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307C">
      <w:pPr>
        <w:widowControl/>
        <w:adjustRightInd w:val="0"/>
        <w:jc w:val="center"/>
        <w:rPr>
          <w:rFonts w:cs="宋体" w:asciiTheme="majorEastAsia" w:hAnsiTheme="majorEastAsia" w:eastAsiaTheme="majorEastAsia"/>
          <w:b/>
          <w:bCs/>
          <w:color w:val="000000" w:themeColor="text1"/>
          <w:kern w:val="0"/>
          <w:sz w:val="72"/>
          <w:szCs w:val="72"/>
          <w14:textFill>
            <w14:solidFill>
              <w14:schemeClr w14:val="tx1"/>
            </w14:solidFill>
          </w14:textFill>
        </w:rPr>
      </w:pPr>
      <w:bookmarkStart w:id="0" w:name="_GoBack"/>
    </w:p>
    <w:p w14:paraId="4A33ADAB">
      <w:pPr>
        <w:widowControl/>
        <w:adjustRightInd w:val="0"/>
        <w:jc w:val="center"/>
        <w:rPr>
          <w:rFonts w:cs="宋体" w:asciiTheme="majorEastAsia" w:hAnsiTheme="majorEastAsia" w:eastAsiaTheme="majorEastAsia"/>
          <w:b/>
          <w:bCs/>
          <w:color w:val="000000" w:themeColor="text1"/>
          <w:kern w:val="0"/>
          <w:sz w:val="72"/>
          <w:szCs w:val="72"/>
          <w14:textFill>
            <w14:solidFill>
              <w14:schemeClr w14:val="tx1"/>
            </w14:solidFill>
          </w14:textFill>
        </w:rPr>
      </w:pPr>
      <w:r>
        <w:rPr>
          <w:rFonts w:hint="eastAsia" w:cs="宋体" w:asciiTheme="majorEastAsia" w:hAnsiTheme="majorEastAsia" w:eastAsiaTheme="majorEastAsia"/>
          <w:b/>
          <w:bCs/>
          <w:color w:val="000000" w:themeColor="text1"/>
          <w:kern w:val="0"/>
          <w:sz w:val="72"/>
          <w:szCs w:val="72"/>
          <w14:textFill>
            <w14:solidFill>
              <w14:schemeClr w14:val="tx1"/>
            </w14:solidFill>
          </w14:textFill>
        </w:rPr>
        <w:t>湖 南 科 技 学 院</w:t>
      </w:r>
    </w:p>
    <w:p w14:paraId="37BB2329">
      <w:pPr>
        <w:widowControl/>
        <w:adjustRightInd w:val="0"/>
        <w:jc w:val="center"/>
        <w:rPr>
          <w:rFonts w:cs="宋体" w:asciiTheme="majorEastAsia" w:hAnsiTheme="majorEastAsia" w:eastAsiaTheme="majorEastAsia"/>
          <w:b/>
          <w:bCs/>
          <w:color w:val="000000" w:themeColor="text1"/>
          <w:kern w:val="0"/>
          <w:szCs w:val="21"/>
          <w14:textFill>
            <w14:solidFill>
              <w14:schemeClr w14:val="tx1"/>
            </w14:solidFill>
          </w14:textFill>
        </w:rPr>
      </w:pPr>
    </w:p>
    <w:p w14:paraId="2FA5DB56">
      <w:pPr>
        <w:widowControl/>
        <w:adjustRightInd w:val="0"/>
        <w:jc w:val="center"/>
        <w:rPr>
          <w:rFonts w:cs="宋体" w:asciiTheme="majorEastAsia" w:hAnsiTheme="majorEastAsia" w:eastAsiaTheme="majorEastAsia"/>
          <w:b/>
          <w:bCs/>
          <w:color w:val="000000" w:themeColor="text1"/>
          <w:kern w:val="0"/>
          <w:szCs w:val="21"/>
          <w14:textFill>
            <w14:solidFill>
              <w14:schemeClr w14:val="tx1"/>
            </w14:solidFill>
          </w14:textFill>
        </w:rPr>
      </w:pPr>
    </w:p>
    <w:p w14:paraId="7644C9F9">
      <w:pPr>
        <w:widowControl/>
        <w:adjustRightInd w:val="0"/>
        <w:spacing w:line="1200" w:lineRule="exact"/>
        <w:jc w:val="center"/>
        <w:rPr>
          <w:rFonts w:cs="黑体" w:asciiTheme="majorEastAsia" w:hAnsiTheme="majorEastAsia" w:eastAsiaTheme="majorEastAsia"/>
          <w:b/>
          <w:bCs/>
          <w:color w:val="000000" w:themeColor="text1"/>
          <w:kern w:val="0"/>
          <w:sz w:val="72"/>
          <w:szCs w:val="72"/>
          <w14:textFill>
            <w14:solidFill>
              <w14:schemeClr w14:val="tx1"/>
            </w14:solidFill>
          </w14:textFill>
        </w:rPr>
      </w:pPr>
      <w:r>
        <w:rPr>
          <w:rFonts w:hint="eastAsia" w:cs="黑体" w:asciiTheme="majorEastAsia" w:hAnsiTheme="majorEastAsia" w:eastAsiaTheme="majorEastAsia"/>
          <w:b/>
          <w:bCs/>
          <w:color w:val="000000" w:themeColor="text1"/>
          <w:kern w:val="0"/>
          <w:sz w:val="72"/>
          <w:szCs w:val="72"/>
          <w14:textFill>
            <w14:solidFill>
              <w14:schemeClr w14:val="tx1"/>
            </w14:solidFill>
          </w14:textFill>
        </w:rPr>
        <w:t>采</w:t>
      </w:r>
    </w:p>
    <w:p w14:paraId="2E06A7F5">
      <w:pPr>
        <w:widowControl/>
        <w:adjustRightInd w:val="0"/>
        <w:spacing w:line="1200" w:lineRule="exact"/>
        <w:jc w:val="center"/>
        <w:rPr>
          <w:rFonts w:cs="黑体" w:asciiTheme="majorEastAsia" w:hAnsiTheme="majorEastAsia" w:eastAsiaTheme="majorEastAsia"/>
          <w:b/>
          <w:bCs/>
          <w:color w:val="000000" w:themeColor="text1"/>
          <w:kern w:val="0"/>
          <w:sz w:val="72"/>
          <w:szCs w:val="72"/>
          <w14:textFill>
            <w14:solidFill>
              <w14:schemeClr w14:val="tx1"/>
            </w14:solidFill>
          </w14:textFill>
        </w:rPr>
      </w:pPr>
      <w:r>
        <w:rPr>
          <w:rFonts w:hint="eastAsia" w:cs="黑体" w:asciiTheme="majorEastAsia" w:hAnsiTheme="majorEastAsia" w:eastAsiaTheme="majorEastAsia"/>
          <w:b/>
          <w:bCs/>
          <w:color w:val="000000" w:themeColor="text1"/>
          <w:kern w:val="0"/>
          <w:sz w:val="72"/>
          <w:szCs w:val="72"/>
          <w14:textFill>
            <w14:solidFill>
              <w14:schemeClr w14:val="tx1"/>
            </w14:solidFill>
          </w14:textFill>
        </w:rPr>
        <w:t>购</w:t>
      </w:r>
    </w:p>
    <w:p w14:paraId="760476AB">
      <w:pPr>
        <w:widowControl/>
        <w:adjustRightInd w:val="0"/>
        <w:spacing w:line="1200" w:lineRule="exact"/>
        <w:jc w:val="center"/>
        <w:rPr>
          <w:rFonts w:cs="黑体" w:asciiTheme="majorEastAsia" w:hAnsiTheme="majorEastAsia" w:eastAsiaTheme="majorEastAsia"/>
          <w:b/>
          <w:bCs/>
          <w:color w:val="000000" w:themeColor="text1"/>
          <w:kern w:val="0"/>
          <w:sz w:val="72"/>
          <w:szCs w:val="72"/>
          <w14:textFill>
            <w14:solidFill>
              <w14:schemeClr w14:val="tx1"/>
            </w14:solidFill>
          </w14:textFill>
        </w:rPr>
      </w:pPr>
      <w:r>
        <w:rPr>
          <w:rFonts w:hint="eastAsia" w:cs="黑体" w:asciiTheme="majorEastAsia" w:hAnsiTheme="majorEastAsia" w:eastAsiaTheme="majorEastAsia"/>
          <w:b/>
          <w:bCs/>
          <w:color w:val="000000" w:themeColor="text1"/>
          <w:kern w:val="0"/>
          <w:sz w:val="72"/>
          <w:szCs w:val="72"/>
          <w14:textFill>
            <w14:solidFill>
              <w14:schemeClr w14:val="tx1"/>
            </w14:solidFill>
          </w14:textFill>
        </w:rPr>
        <w:t>文</w:t>
      </w:r>
    </w:p>
    <w:p w14:paraId="6377817A">
      <w:pPr>
        <w:widowControl/>
        <w:adjustRightInd w:val="0"/>
        <w:spacing w:line="1200" w:lineRule="exact"/>
        <w:jc w:val="center"/>
        <w:rPr>
          <w:rFonts w:cs="黑体" w:asciiTheme="majorEastAsia" w:hAnsiTheme="majorEastAsia" w:eastAsiaTheme="majorEastAsia"/>
          <w:b/>
          <w:bCs/>
          <w:color w:val="000000" w:themeColor="text1"/>
          <w:kern w:val="0"/>
          <w:sz w:val="36"/>
          <w:szCs w:val="36"/>
          <w14:textFill>
            <w14:solidFill>
              <w14:schemeClr w14:val="tx1"/>
            </w14:solidFill>
          </w14:textFill>
        </w:rPr>
      </w:pPr>
      <w:r>
        <w:rPr>
          <w:rFonts w:hint="eastAsia" w:cs="黑体" w:asciiTheme="majorEastAsia" w:hAnsiTheme="majorEastAsia" w:eastAsiaTheme="majorEastAsia"/>
          <w:b/>
          <w:bCs/>
          <w:color w:val="000000" w:themeColor="text1"/>
          <w:kern w:val="0"/>
          <w:sz w:val="72"/>
          <w:szCs w:val="72"/>
          <w14:textFill>
            <w14:solidFill>
              <w14:schemeClr w14:val="tx1"/>
            </w14:solidFill>
          </w14:textFill>
        </w:rPr>
        <w:t>件</w:t>
      </w:r>
    </w:p>
    <w:p w14:paraId="393C36A0">
      <w:pPr>
        <w:widowControl/>
        <w:adjustRightInd w:val="0"/>
        <w:jc w:val="center"/>
        <w:rPr>
          <w:rFonts w:cs="黑体" w:asciiTheme="majorEastAsia" w:hAnsiTheme="majorEastAsia" w:eastAsiaTheme="majorEastAsia"/>
          <w:b/>
          <w:bCs/>
          <w:color w:val="000000" w:themeColor="text1"/>
          <w:kern w:val="0"/>
          <w:sz w:val="36"/>
          <w:szCs w:val="36"/>
          <w14:textFill>
            <w14:solidFill>
              <w14:schemeClr w14:val="tx1"/>
            </w14:solidFill>
          </w14:textFill>
        </w:rPr>
      </w:pPr>
    </w:p>
    <w:p w14:paraId="2BC00944">
      <w:pPr>
        <w:widowControl/>
        <w:adjustRightInd w:val="0"/>
        <w:jc w:val="center"/>
        <w:rPr>
          <w:rFonts w:cs="黑体" w:asciiTheme="majorEastAsia" w:hAnsiTheme="majorEastAsia" w:eastAsiaTheme="majorEastAsia"/>
          <w:b/>
          <w:bCs/>
          <w:color w:val="000000" w:themeColor="text1"/>
          <w:kern w:val="0"/>
          <w:sz w:val="36"/>
          <w:szCs w:val="36"/>
          <w14:textFill>
            <w14:solidFill>
              <w14:schemeClr w14:val="tx1"/>
            </w14:solidFill>
          </w14:textFill>
        </w:rPr>
      </w:pPr>
    </w:p>
    <w:p w14:paraId="3C661091">
      <w:pPr>
        <w:widowControl/>
        <w:adjustRightInd w:val="0"/>
        <w:jc w:val="center"/>
        <w:rPr>
          <w:rFonts w:cs="黑体" w:asciiTheme="majorEastAsia" w:hAnsiTheme="majorEastAsia" w:eastAsiaTheme="majorEastAsia"/>
          <w:b/>
          <w:bCs/>
          <w:color w:val="000000" w:themeColor="text1"/>
          <w:kern w:val="0"/>
          <w:sz w:val="36"/>
          <w:szCs w:val="36"/>
          <w14:textFill>
            <w14:solidFill>
              <w14:schemeClr w14:val="tx1"/>
            </w14:solidFill>
          </w14:textFill>
        </w:rPr>
      </w:pPr>
    </w:p>
    <w:p w14:paraId="718EBA76">
      <w:pPr>
        <w:widowControl/>
        <w:adjustRightInd w:val="0"/>
        <w:spacing w:line="560" w:lineRule="exact"/>
        <w:ind w:left="3904" w:leftChars="568" w:hanging="2711" w:hangingChars="900"/>
        <w:rPr>
          <w:rFonts w:cs="宋体" w:asciiTheme="majorEastAsia" w:hAnsiTheme="majorEastAsia" w:eastAsiaTheme="majorEastAsia"/>
          <w:b/>
          <w:bCs/>
          <w:color w:val="000000" w:themeColor="text1"/>
          <w:sz w:val="30"/>
          <w:szCs w:val="30"/>
          <w14:textFill>
            <w14:solidFill>
              <w14:schemeClr w14:val="tx1"/>
            </w14:solidFill>
          </w14:textFill>
        </w:rPr>
      </w:pPr>
      <w:r>
        <w:rPr>
          <w:rFonts w:hint="eastAsia" w:cs="宋体" w:asciiTheme="majorEastAsia" w:hAnsiTheme="majorEastAsia" w:eastAsiaTheme="majorEastAsia"/>
          <w:b/>
          <w:bCs/>
          <w:color w:val="000000" w:themeColor="text1"/>
          <w:sz w:val="30"/>
          <w:szCs w:val="30"/>
          <w14:textFill>
            <w14:solidFill>
              <w14:schemeClr w14:val="tx1"/>
            </w14:solidFill>
          </w14:textFill>
        </w:rPr>
        <w:t xml:space="preserve">       采购项目：</w:t>
      </w:r>
      <w:r>
        <w:rPr>
          <w:rFonts w:hint="eastAsia" w:cs="宋体" w:asciiTheme="majorEastAsia" w:hAnsiTheme="majorEastAsia" w:eastAsiaTheme="majorEastAsia"/>
          <w:b/>
          <w:bCs/>
          <w:color w:val="000000" w:themeColor="text1"/>
          <w:sz w:val="30"/>
          <w:szCs w:val="30"/>
          <w:lang w:eastAsia="zh-CN"/>
          <w14:textFill>
            <w14:solidFill>
              <w14:schemeClr w14:val="tx1"/>
            </w14:solidFill>
          </w14:textFill>
        </w:rPr>
        <w:t>桃六、桃七楼前路面维修</w:t>
      </w:r>
      <w:r>
        <w:rPr>
          <w:rFonts w:hint="eastAsia" w:cs="宋体" w:asciiTheme="majorEastAsia" w:hAnsiTheme="majorEastAsia" w:eastAsiaTheme="majorEastAsia"/>
          <w:b/>
          <w:bCs/>
          <w:color w:val="000000" w:themeColor="text1"/>
          <w:sz w:val="30"/>
          <w:szCs w:val="30"/>
          <w14:textFill>
            <w14:solidFill>
              <w14:schemeClr w14:val="tx1"/>
            </w14:solidFill>
          </w14:textFill>
        </w:rPr>
        <w:t>工程</w:t>
      </w:r>
    </w:p>
    <w:p w14:paraId="3D6D0D99">
      <w:pPr>
        <w:widowControl/>
        <w:adjustRightInd w:val="0"/>
        <w:spacing w:line="560" w:lineRule="exact"/>
        <w:rPr>
          <w:rFonts w:cs="宋体" w:asciiTheme="majorEastAsia" w:hAnsiTheme="majorEastAsia" w:eastAsiaTheme="majorEastAsia"/>
          <w:b/>
          <w:bCs/>
          <w:color w:val="000000" w:themeColor="text1"/>
          <w:sz w:val="30"/>
          <w:szCs w:val="30"/>
          <w14:textFill>
            <w14:solidFill>
              <w14:schemeClr w14:val="tx1"/>
            </w14:solidFill>
          </w14:textFill>
        </w:rPr>
      </w:pPr>
      <w:r>
        <w:rPr>
          <w:rFonts w:hint="eastAsia" w:cs="宋体" w:asciiTheme="majorEastAsia" w:hAnsiTheme="majorEastAsia" w:eastAsiaTheme="majorEastAsia"/>
          <w:b/>
          <w:bCs/>
          <w:color w:val="000000" w:themeColor="text1"/>
          <w:sz w:val="30"/>
          <w:szCs w:val="30"/>
          <w14:textFill>
            <w14:solidFill>
              <w14:schemeClr w14:val="tx1"/>
            </w14:solidFill>
          </w14:textFill>
        </w:rPr>
        <w:t xml:space="preserve">               采购形式：电子卖场竞价</w:t>
      </w:r>
    </w:p>
    <w:p w14:paraId="100605A3">
      <w:pPr>
        <w:spacing w:line="560" w:lineRule="exact"/>
        <w:ind w:firstLine="1506" w:firstLineChars="500"/>
        <w:rPr>
          <w:rFonts w:cs="宋体" w:asciiTheme="majorEastAsia" w:hAnsiTheme="majorEastAsia" w:eastAsiaTheme="majorEastAsia"/>
          <w:b/>
          <w:bCs/>
          <w:color w:val="000000" w:themeColor="text1"/>
          <w:kern w:val="0"/>
          <w:sz w:val="30"/>
          <w:szCs w:val="30"/>
          <w14:textFill>
            <w14:solidFill>
              <w14:schemeClr w14:val="tx1"/>
            </w14:solidFill>
          </w14:textFill>
        </w:rPr>
      </w:pPr>
      <w:r>
        <w:rPr>
          <w:rFonts w:hint="eastAsia" w:cs="宋体" w:asciiTheme="majorEastAsia" w:hAnsiTheme="majorEastAsia" w:eastAsiaTheme="majorEastAsia"/>
          <w:b/>
          <w:bCs/>
          <w:color w:val="000000" w:themeColor="text1"/>
          <w:kern w:val="0"/>
          <w:sz w:val="30"/>
          <w:szCs w:val="30"/>
          <w14:textFill>
            <w14:solidFill>
              <w14:schemeClr w14:val="tx1"/>
            </w14:solidFill>
          </w14:textFill>
        </w:rPr>
        <w:t xml:space="preserve">     采 购 人：湖南科技学院</w:t>
      </w:r>
    </w:p>
    <w:p w14:paraId="1651C4DC">
      <w:pPr>
        <w:widowControl/>
        <w:adjustRightInd w:val="0"/>
        <w:ind w:firstLine="3235" w:firstLineChars="895"/>
        <w:rPr>
          <w:rFonts w:cs="宋体" w:asciiTheme="majorEastAsia" w:hAnsiTheme="majorEastAsia" w:eastAsiaTheme="majorEastAsia"/>
          <w:b/>
          <w:bCs/>
          <w:color w:val="000000" w:themeColor="text1"/>
          <w:kern w:val="0"/>
          <w:sz w:val="36"/>
          <w:szCs w:val="36"/>
          <w14:textFill>
            <w14:solidFill>
              <w14:schemeClr w14:val="tx1"/>
            </w14:solidFill>
          </w14:textFill>
        </w:rPr>
      </w:pPr>
    </w:p>
    <w:p w14:paraId="233682F7">
      <w:pPr>
        <w:widowControl/>
        <w:adjustRightInd w:val="0"/>
        <w:rPr>
          <w:rFonts w:cs="宋体" w:asciiTheme="majorEastAsia" w:hAnsiTheme="majorEastAsia" w:eastAsiaTheme="majorEastAsia"/>
          <w:b/>
          <w:bCs/>
          <w:color w:val="000000" w:themeColor="text1"/>
          <w:kern w:val="0"/>
          <w:sz w:val="36"/>
          <w:szCs w:val="36"/>
          <w14:textFill>
            <w14:solidFill>
              <w14:schemeClr w14:val="tx1"/>
            </w14:solidFill>
          </w14:textFill>
        </w:rPr>
      </w:pPr>
    </w:p>
    <w:p w14:paraId="2863205D">
      <w:pPr>
        <w:widowControl/>
        <w:adjustRightInd w:val="0"/>
        <w:jc w:val="center"/>
        <w:rPr>
          <w:rFonts w:cs="宋体" w:asciiTheme="majorEastAsia" w:hAnsiTheme="majorEastAsia" w:eastAsiaTheme="majorEastAsia"/>
          <w:b/>
          <w:bCs/>
          <w:color w:val="000000" w:themeColor="text1"/>
          <w:kern w:val="0"/>
          <w:sz w:val="36"/>
          <w:szCs w:val="36"/>
          <w14:textFill>
            <w14:solidFill>
              <w14:schemeClr w14:val="tx1"/>
            </w14:solidFill>
          </w14:textFill>
        </w:rPr>
      </w:pPr>
      <w:r>
        <w:rPr>
          <w:rFonts w:hint="eastAsia" w:cs="宋体" w:asciiTheme="majorEastAsia" w:hAnsiTheme="majorEastAsia" w:eastAsiaTheme="majorEastAsia"/>
          <w:b/>
          <w:bCs/>
          <w:color w:val="000000" w:themeColor="text1"/>
          <w:kern w:val="0"/>
          <w:sz w:val="36"/>
          <w:szCs w:val="36"/>
          <w14:textFill>
            <w14:solidFill>
              <w14:schemeClr w14:val="tx1"/>
            </w14:solidFill>
          </w14:textFill>
        </w:rPr>
        <w:t>二○二</w:t>
      </w:r>
      <w:r>
        <w:rPr>
          <w:rFonts w:hint="eastAsia" w:cs="宋体" w:asciiTheme="majorEastAsia" w:hAnsiTheme="majorEastAsia" w:eastAsiaTheme="majorEastAsia"/>
          <w:b/>
          <w:bCs/>
          <w:color w:val="000000" w:themeColor="text1"/>
          <w:kern w:val="0"/>
          <w:sz w:val="36"/>
          <w:szCs w:val="36"/>
          <w:lang w:val="en-US" w:eastAsia="zh-CN"/>
          <w14:textFill>
            <w14:solidFill>
              <w14:schemeClr w14:val="tx1"/>
            </w14:solidFill>
          </w14:textFill>
        </w:rPr>
        <w:t>四</w:t>
      </w:r>
      <w:r>
        <w:rPr>
          <w:rFonts w:hint="eastAsia" w:cs="宋体" w:asciiTheme="majorEastAsia" w:hAnsiTheme="majorEastAsia" w:eastAsiaTheme="majorEastAsia"/>
          <w:b/>
          <w:bCs/>
          <w:color w:val="000000" w:themeColor="text1"/>
          <w:kern w:val="0"/>
          <w:sz w:val="36"/>
          <w:szCs w:val="36"/>
          <w14:textFill>
            <w14:solidFill>
              <w14:schemeClr w14:val="tx1"/>
            </w14:solidFill>
          </w14:textFill>
        </w:rPr>
        <w:t>年十月</w:t>
      </w:r>
    </w:p>
    <w:p w14:paraId="6A105C89">
      <w:pPr>
        <w:suppressAutoHyphens/>
        <w:spacing w:before="100" w:beforeAutospacing="1" w:after="120"/>
        <w:ind w:left="200" w:firstLine="420" w:firstLineChars="200"/>
        <w:rPr>
          <w:rFonts w:cs="Times New Roman" w:asciiTheme="majorEastAsia" w:hAnsiTheme="majorEastAsia" w:eastAsiaTheme="majorEastAsia"/>
          <w:color w:val="000000" w:themeColor="text1"/>
          <w:szCs w:val="21"/>
          <w14:textFill>
            <w14:solidFill>
              <w14:schemeClr w14:val="tx1"/>
            </w14:solidFill>
          </w14:textFill>
        </w:rPr>
      </w:pPr>
    </w:p>
    <w:p w14:paraId="07B1D47E">
      <w:pPr>
        <w:ind w:firstLine="420" w:firstLineChars="200"/>
        <w:rPr>
          <w:rFonts w:ascii="Calibri" w:hAnsi="Calibri" w:eastAsia="宋体" w:cs="宋体"/>
          <w:color w:val="000000" w:themeColor="text1"/>
          <w:szCs w:val="21"/>
          <w14:textFill>
            <w14:solidFill>
              <w14:schemeClr w14:val="tx1"/>
            </w14:solidFill>
          </w14:textFill>
        </w:rPr>
      </w:pPr>
    </w:p>
    <w:p w14:paraId="4CEBC3DD">
      <w:pPr>
        <w:widowControl/>
        <w:adjustRightInd w:val="0"/>
        <w:spacing w:line="40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r>
        <w:rPr>
          <w:rFonts w:hint="eastAsia" w:cs="宋体" w:asciiTheme="majorEastAsia" w:hAnsiTheme="majorEastAsia" w:eastAsiaTheme="majorEastAsia"/>
          <w:b/>
          <w:bCs/>
          <w:color w:val="000000" w:themeColor="text1"/>
          <w:kern w:val="0"/>
          <w:sz w:val="32"/>
          <w:szCs w:val="32"/>
          <w14:textFill>
            <w14:solidFill>
              <w14:schemeClr w14:val="tx1"/>
            </w14:solidFill>
          </w14:textFill>
        </w:rPr>
        <w:t>第一章 采购公告</w:t>
      </w:r>
    </w:p>
    <w:p w14:paraId="23DCC3C7">
      <w:pPr>
        <w:widowControl/>
        <w:adjustRightInd w:val="0"/>
        <w:spacing w:line="58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一、项目概况</w:t>
      </w:r>
      <w:r>
        <w:rPr>
          <w:rFonts w:cs="宋体" w:asciiTheme="majorEastAsia" w:hAnsiTheme="majorEastAsia" w:eastAsiaTheme="majorEastAsia"/>
          <w:b/>
          <w:color w:val="000000" w:themeColor="text1"/>
          <w:kern w:val="0"/>
          <w:sz w:val="24"/>
          <w:szCs w:val="24"/>
          <w14:textFill>
            <w14:solidFill>
              <w14:schemeClr w14:val="tx1"/>
            </w14:solidFill>
          </w14:textFill>
        </w:rPr>
        <w:t xml:space="preserve"> </w:t>
      </w:r>
    </w:p>
    <w:p w14:paraId="4136A92E">
      <w:pPr>
        <w:widowControl/>
        <w:adjustRightInd w:val="0"/>
        <w:spacing w:line="58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cs="宋体" w:asciiTheme="majorEastAsia" w:hAnsiTheme="majorEastAsia" w:eastAsiaTheme="majorEastAsia"/>
          <w:color w:val="000000" w:themeColor="text1"/>
          <w:kern w:val="0"/>
          <w:sz w:val="24"/>
          <w:szCs w:val="24"/>
          <w14:textFill>
            <w14:solidFill>
              <w14:schemeClr w14:val="tx1"/>
            </w14:solidFill>
          </w14:textFill>
        </w:rPr>
        <w:t>1.</w:t>
      </w:r>
      <w:r>
        <w:rPr>
          <w:rFonts w:hint="eastAsia" w:cs="宋体" w:asciiTheme="majorEastAsia" w:hAnsiTheme="majorEastAsia" w:eastAsiaTheme="majorEastAsia"/>
          <w:color w:val="000000" w:themeColor="text1"/>
          <w:kern w:val="0"/>
          <w:sz w:val="24"/>
          <w:szCs w:val="24"/>
          <w14:textFill>
            <w14:solidFill>
              <w14:schemeClr w14:val="tx1"/>
            </w14:solidFill>
          </w14:textFill>
        </w:rPr>
        <w:t>招标项目：</w:t>
      </w:r>
      <w:r>
        <w:rPr>
          <w:rFonts w:hint="eastAsia" w:cs="宋体" w:asciiTheme="majorEastAsia" w:hAnsiTheme="majorEastAsia" w:eastAsiaTheme="majorEastAsia"/>
          <w:color w:val="000000" w:themeColor="text1"/>
          <w:kern w:val="0"/>
          <w:sz w:val="24"/>
          <w:szCs w:val="24"/>
          <w:lang w:eastAsia="zh-CN"/>
          <w14:textFill>
            <w14:solidFill>
              <w14:schemeClr w14:val="tx1"/>
            </w14:solidFill>
          </w14:textFill>
        </w:rPr>
        <w:t>桃六、桃七楼前路面维修</w:t>
      </w:r>
      <w:r>
        <w:rPr>
          <w:rFonts w:hint="eastAsia" w:cs="宋体" w:asciiTheme="majorEastAsia" w:hAnsiTheme="majorEastAsia" w:eastAsiaTheme="majorEastAsia"/>
          <w:color w:val="000000" w:themeColor="text1"/>
          <w:kern w:val="0"/>
          <w:sz w:val="24"/>
          <w:szCs w:val="24"/>
          <w14:textFill>
            <w14:solidFill>
              <w14:schemeClr w14:val="tx1"/>
            </w14:solidFill>
          </w14:textFill>
        </w:rPr>
        <w:t>工程</w:t>
      </w:r>
    </w:p>
    <w:p w14:paraId="1C01BD2A">
      <w:pPr>
        <w:widowControl/>
        <w:adjustRightInd w:val="0"/>
        <w:spacing w:line="58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2</w:t>
      </w:r>
      <w:r>
        <w:rPr>
          <w:rFonts w:cs="宋体" w:asciiTheme="majorEastAsia" w:hAnsiTheme="majorEastAsia" w:eastAsiaTheme="majorEastAsia"/>
          <w:color w:val="000000" w:themeColor="text1"/>
          <w:kern w:val="0"/>
          <w:sz w:val="24"/>
          <w:szCs w:val="24"/>
          <w14:textFill>
            <w14:solidFill>
              <w14:schemeClr w14:val="tx1"/>
            </w14:solidFill>
          </w14:textFill>
        </w:rPr>
        <w:t>.</w:t>
      </w:r>
      <w:r>
        <w:rPr>
          <w:rFonts w:hint="eastAsia" w:cs="宋体" w:asciiTheme="majorEastAsia" w:hAnsiTheme="majorEastAsia" w:eastAsiaTheme="majorEastAsia"/>
          <w:color w:val="000000" w:themeColor="text1"/>
          <w:kern w:val="0"/>
          <w:sz w:val="24"/>
          <w:szCs w:val="24"/>
          <w14:textFill>
            <w14:solidFill>
              <w14:schemeClr w14:val="tx1"/>
            </w14:solidFill>
          </w14:textFill>
        </w:rPr>
        <w:t>采购方式：电子卖场竞价</w:t>
      </w:r>
    </w:p>
    <w:p w14:paraId="2EE59B9F">
      <w:pPr>
        <w:widowControl/>
        <w:adjustRightInd w:val="0"/>
        <w:spacing w:line="58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3</w:t>
      </w:r>
      <w:r>
        <w:rPr>
          <w:rFonts w:cs="宋体" w:asciiTheme="majorEastAsia" w:hAnsiTheme="majorEastAsia" w:eastAsiaTheme="majorEastAsia"/>
          <w:color w:val="000000" w:themeColor="text1"/>
          <w:kern w:val="0"/>
          <w:sz w:val="24"/>
          <w:szCs w:val="24"/>
          <w14:textFill>
            <w14:solidFill>
              <w14:schemeClr w14:val="tx1"/>
            </w14:solidFill>
          </w14:textFill>
        </w:rPr>
        <w:t>.</w:t>
      </w:r>
      <w:r>
        <w:rPr>
          <w:rFonts w:hint="eastAsia" w:cs="宋体" w:asciiTheme="majorEastAsia" w:hAnsiTheme="majorEastAsia" w:eastAsiaTheme="majorEastAsia"/>
          <w:color w:val="000000" w:themeColor="text1"/>
          <w:kern w:val="0"/>
          <w:sz w:val="24"/>
          <w:szCs w:val="24"/>
          <w14:textFill>
            <w14:solidFill>
              <w14:schemeClr w14:val="tx1"/>
            </w14:solidFill>
          </w14:textFill>
        </w:rPr>
        <w:t>采购预算：</w:t>
      </w:r>
      <w:r>
        <w:rPr>
          <w:rFonts w:hint="eastAsia" w:cs="宋体" w:asciiTheme="majorEastAsia" w:hAnsiTheme="majorEastAsia" w:eastAsiaTheme="majorEastAsia"/>
          <w:color w:val="000000" w:themeColor="text1"/>
          <w:kern w:val="0"/>
          <w:sz w:val="24"/>
          <w:szCs w:val="24"/>
          <w:lang w:eastAsia="zh-CN"/>
          <w14:textFill>
            <w14:solidFill>
              <w14:schemeClr w14:val="tx1"/>
            </w14:solidFill>
          </w14:textFill>
        </w:rPr>
        <w:t>16977.55</w:t>
      </w:r>
      <w:r>
        <w:rPr>
          <w:rFonts w:hint="eastAsia" w:cs="宋体" w:asciiTheme="majorEastAsia" w:hAnsiTheme="majorEastAsia" w:eastAsiaTheme="majorEastAsia"/>
          <w:color w:val="000000" w:themeColor="text1"/>
          <w:kern w:val="0"/>
          <w:sz w:val="24"/>
          <w:szCs w:val="24"/>
          <w14:textFill>
            <w14:solidFill>
              <w14:schemeClr w14:val="tx1"/>
            </w14:solidFill>
          </w14:textFill>
        </w:rPr>
        <w:t>元</w:t>
      </w:r>
    </w:p>
    <w:p w14:paraId="056DBBE7">
      <w:pPr>
        <w:widowControl/>
        <w:adjustRightInd w:val="0"/>
        <w:spacing w:line="58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二、</w:t>
      </w:r>
      <w:r>
        <w:rPr>
          <w:rFonts w:hint="eastAsia" w:cs="宋体" w:asciiTheme="majorEastAsia" w:hAnsiTheme="majorEastAsia" w:eastAsiaTheme="majorEastAsia"/>
          <w:b/>
          <w:bCs/>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b/>
          <w:color w:val="000000" w:themeColor="text1"/>
          <w:kern w:val="0"/>
          <w:sz w:val="24"/>
          <w:szCs w:val="24"/>
          <w14:textFill>
            <w14:solidFill>
              <w14:schemeClr w14:val="tx1"/>
            </w14:solidFill>
          </w14:textFill>
        </w:rPr>
        <w:t>资格要求</w:t>
      </w:r>
    </w:p>
    <w:p w14:paraId="4239DFE9">
      <w:pPr>
        <w:widowControl/>
        <w:adjustRightInd w:val="0"/>
        <w:spacing w:line="580" w:lineRule="exact"/>
        <w:ind w:firstLine="480" w:firstLineChars="200"/>
        <w:jc w:val="left"/>
        <w:rPr>
          <w:rFonts w:hint="eastAsia" w:cs="宋体" w:asciiTheme="majorEastAsia" w:hAnsiTheme="majorEastAsia" w:eastAsiaTheme="majorEastAsia"/>
          <w:color w:val="000000" w:themeColor="text1"/>
          <w:kern w:val="0"/>
          <w:sz w:val="24"/>
          <w:szCs w:val="24"/>
          <w14:textFill>
            <w14:solidFill>
              <w14:schemeClr w14:val="tx1"/>
            </w14:solidFill>
          </w14:textFill>
        </w:rPr>
      </w:pPr>
      <w:r>
        <w:rPr>
          <w:rFonts w:cs="宋体" w:asciiTheme="majorEastAsia" w:hAnsiTheme="majorEastAsia" w:eastAsiaTheme="majorEastAsia"/>
          <w:color w:val="000000" w:themeColor="text1"/>
          <w:kern w:val="0"/>
          <w:sz w:val="24"/>
          <w:szCs w:val="24"/>
          <w14:textFill>
            <w14:solidFill>
              <w14:schemeClr w14:val="tx1"/>
            </w14:solidFill>
          </w14:textFill>
        </w:rPr>
        <w:t>1.</w:t>
      </w:r>
      <w:r>
        <w:rPr>
          <w:rFonts w:hint="eastAsia" w:cs="宋体" w:asciiTheme="majorEastAsia" w:hAnsiTheme="majorEastAsia" w:eastAsiaTheme="majorEastAsia"/>
          <w:color w:val="000000" w:themeColor="text1"/>
          <w:kern w:val="0"/>
          <w:sz w:val="24"/>
          <w:szCs w:val="24"/>
          <w14:textFill>
            <w14:solidFill>
              <w14:schemeClr w14:val="tx1"/>
            </w14:solidFill>
          </w14:textFill>
        </w:rPr>
        <w:t>具有独立法人资格并依法取得企业营业执照，营业执照处于有效期且营业执照经营范围内</w:t>
      </w:r>
      <w:r>
        <w:rPr>
          <w:rFonts w:hint="eastAsia" w:cs="宋体" w:asciiTheme="majorEastAsia" w:hAnsiTheme="majorEastAsia" w:eastAsiaTheme="majorEastAsia"/>
          <w:color w:val="000000" w:themeColor="text1"/>
          <w:kern w:val="0"/>
          <w:sz w:val="24"/>
          <w:szCs w:val="24"/>
          <w14:textFill>
            <w14:solidFill>
              <w14:schemeClr w14:val="tx1"/>
            </w14:solidFill>
          </w14:textFill>
        </w:rPr>
        <w:t>包含</w:t>
      </w:r>
      <w:r>
        <w:rPr>
          <w:rFonts w:hint="eastAsia" w:cs="宋体" w:asciiTheme="majorEastAsia" w:hAnsiTheme="majorEastAsia" w:eastAsiaTheme="majorEastAsia"/>
          <w:color w:val="000000" w:themeColor="text1"/>
          <w:kern w:val="0"/>
          <w:sz w:val="24"/>
          <w:szCs w:val="24"/>
          <w14:textFill>
            <w14:solidFill>
              <w14:schemeClr w14:val="tx1"/>
            </w14:solidFill>
          </w14:textFill>
        </w:rPr>
        <w:t>建设工程施工或</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市政施工</w:t>
      </w:r>
      <w:r>
        <w:rPr>
          <w:rFonts w:hint="eastAsia" w:cs="宋体" w:asciiTheme="majorEastAsia" w:hAnsiTheme="majorEastAsia" w:eastAsiaTheme="majorEastAsia"/>
          <w:color w:val="000000" w:themeColor="text1"/>
          <w:kern w:val="0"/>
          <w:sz w:val="24"/>
          <w:szCs w:val="24"/>
          <w14:textFill>
            <w14:solidFill>
              <w14:schemeClr w14:val="tx1"/>
            </w14:solidFill>
          </w14:textFill>
        </w:rPr>
        <w:t>相关</w:t>
      </w:r>
      <w:r>
        <w:rPr>
          <w:rFonts w:hint="eastAsia" w:cs="宋体" w:asciiTheme="majorEastAsia" w:hAnsiTheme="majorEastAsia" w:eastAsiaTheme="majorEastAsia"/>
          <w:color w:val="000000" w:themeColor="text1"/>
          <w:kern w:val="0"/>
          <w:sz w:val="24"/>
          <w:szCs w:val="24"/>
          <w14:textFill>
            <w14:solidFill>
              <w14:schemeClr w14:val="tx1"/>
            </w14:solidFill>
          </w14:textFill>
        </w:rPr>
        <w:t>内容的单位。</w:t>
      </w:r>
    </w:p>
    <w:p w14:paraId="7E05A08D">
      <w:pPr>
        <w:widowControl/>
        <w:adjustRightInd w:val="0"/>
        <w:spacing w:line="580" w:lineRule="exact"/>
        <w:ind w:firstLine="480" w:firstLineChars="200"/>
        <w:jc w:val="left"/>
        <w:rPr>
          <w:rFonts w:hint="eastAsia"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2.具有独立承担民事责任的能力，具有履行项目建设所必需的设备和专业技术能力。</w:t>
      </w:r>
    </w:p>
    <w:p w14:paraId="40035271">
      <w:pPr>
        <w:widowControl/>
        <w:adjustRightInd w:val="0"/>
        <w:spacing w:line="58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 w:val="24"/>
          <w:szCs w:val="24"/>
          <w14:textFill>
            <w14:solidFill>
              <w14:schemeClr w14:val="tx1"/>
            </w14:solidFill>
          </w14:textFill>
        </w:rPr>
        <w:t>.满足湖南省政府采购电子卖场相关要求。</w:t>
      </w:r>
    </w:p>
    <w:p w14:paraId="7E3D86F7">
      <w:pPr>
        <w:widowControl/>
        <w:adjustRightInd w:val="0"/>
        <w:spacing w:line="58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三、联系方式</w:t>
      </w:r>
    </w:p>
    <w:p w14:paraId="7B951F52">
      <w:pPr>
        <w:widowControl/>
        <w:adjustRightInd w:val="0"/>
        <w:spacing w:line="58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招标人：湖南科技学院</w:t>
      </w:r>
    </w:p>
    <w:p w14:paraId="6B056099">
      <w:pPr>
        <w:spacing w:line="520" w:lineRule="exact"/>
        <w:ind w:firstLine="480" w:firstLineChars="200"/>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联系人：</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刘</w:t>
      </w:r>
      <w:r>
        <w:rPr>
          <w:rFonts w:hint="eastAsia" w:cs="宋体" w:asciiTheme="majorEastAsia" w:hAnsiTheme="majorEastAsia" w:eastAsiaTheme="majorEastAsia"/>
          <w:color w:val="000000" w:themeColor="text1"/>
          <w:kern w:val="0"/>
          <w:sz w:val="24"/>
          <w:szCs w:val="24"/>
          <w14:textFill>
            <w14:solidFill>
              <w14:schemeClr w14:val="tx1"/>
            </w14:solidFill>
          </w14:textFill>
        </w:rPr>
        <w:t>老师</w:t>
      </w:r>
      <w:r>
        <w:rPr>
          <w:rFonts w:cs="宋体" w:asciiTheme="majorEastAsia" w:hAnsiTheme="majorEastAsia" w:eastAsiaTheme="majorEastAsia"/>
          <w:color w:val="000000" w:themeColor="text1"/>
          <w:kern w:val="0"/>
          <w:sz w:val="24"/>
          <w:szCs w:val="24"/>
          <w14:textFill>
            <w14:solidFill>
              <w14:schemeClr w14:val="tx1"/>
            </w14:solidFill>
          </w14:textFill>
        </w:rPr>
        <w:t xml:space="preserve">     </w:t>
      </w:r>
      <w:r>
        <w:rPr>
          <w:rFonts w:hint="eastAsia" w:cs="宋体" w:asciiTheme="majorEastAsia" w:hAnsiTheme="majorEastAsia" w:eastAsiaTheme="majorEastAsia"/>
          <w:color w:val="000000" w:themeColor="text1"/>
          <w:kern w:val="0"/>
          <w:sz w:val="24"/>
          <w:szCs w:val="24"/>
          <w14:textFill>
            <w14:solidFill>
              <w14:schemeClr w14:val="tx1"/>
            </w14:solidFill>
          </w14:textFill>
        </w:rPr>
        <w:t>联系电话：0746-6381076</w:t>
      </w:r>
    </w:p>
    <w:p w14:paraId="01DFECCB">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057FD640">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75E99C53">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30A59689">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177D634C">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070ED309">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3095058F">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250C98F8">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341FEB4B">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77A2833E">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5ABE440C">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2FEE74D7">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20648884">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106D395D">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78C0DC43">
      <w:pPr>
        <w:widowControl/>
        <w:spacing w:line="440" w:lineRule="exact"/>
        <w:jc w:val="center"/>
        <w:rPr>
          <w:rFonts w:cs="宋体" w:asciiTheme="majorEastAsia" w:hAnsiTheme="majorEastAsia" w:eastAsiaTheme="majorEastAsia"/>
          <w:b/>
          <w:bCs/>
          <w:color w:val="000000" w:themeColor="text1"/>
          <w:kern w:val="0"/>
          <w:sz w:val="32"/>
          <w:szCs w:val="32"/>
          <w14:textFill>
            <w14:solidFill>
              <w14:schemeClr w14:val="tx1"/>
            </w14:solidFill>
          </w14:textFill>
        </w:rPr>
      </w:pPr>
    </w:p>
    <w:p w14:paraId="7BA89118">
      <w:pPr>
        <w:widowControl/>
        <w:spacing w:line="440" w:lineRule="exact"/>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bCs/>
          <w:color w:val="000000" w:themeColor="text1"/>
          <w:kern w:val="0"/>
          <w:sz w:val="32"/>
          <w:szCs w:val="32"/>
          <w14:textFill>
            <w14:solidFill>
              <w14:schemeClr w14:val="tx1"/>
            </w14:solidFill>
          </w14:textFill>
        </w:rPr>
        <w:t xml:space="preserve">第二章 </w:t>
      </w:r>
      <w:r>
        <w:rPr>
          <w:rFonts w:hint="eastAsia" w:cs="宋体" w:asciiTheme="majorEastAsia" w:hAnsiTheme="majorEastAsia" w:eastAsiaTheme="majorEastAsia"/>
          <w:b/>
          <w:color w:val="000000" w:themeColor="text1"/>
          <w:sz w:val="32"/>
          <w:szCs w:val="32"/>
          <w14:textFill>
            <w14:solidFill>
              <w14:schemeClr w14:val="tx1"/>
            </w14:solidFill>
          </w14:textFill>
        </w:rPr>
        <w:t>竞价须知</w:t>
      </w:r>
    </w:p>
    <w:p w14:paraId="427702A1">
      <w:pPr>
        <w:widowControl/>
        <w:spacing w:line="400" w:lineRule="exact"/>
        <w:ind w:firstLine="482" w:firstLineChars="200"/>
        <w:rPr>
          <w:rFonts w:cs="宋体" w:asciiTheme="majorEastAsia" w:hAnsiTheme="majorEastAsia" w:eastAsiaTheme="majorEastAsia"/>
          <w:b/>
          <w:bCs/>
          <w:color w:val="000000" w:themeColor="text1"/>
          <w:kern w:val="0"/>
          <w:sz w:val="28"/>
          <w:szCs w:val="28"/>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一、采购项目：</w:t>
      </w:r>
      <w:r>
        <w:rPr>
          <w:rFonts w:hint="eastAsia" w:cs="宋体" w:asciiTheme="majorEastAsia" w:hAnsiTheme="majorEastAsia" w:eastAsiaTheme="majorEastAsia"/>
          <w:color w:val="000000" w:themeColor="text1"/>
          <w:kern w:val="0"/>
          <w:sz w:val="24"/>
          <w:szCs w:val="24"/>
          <w:lang w:eastAsia="zh-CN"/>
          <w14:textFill>
            <w14:solidFill>
              <w14:schemeClr w14:val="tx1"/>
            </w14:solidFill>
          </w14:textFill>
        </w:rPr>
        <w:t>桃六、桃七楼前路面维修</w:t>
      </w:r>
      <w:r>
        <w:rPr>
          <w:rFonts w:hint="eastAsia" w:cs="宋体" w:asciiTheme="majorEastAsia" w:hAnsiTheme="majorEastAsia" w:eastAsiaTheme="majorEastAsia"/>
          <w:color w:val="000000" w:themeColor="text1"/>
          <w:kern w:val="0"/>
          <w:sz w:val="24"/>
          <w:szCs w:val="24"/>
          <w14:textFill>
            <w14:solidFill>
              <w14:schemeClr w14:val="tx1"/>
            </w14:solidFill>
          </w14:textFill>
        </w:rPr>
        <w:t>工程</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p>
    <w:p w14:paraId="4F6DE560">
      <w:pPr>
        <w:widowControl/>
        <w:adjustRightInd w:val="0"/>
        <w:spacing w:line="400" w:lineRule="exact"/>
        <w:ind w:firstLine="482" w:firstLineChars="200"/>
        <w:jc w:val="left"/>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二、工期要求：</w:t>
      </w:r>
      <w:r>
        <w:rPr>
          <w:rFonts w:hint="eastAsia" w:cs="宋体" w:asciiTheme="majorEastAsia" w:hAnsiTheme="majorEastAsia" w:eastAsiaTheme="majorEastAsia"/>
          <w:bCs/>
          <w:color w:val="000000" w:themeColor="text1"/>
          <w:kern w:val="0"/>
          <w:sz w:val="24"/>
          <w:szCs w:val="24"/>
          <w:lang w:eastAsia="zh-CN"/>
          <w14:textFill>
            <w14:solidFill>
              <w14:schemeClr w14:val="tx1"/>
            </w14:solidFill>
          </w14:textFill>
        </w:rPr>
        <w:t>7日历天</w:t>
      </w:r>
      <w:r>
        <w:rPr>
          <w:rFonts w:hint="eastAsia" w:cs="宋体" w:asciiTheme="majorEastAsia" w:hAnsiTheme="majorEastAsia" w:eastAsiaTheme="majorEastAsia"/>
          <w:bCs/>
          <w:color w:val="000000" w:themeColor="text1"/>
          <w:kern w:val="0"/>
          <w:sz w:val="24"/>
          <w:szCs w:val="24"/>
          <w14:textFill>
            <w14:solidFill>
              <w14:schemeClr w14:val="tx1"/>
            </w14:solidFill>
          </w14:textFill>
        </w:rPr>
        <w:t>。</w:t>
      </w:r>
    </w:p>
    <w:p w14:paraId="19C2D5DD">
      <w:pPr>
        <w:suppressAutoHyphens/>
        <w:spacing w:line="400" w:lineRule="exact"/>
        <w:ind w:firstLine="482" w:firstLineChars="200"/>
        <w:rPr>
          <w:rFonts w:cs="Times New Roman" w:asciiTheme="majorEastAsia" w:hAnsiTheme="majorEastAsia" w:eastAsiaTheme="majorEastAsia"/>
          <w:b/>
          <w:color w:val="000000" w:themeColor="text1"/>
          <w:kern w:val="0"/>
          <w:sz w:val="24"/>
          <w:szCs w:val="24"/>
          <w14:textFill>
            <w14:solidFill>
              <w14:schemeClr w14:val="tx1"/>
            </w14:solidFill>
          </w14:textFill>
        </w:rPr>
      </w:pPr>
      <w:r>
        <w:rPr>
          <w:rFonts w:hint="eastAsia" w:cs="Times New Roman" w:asciiTheme="majorEastAsia" w:hAnsiTheme="majorEastAsia" w:eastAsiaTheme="majorEastAsia"/>
          <w:b/>
          <w:color w:val="000000" w:themeColor="text1"/>
          <w:kern w:val="0"/>
          <w:sz w:val="24"/>
          <w:szCs w:val="24"/>
          <w14:textFill>
            <w14:solidFill>
              <w14:schemeClr w14:val="tx1"/>
            </w14:solidFill>
          </w14:textFill>
        </w:rPr>
        <w:t>三、结算标准、工期、付款程序及安全要求、违约责任等详见竞价报价表相关条款。</w:t>
      </w:r>
    </w:p>
    <w:p w14:paraId="5A63B0E4">
      <w:pPr>
        <w:widowControl/>
        <w:spacing w:line="40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四、</w:t>
      </w:r>
      <w:r>
        <w:rPr>
          <w:rFonts w:hint="eastAsia" w:cs="宋体" w:asciiTheme="majorEastAsia" w:hAnsiTheme="majorEastAsia" w:eastAsiaTheme="majorEastAsia"/>
          <w:b/>
          <w:color w:val="000000" w:themeColor="text1"/>
          <w:kern w:val="0"/>
          <w:sz w:val="24"/>
          <w:szCs w:val="24"/>
          <w14:textFill>
            <w14:solidFill>
              <w14:schemeClr w14:val="tx1"/>
            </w14:solidFill>
          </w14:textFill>
        </w:rPr>
        <w:t>报价要求：</w:t>
      </w:r>
    </w:p>
    <w:p w14:paraId="7BA3119E">
      <w:pPr>
        <w:adjustRightInd w:val="0"/>
        <w:snapToGrid w:val="0"/>
        <w:spacing w:line="400" w:lineRule="exact"/>
        <w:ind w:firstLine="480" w:firstLineChars="200"/>
        <w:rPr>
          <w:rFonts w:cs="仿宋" w:asciiTheme="majorEastAsia" w:hAnsiTheme="majorEastAsia" w:eastAsiaTheme="majorEastAsia"/>
          <w:color w:val="000000" w:themeColor="text1"/>
          <w:sz w:val="24"/>
          <w:szCs w:val="24"/>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1.施工内容：</w:t>
      </w:r>
      <w:r>
        <w:rPr>
          <w:rFonts w:hint="eastAsia" w:cs="宋体" w:asciiTheme="majorEastAsia" w:hAnsiTheme="majorEastAsia" w:eastAsiaTheme="majorEastAsia"/>
          <w:color w:val="000000" w:themeColor="text1"/>
          <w:kern w:val="0"/>
          <w:sz w:val="24"/>
          <w:szCs w:val="24"/>
          <w14:textFill>
            <w14:solidFill>
              <w14:schemeClr w14:val="tx1"/>
            </w14:solidFill>
          </w14:textFill>
        </w:rPr>
        <w:t>具体</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施工</w:t>
      </w:r>
      <w:r>
        <w:rPr>
          <w:rFonts w:hint="eastAsia" w:cs="宋体" w:asciiTheme="majorEastAsia" w:hAnsiTheme="majorEastAsia" w:eastAsiaTheme="majorEastAsia"/>
          <w:color w:val="000000" w:themeColor="text1"/>
          <w:kern w:val="0"/>
          <w:sz w:val="24"/>
          <w:szCs w:val="24"/>
          <w14:textFill>
            <w14:solidFill>
              <w14:schemeClr w14:val="tx1"/>
            </w14:solidFill>
          </w14:textFill>
        </w:rPr>
        <w:t>内容见</w:t>
      </w:r>
      <w:r>
        <w:rPr>
          <w:rFonts w:hint="eastAsia" w:cs="仿宋" w:asciiTheme="majorEastAsia" w:hAnsiTheme="majorEastAsia" w:eastAsiaTheme="majorEastAsia"/>
          <w:color w:val="000000" w:themeColor="text1"/>
          <w:sz w:val="24"/>
          <w:szCs w:val="24"/>
          <w14:textFill>
            <w14:solidFill>
              <w14:schemeClr w14:val="tx1"/>
            </w14:solidFill>
          </w14:textFill>
        </w:rPr>
        <w:t>第五章</w:t>
      </w:r>
      <w:r>
        <w:rPr>
          <w:rFonts w:hint="eastAsia" w:cs="宋体" w:asciiTheme="majorEastAsia" w:hAnsiTheme="majorEastAsia" w:eastAsiaTheme="majorEastAsia"/>
          <w:color w:val="000000" w:themeColor="text1"/>
          <w:kern w:val="0"/>
          <w:sz w:val="24"/>
          <w:szCs w:val="24"/>
          <w14:textFill>
            <w14:solidFill>
              <w14:schemeClr w14:val="tx1"/>
            </w14:solidFill>
          </w14:textFill>
        </w:rPr>
        <w:t>工程量清单。</w:t>
      </w:r>
    </w:p>
    <w:p w14:paraId="7704440A">
      <w:pPr>
        <w:adjustRightInd w:val="0"/>
        <w:snapToGrid w:val="0"/>
        <w:spacing w:line="400" w:lineRule="exact"/>
        <w:ind w:firstLine="480" w:firstLineChars="200"/>
        <w:rPr>
          <w:rFonts w:hint="eastAsia" w:cs="仿宋" w:asciiTheme="majorEastAsia" w:hAnsiTheme="majorEastAsia" w:eastAsiaTheme="majorEastAsia"/>
          <w:color w:val="000000" w:themeColor="text1"/>
          <w:sz w:val="24"/>
          <w:szCs w:val="24"/>
          <w:lang w:eastAsia="zh-CN"/>
          <w14:textFill>
            <w14:solidFill>
              <w14:schemeClr w14:val="tx1"/>
            </w14:solidFill>
          </w14:textFill>
        </w:rPr>
      </w:pPr>
      <w:r>
        <w:rPr>
          <w:rFonts w:hint="eastAsia" w:cs="仿宋" w:asciiTheme="majorEastAsia" w:hAnsiTheme="majorEastAsia" w:eastAsiaTheme="majorEastAsia"/>
          <w:color w:val="000000" w:themeColor="text1"/>
          <w:sz w:val="24"/>
          <w:szCs w:val="24"/>
          <w14:textFill>
            <w14:solidFill>
              <w14:schemeClr w14:val="tx1"/>
            </w14:solidFill>
          </w14:textFill>
        </w:rPr>
        <w:t>2.该项目的报价=</w:t>
      </w:r>
      <w:r>
        <w:rPr>
          <w:rFonts w:hint="eastAsia" w:asciiTheme="majorEastAsia" w:hAnsiTheme="majorEastAsia" w:eastAsiaTheme="majorEastAsia"/>
          <w:b/>
          <w:color w:val="000000" w:themeColor="text1"/>
          <w:sz w:val="24"/>
          <w14:textFill>
            <w14:solidFill>
              <w14:schemeClr w14:val="tx1"/>
            </w14:solidFill>
          </w14:textFill>
        </w:rPr>
        <w:t>采购控制价×（1-优惠率）</w:t>
      </w:r>
      <w:r>
        <w:rPr>
          <w:rFonts w:hint="eastAsia" w:cs="仿宋" w:asciiTheme="majorEastAsia" w:hAnsiTheme="majorEastAsia" w:eastAsiaTheme="majorEastAsia"/>
          <w:color w:val="000000" w:themeColor="text1"/>
          <w:sz w:val="24"/>
          <w:szCs w:val="24"/>
          <w14:textFill>
            <w14:solidFill>
              <w14:schemeClr w14:val="tx1"/>
            </w14:solidFill>
          </w14:textFill>
        </w:rPr>
        <w:t>（具体见第三章）</w:t>
      </w:r>
      <w:r>
        <w:rPr>
          <w:rFonts w:hint="eastAsia" w:cs="仿宋" w:asciiTheme="majorEastAsia" w:hAnsiTheme="majorEastAsia" w:eastAsiaTheme="majorEastAsia"/>
          <w:color w:val="000000" w:themeColor="text1"/>
          <w:sz w:val="24"/>
          <w:szCs w:val="24"/>
          <w:lang w:eastAsia="zh-CN"/>
          <w14:textFill>
            <w14:solidFill>
              <w14:schemeClr w14:val="tx1"/>
            </w14:solidFill>
          </w14:textFill>
        </w:rPr>
        <w:t>。</w:t>
      </w:r>
    </w:p>
    <w:p w14:paraId="5D95864E">
      <w:pPr>
        <w:widowControl/>
        <w:spacing w:line="480" w:lineRule="exact"/>
        <w:ind w:firstLine="482" w:firstLineChars="200"/>
        <w:rPr>
          <w:rFonts w:cs="宋体" w:asciiTheme="majorEastAsia" w:hAnsiTheme="majorEastAsia" w:eastAsiaTheme="majorEastAsia"/>
          <w:b/>
          <w:bCs/>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五、采购控制价：人民币</w:t>
      </w:r>
      <w:r>
        <w:rPr>
          <w:rFonts w:hint="eastAsia" w:cs="宋体" w:asciiTheme="majorEastAsia" w:hAnsiTheme="majorEastAsia" w:eastAsiaTheme="majorEastAsia"/>
          <w:b/>
          <w:bCs/>
          <w:color w:val="000000" w:themeColor="text1"/>
          <w:kern w:val="0"/>
          <w:sz w:val="24"/>
          <w:szCs w:val="24"/>
          <w:lang w:val="en-US" w:eastAsia="zh-CN"/>
          <w14:textFill>
            <w14:solidFill>
              <w14:schemeClr w14:val="tx1"/>
            </w14:solidFill>
          </w14:textFill>
        </w:rPr>
        <w:t>壹万陆仟玖佰柒拾柒元伍角伍分</w:t>
      </w:r>
      <w:r>
        <w:rPr>
          <w:rFonts w:cs="宋体" w:asciiTheme="majorEastAsia" w:hAnsiTheme="majorEastAsia" w:eastAsiaTheme="majorEastAsia"/>
          <w:b/>
          <w:bCs/>
          <w:color w:val="000000" w:themeColor="text1"/>
          <w:kern w:val="0"/>
          <w:sz w:val="24"/>
          <w:szCs w:val="24"/>
          <w14:textFill>
            <w14:solidFill>
              <w14:schemeClr w14:val="tx1"/>
            </w14:solidFill>
          </w14:textFill>
        </w:rPr>
        <w:t>（¥：</w:t>
      </w:r>
      <w:r>
        <w:rPr>
          <w:rFonts w:hint="eastAsia" w:cs="宋体" w:asciiTheme="majorEastAsia" w:hAnsiTheme="majorEastAsia" w:eastAsiaTheme="majorEastAsia"/>
          <w:b/>
          <w:bCs/>
          <w:color w:val="000000" w:themeColor="text1"/>
          <w:kern w:val="0"/>
          <w:sz w:val="24"/>
          <w:szCs w:val="24"/>
          <w:lang w:eastAsia="zh-CN"/>
          <w14:textFill>
            <w14:solidFill>
              <w14:schemeClr w14:val="tx1"/>
            </w14:solidFill>
          </w14:textFill>
        </w:rPr>
        <w:t>16977.55</w:t>
      </w:r>
      <w:r>
        <w:rPr>
          <w:rFonts w:hint="eastAsia" w:cs="宋体" w:asciiTheme="majorEastAsia" w:hAnsiTheme="majorEastAsia" w:eastAsiaTheme="majorEastAsia"/>
          <w:b/>
          <w:bCs/>
          <w:color w:val="000000" w:themeColor="text1"/>
          <w:kern w:val="0"/>
          <w:sz w:val="24"/>
          <w:szCs w:val="24"/>
          <w14:textFill>
            <w14:solidFill>
              <w14:schemeClr w14:val="tx1"/>
            </w14:solidFill>
          </w14:textFill>
        </w:rPr>
        <w:t>）</w:t>
      </w:r>
      <w:r>
        <w:rPr>
          <w:rFonts w:hint="eastAsia" w:cs="宋体" w:asciiTheme="majorEastAsia" w:hAnsiTheme="majorEastAsia" w:eastAsiaTheme="majorEastAsia"/>
          <w:b/>
          <w:bCs/>
          <w:color w:val="000000" w:themeColor="text1"/>
          <w:kern w:val="0"/>
          <w:sz w:val="24"/>
          <w:szCs w:val="24"/>
          <w14:textFill>
            <w14:solidFill>
              <w14:schemeClr w14:val="tx1"/>
            </w14:solidFill>
          </w14:textFill>
        </w:rPr>
        <w:t>，</w:t>
      </w:r>
      <w:r>
        <w:rPr>
          <w:rFonts w:hint="eastAsia" w:cs="宋体" w:asciiTheme="majorEastAsia" w:hAnsiTheme="majorEastAsia" w:eastAsiaTheme="majorEastAsia"/>
          <w:b/>
          <w:bCs/>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b/>
          <w:bCs/>
          <w:color w:val="000000" w:themeColor="text1"/>
          <w:kern w:val="0"/>
          <w:sz w:val="24"/>
          <w:szCs w:val="24"/>
          <w14:textFill>
            <w14:solidFill>
              <w14:schemeClr w14:val="tx1"/>
            </w14:solidFill>
          </w14:textFill>
        </w:rPr>
        <w:t>竞价总价不得超过采购人发布的采购控制价，竞价总价超过采购控制价的为无效竞价。</w:t>
      </w:r>
    </w:p>
    <w:p w14:paraId="3D3F3AE0">
      <w:pPr>
        <w:snapToGrid w:val="0"/>
        <w:spacing w:line="380" w:lineRule="exact"/>
        <w:ind w:firstLine="482" w:firstLineChars="200"/>
        <w:rPr>
          <w:rFonts w:cs="宋体" w:asciiTheme="majorEastAsia" w:hAnsiTheme="majorEastAsia" w:eastAsiaTheme="majorEastAsia"/>
          <w:b/>
          <w:bCs/>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六、踏勘：自行勘察。</w:t>
      </w:r>
    </w:p>
    <w:p w14:paraId="51DF032F">
      <w:pPr>
        <w:spacing w:line="380" w:lineRule="exact"/>
        <w:ind w:firstLine="480" w:firstLineChars="200"/>
        <w:rPr>
          <w:rFonts w:cs="宋体" w:asciiTheme="majorEastAsia" w:hAnsiTheme="majorEastAsia" w:eastAsiaTheme="majorEastAsia"/>
          <w:b/>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采购文件中对施工现场的描述仅供</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参考,</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在竞价前应认真踏勘工程现场，熟悉现场的位置，以及场地使用空间、选择材料、设备、人员的进出方位等，并取得一切可能影响报价的资料，报价时充分考虑各种不可预见因素及风险，各种确属实际发生的费用都应在报价中一并考虑。成交后不得以不完全了解项目施工现场情况为借口而做出额外费用索赔或延长工期等要求，对此采购人将不作任何考虑。</w:t>
      </w:r>
    </w:p>
    <w:p w14:paraId="7A47E894">
      <w:pPr>
        <w:spacing w:line="380" w:lineRule="exact"/>
        <w:ind w:firstLine="480" w:firstLineChars="200"/>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现场踏勘的一切费用自理。</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的任何人员为了踏勘现场而需要进入采购人所管辖的场地时,需事先经采购人同意。现场踏勘中的发生的人员伤亡和财产损失由</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自行负责。</w:t>
      </w:r>
    </w:p>
    <w:p w14:paraId="62C30E80">
      <w:pPr>
        <w:widowControl/>
        <w:spacing w:line="400" w:lineRule="exact"/>
        <w:ind w:firstLine="482" w:firstLineChars="200"/>
        <w:rPr>
          <w:rFonts w:cs="宋体" w:asciiTheme="majorEastAsia" w:hAnsiTheme="majorEastAsia" w:eastAsiaTheme="majorEastAsia"/>
          <w:b/>
          <w:bCs/>
          <w:color w:val="000000" w:themeColor="text1"/>
          <w:sz w:val="24"/>
          <w:szCs w:val="24"/>
          <w14:textFill>
            <w14:solidFill>
              <w14:schemeClr w14:val="tx1"/>
            </w14:solidFill>
          </w14:textFill>
        </w:rPr>
      </w:pPr>
      <w:r>
        <w:rPr>
          <w:rFonts w:hint="eastAsia" w:cs="宋体" w:asciiTheme="majorEastAsia" w:hAnsiTheme="majorEastAsia" w:eastAsiaTheme="majorEastAsia"/>
          <w:b/>
          <w:bCs/>
          <w:color w:val="000000" w:themeColor="text1"/>
          <w:sz w:val="24"/>
          <w:szCs w:val="24"/>
          <w14:textFill>
            <w14:solidFill>
              <w14:schemeClr w14:val="tx1"/>
            </w14:solidFill>
          </w14:textFill>
        </w:rPr>
        <w:t>七、主要材料要求</w:t>
      </w:r>
    </w:p>
    <w:p w14:paraId="0B125A80">
      <w:pPr>
        <w:adjustRightInd w:val="0"/>
        <w:snapToGrid w:val="0"/>
        <w:spacing w:line="380" w:lineRule="exact"/>
        <w:ind w:firstLine="480" w:firstLineChars="200"/>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14:textFill>
            <w14:solidFill>
              <w14:schemeClr w14:val="tx1"/>
            </w14:solidFill>
          </w14:textFill>
        </w:rPr>
        <w:t>成交</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用于该项目的主要材料必须是经国家注册的优等产品，施工前须提供相关样品（包括品牌、颜色、规格等），经采购人书面确认后才可用于该项目，如未经采购人书面确认用于该工程的，采购人有权让成交</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拆除，由此产生的所有费用由成交</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自负。</w:t>
      </w:r>
    </w:p>
    <w:p w14:paraId="3744C0E4">
      <w:pPr>
        <w:widowControl/>
        <w:spacing w:line="380" w:lineRule="exact"/>
        <w:ind w:firstLine="482" w:firstLineChars="200"/>
        <w:rPr>
          <w:rFonts w:cs="宋体" w:asciiTheme="majorEastAsia" w:hAnsiTheme="majorEastAsia" w:eastAsiaTheme="majorEastAsia"/>
          <w:b/>
          <w:bCs/>
          <w:color w:val="000000" w:themeColor="text1"/>
          <w:sz w:val="24"/>
          <w:szCs w:val="24"/>
          <w14:textFill>
            <w14:solidFill>
              <w14:schemeClr w14:val="tx1"/>
            </w14:solidFill>
          </w14:textFill>
        </w:rPr>
      </w:pPr>
      <w:r>
        <w:rPr>
          <w:rFonts w:hint="eastAsia" w:cs="宋体" w:asciiTheme="majorEastAsia" w:hAnsiTheme="majorEastAsia" w:eastAsiaTheme="majorEastAsia"/>
          <w:b/>
          <w:bCs/>
          <w:color w:val="000000" w:themeColor="text1"/>
          <w:sz w:val="24"/>
          <w:szCs w:val="24"/>
          <w14:textFill>
            <w14:solidFill>
              <w14:schemeClr w14:val="tx1"/>
            </w14:solidFill>
          </w14:textFill>
        </w:rPr>
        <w:t>八、响应文件提交须知</w:t>
      </w:r>
    </w:p>
    <w:p w14:paraId="2D6E317F">
      <w:pPr>
        <w:widowControl/>
        <w:spacing w:line="380" w:lineRule="exact"/>
        <w:ind w:firstLine="482" w:firstLineChars="200"/>
        <w:rPr>
          <w:rFonts w:cs="宋体" w:asciiTheme="majorEastAsia" w:hAnsiTheme="majorEastAsia" w:eastAsiaTheme="majorEastAsia"/>
          <w:bCs/>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参与竞价的</w:t>
      </w:r>
      <w:r>
        <w:rPr>
          <w:rFonts w:hint="eastAsia" w:cs="宋体" w:asciiTheme="majorEastAsia" w:hAnsiTheme="majorEastAsia" w:eastAsiaTheme="majorEastAsia"/>
          <w:b/>
          <w:color w:val="000000" w:themeColor="text1"/>
          <w:kern w:val="0"/>
          <w:sz w:val="24"/>
          <w:szCs w:val="24"/>
          <w:lang w:val="en-US" w:eastAsia="zh-CN"/>
          <w14:textFill>
            <w14:solidFill>
              <w14:schemeClr w14:val="tx1"/>
            </w14:solidFill>
          </w14:textFill>
        </w:rPr>
        <w:t>供应商</w:t>
      </w:r>
      <w:r>
        <w:rPr>
          <w:rFonts w:hint="eastAsia" w:cs="宋体" w:asciiTheme="majorEastAsia" w:hAnsiTheme="majorEastAsia" w:eastAsiaTheme="majorEastAsia"/>
          <w:b/>
          <w:color w:val="000000" w:themeColor="text1"/>
          <w:kern w:val="0"/>
          <w:sz w:val="24"/>
          <w:szCs w:val="24"/>
          <w14:textFill>
            <w14:solidFill>
              <w14:schemeClr w14:val="tx1"/>
            </w14:solidFill>
          </w14:textFill>
        </w:rPr>
        <w:t>须在电子卖场“需求响应栏”中上传响应文件，响应文件包含以下资料：</w:t>
      </w:r>
    </w:p>
    <w:p w14:paraId="19191F71">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1.竞价</w:t>
      </w:r>
      <w:r>
        <w:rPr>
          <w:rFonts w:hint="eastAsia" w:cs="宋体" w:asciiTheme="majorEastAsia" w:hAnsiTheme="majorEastAsia" w:eastAsiaTheme="majorEastAsia"/>
          <w:b/>
          <w:color w:val="000000" w:themeColor="text1"/>
          <w:kern w:val="0"/>
          <w:sz w:val="24"/>
          <w:szCs w:val="24"/>
          <w14:textFill>
            <w14:solidFill>
              <w14:schemeClr w14:val="tx1"/>
            </w14:solidFill>
          </w14:textFill>
        </w:rPr>
        <w:t>报价表并加盖单位公章</w:t>
      </w:r>
    </w:p>
    <w:p w14:paraId="6D01D52E">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2.营业执照</w:t>
      </w:r>
    </w:p>
    <w:p w14:paraId="73B156AD">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p>
    <w:p w14:paraId="73EC3DE0">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p>
    <w:p w14:paraId="1BADEF57">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p>
    <w:p w14:paraId="4CB50656">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p>
    <w:p w14:paraId="22B44F25">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p>
    <w:p w14:paraId="51C59A12">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p>
    <w:p w14:paraId="35F29EB8">
      <w:pPr>
        <w:spacing w:line="380" w:lineRule="exact"/>
        <w:ind w:firstLine="482" w:firstLineChars="200"/>
        <w:rPr>
          <w:rFonts w:cs="宋体" w:asciiTheme="majorEastAsia" w:hAnsiTheme="majorEastAsia" w:eastAsiaTheme="majorEastAsia"/>
          <w:b/>
          <w:color w:val="000000" w:themeColor="text1"/>
          <w:kern w:val="0"/>
          <w:sz w:val="24"/>
          <w:szCs w:val="24"/>
          <w14:textFill>
            <w14:solidFill>
              <w14:schemeClr w14:val="tx1"/>
            </w14:solidFill>
          </w14:textFill>
        </w:rPr>
      </w:pPr>
    </w:p>
    <w:p w14:paraId="29248BD4">
      <w:pPr>
        <w:jc w:val="center"/>
        <w:rPr>
          <w:rFonts w:asciiTheme="majorEastAsia" w:hAnsiTheme="majorEastAsia" w:eastAsiaTheme="majorEastAsia"/>
          <w:color w:val="000000" w:themeColor="text1"/>
          <w:sz w:val="32"/>
          <w:szCs w:val="32"/>
          <w14:textFill>
            <w14:solidFill>
              <w14:schemeClr w14:val="tx1"/>
            </w14:solidFill>
          </w14:textFill>
        </w:rPr>
      </w:pPr>
      <w:r>
        <w:rPr>
          <w:rFonts w:hint="eastAsia" w:cs="宋体" w:asciiTheme="majorEastAsia" w:hAnsiTheme="majorEastAsia" w:eastAsiaTheme="majorEastAsia"/>
          <w:b/>
          <w:color w:val="000000" w:themeColor="text1"/>
          <w:sz w:val="32"/>
          <w:szCs w:val="32"/>
          <w14:textFill>
            <w14:solidFill>
              <w14:schemeClr w14:val="tx1"/>
            </w14:solidFill>
          </w14:textFill>
        </w:rPr>
        <w:t>第三章</w:t>
      </w:r>
      <w:r>
        <w:rPr>
          <w:rFonts w:hint="eastAsia" w:cs="宋体" w:asciiTheme="majorEastAsia" w:hAnsiTheme="majorEastAsia" w:eastAsiaTheme="majorEastAsia"/>
          <w:b/>
          <w:color w:val="000000" w:themeColor="text1"/>
          <w:sz w:val="32"/>
          <w:szCs w:val="32"/>
          <w:lang w:val="en-US" w:eastAsia="zh-CN"/>
          <w14:textFill>
            <w14:solidFill>
              <w14:schemeClr w14:val="tx1"/>
            </w14:solidFill>
          </w14:textFill>
        </w:rPr>
        <w:t xml:space="preserve"> </w:t>
      </w:r>
      <w:r>
        <w:rPr>
          <w:rFonts w:hint="eastAsia" w:cs="宋体" w:asciiTheme="majorEastAsia" w:hAnsiTheme="majorEastAsia" w:eastAsiaTheme="majorEastAsia"/>
          <w:b/>
          <w:color w:val="000000" w:themeColor="text1"/>
          <w:sz w:val="32"/>
          <w:szCs w:val="32"/>
          <w14:textFill>
            <w14:solidFill>
              <w14:schemeClr w14:val="tx1"/>
            </w14:solidFill>
          </w14:textFill>
        </w:rPr>
        <w:t>竞价报价表</w:t>
      </w:r>
    </w:p>
    <w:p w14:paraId="25FEBF5A">
      <w:pPr>
        <w:spacing w:line="360" w:lineRule="exact"/>
        <w:outlineLvl w:val="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采购项目名称</w:t>
      </w:r>
      <w:r>
        <w:rPr>
          <w:rFonts w:asciiTheme="majorEastAsia" w:hAnsiTheme="majorEastAsia" w:eastAsiaTheme="majorEastAsia"/>
          <w:color w:val="000000" w:themeColor="text1"/>
          <w:sz w:val="28"/>
          <w:szCs w:val="28"/>
          <w14:textFill>
            <w14:solidFill>
              <w14:schemeClr w14:val="tx1"/>
            </w14:solidFill>
          </w14:textFill>
        </w:rPr>
        <w:t>：</w:t>
      </w:r>
      <w:r>
        <w:rPr>
          <w:rFonts w:hint="eastAsia" w:cs="宋体" w:asciiTheme="majorEastAsia" w:hAnsiTheme="majorEastAsia" w:eastAsiaTheme="majorEastAsia"/>
          <w:b/>
          <w:bCs/>
          <w:color w:val="000000" w:themeColor="text1"/>
          <w:sz w:val="30"/>
          <w:szCs w:val="30"/>
          <w:lang w:eastAsia="zh-CN"/>
          <w14:textFill>
            <w14:solidFill>
              <w14:schemeClr w14:val="tx1"/>
            </w14:solidFill>
          </w14:textFill>
        </w:rPr>
        <w:t>桃六、桃七楼前路面维修</w:t>
      </w:r>
      <w:r>
        <w:rPr>
          <w:rFonts w:hint="eastAsia" w:cs="宋体" w:asciiTheme="majorEastAsia" w:hAnsiTheme="majorEastAsia" w:eastAsiaTheme="majorEastAsia"/>
          <w:b/>
          <w:bCs/>
          <w:color w:val="000000" w:themeColor="text1"/>
          <w:sz w:val="30"/>
          <w:szCs w:val="30"/>
          <w14:textFill>
            <w14:solidFill>
              <w14:schemeClr w14:val="tx1"/>
            </w14:solidFill>
          </w14:textFill>
        </w:rPr>
        <w:t>工程</w:t>
      </w: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t xml:space="preserve">   </w:t>
      </w:r>
    </w:p>
    <w:p w14:paraId="708C3F58">
      <w:pPr>
        <w:spacing w:line="360" w:lineRule="exact"/>
        <w:outlineLvl w:val="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p>
    <w:tbl>
      <w:tblPr>
        <w:tblStyle w:val="3"/>
        <w:tblW w:w="9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98"/>
        <w:gridCol w:w="1493"/>
        <w:gridCol w:w="6989"/>
      </w:tblGrid>
      <w:tr w14:paraId="4CCB63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12" w:space="0"/>
              <w:left w:val="single" w:color="auto" w:sz="12" w:space="0"/>
              <w:bottom w:val="single" w:color="auto" w:sz="4" w:space="0"/>
              <w:right w:val="single" w:color="auto" w:sz="4" w:space="0"/>
            </w:tcBorders>
            <w:vAlign w:val="center"/>
          </w:tcPr>
          <w:p w14:paraId="398B83F5">
            <w:pPr>
              <w:jc w:val="center"/>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t>序号</w:t>
            </w:r>
          </w:p>
        </w:tc>
        <w:tc>
          <w:tcPr>
            <w:tcW w:w="1493" w:type="dxa"/>
            <w:tcBorders>
              <w:top w:val="single" w:color="auto" w:sz="12" w:space="0"/>
              <w:left w:val="single" w:color="auto" w:sz="4" w:space="0"/>
              <w:bottom w:val="single" w:color="auto" w:sz="4" w:space="0"/>
              <w:right w:val="single" w:color="auto" w:sz="4" w:space="0"/>
            </w:tcBorders>
            <w:vAlign w:val="center"/>
          </w:tcPr>
          <w:p w14:paraId="10246951">
            <w:pPr>
              <w:jc w:val="center"/>
              <w:rPr>
                <w:rFonts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条款内容</w:t>
            </w:r>
          </w:p>
        </w:tc>
        <w:tc>
          <w:tcPr>
            <w:tcW w:w="6989" w:type="dxa"/>
            <w:tcBorders>
              <w:top w:val="single" w:color="auto" w:sz="12" w:space="0"/>
              <w:left w:val="single" w:color="auto" w:sz="4" w:space="0"/>
              <w:bottom w:val="single" w:color="auto" w:sz="4" w:space="0"/>
              <w:right w:val="single" w:color="auto" w:sz="12" w:space="0"/>
            </w:tcBorders>
            <w:vAlign w:val="center"/>
          </w:tcPr>
          <w:p w14:paraId="4AF2106D">
            <w:pPr>
              <w:jc w:val="center"/>
              <w:rPr>
                <w:rFonts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承  诺  内  容</w:t>
            </w:r>
          </w:p>
        </w:tc>
      </w:tr>
      <w:tr w14:paraId="60C9DB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698" w:type="dxa"/>
            <w:tcBorders>
              <w:top w:val="single" w:color="auto" w:sz="4" w:space="0"/>
              <w:left w:val="single" w:color="auto" w:sz="12" w:space="0"/>
              <w:bottom w:val="single" w:color="auto" w:sz="4" w:space="0"/>
              <w:right w:val="single" w:color="auto" w:sz="4" w:space="0"/>
            </w:tcBorders>
            <w:vAlign w:val="center"/>
          </w:tcPr>
          <w:p w14:paraId="22CE32F6">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w:t>
            </w:r>
          </w:p>
        </w:tc>
        <w:tc>
          <w:tcPr>
            <w:tcW w:w="1493" w:type="dxa"/>
            <w:tcBorders>
              <w:top w:val="single" w:color="auto" w:sz="4" w:space="0"/>
              <w:left w:val="single" w:color="auto" w:sz="4" w:space="0"/>
              <w:bottom w:val="single" w:color="auto" w:sz="4" w:space="0"/>
              <w:right w:val="single" w:color="auto" w:sz="4" w:space="0"/>
            </w:tcBorders>
            <w:vAlign w:val="center"/>
          </w:tcPr>
          <w:p w14:paraId="0982DECD">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采购控制价</w:t>
            </w:r>
          </w:p>
        </w:tc>
        <w:tc>
          <w:tcPr>
            <w:tcW w:w="6989" w:type="dxa"/>
            <w:tcBorders>
              <w:top w:val="single" w:color="auto" w:sz="4" w:space="0"/>
              <w:left w:val="single" w:color="auto" w:sz="4" w:space="0"/>
              <w:bottom w:val="single" w:color="auto" w:sz="4" w:space="0"/>
              <w:right w:val="single" w:color="auto" w:sz="12" w:space="0"/>
            </w:tcBorders>
            <w:vAlign w:val="center"/>
          </w:tcPr>
          <w:p w14:paraId="4FA69CC7">
            <w:pPr>
              <w:ind w:firstLine="2380" w:firstLineChars="850"/>
              <w:rPr>
                <w:rFonts w:asciiTheme="majorEastAsia" w:hAnsiTheme="majorEastAsia" w:eastAsiaTheme="majorEastAsia"/>
                <w:color w:val="000000" w:themeColor="text1"/>
                <w:sz w:val="24"/>
                <w14:textFill>
                  <w14:solidFill>
                    <w14:schemeClr w14:val="tx1"/>
                  </w14:solidFill>
                </w14:textFill>
              </w:rPr>
            </w:pPr>
            <w:r>
              <w:rPr>
                <w:rFonts w:hint="eastAsia" w:ascii="宋体" w:hAnsi="宋体"/>
                <w:bCs/>
                <w:color w:val="000000" w:themeColor="text1"/>
                <w:sz w:val="28"/>
                <w:szCs w:val="28"/>
                <w:u w:val="single"/>
                <w14:textFill>
                  <w14:solidFill>
                    <w14:schemeClr w14:val="tx1"/>
                  </w14:solidFill>
                </w14:textFill>
              </w:rPr>
              <w:t xml:space="preserve"> </w:t>
            </w:r>
            <w:r>
              <w:rPr>
                <w:rFonts w:hint="eastAsia" w:cs="宋体" w:asciiTheme="majorEastAsia" w:hAnsiTheme="majorEastAsia" w:eastAsiaTheme="majorEastAsia"/>
                <w:b/>
                <w:bCs/>
                <w:color w:val="000000" w:themeColor="text1"/>
                <w:kern w:val="0"/>
                <w:sz w:val="24"/>
                <w:szCs w:val="24"/>
                <w:u w:val="single"/>
                <w:lang w:eastAsia="zh-CN"/>
                <w14:textFill>
                  <w14:solidFill>
                    <w14:schemeClr w14:val="tx1"/>
                  </w14:solidFill>
                </w14:textFill>
              </w:rPr>
              <w:t>16977.55</w:t>
            </w:r>
            <w:r>
              <w:rPr>
                <w:rFonts w:hint="eastAsia" w:cs="宋体" w:asciiTheme="majorEastAsia" w:hAnsiTheme="majorEastAsia" w:eastAsiaTheme="majorEastAsia"/>
                <w:color w:val="000000" w:themeColor="text1"/>
                <w:sz w:val="24"/>
                <w:u w:val="single"/>
                <w14:textFill>
                  <w14:solidFill>
                    <w14:schemeClr w14:val="tx1"/>
                  </w14:solidFill>
                </w14:textFill>
              </w:rPr>
              <w:t xml:space="preserve"> </w:t>
            </w:r>
            <w:r>
              <w:rPr>
                <w:rFonts w:hint="eastAsia" w:cs="宋体" w:asciiTheme="majorEastAsia" w:hAnsiTheme="majorEastAsia" w:eastAsiaTheme="majorEastAsia"/>
                <w:color w:val="000000" w:themeColor="text1"/>
                <w:sz w:val="24"/>
                <w14:textFill>
                  <w14:solidFill>
                    <w14:schemeClr w14:val="tx1"/>
                  </w14:solidFill>
                </w14:textFill>
              </w:rPr>
              <w:t>元</w:t>
            </w:r>
          </w:p>
        </w:tc>
      </w:tr>
      <w:tr w14:paraId="16FAF7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131012B5">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w:t>
            </w:r>
          </w:p>
        </w:tc>
        <w:tc>
          <w:tcPr>
            <w:tcW w:w="1493" w:type="dxa"/>
            <w:tcBorders>
              <w:top w:val="single" w:color="auto" w:sz="4" w:space="0"/>
              <w:left w:val="single" w:color="auto" w:sz="4" w:space="0"/>
              <w:bottom w:val="single" w:color="auto" w:sz="4" w:space="0"/>
              <w:right w:val="single" w:color="auto" w:sz="4" w:space="0"/>
            </w:tcBorders>
            <w:vAlign w:val="center"/>
          </w:tcPr>
          <w:p w14:paraId="6DC39F7D">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优</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惠</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率</w:t>
            </w:r>
          </w:p>
        </w:tc>
        <w:tc>
          <w:tcPr>
            <w:tcW w:w="6989" w:type="dxa"/>
            <w:tcBorders>
              <w:top w:val="single" w:color="auto" w:sz="4" w:space="0"/>
              <w:left w:val="single" w:color="auto" w:sz="4" w:space="0"/>
              <w:bottom w:val="single" w:color="auto" w:sz="4" w:space="0"/>
              <w:right w:val="single" w:color="auto" w:sz="12" w:space="0"/>
            </w:tcBorders>
            <w:vAlign w:val="center"/>
          </w:tcPr>
          <w:p w14:paraId="4E48E3A2">
            <w:pPr>
              <w:ind w:firstLine="2400" w:firstLineChars="1000"/>
              <w:jc w:val="both"/>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olor w:val="000000" w:themeColor="text1"/>
                <w:sz w:val="24"/>
                <w:u w:val="singl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w:t>
            </w:r>
          </w:p>
        </w:tc>
      </w:tr>
      <w:tr w14:paraId="5E9128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34" w:hRule="atLeast"/>
        </w:trPr>
        <w:tc>
          <w:tcPr>
            <w:tcW w:w="698" w:type="dxa"/>
            <w:tcBorders>
              <w:top w:val="single" w:color="auto" w:sz="4" w:space="0"/>
              <w:left w:val="single" w:color="auto" w:sz="12" w:space="0"/>
              <w:bottom w:val="single" w:color="auto" w:sz="4" w:space="0"/>
              <w:right w:val="single" w:color="auto" w:sz="4" w:space="0"/>
            </w:tcBorders>
            <w:vAlign w:val="center"/>
          </w:tcPr>
          <w:p w14:paraId="5E50B67B">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w:t>
            </w:r>
          </w:p>
        </w:tc>
        <w:tc>
          <w:tcPr>
            <w:tcW w:w="1493" w:type="dxa"/>
            <w:tcBorders>
              <w:top w:val="single" w:color="auto" w:sz="4" w:space="0"/>
              <w:left w:val="single" w:color="auto" w:sz="4" w:space="0"/>
              <w:bottom w:val="single" w:color="auto" w:sz="4" w:space="0"/>
              <w:right w:val="single" w:color="auto" w:sz="4" w:space="0"/>
            </w:tcBorders>
            <w:vAlign w:val="center"/>
          </w:tcPr>
          <w:p w14:paraId="313BFF8F">
            <w:pPr>
              <w:jc w:val="center"/>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供应商</w:t>
            </w:r>
            <w:r>
              <w:rPr>
                <w:rFonts w:hint="eastAsia" w:asciiTheme="majorEastAsia" w:hAnsiTheme="majorEastAsia" w:eastAsiaTheme="majorEastAsia"/>
                <w:color w:val="000000" w:themeColor="text1"/>
                <w:sz w:val="24"/>
                <w14:textFill>
                  <w14:solidFill>
                    <w14:schemeClr w14:val="tx1"/>
                  </w14:solidFill>
                </w14:textFill>
              </w:rPr>
              <w:t xml:space="preserve">报价 </w:t>
            </w:r>
          </w:p>
        </w:tc>
        <w:tc>
          <w:tcPr>
            <w:tcW w:w="6989" w:type="dxa"/>
            <w:tcBorders>
              <w:top w:val="single" w:color="auto" w:sz="4" w:space="0"/>
              <w:left w:val="single" w:color="auto" w:sz="4" w:space="0"/>
              <w:bottom w:val="single" w:color="auto" w:sz="4" w:space="0"/>
              <w:right w:val="single" w:color="auto" w:sz="12" w:space="0"/>
            </w:tcBorders>
            <w:vAlign w:val="center"/>
          </w:tcPr>
          <w:p w14:paraId="12F8ED2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（大写）:</w:t>
            </w:r>
            <w:r>
              <w:rPr>
                <w:rFonts w:hint="eastAsia" w:asciiTheme="majorEastAsia" w:hAnsiTheme="majorEastAsia" w:eastAsiaTheme="majorEastAsia"/>
                <w:color w:val="000000" w:themeColor="text1"/>
                <w:sz w:val="24"/>
                <w:u w:val="single"/>
                <w14:textFill>
                  <w14:solidFill>
                    <w14:schemeClr w14:val="tx1"/>
                  </w14:solidFill>
                </w14:textFill>
              </w:rPr>
              <w:t xml:space="preserve">                             </w:t>
            </w:r>
          </w:p>
          <w:p w14:paraId="343D22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（小写）: </w:t>
            </w:r>
            <w:r>
              <w:rPr>
                <w:rFonts w:hint="eastAsia" w:asciiTheme="majorEastAsia" w:hAnsiTheme="majorEastAsia" w:eastAsiaTheme="majorEastAsia"/>
                <w:color w:val="000000" w:themeColor="text1"/>
                <w:sz w:val="24"/>
                <w:u w:val="single"/>
                <w14:textFill>
                  <w14:solidFill>
                    <w14:schemeClr w14:val="tx1"/>
                  </w14:solidFill>
                </w14:textFill>
              </w:rPr>
              <w:t xml:space="preserve">¥                           </w:t>
            </w:r>
          </w:p>
        </w:tc>
      </w:tr>
      <w:tr w14:paraId="4A3238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09805227">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4</w:t>
            </w:r>
          </w:p>
        </w:tc>
        <w:tc>
          <w:tcPr>
            <w:tcW w:w="1493" w:type="dxa"/>
            <w:tcBorders>
              <w:top w:val="single" w:color="auto" w:sz="4" w:space="0"/>
              <w:left w:val="single" w:color="auto" w:sz="4" w:space="0"/>
              <w:bottom w:val="single" w:color="auto" w:sz="4" w:space="0"/>
              <w:right w:val="single" w:color="auto" w:sz="4" w:space="0"/>
            </w:tcBorders>
            <w:vAlign w:val="center"/>
          </w:tcPr>
          <w:p w14:paraId="04787FB7">
            <w:pPr>
              <w:jc w:val="cente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项目负责人</w:t>
            </w:r>
          </w:p>
        </w:tc>
        <w:tc>
          <w:tcPr>
            <w:tcW w:w="6989" w:type="dxa"/>
            <w:tcBorders>
              <w:top w:val="single" w:color="auto" w:sz="4" w:space="0"/>
              <w:left w:val="single" w:color="auto" w:sz="4" w:space="0"/>
              <w:bottom w:val="single" w:color="auto" w:sz="4" w:space="0"/>
              <w:right w:val="single" w:color="auto" w:sz="12" w:space="0"/>
            </w:tcBorders>
            <w:vAlign w:val="center"/>
          </w:tcPr>
          <w:p w14:paraId="4B2DB0A3">
            <w:pP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姓名：</w:t>
            </w:r>
          </w:p>
          <w:p w14:paraId="198B0513">
            <w:pPr>
              <w:rPr>
                <w:rFonts w:cs="宋体"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联系电话：</w:t>
            </w:r>
          </w:p>
        </w:tc>
      </w:tr>
      <w:tr w14:paraId="5DC9C7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4B1DD774">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5</w:t>
            </w:r>
          </w:p>
        </w:tc>
        <w:tc>
          <w:tcPr>
            <w:tcW w:w="1493" w:type="dxa"/>
            <w:tcBorders>
              <w:top w:val="single" w:color="auto" w:sz="4" w:space="0"/>
              <w:left w:val="single" w:color="auto" w:sz="4" w:space="0"/>
              <w:bottom w:val="single" w:color="auto" w:sz="4" w:space="0"/>
              <w:right w:val="single" w:color="auto" w:sz="4" w:space="0"/>
            </w:tcBorders>
            <w:vAlign w:val="center"/>
          </w:tcPr>
          <w:p w14:paraId="27CABC95">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质量</w:t>
            </w:r>
            <w:r>
              <w:rPr>
                <w:rFonts w:hint="eastAsia" w:asciiTheme="majorEastAsia" w:hAnsiTheme="majorEastAsia" w:eastAsiaTheme="majorEastAsia"/>
                <w:color w:val="000000" w:themeColor="text1"/>
                <w:sz w:val="24"/>
                <w14:textFill>
                  <w14:solidFill>
                    <w14:schemeClr w14:val="tx1"/>
                  </w14:solidFill>
                </w14:textFill>
              </w:rPr>
              <w:t>标准</w:t>
            </w:r>
          </w:p>
        </w:tc>
        <w:tc>
          <w:tcPr>
            <w:tcW w:w="6989" w:type="dxa"/>
            <w:tcBorders>
              <w:top w:val="single" w:color="auto" w:sz="4" w:space="0"/>
              <w:left w:val="single" w:color="auto" w:sz="4" w:space="0"/>
              <w:bottom w:val="single" w:color="auto" w:sz="4" w:space="0"/>
              <w:right w:val="single" w:color="auto" w:sz="12" w:space="0"/>
            </w:tcBorders>
            <w:vAlign w:val="center"/>
          </w:tcPr>
          <w:p w14:paraId="55C36F3A">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合</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格</w:t>
            </w:r>
          </w:p>
        </w:tc>
      </w:tr>
      <w:tr w14:paraId="5A060B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6487B1B5">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6</w:t>
            </w:r>
          </w:p>
        </w:tc>
        <w:tc>
          <w:tcPr>
            <w:tcW w:w="1493" w:type="dxa"/>
            <w:tcBorders>
              <w:top w:val="single" w:color="auto" w:sz="4" w:space="0"/>
              <w:left w:val="single" w:color="auto" w:sz="4" w:space="0"/>
              <w:bottom w:val="single" w:color="auto" w:sz="4" w:space="0"/>
              <w:right w:val="single" w:color="auto" w:sz="4" w:space="0"/>
            </w:tcBorders>
            <w:vAlign w:val="center"/>
          </w:tcPr>
          <w:p w14:paraId="53A7AC75">
            <w:pPr>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工</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asciiTheme="majorEastAsia" w:hAnsiTheme="majorEastAsia" w:eastAsiaTheme="majorEastAsia"/>
                <w:color w:val="000000" w:themeColor="text1"/>
                <w:sz w:val="24"/>
                <w14:textFill>
                  <w14:solidFill>
                    <w14:schemeClr w14:val="tx1"/>
                  </w14:solidFill>
                </w14:textFill>
              </w:rPr>
              <w:t>期</w:t>
            </w:r>
          </w:p>
        </w:tc>
        <w:tc>
          <w:tcPr>
            <w:tcW w:w="6989" w:type="dxa"/>
            <w:tcBorders>
              <w:top w:val="single" w:color="auto" w:sz="4" w:space="0"/>
              <w:left w:val="single" w:color="auto" w:sz="4" w:space="0"/>
              <w:bottom w:val="single" w:color="auto" w:sz="4" w:space="0"/>
              <w:right w:val="single" w:color="auto" w:sz="12" w:space="0"/>
            </w:tcBorders>
            <w:vAlign w:val="center"/>
          </w:tcPr>
          <w:p w14:paraId="6B81096B">
            <w:pP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eastAsia="zh-CN"/>
                <w14:textFill>
                  <w14:solidFill>
                    <w14:schemeClr w14:val="tx1"/>
                  </w14:solidFill>
                </w14:textFill>
              </w:rPr>
              <w:t>7日历天</w:t>
            </w:r>
            <w:r>
              <w:rPr>
                <w:rFonts w:hint="eastAsia" w:cs="宋体" w:asciiTheme="majorEastAsia" w:hAnsiTheme="majorEastAsia" w:eastAsiaTheme="majorEastAsia"/>
                <w:color w:val="000000" w:themeColor="text1"/>
                <w:sz w:val="24"/>
                <w14:textFill>
                  <w14:solidFill>
                    <w14:schemeClr w14:val="tx1"/>
                  </w14:solidFill>
                </w14:textFill>
              </w:rPr>
              <w:t>（如遇雨天或其他影响工期的情况，</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需向采购人提出书面申请工期顺延，经采购人同意后工期往后顺延，否则视为</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正常施工，工期不予顺延。）</w:t>
            </w:r>
          </w:p>
        </w:tc>
      </w:tr>
      <w:tr w14:paraId="66EF2E7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87" w:hRule="atLeast"/>
        </w:trPr>
        <w:tc>
          <w:tcPr>
            <w:tcW w:w="698" w:type="dxa"/>
            <w:tcBorders>
              <w:top w:val="single" w:color="auto" w:sz="4" w:space="0"/>
              <w:left w:val="single" w:color="auto" w:sz="12" w:space="0"/>
              <w:bottom w:val="single" w:color="auto" w:sz="4" w:space="0"/>
              <w:right w:val="single" w:color="auto" w:sz="4" w:space="0"/>
            </w:tcBorders>
            <w:vAlign w:val="center"/>
          </w:tcPr>
          <w:p w14:paraId="6B3A7779">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7</w:t>
            </w:r>
          </w:p>
        </w:tc>
        <w:tc>
          <w:tcPr>
            <w:tcW w:w="1493" w:type="dxa"/>
            <w:tcBorders>
              <w:top w:val="single" w:color="auto" w:sz="4" w:space="0"/>
              <w:left w:val="single" w:color="auto" w:sz="4" w:space="0"/>
              <w:bottom w:val="single" w:color="auto" w:sz="4" w:space="0"/>
              <w:right w:val="single" w:color="auto" w:sz="4" w:space="0"/>
            </w:tcBorders>
            <w:vAlign w:val="center"/>
          </w:tcPr>
          <w:p w14:paraId="53049BA0">
            <w:pPr>
              <w:jc w:val="center"/>
              <w:rPr>
                <w:rFonts w:hint="eastAsia"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质保金及</w:t>
            </w:r>
          </w:p>
          <w:p w14:paraId="06A21A67">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质保期</w:t>
            </w:r>
          </w:p>
        </w:tc>
        <w:tc>
          <w:tcPr>
            <w:tcW w:w="6989" w:type="dxa"/>
            <w:tcBorders>
              <w:top w:val="single" w:color="auto" w:sz="4" w:space="0"/>
              <w:left w:val="single" w:color="auto" w:sz="4" w:space="0"/>
              <w:bottom w:val="single" w:color="auto" w:sz="4" w:space="0"/>
              <w:right w:val="single" w:color="auto" w:sz="12" w:space="0"/>
            </w:tcBorders>
            <w:vAlign w:val="center"/>
          </w:tcPr>
          <w:p w14:paraId="59E45FF5">
            <w:pPr>
              <w:rPr>
                <w:rFonts w:cs="宋体"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质</w:t>
            </w:r>
            <w:r>
              <w:rPr>
                <w:rFonts w:hint="eastAsia" w:cs="宋体" w:asciiTheme="majorEastAsia" w:hAnsiTheme="majorEastAsia" w:eastAsiaTheme="majorEastAsia"/>
                <w:b/>
                <w:color w:val="000000" w:themeColor="text1"/>
                <w:sz w:val="24"/>
                <w14:textFill>
                  <w14:solidFill>
                    <w14:schemeClr w14:val="tx1"/>
                  </w14:solidFill>
                </w14:textFill>
              </w:rPr>
              <w:t>保金：工程总造价的</w:t>
            </w:r>
            <w:r>
              <w:rPr>
                <w:rFonts w:hint="eastAsia" w:cs="宋体" w:asciiTheme="majorEastAsia" w:hAnsiTheme="majorEastAsia" w:eastAsiaTheme="majorEastAsia"/>
                <w:b/>
                <w:color w:val="000000" w:themeColor="text1"/>
                <w:sz w:val="24"/>
                <w:u w:val="single"/>
                <w14:textFill>
                  <w14:solidFill>
                    <w14:schemeClr w14:val="tx1"/>
                  </w14:solidFill>
                </w14:textFill>
              </w:rPr>
              <w:t xml:space="preserve"> 3 </w:t>
            </w:r>
            <w:r>
              <w:rPr>
                <w:rFonts w:hint="eastAsia" w:cs="宋体" w:asciiTheme="majorEastAsia" w:hAnsiTheme="majorEastAsia" w:eastAsiaTheme="majorEastAsia"/>
                <w:b/>
                <w:color w:val="000000" w:themeColor="text1"/>
                <w:sz w:val="24"/>
                <w14:textFill>
                  <w14:solidFill>
                    <w14:schemeClr w14:val="tx1"/>
                  </w14:solidFill>
                </w14:textFill>
              </w:rPr>
              <w:t>%</w:t>
            </w:r>
            <w:r>
              <w:rPr>
                <w:rFonts w:hint="eastAsia" w:cs="宋体" w:asciiTheme="majorEastAsia" w:hAnsiTheme="majorEastAsia" w:eastAsiaTheme="majorEastAsia"/>
                <w:color w:val="000000" w:themeColor="text1"/>
                <w:sz w:val="24"/>
                <w14:textFill>
                  <w14:solidFill>
                    <w14:schemeClr w14:val="tx1"/>
                  </w14:solidFill>
                </w14:textFill>
              </w:rPr>
              <w:t>，质保期满无质量问题质保金不计息退还。</w:t>
            </w:r>
          </w:p>
          <w:p w14:paraId="0497C39F">
            <w:pPr>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质保期：</w:t>
            </w:r>
            <w:r>
              <w:rPr>
                <w:rFonts w:hint="eastAsia" w:cs="宋体" w:asciiTheme="majorEastAsia" w:hAnsiTheme="majorEastAsia" w:eastAsiaTheme="majorEastAsia"/>
                <w:b/>
                <w:color w:val="000000" w:themeColor="text1"/>
                <w:sz w:val="24"/>
                <w:u w:val="single"/>
                <w14:textFill>
                  <w14:solidFill>
                    <w14:schemeClr w14:val="tx1"/>
                  </w14:solidFill>
                </w14:textFill>
              </w:rPr>
              <w:t xml:space="preserve">  1 </w:t>
            </w:r>
            <w:r>
              <w:rPr>
                <w:rFonts w:hint="eastAsia" w:cs="宋体" w:asciiTheme="majorEastAsia" w:hAnsiTheme="majorEastAsia" w:eastAsiaTheme="majorEastAsia"/>
                <w:b/>
                <w:color w:val="000000" w:themeColor="text1"/>
                <w:sz w:val="24"/>
                <w14:textFill>
                  <w14:solidFill>
                    <w14:schemeClr w14:val="tx1"/>
                  </w14:solidFill>
                </w14:textFill>
              </w:rPr>
              <w:t>年</w:t>
            </w:r>
            <w:r>
              <w:rPr>
                <w:rFonts w:hint="eastAsia" w:cs="宋体"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从工程竣工验收合格之日起计算。</w:t>
            </w:r>
          </w:p>
        </w:tc>
      </w:tr>
      <w:tr w14:paraId="3524C1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401" w:hRule="atLeast"/>
        </w:trPr>
        <w:tc>
          <w:tcPr>
            <w:tcW w:w="698" w:type="dxa"/>
            <w:tcBorders>
              <w:top w:val="single" w:color="auto" w:sz="4" w:space="0"/>
              <w:left w:val="single" w:color="auto" w:sz="12" w:space="0"/>
              <w:bottom w:val="single" w:color="auto" w:sz="4" w:space="0"/>
              <w:right w:val="single" w:color="auto" w:sz="4" w:space="0"/>
            </w:tcBorders>
            <w:vAlign w:val="center"/>
          </w:tcPr>
          <w:p w14:paraId="6964DA17">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8</w:t>
            </w:r>
          </w:p>
        </w:tc>
        <w:tc>
          <w:tcPr>
            <w:tcW w:w="1493" w:type="dxa"/>
            <w:tcBorders>
              <w:top w:val="single" w:color="auto" w:sz="4" w:space="0"/>
              <w:left w:val="single" w:color="auto" w:sz="4" w:space="0"/>
              <w:bottom w:val="single" w:color="auto" w:sz="4" w:space="0"/>
              <w:right w:val="single" w:color="auto" w:sz="4" w:space="0"/>
            </w:tcBorders>
            <w:vAlign w:val="center"/>
          </w:tcPr>
          <w:p w14:paraId="389C090D">
            <w:pPr>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付款时间</w:t>
            </w:r>
          </w:p>
        </w:tc>
        <w:tc>
          <w:tcPr>
            <w:tcW w:w="6989" w:type="dxa"/>
            <w:tcBorders>
              <w:top w:val="single" w:color="auto" w:sz="4" w:space="0"/>
              <w:left w:val="single" w:color="auto" w:sz="4" w:space="0"/>
              <w:bottom w:val="single" w:color="auto" w:sz="4" w:space="0"/>
              <w:right w:val="single" w:color="auto" w:sz="12" w:space="0"/>
            </w:tcBorders>
            <w:vAlign w:val="center"/>
          </w:tcPr>
          <w:p w14:paraId="79A1FC90">
            <w:pPr>
              <w:rPr>
                <w:rFonts w:cs="宋体"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本工程不支付工程进度款</w:t>
            </w:r>
            <w:r>
              <w:rPr>
                <w:rFonts w:hint="eastAsia" w:asciiTheme="majorEastAsia" w:hAnsiTheme="majorEastAsia" w:eastAsia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工程</w:t>
            </w:r>
            <w:r>
              <w:rPr>
                <w:rFonts w:hint="eastAsia" w:asciiTheme="majorEastAsia" w:hAnsiTheme="majorEastAsia" w:eastAsiaTheme="majorEastAsia"/>
                <w:color w:val="000000" w:themeColor="text1"/>
                <w:sz w:val="24"/>
                <w:lang w:val="en-US" w:eastAsia="zh-CN"/>
                <w14:textFill>
                  <w14:solidFill>
                    <w14:schemeClr w14:val="tx1"/>
                  </w14:solidFill>
                </w14:textFill>
              </w:rPr>
              <w:t>竣工</w:t>
            </w:r>
            <w:r>
              <w:rPr>
                <w:rFonts w:hint="eastAsia" w:asciiTheme="majorEastAsia" w:hAnsiTheme="majorEastAsia" w:eastAsiaTheme="majorEastAsia"/>
                <w:color w:val="000000" w:themeColor="text1"/>
                <w:sz w:val="24"/>
                <w14:textFill>
                  <w14:solidFill>
                    <w14:schemeClr w14:val="tx1"/>
                  </w14:solidFill>
                </w14:textFill>
              </w:rPr>
              <w:t>验收合格</w:t>
            </w:r>
            <w:r>
              <w:rPr>
                <w:rFonts w:hint="eastAsia" w:asciiTheme="majorEastAsia" w:hAnsiTheme="majorEastAsia" w:eastAsiaTheme="majorEastAsia"/>
                <w:color w:val="000000" w:themeColor="text1"/>
                <w:sz w:val="24"/>
                <w:lang w:val="en-US" w:eastAsia="zh-CN"/>
                <w14:textFill>
                  <w14:solidFill>
                    <w14:schemeClr w14:val="tx1"/>
                  </w14:solidFill>
                </w14:textFill>
              </w:rPr>
              <w:t>且工程结算</w:t>
            </w:r>
            <w:r>
              <w:rPr>
                <w:rFonts w:hint="eastAsia" w:asciiTheme="majorEastAsia" w:hAnsiTheme="majorEastAsia" w:eastAsiaTheme="majorEastAsia"/>
                <w:color w:val="000000" w:themeColor="text1"/>
                <w:sz w:val="24"/>
                <w14:textFill>
                  <w14:solidFill>
                    <w14:schemeClr w14:val="tx1"/>
                  </w14:solidFill>
                </w14:textFill>
              </w:rPr>
              <w:t>审计完成后，</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asciiTheme="majorEastAsia" w:hAnsiTheme="majorEastAsia" w:eastAsiaTheme="majorEastAsia"/>
                <w:color w:val="000000" w:themeColor="text1"/>
                <w:sz w:val="24"/>
                <w14:textFill>
                  <w14:solidFill>
                    <w14:schemeClr w14:val="tx1"/>
                  </w14:solidFill>
                </w14:textFill>
              </w:rPr>
              <w:t>按双方签字认可的经审定的工程结算</w:t>
            </w:r>
            <w:r>
              <w:rPr>
                <w:rFonts w:hint="eastAsia" w:asciiTheme="majorEastAsia" w:hAnsiTheme="majorEastAsia" w:eastAsiaTheme="majorEastAsia"/>
                <w:color w:val="000000" w:themeColor="text1"/>
                <w:sz w:val="24"/>
                <w:lang w:val="en-US" w:eastAsia="zh-CN"/>
                <w14:textFill>
                  <w14:solidFill>
                    <w14:schemeClr w14:val="tx1"/>
                  </w14:solidFill>
                </w14:textFill>
              </w:rPr>
              <w:t>金额</w:t>
            </w:r>
            <w:r>
              <w:rPr>
                <w:rFonts w:hint="eastAsia" w:asciiTheme="majorEastAsia" w:hAnsiTheme="majorEastAsia" w:eastAsiaTheme="majorEastAsia"/>
                <w:color w:val="000000" w:themeColor="text1"/>
                <w:sz w:val="24"/>
                <w14:textFill>
                  <w14:solidFill>
                    <w14:schemeClr w14:val="tx1"/>
                  </w14:solidFill>
                </w14:textFill>
              </w:rPr>
              <w:t>开具合法有效的完税发票送采购人。采购人收到</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asciiTheme="majorEastAsia" w:hAnsiTheme="majorEastAsia" w:eastAsiaTheme="majorEastAsia"/>
                <w:color w:val="000000" w:themeColor="text1"/>
                <w:sz w:val="24"/>
                <w14:textFill>
                  <w14:solidFill>
                    <w14:schemeClr w14:val="tx1"/>
                  </w14:solidFill>
                </w14:textFill>
              </w:rPr>
              <w:t>完税发票后</w:t>
            </w:r>
            <w:r>
              <w:rPr>
                <w:rFonts w:hint="eastAsia" w:asciiTheme="majorEastAsia" w:hAnsiTheme="majorEastAsia" w:eastAsiaTheme="majorEastAsia"/>
                <w:color w:val="000000" w:themeColor="text1"/>
                <w:sz w:val="24"/>
                <w:lang w:val="en-US" w:eastAsia="zh-CN"/>
                <w14:textFill>
                  <w14:solidFill>
                    <w14:schemeClr w14:val="tx1"/>
                  </w14:solidFill>
                </w14:textFill>
              </w:rPr>
              <w:t>第</w:t>
            </w:r>
            <w:r>
              <w:rPr>
                <w:rFonts w:hint="eastAsia" w:asciiTheme="majorEastAsia" w:hAnsiTheme="majorEastAsia" w:eastAsiaTheme="majorEastAsia"/>
                <w:color w:val="000000" w:themeColor="text1"/>
                <w:sz w:val="24"/>
                <w14:textFill>
                  <w14:solidFill>
                    <w14:schemeClr w14:val="tx1"/>
                  </w14:solidFill>
                </w14:textFill>
              </w:rPr>
              <w:t>一年内支付至</w:t>
            </w:r>
            <w:r>
              <w:rPr>
                <w:rFonts w:hint="eastAsia" w:asciiTheme="majorEastAsia" w:hAnsiTheme="majorEastAsia" w:eastAsiaTheme="majorEastAsia"/>
                <w:b/>
                <w:bCs/>
                <w:color w:val="000000" w:themeColor="text1"/>
                <w:sz w:val="24"/>
                <w14:textFill>
                  <w14:solidFill>
                    <w14:schemeClr w14:val="tx1"/>
                  </w14:solidFill>
                </w14:textFill>
              </w:rPr>
              <w:t>工程结算</w:t>
            </w:r>
            <w:r>
              <w:rPr>
                <w:rFonts w:hint="eastAsia" w:asciiTheme="majorEastAsia" w:hAnsiTheme="majorEastAsia" w:eastAsiaTheme="majorEastAsia"/>
                <w:b/>
                <w:bCs/>
                <w:color w:val="000000" w:themeColor="text1"/>
                <w:sz w:val="24"/>
                <w:lang w:val="en-US" w:eastAsia="zh-CN"/>
                <w14:textFill>
                  <w14:solidFill>
                    <w14:schemeClr w14:val="tx1"/>
                  </w14:solidFill>
                </w14:textFill>
              </w:rPr>
              <w:t>金额</w:t>
            </w:r>
            <w:r>
              <w:rPr>
                <w:rFonts w:hint="eastAsia" w:asciiTheme="majorEastAsia" w:hAnsiTheme="majorEastAsia" w:eastAsiaTheme="majorEastAsia"/>
                <w:b/>
                <w:bCs/>
                <w:color w:val="000000" w:themeColor="text1"/>
                <w:sz w:val="24"/>
                <w14:textFill>
                  <w14:solidFill>
                    <w14:schemeClr w14:val="tx1"/>
                  </w14:solidFill>
                </w14:textFill>
              </w:rPr>
              <w:t>的</w:t>
            </w:r>
            <w:r>
              <w:rPr>
                <w:rFonts w:hint="eastAsia" w:asciiTheme="majorEastAsia" w:hAnsiTheme="majorEastAsia" w:eastAsiaTheme="majorEastAsia"/>
                <w:b/>
                <w:color w:val="000000" w:themeColor="text1"/>
                <w:sz w:val="24"/>
                <w:u w:val="single"/>
                <w14:textFill>
                  <w14:solidFill>
                    <w14:schemeClr w14:val="tx1"/>
                  </w14:solidFill>
                </w14:textFill>
              </w:rPr>
              <w:t xml:space="preserve"> 97 </w:t>
            </w:r>
            <w:r>
              <w:rPr>
                <w:rFonts w:hint="eastAsia" w:asciiTheme="majorEastAsia" w:hAnsiTheme="majorEastAsia" w:eastAsiaTheme="majorEastAsia"/>
                <w:b/>
                <w:color w:val="000000" w:themeColor="text1"/>
                <w:sz w:val="24"/>
                <w14:textFill>
                  <w14:solidFill>
                    <w14:schemeClr w14:val="tx1"/>
                  </w14:solidFill>
                </w14:textFill>
              </w:rPr>
              <w:t>℅。</w:t>
            </w:r>
          </w:p>
        </w:tc>
      </w:tr>
      <w:tr w14:paraId="6C721F5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2696" w:hRule="atLeast"/>
        </w:trPr>
        <w:tc>
          <w:tcPr>
            <w:tcW w:w="698" w:type="dxa"/>
            <w:tcBorders>
              <w:top w:val="single" w:color="auto" w:sz="4" w:space="0"/>
              <w:left w:val="single" w:color="auto" w:sz="12" w:space="0"/>
              <w:bottom w:val="single" w:color="auto" w:sz="4" w:space="0"/>
              <w:right w:val="single" w:color="auto" w:sz="4" w:space="0"/>
            </w:tcBorders>
            <w:vAlign w:val="center"/>
          </w:tcPr>
          <w:p w14:paraId="2C8FC5D4">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9</w:t>
            </w:r>
          </w:p>
        </w:tc>
        <w:tc>
          <w:tcPr>
            <w:tcW w:w="1493" w:type="dxa"/>
            <w:tcBorders>
              <w:top w:val="single" w:color="auto" w:sz="4" w:space="0"/>
              <w:left w:val="single" w:color="auto" w:sz="4" w:space="0"/>
              <w:bottom w:val="single" w:color="auto" w:sz="4" w:space="0"/>
              <w:right w:val="single" w:color="auto" w:sz="4" w:space="0"/>
            </w:tcBorders>
            <w:vAlign w:val="center"/>
          </w:tcPr>
          <w:p w14:paraId="69C50EED">
            <w:pPr>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结算方式</w:t>
            </w:r>
          </w:p>
        </w:tc>
        <w:tc>
          <w:tcPr>
            <w:tcW w:w="6989" w:type="dxa"/>
            <w:tcBorders>
              <w:top w:val="single" w:color="auto" w:sz="4" w:space="0"/>
              <w:left w:val="single" w:color="auto" w:sz="4" w:space="0"/>
              <w:bottom w:val="single" w:color="auto" w:sz="4" w:space="0"/>
              <w:right w:val="single" w:color="auto" w:sz="12" w:space="0"/>
            </w:tcBorders>
            <w:vAlign w:val="center"/>
          </w:tcPr>
          <w:p w14:paraId="6B3D4DAF">
            <w:pP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按《湖南省消耗量标准》（基价表2020）进行结算，其中：</w:t>
            </w:r>
          </w:p>
          <w:p w14:paraId="6F26CE73">
            <w:pP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1</w:t>
            </w:r>
            <w:r>
              <w:rPr>
                <w:rFonts w:hint="eastAsia" w:cs="宋体" w:asciiTheme="majorEastAsia" w:hAnsiTheme="majorEastAsia" w:eastAsiaTheme="majorEastAsia"/>
                <w:b/>
                <w:bCs/>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14:textFill>
                  <w14:solidFill>
                    <w14:schemeClr w14:val="tx1"/>
                  </w14:solidFill>
                </w14:textFill>
              </w:rPr>
              <w:t>采购工程量清单中已有材料单价、取费标准的按采购工程量清单中的材料单价、取费标准进行调整。</w:t>
            </w:r>
          </w:p>
          <w:p w14:paraId="1DAD0CCE">
            <w:pP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2</w:t>
            </w:r>
            <w:r>
              <w:rPr>
                <w:rFonts w:hint="eastAsia" w:cs="宋体" w:asciiTheme="majorEastAsia" w:hAnsiTheme="majorEastAsia" w:eastAsiaTheme="majorEastAsia"/>
                <w:b/>
                <w:bCs/>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14:textFill>
                  <w14:solidFill>
                    <w14:schemeClr w14:val="tx1"/>
                  </w14:solidFill>
                </w14:textFill>
              </w:rPr>
              <w:t>采购工程量清单中没有的材料单价按照施工同期《永州建设造价》文件发布的材料预算价格并结合市场价格综合计价</w:t>
            </w:r>
            <w:r>
              <w:rPr>
                <w:rFonts w:hint="eastAsia" w:cs="宋体" w:asciiTheme="majorEastAsia" w:hAnsiTheme="majorEastAsia" w:eastAsiaTheme="majorEastAsia"/>
                <w:color w:val="000000" w:themeColor="text1"/>
                <w:sz w:val="24"/>
                <w:lang w:val="en-US" w:eastAsia="zh-CN"/>
                <w14:textFill>
                  <w14:solidFill>
                    <w14:schemeClr w14:val="tx1"/>
                  </w14:solidFill>
                </w14:textFill>
              </w:rPr>
              <w:t>；</w:t>
            </w:r>
            <w:r>
              <w:rPr>
                <w:rFonts w:hint="eastAsia" w:cs="宋体" w:asciiTheme="majorEastAsia" w:hAnsiTheme="majorEastAsia" w:eastAsiaTheme="majorEastAsia"/>
                <w:color w:val="000000" w:themeColor="text1"/>
                <w:sz w:val="24"/>
                <w14:textFill>
                  <w14:solidFill>
                    <w14:schemeClr w14:val="tx1"/>
                  </w14:solidFill>
                </w14:textFill>
              </w:rPr>
              <w:t>《永州建设造价》文件中没有的材料价格，由采购人组织相关部门对施工同期的相应材料进行市场考察定价。</w:t>
            </w:r>
          </w:p>
          <w:p w14:paraId="5698C4F0">
            <w:pP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3</w:t>
            </w:r>
            <w:r>
              <w:rPr>
                <w:rFonts w:hint="eastAsia" w:cs="宋体" w:asciiTheme="majorEastAsia" w:hAnsiTheme="majorEastAsia" w:eastAsiaTheme="majorEastAsia"/>
                <w:b/>
                <w:bCs/>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14:textFill>
                  <w14:solidFill>
                    <w14:schemeClr w14:val="tx1"/>
                  </w14:solidFill>
                </w14:textFill>
              </w:rPr>
              <w:t>最终结算金额以采购人审计部门</w:t>
            </w:r>
            <w:r>
              <w:rPr>
                <w:rFonts w:hint="eastAsia" w:cs="宋体" w:asciiTheme="majorEastAsia" w:hAnsiTheme="majorEastAsia" w:eastAsiaTheme="majorEastAsia"/>
                <w:color w:val="000000" w:themeColor="text1"/>
                <w:sz w:val="24"/>
                <w:lang w:val="en-US" w:eastAsia="zh-CN"/>
                <w14:textFill>
                  <w14:solidFill>
                    <w14:schemeClr w14:val="tx1"/>
                  </w14:solidFill>
                </w14:textFill>
              </w:rPr>
              <w:t>或采购人委托有资质的第三方审计机构</w:t>
            </w:r>
            <w:r>
              <w:rPr>
                <w:rFonts w:hint="eastAsia" w:cs="宋体" w:asciiTheme="majorEastAsia" w:hAnsiTheme="majorEastAsia" w:eastAsiaTheme="majorEastAsia"/>
                <w:color w:val="000000" w:themeColor="text1"/>
                <w:sz w:val="24"/>
                <w14:textFill>
                  <w14:solidFill>
                    <w14:schemeClr w14:val="tx1"/>
                  </w14:solidFill>
                </w14:textFill>
              </w:rPr>
              <w:t>根据工程量清单、变更签证以及</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承诺的工程造价优惠率等相关资料审核的经双方签字认可的审计结论为准</w:t>
            </w:r>
            <w:r>
              <w:rPr>
                <w:rFonts w:hint="eastAsia" w:cs="宋体" w:asciiTheme="majorEastAsia" w:hAnsiTheme="majorEastAsia" w:eastAsiaTheme="majorEastAsia"/>
                <w:color w:val="000000" w:themeColor="text1"/>
                <w:sz w:val="24"/>
                <w:lang w:eastAsia="zh-CN"/>
                <w14:textFill>
                  <w14:solidFill>
                    <w14:schemeClr w14:val="tx1"/>
                  </w14:solidFill>
                </w14:textFill>
              </w:rPr>
              <w:t>。</w:t>
            </w:r>
          </w:p>
        </w:tc>
      </w:tr>
      <w:tr w14:paraId="097CD57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6F59B26A">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10</w:t>
            </w:r>
          </w:p>
        </w:tc>
        <w:tc>
          <w:tcPr>
            <w:tcW w:w="1493" w:type="dxa"/>
            <w:tcBorders>
              <w:top w:val="single" w:color="auto" w:sz="4" w:space="0"/>
              <w:left w:val="single" w:color="auto" w:sz="4" w:space="0"/>
              <w:bottom w:val="single" w:color="auto" w:sz="4" w:space="0"/>
              <w:right w:val="single" w:color="auto" w:sz="4" w:space="0"/>
            </w:tcBorders>
            <w:vAlign w:val="center"/>
          </w:tcPr>
          <w:p w14:paraId="5722FFFD">
            <w:pPr>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质量</w:t>
            </w:r>
            <w:r>
              <w:rPr>
                <w:rFonts w:hint="eastAsia" w:cs="宋体" w:asciiTheme="majorEastAsia" w:hAnsiTheme="majorEastAsia" w:eastAsiaTheme="majorEastAsia"/>
                <w:color w:val="000000" w:themeColor="text1"/>
                <w:sz w:val="24"/>
                <w:szCs w:val="24"/>
                <w14:textFill>
                  <w14:solidFill>
                    <w14:schemeClr w14:val="tx1"/>
                  </w14:solidFill>
                </w14:textFill>
              </w:rPr>
              <w:t>安全承诺</w:t>
            </w:r>
          </w:p>
        </w:tc>
        <w:tc>
          <w:tcPr>
            <w:tcW w:w="6989" w:type="dxa"/>
            <w:tcBorders>
              <w:top w:val="single" w:color="auto" w:sz="4" w:space="0"/>
              <w:left w:val="single" w:color="auto" w:sz="4" w:space="0"/>
              <w:bottom w:val="single" w:color="auto" w:sz="4" w:space="0"/>
              <w:right w:val="single" w:color="auto" w:sz="12" w:space="0"/>
            </w:tcBorders>
            <w:vAlign w:val="center"/>
          </w:tcPr>
          <w:p w14:paraId="1D570F01">
            <w:pPr>
              <w:rPr>
                <w:rFonts w:hint="eastAsia"/>
                <w:color w:val="000000" w:themeColor="text1"/>
                <w:sz w:val="24"/>
                <w:highlight w:val="none"/>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在施工中应强化安全自身保护意识和施工安全管理，教育职工安全无小事，安全生产人人有责。</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必须为施工人员购买意外伤害保险和工伤保险，严格按照有关安全规定和技术规程施工</w:t>
            </w:r>
            <w:r>
              <w:rPr>
                <w:rFonts w:hint="eastAsia" w:cs="宋体" w:asciiTheme="majorEastAsia" w:hAnsiTheme="majorEastAsia" w:eastAsiaTheme="majorEastAsia"/>
                <w:color w:val="000000" w:themeColor="text1"/>
                <w:sz w:val="24"/>
                <w:szCs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14:textFill>
                  <w14:solidFill>
                    <w14:schemeClr w14:val="tx1"/>
                  </w14:solidFill>
                </w14:textFill>
              </w:rPr>
              <w:t>施工</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过程</w:t>
            </w:r>
            <w:r>
              <w:rPr>
                <w:rFonts w:hint="eastAsia" w:cs="宋体" w:asciiTheme="majorEastAsia" w:hAnsiTheme="majorEastAsia" w:eastAsiaTheme="majorEastAsia"/>
                <w:color w:val="000000" w:themeColor="text1"/>
                <w:sz w:val="24"/>
                <w:szCs w:val="24"/>
                <w14:textFill>
                  <w14:solidFill>
                    <w14:schemeClr w14:val="tx1"/>
                  </w14:solidFill>
                </w14:textFill>
              </w:rPr>
              <w:t>中</w:t>
            </w:r>
            <w:r>
              <w:rPr>
                <w:rFonts w:hint="eastAsia" w:cs="宋体" w:asciiTheme="majorEastAsia" w:hAnsiTheme="majorEastAsia" w:eastAsiaTheme="majorEastAsia"/>
                <w:color w:val="000000" w:themeColor="text1"/>
                <w:sz w:val="24"/>
                <w:szCs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14:textFill>
                  <w14:solidFill>
                    <w14:schemeClr w14:val="tx1"/>
                  </w14:solidFill>
                </w14:textFill>
              </w:rPr>
              <w:t>发生的一切质量</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事故</w:t>
            </w:r>
            <w:r>
              <w:rPr>
                <w:rFonts w:hint="eastAsia" w:cs="宋体" w:asciiTheme="majorEastAsia" w:hAnsiTheme="majorEastAsia" w:eastAsiaTheme="majorEastAsia"/>
                <w:color w:val="000000" w:themeColor="text1"/>
                <w:sz w:val="24"/>
                <w:szCs w:val="24"/>
                <w14:textFill>
                  <w14:solidFill>
                    <w14:schemeClr w14:val="tx1"/>
                  </w14:solidFill>
                </w14:textFill>
              </w:rPr>
              <w:t>、安全事故</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或其他事故，由</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供应商承担全部责任和费用</w:t>
            </w:r>
            <w:r>
              <w:rPr>
                <w:rFonts w:hint="eastAsia" w:cs="宋体" w:asciiTheme="majorEastAsia" w:hAnsiTheme="majorEastAsia" w:eastAsiaTheme="majorEastAsia"/>
                <w:color w:val="000000" w:themeColor="text1"/>
                <w:sz w:val="24"/>
                <w:szCs w:val="24"/>
                <w14:textFill>
                  <w14:solidFill>
                    <w14:schemeClr w14:val="tx1"/>
                  </w14:solidFill>
                </w14:textFill>
              </w:rPr>
              <w:t>,</w:t>
            </w:r>
            <w:r>
              <w:rPr>
                <w:rFonts w:hint="eastAsia"/>
                <w:color w:val="000000" w:themeColor="text1"/>
                <w:sz w:val="24"/>
                <w:highlight w:val="none"/>
                <w14:textFill>
                  <w14:solidFill>
                    <w14:schemeClr w14:val="tx1"/>
                  </w14:solidFill>
                </w14:textFill>
              </w:rPr>
              <w:t>因此给</w:t>
            </w:r>
            <w:r>
              <w:rPr>
                <w:rFonts w:hint="eastAsia"/>
                <w:color w:val="000000" w:themeColor="text1"/>
                <w:sz w:val="24"/>
                <w:highlight w:val="none"/>
                <w:lang w:eastAsia="zh-CN"/>
                <w14:textFill>
                  <w14:solidFill>
                    <w14:schemeClr w14:val="tx1"/>
                  </w14:solidFill>
                </w14:textFill>
              </w:rPr>
              <w:t>采购</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造成的损失，由</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olor w:val="000000" w:themeColor="text1"/>
                <w:sz w:val="24"/>
                <w:highlight w:val="none"/>
                <w14:textFill>
                  <w14:solidFill>
                    <w14:schemeClr w14:val="tx1"/>
                  </w14:solidFill>
                </w14:textFill>
              </w:rPr>
              <w:t>负责赔偿给</w:t>
            </w:r>
            <w:r>
              <w:rPr>
                <w:rFonts w:hint="eastAsia"/>
                <w:color w:val="000000" w:themeColor="text1"/>
                <w:sz w:val="24"/>
                <w:highlight w:val="none"/>
                <w:lang w:eastAsia="zh-CN"/>
                <w14:textFill>
                  <w14:solidFill>
                    <w14:schemeClr w14:val="tx1"/>
                  </w14:solidFill>
                </w14:textFill>
              </w:rPr>
              <w:t>采购</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采购</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有权在工程款中予以扣除。</w:t>
            </w:r>
          </w:p>
          <w:p w14:paraId="224609E4">
            <w:pPr>
              <w:rPr>
                <w:rFonts w:ascii="宋体" w:hAnsi="宋体"/>
                <w:bCs/>
                <w:color w:val="000000" w:themeColor="text1"/>
                <w:sz w:val="28"/>
                <w:szCs w:val="28"/>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bCs/>
                <w:color w:val="000000" w:themeColor="text1"/>
                <w:sz w:val="24"/>
                <w:szCs w:val="24"/>
                <w14:textFill>
                  <w14:solidFill>
                    <w14:schemeClr w14:val="tx1"/>
                  </w14:solidFill>
                </w14:textFill>
              </w:rPr>
              <w:t>不得拖欠工人工资，</w:t>
            </w:r>
            <w:r>
              <w:rPr>
                <w:rFonts w:hint="eastAsia" w:cs="宋体" w:asciiTheme="majorEastAsia" w:hAnsiTheme="majorEastAsia" w:eastAsiaTheme="majorEastAsia"/>
                <w:color w:val="000000" w:themeColor="text1"/>
                <w:sz w:val="24"/>
                <w:szCs w:val="24"/>
                <w14:textFill>
                  <w14:solidFill>
                    <w14:schemeClr w14:val="tx1"/>
                  </w14:solidFill>
                </w14:textFill>
              </w:rPr>
              <w:t>因拖欠工人工资、报酬，引发工人蓄意闹事、围攻采购人场所或群体上访、媒体曝光的。采购人有权从</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szCs w:val="24"/>
                <w14:textFill>
                  <w14:solidFill>
                    <w14:schemeClr w14:val="tx1"/>
                  </w14:solidFill>
                </w14:textFill>
              </w:rPr>
              <w:t>工程款扣除相应金额用于支付民工工资。</w:t>
            </w:r>
          </w:p>
        </w:tc>
      </w:tr>
      <w:tr w14:paraId="01EE06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38969200">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11</w:t>
            </w:r>
          </w:p>
        </w:tc>
        <w:tc>
          <w:tcPr>
            <w:tcW w:w="1493" w:type="dxa"/>
            <w:tcBorders>
              <w:top w:val="single" w:color="auto" w:sz="4" w:space="0"/>
              <w:left w:val="single" w:color="auto" w:sz="4" w:space="0"/>
              <w:bottom w:val="single" w:color="auto" w:sz="4" w:space="0"/>
              <w:right w:val="single" w:color="auto" w:sz="4" w:space="0"/>
            </w:tcBorders>
            <w:vAlign w:val="center"/>
          </w:tcPr>
          <w:p w14:paraId="1B396007">
            <w:pPr>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水电费</w:t>
            </w:r>
          </w:p>
        </w:tc>
        <w:tc>
          <w:tcPr>
            <w:tcW w:w="6989" w:type="dxa"/>
            <w:tcBorders>
              <w:top w:val="single" w:color="auto" w:sz="4" w:space="0"/>
              <w:left w:val="single" w:color="auto" w:sz="4" w:space="0"/>
              <w:bottom w:val="single" w:color="auto" w:sz="4" w:space="0"/>
              <w:right w:val="single" w:color="auto" w:sz="12" w:space="0"/>
            </w:tcBorders>
            <w:vAlign w:val="center"/>
          </w:tcPr>
          <w:p w14:paraId="57C14185">
            <w:pPr>
              <w:rPr>
                <w:rFonts w:ascii="宋体" w:hAnsi="宋体"/>
                <w:bCs/>
                <w:color w:val="000000" w:themeColor="text1"/>
                <w:sz w:val="28"/>
                <w:szCs w:val="28"/>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安装水电表，水电费按表收取；如未安装水电表，按双方签字认可的工程结算审定造价的3‰收取。</w:t>
            </w:r>
          </w:p>
        </w:tc>
      </w:tr>
      <w:tr w14:paraId="4F078B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01EA4F6F">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12</w:t>
            </w:r>
          </w:p>
        </w:tc>
        <w:tc>
          <w:tcPr>
            <w:tcW w:w="1493" w:type="dxa"/>
            <w:tcBorders>
              <w:top w:val="single" w:color="auto" w:sz="4" w:space="0"/>
              <w:left w:val="single" w:color="auto" w:sz="4" w:space="0"/>
              <w:bottom w:val="single" w:color="auto" w:sz="4" w:space="0"/>
              <w:right w:val="single" w:color="auto" w:sz="4" w:space="0"/>
            </w:tcBorders>
            <w:vAlign w:val="center"/>
          </w:tcPr>
          <w:p w14:paraId="183DE307">
            <w:pPr>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主要材料要求</w:t>
            </w:r>
          </w:p>
        </w:tc>
        <w:tc>
          <w:tcPr>
            <w:tcW w:w="6989" w:type="dxa"/>
            <w:tcBorders>
              <w:top w:val="single" w:color="auto" w:sz="4" w:space="0"/>
              <w:left w:val="single" w:color="auto" w:sz="4" w:space="0"/>
              <w:bottom w:val="single" w:color="auto" w:sz="4" w:space="0"/>
              <w:right w:val="single" w:color="auto" w:sz="12" w:space="0"/>
            </w:tcBorders>
            <w:vAlign w:val="center"/>
          </w:tcPr>
          <w:p w14:paraId="4B87EB2C">
            <w:pPr>
              <w:rPr>
                <w:rFonts w:hint="eastAsia"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用于该项目的主要材料必须是经国家注册的优等产品，施工前须提供相关样品（包括品牌、颜色、规格等），经采购人书面确认后才可用于该项目，如未经采购人书面确认用于该工程的，采购人有权让</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拆除，由此产生的所有费用由</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自负。</w:t>
            </w:r>
          </w:p>
        </w:tc>
      </w:tr>
      <w:tr w14:paraId="20F739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056733DA">
            <w:pPr>
              <w:jc w:val="cente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13</w:t>
            </w:r>
          </w:p>
        </w:tc>
        <w:tc>
          <w:tcPr>
            <w:tcW w:w="1493" w:type="dxa"/>
            <w:tcBorders>
              <w:top w:val="single" w:color="auto" w:sz="4" w:space="0"/>
              <w:left w:val="single" w:color="auto" w:sz="4" w:space="0"/>
              <w:bottom w:val="single" w:color="auto" w:sz="4" w:space="0"/>
              <w:right w:val="single" w:color="auto" w:sz="4" w:space="0"/>
            </w:tcBorders>
            <w:vAlign w:val="center"/>
          </w:tcPr>
          <w:p w14:paraId="3DBACD53">
            <w:pPr>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违约责任</w:t>
            </w:r>
          </w:p>
        </w:tc>
        <w:tc>
          <w:tcPr>
            <w:tcW w:w="6989" w:type="dxa"/>
            <w:tcBorders>
              <w:top w:val="single" w:color="auto" w:sz="4" w:space="0"/>
              <w:left w:val="single" w:color="auto" w:sz="4" w:space="0"/>
              <w:bottom w:val="single" w:color="auto" w:sz="4" w:space="0"/>
              <w:right w:val="single" w:color="auto" w:sz="12" w:space="0"/>
            </w:tcBorders>
            <w:vAlign w:val="center"/>
          </w:tcPr>
          <w:p w14:paraId="0B10469B">
            <w:pP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b/>
                <w:bCs/>
                <w:color w:val="000000" w:themeColor="text1"/>
                <w:sz w:val="24"/>
                <w14:textFill>
                  <w14:solidFill>
                    <w14:schemeClr w14:val="tx1"/>
                  </w14:solidFill>
                </w14:textFill>
              </w:rPr>
              <w:t>1</w:t>
            </w:r>
            <w:r>
              <w:rPr>
                <w:rFonts w:hint="eastAsia" w:cs="宋体" w:asciiTheme="majorEastAsia" w:hAnsiTheme="majorEastAsia" w:eastAsiaTheme="majorEastAsia"/>
                <w:b/>
                <w:bCs/>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未能按期完成施工的，工程每延期一天，</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须支付采购人违约金500元/天。</w:t>
            </w:r>
          </w:p>
          <w:p w14:paraId="3DD382C2">
            <w:pP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b/>
                <w:bCs/>
                <w:color w:val="000000" w:themeColor="text1"/>
                <w:sz w:val="24"/>
                <w14:textFill>
                  <w14:solidFill>
                    <w14:schemeClr w14:val="tx1"/>
                  </w14:solidFill>
                </w14:textFill>
              </w:rPr>
              <w:t>2</w:t>
            </w:r>
            <w:r>
              <w:rPr>
                <w:rFonts w:hint="eastAsia" w:cs="宋体" w:asciiTheme="majorEastAsia" w:hAnsiTheme="majorEastAsia" w:eastAsiaTheme="majorEastAsia"/>
                <w:b/>
                <w:bCs/>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对采购人提出的整改意见未及时整改的，</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须向采购人支付违约金500元/次。</w:t>
            </w:r>
          </w:p>
          <w:p w14:paraId="2B69E080">
            <w:pP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b/>
                <w:bCs/>
                <w:color w:val="000000" w:themeColor="text1"/>
                <w:sz w:val="24"/>
                <w14:textFill>
                  <w14:solidFill>
                    <w14:schemeClr w14:val="tx1"/>
                  </w14:solidFill>
                </w14:textFill>
              </w:rPr>
              <w:t>3</w:t>
            </w:r>
            <w:r>
              <w:rPr>
                <w:rFonts w:hint="eastAsia" w:cs="宋体" w:asciiTheme="majorEastAsia" w:hAnsiTheme="majorEastAsia" w:eastAsiaTheme="majorEastAsia"/>
                <w:b/>
                <w:bCs/>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在分项工程、工序未经采购人现场代表验收而进入下道工序施工的，</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须向采购人支付违约金500元/次。</w:t>
            </w:r>
          </w:p>
          <w:p w14:paraId="4D7661D4">
            <w:pP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4</w:t>
            </w:r>
            <w:r>
              <w:rPr>
                <w:rFonts w:hint="eastAsia" w:cs="宋体" w:asciiTheme="majorEastAsia" w:hAnsiTheme="majorEastAsia" w:eastAsiaTheme="majorEastAsia"/>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使用材料不符约定、以次充优、以假充真的，</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除更换合格材料外，还须向采购人支付违约金1000元/次。</w:t>
            </w:r>
          </w:p>
          <w:p w14:paraId="4C3FC9C5">
            <w:pP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b/>
                <w:bCs/>
                <w:color w:val="000000" w:themeColor="text1"/>
                <w:sz w:val="24"/>
                <w14:textFill>
                  <w14:solidFill>
                    <w14:schemeClr w14:val="tx1"/>
                  </w14:solidFill>
                </w14:textFill>
              </w:rPr>
              <w:t>5</w:t>
            </w:r>
            <w:r>
              <w:rPr>
                <w:rFonts w:hint="eastAsia" w:cs="宋体" w:asciiTheme="majorEastAsia" w:hAnsiTheme="majorEastAsia" w:eastAsiaTheme="majorEastAsia"/>
                <w:b/>
                <w:bCs/>
                <w:color w:val="000000" w:themeColor="text1"/>
                <w:sz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在质保期内接到采购人通知后12小时内未能到场处理（以采购人电话或微信通知时间为准），</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须向采购人支付违约金500元/次，而且，采购人有权另行指派第三方维修，维修费用从质保金中扣除。</w:t>
            </w:r>
          </w:p>
          <w:p w14:paraId="73CBEEA1">
            <w:pPr>
              <w:rPr>
                <w:rFonts w:cs="宋体" w:asciiTheme="majorEastAsia" w:hAnsiTheme="majorEastAsia" w:eastAsiaTheme="majorEastAsia"/>
                <w:b/>
                <w:color w:val="000000" w:themeColor="text1"/>
                <w:sz w:val="24"/>
                <w14:textFill>
                  <w14:solidFill>
                    <w14:schemeClr w14:val="tx1"/>
                  </w14:solidFill>
                </w14:textFill>
              </w:rPr>
            </w:pPr>
            <w:r>
              <w:rPr>
                <w:rFonts w:hint="eastAsia" w:cs="宋体" w:asciiTheme="majorEastAsia" w:hAnsiTheme="majorEastAsia" w:eastAsiaTheme="majorEastAsia"/>
                <w:b/>
                <w:color w:val="000000" w:themeColor="text1"/>
                <w:sz w:val="24"/>
                <w14:textFill>
                  <w14:solidFill>
                    <w14:schemeClr w14:val="tx1"/>
                  </w14:solidFill>
                </w14:textFill>
              </w:rPr>
              <w:t>6</w:t>
            </w:r>
            <w:r>
              <w:rPr>
                <w:rFonts w:hint="eastAsia" w:cs="宋体" w:asciiTheme="majorEastAsia" w:hAnsiTheme="majorEastAsia" w:eastAsiaTheme="majorEastAsia"/>
                <w:b/>
                <w:color w:val="000000" w:themeColor="text1"/>
                <w:sz w:val="24"/>
                <w:lang w:eastAsia="zh-CN"/>
                <w14:textFill>
                  <w14:solidFill>
                    <w14:schemeClr w14:val="tx1"/>
                  </w14:solidFill>
                </w14:textFill>
              </w:rPr>
              <w:t>、</w:t>
            </w:r>
            <w:r>
              <w:rPr>
                <w:rFonts w:hint="eastAsia" w:cs="宋体" w:asciiTheme="majorEastAsia" w:hAnsiTheme="majorEastAsia" w:eastAsiaTheme="majorEastAsia"/>
                <w:b/>
                <w:color w:val="000000" w:themeColor="text1"/>
                <w:sz w:val="24"/>
                <w14:textFill>
                  <w14:solidFill>
                    <w14:schemeClr w14:val="tx1"/>
                  </w14:solidFill>
                </w14:textFill>
              </w:rPr>
              <w:t>质保期内接到采购人维修通知后，累计2次未能到场维修的，采购人将</w:t>
            </w:r>
            <w:r>
              <w:rPr>
                <w:rFonts w:hint="eastAsia" w:cs="宋体" w:asciiTheme="majorEastAsia" w:hAnsiTheme="majorEastAsia" w:eastAsiaTheme="majorEastAsia"/>
                <w:b/>
                <w:bCs/>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b/>
                <w:color w:val="000000" w:themeColor="text1"/>
                <w:sz w:val="24"/>
                <w14:textFill>
                  <w14:solidFill>
                    <w14:schemeClr w14:val="tx1"/>
                  </w14:solidFill>
                </w14:textFill>
              </w:rPr>
              <w:t>列为不诚信</w:t>
            </w:r>
            <w:r>
              <w:rPr>
                <w:rFonts w:hint="eastAsia" w:cs="宋体" w:asciiTheme="majorEastAsia" w:hAnsiTheme="majorEastAsia" w:eastAsiaTheme="majorEastAsia"/>
                <w:b/>
                <w:bCs/>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b/>
                <w:color w:val="000000" w:themeColor="text1"/>
                <w:sz w:val="24"/>
                <w14:textFill>
                  <w14:solidFill>
                    <w14:schemeClr w14:val="tx1"/>
                  </w14:solidFill>
                </w14:textFill>
              </w:rPr>
              <w:t>，三年内禁止参与</w:t>
            </w:r>
            <w:r>
              <w:rPr>
                <w:rFonts w:hint="eastAsia" w:cs="宋体" w:asciiTheme="majorEastAsia" w:hAnsiTheme="majorEastAsia" w:eastAsiaTheme="majorEastAsia"/>
                <w:b/>
                <w:color w:val="000000" w:themeColor="text1"/>
                <w:sz w:val="24"/>
                <w:lang w:val="en-US" w:eastAsia="zh-CN"/>
                <w14:textFill>
                  <w14:solidFill>
                    <w14:schemeClr w14:val="tx1"/>
                  </w14:solidFill>
                </w14:textFill>
              </w:rPr>
              <w:t>采购人</w:t>
            </w:r>
            <w:r>
              <w:rPr>
                <w:rFonts w:hint="eastAsia" w:cs="宋体" w:asciiTheme="majorEastAsia" w:hAnsiTheme="majorEastAsia" w:eastAsiaTheme="majorEastAsia"/>
                <w:b/>
                <w:color w:val="000000" w:themeColor="text1"/>
                <w:sz w:val="24"/>
                <w14:textFill>
                  <w14:solidFill>
                    <w14:schemeClr w14:val="tx1"/>
                  </w14:solidFill>
                </w14:textFill>
              </w:rPr>
              <w:t>开展的采购和招投标活动, 并保留追究其相关法律责任的权利。</w:t>
            </w:r>
          </w:p>
          <w:p w14:paraId="64434707">
            <w:pP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以上</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hint="eastAsia" w:cs="宋体" w:asciiTheme="majorEastAsia" w:hAnsiTheme="majorEastAsia" w:eastAsiaTheme="majorEastAsia"/>
                <w:color w:val="000000" w:themeColor="text1"/>
                <w:sz w:val="24"/>
                <w14:textFill>
                  <w14:solidFill>
                    <w14:schemeClr w14:val="tx1"/>
                  </w14:solidFill>
                </w14:textFill>
              </w:rPr>
              <w:t>违约责任采购人有权从最终结算金额或者质保金中扣除。</w:t>
            </w:r>
          </w:p>
        </w:tc>
      </w:tr>
      <w:tr w14:paraId="7E094C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698" w:type="dxa"/>
            <w:tcBorders>
              <w:top w:val="single" w:color="auto" w:sz="4" w:space="0"/>
              <w:left w:val="single" w:color="auto" w:sz="12" w:space="0"/>
              <w:bottom w:val="single" w:color="auto" w:sz="4" w:space="0"/>
              <w:right w:val="single" w:color="auto" w:sz="4" w:space="0"/>
            </w:tcBorders>
            <w:vAlign w:val="center"/>
          </w:tcPr>
          <w:p w14:paraId="155DF2AA">
            <w:pPr>
              <w:jc w:val="center"/>
              <w:rPr>
                <w:rFonts w:hint="default" w:asciiTheme="majorEastAsia" w:hAnsiTheme="majorEastAsia" w:eastAsia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olor w:val="000000" w:themeColor="text1"/>
                <w:sz w:val="24"/>
                <w:lang w:val="en-US" w:eastAsia="zh-CN"/>
                <w14:textFill>
                  <w14:solidFill>
                    <w14:schemeClr w14:val="tx1"/>
                  </w14:solidFill>
                </w14:textFill>
              </w:rPr>
              <w:t>14</w:t>
            </w:r>
          </w:p>
        </w:tc>
        <w:tc>
          <w:tcPr>
            <w:tcW w:w="1493" w:type="dxa"/>
            <w:tcBorders>
              <w:top w:val="single" w:color="auto" w:sz="4" w:space="0"/>
              <w:left w:val="single" w:color="auto" w:sz="4" w:space="0"/>
              <w:bottom w:val="single" w:color="auto" w:sz="4" w:space="0"/>
              <w:right w:val="single" w:color="auto" w:sz="4" w:space="0"/>
            </w:tcBorders>
            <w:vAlign w:val="center"/>
          </w:tcPr>
          <w:p w14:paraId="29FC5B02">
            <w:pPr>
              <w:jc w:val="center"/>
              <w:rPr>
                <w:rFonts w:hint="eastAsia"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其  他</w:t>
            </w:r>
          </w:p>
        </w:tc>
        <w:tc>
          <w:tcPr>
            <w:tcW w:w="6989" w:type="dxa"/>
            <w:tcBorders>
              <w:top w:val="single" w:color="auto" w:sz="4" w:space="0"/>
              <w:left w:val="single" w:color="auto" w:sz="4" w:space="0"/>
              <w:bottom w:val="single" w:color="auto" w:sz="4" w:space="0"/>
              <w:right w:val="single" w:color="auto" w:sz="12" w:space="0"/>
            </w:tcBorders>
            <w:vAlign w:val="center"/>
          </w:tcPr>
          <w:p w14:paraId="1CB382E0">
            <w:pPr>
              <w:rPr>
                <w:rFonts w:hint="eastAsia" w:cs="宋体" w:asciiTheme="majorEastAsia" w:hAnsiTheme="majorEastAsia" w:eastAsiaTheme="majorEastAsia"/>
                <w:color w:val="000000" w:themeColor="text1"/>
                <w:sz w:val="24"/>
                <w14:textFill>
                  <w14:solidFill>
                    <w14:schemeClr w14:val="tx1"/>
                  </w14:solidFill>
                </w14:textFill>
              </w:rPr>
            </w:pPr>
            <w:r>
              <w:rPr>
                <w:rFonts w:hint="eastAsia"/>
                <w:color w:val="000000" w:themeColor="text1"/>
                <w:sz w:val="24"/>
                <w:highlight w:val="none"/>
                <w14:textFill>
                  <w14:solidFill>
                    <w14:schemeClr w14:val="tx1"/>
                  </w14:solidFill>
                </w14:textFill>
              </w:rPr>
              <w:t>凡因履行本</w:t>
            </w:r>
            <w:r>
              <w:rPr>
                <w:rFonts w:hint="eastAsia"/>
                <w:color w:val="000000" w:themeColor="text1"/>
                <w:sz w:val="24"/>
                <w:highlight w:val="none"/>
                <w:lang w:val="en-US" w:eastAsia="zh-CN"/>
                <w14:textFill>
                  <w14:solidFill>
                    <w14:schemeClr w14:val="tx1"/>
                  </w14:solidFill>
                </w14:textFill>
              </w:rPr>
              <w:t>工程</w:t>
            </w:r>
            <w:r>
              <w:rPr>
                <w:rFonts w:hint="eastAsia"/>
                <w:color w:val="000000" w:themeColor="text1"/>
                <w:sz w:val="24"/>
                <w:highlight w:val="none"/>
                <w14:textFill>
                  <w14:solidFill>
                    <w14:schemeClr w14:val="tx1"/>
                  </w14:solidFill>
                </w14:textFill>
              </w:rPr>
              <w:t>所发生的和与本</w:t>
            </w:r>
            <w:r>
              <w:rPr>
                <w:rFonts w:hint="eastAsia"/>
                <w:color w:val="000000" w:themeColor="text1"/>
                <w:sz w:val="24"/>
                <w:highlight w:val="none"/>
                <w:lang w:val="en-US" w:eastAsia="zh-CN"/>
                <w14:textFill>
                  <w14:solidFill>
                    <w14:schemeClr w14:val="tx1"/>
                  </w14:solidFill>
                </w14:textFill>
              </w:rPr>
              <w:t>工程</w:t>
            </w:r>
            <w:r>
              <w:rPr>
                <w:rFonts w:hint="eastAsia"/>
                <w:color w:val="000000" w:themeColor="text1"/>
                <w:sz w:val="24"/>
                <w:highlight w:val="none"/>
                <w14:textFill>
                  <w14:solidFill>
                    <w14:schemeClr w14:val="tx1"/>
                  </w14:solidFill>
                </w14:textFill>
              </w:rPr>
              <w:t>有关的一切争议，双方通过友好协商解决；如果协商不能解决，应依法</w:t>
            </w:r>
            <w:r>
              <w:rPr>
                <w:rFonts w:hint="default" w:ascii="宋体" w:hAnsi="宋体" w:cs="宋体"/>
                <w:color w:val="000000" w:themeColor="text1"/>
                <w:sz w:val="24"/>
                <w:szCs w:val="24"/>
                <w:highlight w:val="none"/>
                <w14:textFill>
                  <w14:solidFill>
                    <w14:schemeClr w14:val="tx1"/>
                  </w14:solidFill>
                </w14:textFill>
              </w:rPr>
              <w:t>向</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default" w:ascii="宋体" w:hAnsi="宋体" w:cs="宋体"/>
                <w:color w:val="000000" w:themeColor="text1"/>
                <w:sz w:val="24"/>
                <w:szCs w:val="24"/>
                <w:highlight w:val="none"/>
                <w14:textFill>
                  <w14:solidFill>
                    <w14:schemeClr w14:val="tx1"/>
                  </w14:solidFill>
                </w14:textFill>
              </w:rPr>
              <w:t>所在地人民法院提起诉讼</w:t>
            </w:r>
            <w:r>
              <w:rPr>
                <w:rFonts w:hint="eastAsia" w:ascii="宋体" w:hAnsi="宋体" w:cs="宋体"/>
                <w:color w:val="000000" w:themeColor="text1"/>
                <w:sz w:val="24"/>
                <w:szCs w:val="24"/>
                <w:highlight w:val="none"/>
                <w:lang w:eastAsia="zh-CN"/>
                <w14:textFill>
                  <w14:solidFill>
                    <w14:schemeClr w14:val="tx1"/>
                  </w14:solidFill>
                </w14:textFill>
              </w:rPr>
              <w:t>。</w:t>
            </w:r>
          </w:p>
        </w:tc>
      </w:tr>
    </w:tbl>
    <w:p w14:paraId="00C1A8E5">
      <w:pPr>
        <w:spacing w:line="360" w:lineRule="auto"/>
        <w:rPr>
          <w:rFonts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供应商</w:t>
      </w:r>
      <w:r>
        <w:rPr>
          <w:rFonts w:asciiTheme="majorEastAsia" w:hAnsiTheme="majorEastAsia" w:eastAsiaTheme="majorEastAsia"/>
          <w:color w:val="000000" w:themeColor="text1"/>
          <w:sz w:val="24"/>
          <w14:textFill>
            <w14:solidFill>
              <w14:schemeClr w14:val="tx1"/>
            </w14:solidFill>
          </w14:textFill>
        </w:rPr>
        <w:t>:(盖章)</w:t>
      </w:r>
    </w:p>
    <w:p w14:paraId="4ADD2E25">
      <w:pPr>
        <w:spacing w:line="360" w:lineRule="auto"/>
        <w:rPr>
          <w:rFonts w:asciiTheme="majorEastAsia" w:hAnsiTheme="majorEastAsia" w:eastAsiaTheme="majorEastAsia"/>
          <w:color w:val="000000" w:themeColor="text1"/>
          <w:sz w:val="24"/>
          <w14:textFill>
            <w14:solidFill>
              <w14:schemeClr w14:val="tx1"/>
            </w14:solidFill>
          </w14:textFill>
        </w:rPr>
      </w:pPr>
    </w:p>
    <w:p w14:paraId="4259C3CA">
      <w:pPr>
        <w:spacing w:line="360" w:lineRule="auto"/>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法定代表人:(签字</w:t>
      </w:r>
      <w:r>
        <w:rPr>
          <w:rFonts w:hint="eastAsia" w:asciiTheme="majorEastAsia" w:hAnsiTheme="majorEastAsia" w:eastAsiaTheme="majorEastAsia"/>
          <w:color w:val="000000" w:themeColor="text1"/>
          <w:sz w:val="24"/>
          <w14:textFill>
            <w14:solidFill>
              <w14:schemeClr w14:val="tx1"/>
            </w14:solidFill>
          </w14:textFill>
        </w:rPr>
        <w:t>或</w:t>
      </w:r>
      <w:r>
        <w:rPr>
          <w:rFonts w:asciiTheme="majorEastAsia" w:hAnsiTheme="majorEastAsia" w:eastAsiaTheme="majorEastAsia"/>
          <w:color w:val="000000" w:themeColor="text1"/>
          <w:sz w:val="24"/>
          <w14:textFill>
            <w14:solidFill>
              <w14:schemeClr w14:val="tx1"/>
            </w14:solidFill>
          </w14:textFill>
        </w:rPr>
        <w:t>盖章)</w:t>
      </w:r>
    </w:p>
    <w:p w14:paraId="7EDBF322">
      <w:pPr>
        <w:ind w:firstLine="4800" w:firstLineChars="2000"/>
        <w:rPr>
          <w:rFonts w:asciiTheme="majorEastAsia" w:hAnsiTheme="majorEastAsia" w:eastAsiaTheme="majorEastAsia"/>
          <w:color w:val="000000" w:themeColor="text1"/>
          <w:sz w:val="24"/>
          <w14:textFill>
            <w14:solidFill>
              <w14:schemeClr w14:val="tx1"/>
            </w14:solidFill>
          </w14:textFill>
        </w:rPr>
      </w:pPr>
    </w:p>
    <w:p w14:paraId="577EEBA9">
      <w:pPr>
        <w:ind w:firstLine="4800" w:firstLineChars="2000"/>
        <w:rPr>
          <w:rFonts w:asciiTheme="majorEastAsia" w:hAnsiTheme="majorEastAsia" w:eastAsiaTheme="majorEastAsia"/>
          <w:color w:val="000000" w:themeColor="text1"/>
          <w:sz w:val="24"/>
          <w14:textFill>
            <w14:solidFill>
              <w14:schemeClr w14:val="tx1"/>
            </w14:solidFill>
          </w14:textFill>
        </w:rPr>
      </w:pPr>
    </w:p>
    <w:p w14:paraId="7CC65F62">
      <w:pPr>
        <w:ind w:firstLine="4680" w:firstLineChars="195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日期：</w:t>
      </w:r>
      <w:r>
        <w:rPr>
          <w:rFonts w:asciiTheme="majorEastAsia" w:hAnsiTheme="majorEastAsia" w:eastAsiaTheme="majorEastAsia"/>
          <w:color w:val="000000" w:themeColor="text1"/>
          <w:sz w:val="24"/>
          <w:u w:val="single"/>
          <w14:textFill>
            <w14:solidFill>
              <w14:schemeClr w14:val="tx1"/>
            </w14:solidFill>
          </w14:textFill>
        </w:rPr>
        <w:t xml:space="preserve">        </w:t>
      </w:r>
      <w:r>
        <w:rPr>
          <w:rFonts w:asciiTheme="majorEastAsia" w:hAnsiTheme="majorEastAsia" w:eastAsiaTheme="majorEastAsia"/>
          <w:color w:val="000000" w:themeColor="text1"/>
          <w:sz w:val="24"/>
          <w14:textFill>
            <w14:solidFill>
              <w14:schemeClr w14:val="tx1"/>
            </w14:solidFill>
          </w14:textFill>
        </w:rPr>
        <w:t>年</w:t>
      </w:r>
      <w:r>
        <w:rPr>
          <w:rFonts w:asciiTheme="majorEastAsia" w:hAnsiTheme="majorEastAsia" w:eastAsiaTheme="majorEastAsia"/>
          <w:color w:val="000000" w:themeColor="text1"/>
          <w:sz w:val="24"/>
          <w:u w:val="single"/>
          <w14:textFill>
            <w14:solidFill>
              <w14:schemeClr w14:val="tx1"/>
            </w14:solidFill>
          </w14:textFill>
        </w:rPr>
        <w:t xml:space="preserve">     </w:t>
      </w:r>
      <w:r>
        <w:rPr>
          <w:rFonts w:asciiTheme="majorEastAsia" w:hAnsiTheme="majorEastAsia" w:eastAsiaTheme="majorEastAsia"/>
          <w:color w:val="000000" w:themeColor="text1"/>
          <w:sz w:val="24"/>
          <w14:textFill>
            <w14:solidFill>
              <w14:schemeClr w14:val="tx1"/>
            </w14:solidFill>
          </w14:textFill>
        </w:rPr>
        <w:t>月</w:t>
      </w:r>
      <w:r>
        <w:rPr>
          <w:rFonts w:asciiTheme="majorEastAsia" w:hAnsiTheme="majorEastAsia" w:eastAsiaTheme="majorEastAsia"/>
          <w:color w:val="000000" w:themeColor="text1"/>
          <w:sz w:val="24"/>
          <w:u w:val="single"/>
          <w14:textFill>
            <w14:solidFill>
              <w14:schemeClr w14:val="tx1"/>
            </w14:solidFill>
          </w14:textFill>
        </w:rPr>
        <w:t xml:space="preserve">     </w:t>
      </w:r>
      <w:r>
        <w:rPr>
          <w:rFonts w:asciiTheme="majorEastAsia" w:hAnsiTheme="majorEastAsia" w:eastAsiaTheme="majorEastAsia"/>
          <w:color w:val="000000" w:themeColor="text1"/>
          <w:sz w:val="24"/>
          <w14:textFill>
            <w14:solidFill>
              <w14:schemeClr w14:val="tx1"/>
            </w14:solidFill>
          </w14:textFill>
        </w:rPr>
        <w:t>日</w:t>
      </w:r>
    </w:p>
    <w:p w14:paraId="377A9A16">
      <w:pPr>
        <w:spacing w:line="560" w:lineRule="exact"/>
        <w:jc w:val="center"/>
        <w:rPr>
          <w:rFonts w:ascii="方正小标宋简体" w:hAnsi="方正小标宋简体" w:eastAsia="方正小标宋简体" w:cs="方正小标宋简体"/>
          <w:bCs/>
          <w:color w:val="000000" w:themeColor="text1"/>
          <w:kern w:val="0"/>
          <w:sz w:val="36"/>
          <w:szCs w:val="36"/>
          <w14:textFill>
            <w14:solidFill>
              <w14:schemeClr w14:val="tx1"/>
            </w14:solidFill>
          </w14:textFill>
        </w:rPr>
      </w:pPr>
    </w:p>
    <w:p w14:paraId="2CE1425E">
      <w:pPr>
        <w:jc w:val="center"/>
        <w:rPr>
          <w:rFonts w:cs="宋体" w:asciiTheme="majorEastAsia" w:hAnsiTheme="majorEastAsia" w:eastAsiaTheme="majorEastAsia"/>
          <w:b/>
          <w:color w:val="000000" w:themeColor="text1"/>
          <w:sz w:val="32"/>
          <w:szCs w:val="32"/>
          <w14:textFill>
            <w14:solidFill>
              <w14:schemeClr w14:val="tx1"/>
            </w14:solidFill>
          </w14:textFill>
        </w:rPr>
      </w:pPr>
      <w:r>
        <w:rPr>
          <w:rFonts w:hint="eastAsia" w:cs="宋体" w:asciiTheme="majorEastAsia" w:hAnsiTheme="majorEastAsia" w:eastAsiaTheme="majorEastAsia"/>
          <w:b/>
          <w:color w:val="000000" w:themeColor="text1"/>
          <w:sz w:val="32"/>
          <w:szCs w:val="32"/>
          <w14:textFill>
            <w14:solidFill>
              <w14:schemeClr w14:val="tx1"/>
            </w14:solidFill>
          </w14:textFill>
        </w:rPr>
        <w:t>第四章  采购控制价工程量清单</w:t>
      </w:r>
    </w:p>
    <w:p w14:paraId="70E304FF">
      <w:pPr>
        <w:jc w:val="center"/>
        <w:rPr>
          <w:rFonts w:hint="eastAsia" w:cs="宋体" w:asciiTheme="majorEastAsia" w:hAnsiTheme="majorEastAsia" w:eastAsiaTheme="majorEastAsia"/>
          <w:b/>
          <w:color w:val="000000" w:themeColor="text1"/>
          <w:sz w:val="32"/>
          <w:szCs w:val="32"/>
          <w:lang w:eastAsia="zh-CN"/>
          <w14:textFill>
            <w14:solidFill>
              <w14:schemeClr w14:val="tx1"/>
            </w14:solidFill>
          </w14:textFill>
        </w:rPr>
      </w:pPr>
      <w:r>
        <w:rPr>
          <w:rFonts w:hint="eastAsia" w:cs="宋体" w:asciiTheme="majorEastAsia" w:hAnsiTheme="majorEastAsia" w:eastAsiaTheme="majorEastAsia"/>
          <w:b/>
          <w:color w:val="000000" w:themeColor="text1"/>
          <w:sz w:val="32"/>
          <w:szCs w:val="32"/>
          <w:lang w:eastAsia="zh-CN"/>
          <w14:textFill>
            <w14:solidFill>
              <w14:schemeClr w14:val="tx1"/>
            </w14:solidFill>
          </w14:textFill>
        </w:rPr>
        <w:drawing>
          <wp:inline distT="0" distB="0" distL="114300" distR="114300">
            <wp:extent cx="5752465" cy="7974330"/>
            <wp:effectExtent l="0" t="0" r="8255" b="11430"/>
            <wp:docPr id="1" name="图片 1" descr="Scan Image_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 Image_69"/>
                    <pic:cNvPicPr>
                      <a:picLocks noChangeAspect="1"/>
                    </pic:cNvPicPr>
                  </pic:nvPicPr>
                  <pic:blipFill>
                    <a:blip r:embed="rId5"/>
                    <a:stretch>
                      <a:fillRect/>
                    </a:stretch>
                  </pic:blipFill>
                  <pic:spPr>
                    <a:xfrm>
                      <a:off x="0" y="0"/>
                      <a:ext cx="5752465" cy="7974330"/>
                    </a:xfrm>
                    <a:prstGeom prst="rect">
                      <a:avLst/>
                    </a:prstGeom>
                  </pic:spPr>
                </pic:pic>
              </a:graphicData>
            </a:graphic>
          </wp:inline>
        </w:drawing>
      </w:r>
    </w:p>
    <w:p w14:paraId="0FD97B5B">
      <w:pPr>
        <w:jc w:val="center"/>
        <w:rPr>
          <w:rFonts w:hint="eastAsia" w:cs="宋体" w:asciiTheme="majorEastAsia" w:hAnsiTheme="majorEastAsia" w:eastAsiaTheme="majorEastAsia"/>
          <w:b/>
          <w:color w:val="000000" w:themeColor="text1"/>
          <w:sz w:val="32"/>
          <w:szCs w:val="32"/>
          <w:lang w:eastAsia="zh-CN"/>
          <w14:textFill>
            <w14:solidFill>
              <w14:schemeClr w14:val="tx1"/>
            </w14:solidFill>
          </w14:textFill>
        </w:rPr>
      </w:pPr>
    </w:p>
    <w:p w14:paraId="7472BA11">
      <w:pPr>
        <w:jc w:val="center"/>
        <w:rPr>
          <w:rFonts w:hint="eastAsia" w:cs="宋体" w:asciiTheme="majorEastAsia" w:hAnsiTheme="majorEastAsia" w:eastAsiaTheme="majorEastAsia"/>
          <w:b/>
          <w:color w:val="000000" w:themeColor="text1"/>
          <w:sz w:val="32"/>
          <w:szCs w:val="32"/>
          <w:lang w:eastAsia="zh-CN"/>
          <w14:textFill>
            <w14:solidFill>
              <w14:schemeClr w14:val="tx1"/>
            </w14:solidFill>
          </w14:textFill>
        </w:rPr>
      </w:pPr>
      <w:r>
        <w:rPr>
          <w:rFonts w:hint="eastAsia" w:cs="宋体" w:asciiTheme="majorEastAsia" w:hAnsiTheme="majorEastAsia" w:eastAsiaTheme="majorEastAsia"/>
          <w:b/>
          <w:color w:val="000000" w:themeColor="text1"/>
          <w:sz w:val="32"/>
          <w:szCs w:val="32"/>
          <w:lang w:eastAsia="zh-CN"/>
          <w14:textFill>
            <w14:solidFill>
              <w14:schemeClr w14:val="tx1"/>
            </w14:solidFill>
          </w14:textFill>
        </w:rPr>
        <w:drawing>
          <wp:inline distT="0" distB="0" distL="114300" distR="114300">
            <wp:extent cx="5755005" cy="8066405"/>
            <wp:effectExtent l="0" t="0" r="5715" b="10795"/>
            <wp:docPr id="2" name="图片 2" descr="Scan Image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an Image_70"/>
                    <pic:cNvPicPr>
                      <a:picLocks noChangeAspect="1"/>
                    </pic:cNvPicPr>
                  </pic:nvPicPr>
                  <pic:blipFill>
                    <a:blip r:embed="rId6"/>
                    <a:stretch>
                      <a:fillRect/>
                    </a:stretch>
                  </pic:blipFill>
                  <pic:spPr>
                    <a:xfrm>
                      <a:off x="0" y="0"/>
                      <a:ext cx="5755005" cy="8066405"/>
                    </a:xfrm>
                    <a:prstGeom prst="rect">
                      <a:avLst/>
                    </a:prstGeom>
                  </pic:spPr>
                </pic:pic>
              </a:graphicData>
            </a:graphic>
          </wp:inline>
        </w:drawing>
      </w:r>
    </w:p>
    <w:p w14:paraId="7BFBBF1E">
      <w:pPr>
        <w:jc w:val="center"/>
        <w:rPr>
          <w:rFonts w:hint="eastAsia" w:cs="宋体" w:asciiTheme="majorEastAsia" w:hAnsiTheme="majorEastAsia" w:eastAsiaTheme="majorEastAsia"/>
          <w:b/>
          <w:color w:val="000000" w:themeColor="text1"/>
          <w:sz w:val="32"/>
          <w:szCs w:val="32"/>
          <w:lang w:eastAsia="zh-CN"/>
          <w14:textFill>
            <w14:solidFill>
              <w14:schemeClr w14:val="tx1"/>
            </w14:solidFill>
          </w14:textFill>
        </w:rPr>
      </w:pPr>
    </w:p>
    <w:p w14:paraId="312EE2AF">
      <w:pPr>
        <w:jc w:val="center"/>
        <w:rPr>
          <w:rFonts w:hint="eastAsia" w:cs="宋体" w:asciiTheme="majorEastAsia" w:hAnsiTheme="majorEastAsia" w:eastAsiaTheme="majorEastAsia"/>
          <w:b/>
          <w:color w:val="000000" w:themeColor="text1"/>
          <w:sz w:val="32"/>
          <w:szCs w:val="32"/>
          <w:lang w:eastAsia="zh-CN"/>
          <w14:textFill>
            <w14:solidFill>
              <w14:schemeClr w14:val="tx1"/>
            </w14:solidFill>
          </w14:textFill>
        </w:rPr>
      </w:pPr>
      <w:r>
        <w:rPr>
          <w:rFonts w:hint="eastAsia" w:cs="宋体" w:asciiTheme="majorEastAsia" w:hAnsiTheme="majorEastAsia" w:eastAsiaTheme="majorEastAsia"/>
          <w:b/>
          <w:color w:val="000000" w:themeColor="text1"/>
          <w:sz w:val="32"/>
          <w:szCs w:val="32"/>
          <w:lang w:eastAsia="zh-CN"/>
          <w14:textFill>
            <w14:solidFill>
              <w14:schemeClr w14:val="tx1"/>
            </w14:solidFill>
          </w14:textFill>
        </w:rPr>
        <w:drawing>
          <wp:inline distT="0" distB="0" distL="114300" distR="114300">
            <wp:extent cx="5759450" cy="8065135"/>
            <wp:effectExtent l="0" t="0" r="1270" b="12065"/>
            <wp:docPr id="3" name="图片 3" descr="Scan Image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an Image_71"/>
                    <pic:cNvPicPr>
                      <a:picLocks noChangeAspect="1"/>
                    </pic:cNvPicPr>
                  </pic:nvPicPr>
                  <pic:blipFill>
                    <a:blip r:embed="rId7"/>
                    <a:stretch>
                      <a:fillRect/>
                    </a:stretch>
                  </pic:blipFill>
                  <pic:spPr>
                    <a:xfrm>
                      <a:off x="0" y="0"/>
                      <a:ext cx="5759450" cy="8065135"/>
                    </a:xfrm>
                    <a:prstGeom prst="rect">
                      <a:avLst/>
                    </a:prstGeom>
                  </pic:spPr>
                </pic:pic>
              </a:graphicData>
            </a:graphic>
          </wp:inline>
        </w:drawing>
      </w:r>
    </w:p>
    <w:p w14:paraId="36232605">
      <w:pPr>
        <w:jc w:val="center"/>
        <w:rPr>
          <w:rFonts w:hint="eastAsia" w:cs="宋体" w:asciiTheme="majorEastAsia" w:hAnsiTheme="majorEastAsia" w:eastAsiaTheme="majorEastAsia"/>
          <w:b/>
          <w:color w:val="000000" w:themeColor="text1"/>
          <w:sz w:val="32"/>
          <w:szCs w:val="32"/>
          <w:lang w:eastAsia="zh-CN"/>
          <w14:textFill>
            <w14:solidFill>
              <w14:schemeClr w14:val="tx1"/>
            </w14:solidFill>
          </w14:textFill>
        </w:rPr>
      </w:pPr>
    </w:p>
    <w:p w14:paraId="65E5B479">
      <w:pPr>
        <w:jc w:val="center"/>
        <w:rPr>
          <w:rFonts w:hint="eastAsia" w:cs="宋体" w:asciiTheme="majorEastAsia" w:hAnsiTheme="majorEastAsia" w:eastAsiaTheme="majorEastAsia"/>
          <w:b/>
          <w:color w:val="000000" w:themeColor="text1"/>
          <w:sz w:val="32"/>
          <w:szCs w:val="32"/>
          <w:lang w:eastAsia="zh-CN"/>
          <w14:textFill>
            <w14:solidFill>
              <w14:schemeClr w14:val="tx1"/>
            </w14:solidFill>
          </w14:textFill>
        </w:rPr>
      </w:pPr>
      <w:r>
        <w:rPr>
          <w:rFonts w:hint="eastAsia" w:cs="宋体" w:asciiTheme="majorEastAsia" w:hAnsiTheme="majorEastAsia" w:eastAsiaTheme="majorEastAsia"/>
          <w:b/>
          <w:color w:val="000000" w:themeColor="text1"/>
          <w:sz w:val="32"/>
          <w:szCs w:val="32"/>
          <w:lang w:eastAsia="zh-CN"/>
          <w14:textFill>
            <w14:solidFill>
              <w14:schemeClr w14:val="tx1"/>
            </w14:solidFill>
          </w14:textFill>
        </w:rPr>
        <w:drawing>
          <wp:inline distT="0" distB="0" distL="114300" distR="114300">
            <wp:extent cx="5757545" cy="8082915"/>
            <wp:effectExtent l="0" t="0" r="3175" b="9525"/>
            <wp:docPr id="4" name="图片 4" descr="Scan Image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an Image_72"/>
                    <pic:cNvPicPr>
                      <a:picLocks noChangeAspect="1"/>
                    </pic:cNvPicPr>
                  </pic:nvPicPr>
                  <pic:blipFill>
                    <a:blip r:embed="rId8"/>
                    <a:stretch>
                      <a:fillRect/>
                    </a:stretch>
                  </pic:blipFill>
                  <pic:spPr>
                    <a:xfrm>
                      <a:off x="0" y="0"/>
                      <a:ext cx="5757545" cy="8082915"/>
                    </a:xfrm>
                    <a:prstGeom prst="rect">
                      <a:avLst/>
                    </a:prstGeom>
                  </pic:spPr>
                </pic:pic>
              </a:graphicData>
            </a:graphic>
          </wp:inline>
        </w:drawing>
      </w:r>
    </w:p>
    <w:p w14:paraId="0DDFCCD0">
      <w:pPr>
        <w:adjustRightInd w:val="0"/>
        <w:snapToGrid w:val="0"/>
        <w:spacing w:line="400" w:lineRule="exact"/>
        <w:ind w:firstLine="482" w:firstLineChars="200"/>
        <w:rPr>
          <w:rFonts w:hint="eastAsia" w:cs="仿宋" w:asciiTheme="majorEastAsia" w:hAnsiTheme="majorEastAsia" w:eastAsiaTheme="majorEastAsia"/>
          <w:color w:val="000000" w:themeColor="text1"/>
          <w:sz w:val="24"/>
          <w:szCs w:val="24"/>
          <w:lang w:eastAsia="zh-CN"/>
          <w14:textFill>
            <w14:solidFill>
              <w14:schemeClr w14:val="tx1"/>
            </w14:solidFill>
          </w14:textFill>
        </w:rPr>
      </w:pPr>
      <w:r>
        <w:rPr>
          <w:rFonts w:hint="eastAsia" w:cs="宋体" w:asciiTheme="majorEastAsia" w:hAnsiTheme="majorEastAsia" w:eastAsiaTheme="majorEastAsia"/>
          <w:b/>
          <w:bCs/>
          <w:color w:val="000000" w:themeColor="text1"/>
          <w:sz w:val="24"/>
          <w:szCs w:val="24"/>
          <w:lang w:val="en-US" w:eastAsia="zh-CN"/>
          <w14:textFill>
            <w14:solidFill>
              <w14:schemeClr w14:val="tx1"/>
            </w14:solidFill>
          </w14:textFill>
        </w:rPr>
        <w:t>说明：供应商</w:t>
      </w:r>
      <w:r>
        <w:rPr>
          <w:rFonts w:hint="eastAsia" w:cs="仿宋" w:asciiTheme="majorEastAsia" w:hAnsiTheme="majorEastAsia" w:eastAsiaTheme="majorEastAsia"/>
          <w:b/>
          <w:bCs/>
          <w:color w:val="000000" w:themeColor="text1"/>
          <w:sz w:val="24"/>
          <w:szCs w:val="24"/>
          <w:lang w:val="en-US" w:eastAsia="zh-CN"/>
          <w14:textFill>
            <w14:solidFill>
              <w14:schemeClr w14:val="tx1"/>
            </w14:solidFill>
          </w14:textFill>
        </w:rPr>
        <w:t>必须响应采购人提供的工程量清单，</w:t>
      </w:r>
      <w:r>
        <w:rPr>
          <w:rFonts w:hint="eastAsia" w:cs="宋体" w:asciiTheme="majorEastAsia" w:hAnsiTheme="majorEastAsia" w:eastAsiaTheme="majorEastAsia"/>
          <w:b/>
          <w:bCs/>
          <w:color w:val="000000" w:themeColor="text1"/>
          <w:sz w:val="24"/>
          <w:szCs w:val="24"/>
          <w:lang w:val="en-US" w:eastAsia="zh-CN"/>
          <w14:textFill>
            <w14:solidFill>
              <w14:schemeClr w14:val="tx1"/>
            </w14:solidFill>
          </w14:textFill>
        </w:rPr>
        <w:t>供应商</w:t>
      </w:r>
      <w:r>
        <w:rPr>
          <w:rFonts w:hint="eastAsia" w:cs="仿宋" w:asciiTheme="majorEastAsia" w:hAnsiTheme="majorEastAsia" w:eastAsiaTheme="majorEastAsia"/>
          <w:b/>
          <w:bCs/>
          <w:color w:val="000000" w:themeColor="text1"/>
          <w:sz w:val="24"/>
          <w:szCs w:val="24"/>
          <w:lang w:val="en-US" w:eastAsia="zh-CN"/>
          <w14:textFill>
            <w14:solidFill>
              <w14:schemeClr w14:val="tx1"/>
            </w14:solidFill>
          </w14:textFill>
        </w:rPr>
        <w:t>另上传工程量清单视为不响应，为无效竞价</w:t>
      </w:r>
      <w:r>
        <w:rPr>
          <w:rFonts w:hint="eastAsia" w:cs="仿宋" w:asciiTheme="majorEastAsia" w:hAnsiTheme="majorEastAsia" w:eastAsiaTheme="majorEastAsia"/>
          <w:b/>
          <w:bCs/>
          <w:color w:val="000000" w:themeColor="text1"/>
          <w:sz w:val="24"/>
          <w:szCs w:val="24"/>
          <w14:textFill>
            <w14:solidFill>
              <w14:schemeClr w14:val="tx1"/>
            </w14:solidFill>
          </w14:textFill>
        </w:rPr>
        <w:t>。</w:t>
      </w:r>
    </w:p>
    <w:p w14:paraId="264537BC">
      <w:pPr>
        <w:rPr>
          <w:color w:val="000000" w:themeColor="text1"/>
          <w14:textFill>
            <w14:solidFill>
              <w14:schemeClr w14:val="tx1"/>
            </w14:solidFill>
          </w14:textFill>
        </w:rPr>
      </w:pPr>
    </w:p>
    <w:bookmarkEnd w:id="0"/>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086084"/>
      <w:docPartObj>
        <w:docPartGallery w:val="autotext"/>
      </w:docPartObj>
    </w:sdtPr>
    <w:sdtContent>
      <w:p w14:paraId="6B99F570">
        <w:pPr>
          <w:pStyle w:val="2"/>
          <w:jc w:val="center"/>
        </w:pPr>
        <w:r>
          <w:fldChar w:fldCharType="begin"/>
        </w:r>
        <w:r>
          <w:instrText xml:space="preserve">PAGE   \* MERGEFORMAT</w:instrText>
        </w:r>
        <w:r>
          <w:fldChar w:fldCharType="separate"/>
        </w:r>
        <w:r>
          <w:rPr>
            <w:lang w:val="zh-CN"/>
          </w:rPr>
          <w:t>2</w:t>
        </w:r>
        <w:r>
          <w:fldChar w:fldCharType="end"/>
        </w:r>
      </w:p>
    </w:sdtContent>
  </w:sdt>
  <w:p w14:paraId="2EF0787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WY1ZmI4M2EwNDk3MDYzYjk2MmRiZmYxY2UxNTMifQ=="/>
  </w:docVars>
  <w:rsids>
    <w:rsidRoot w:val="49904D32"/>
    <w:rsid w:val="1F340938"/>
    <w:rsid w:val="29037B8D"/>
    <w:rsid w:val="3DB878CA"/>
    <w:rsid w:val="40130CAF"/>
    <w:rsid w:val="49904D32"/>
    <w:rsid w:val="5FBF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2024-10-10T07:10:00Z</dcterms:created>
  <dc:creator>王林英</dc:creator>
  <cp:lastModifiedBy>王林英</cp:lastModifiedBy>
  <dcterms:modified xsi:type="dcterms:W3CDTF">2024-10-10T07:29:16Z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7362BB109AF94D99A4A9B48EDAD935B0_11</vt:lpwstr>
  </property>
</Properties>
</file>