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041FB">
      <w:pPr>
        <w:tabs>
          <w:tab w:val="left" w:pos="489"/>
          <w:tab w:val="center" w:pos="4677"/>
        </w:tabs>
        <w:jc w:val="center"/>
        <w:rPr>
          <w:rFonts w:hint="eastAsia" w:ascii="黑体" w:hAnsi="黑体" w:eastAsia="黑体" w:cs="黑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none"/>
          <w:lang w:val="en-US" w:eastAsia="zh-CN"/>
        </w:rPr>
        <w:t>张家界航空工业职业技术学院</w:t>
      </w:r>
    </w:p>
    <w:p w14:paraId="3BB3D938">
      <w:pPr>
        <w:tabs>
          <w:tab w:val="left" w:pos="489"/>
          <w:tab w:val="center" w:pos="4677"/>
        </w:tabs>
        <w:jc w:val="center"/>
        <w:rPr>
          <w:rFonts w:hint="eastAsia" w:ascii="黑体" w:hAnsi="黑体" w:eastAsia="黑体" w:cs="黑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none"/>
          <w:lang w:val="en-US" w:eastAsia="zh-CN"/>
        </w:rPr>
        <w:t xml:space="preserve">  消防器材项目</w:t>
      </w:r>
    </w:p>
    <w:p w14:paraId="39F30177">
      <w:pPr>
        <w:tabs>
          <w:tab w:val="left" w:pos="489"/>
          <w:tab w:val="center" w:pos="4677"/>
        </w:tabs>
        <w:jc w:val="both"/>
        <w:rPr>
          <w:rFonts w:hint="eastAsia" w:eastAsia="隶书"/>
          <w:b/>
          <w:spacing w:val="30"/>
          <w:sz w:val="18"/>
        </w:rPr>
      </w:pPr>
    </w:p>
    <w:p w14:paraId="630B35A3">
      <w:pPr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一、</w:t>
      </w:r>
      <w:r>
        <w:rPr>
          <w:rFonts w:hint="eastAsia" w:ascii="楷体_GB2312" w:eastAsia="楷体_GB2312"/>
          <w:b/>
          <w:sz w:val="24"/>
          <w:lang w:val="en-US" w:eastAsia="zh-CN"/>
        </w:rPr>
        <w:t>产品</w:t>
      </w:r>
      <w:r>
        <w:rPr>
          <w:rFonts w:hint="eastAsia" w:ascii="楷体_GB2312" w:eastAsia="楷体_GB2312"/>
          <w:b/>
          <w:sz w:val="24"/>
          <w:lang w:val="en-US" w:eastAsia="zh-CN"/>
        </w:rPr>
        <w:t>要求</w:t>
      </w:r>
      <w:r>
        <w:rPr>
          <w:rFonts w:hint="eastAsia" w:ascii="楷体_GB2312" w:eastAsia="楷体_GB2312"/>
          <w:sz w:val="24"/>
        </w:rPr>
        <w:t xml:space="preserve">                                                  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912"/>
        <w:gridCol w:w="2548"/>
        <w:gridCol w:w="2701"/>
        <w:gridCol w:w="1197"/>
      </w:tblGrid>
      <w:tr w14:paraId="014E6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5" w:type="pct"/>
            <w:tcBorders>
              <w:bottom w:val="single" w:color="auto" w:sz="4" w:space="0"/>
            </w:tcBorders>
            <w:noWrap w:val="0"/>
            <w:vAlign w:val="center"/>
          </w:tcPr>
          <w:p w14:paraId="53941388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序</w:t>
            </w:r>
          </w:p>
        </w:tc>
        <w:tc>
          <w:tcPr>
            <w:tcW w:w="1037" w:type="pct"/>
            <w:tcBorders>
              <w:bottom w:val="single" w:color="auto" w:sz="4" w:space="0"/>
            </w:tcBorders>
            <w:noWrap w:val="0"/>
            <w:vAlign w:val="center"/>
          </w:tcPr>
          <w:p w14:paraId="312CEC82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产品名称</w:t>
            </w:r>
          </w:p>
        </w:tc>
        <w:tc>
          <w:tcPr>
            <w:tcW w:w="1382" w:type="pct"/>
            <w:tcBorders>
              <w:bottom w:val="single" w:color="auto" w:sz="4" w:space="0"/>
            </w:tcBorders>
            <w:noWrap w:val="0"/>
            <w:vAlign w:val="center"/>
          </w:tcPr>
          <w:p w14:paraId="215AA828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参考品牌型号</w:t>
            </w:r>
          </w:p>
        </w:tc>
        <w:tc>
          <w:tcPr>
            <w:tcW w:w="1465" w:type="pct"/>
            <w:tcBorders>
              <w:bottom w:val="single" w:color="auto" w:sz="4" w:space="0"/>
            </w:tcBorders>
            <w:noWrap w:val="0"/>
            <w:vAlign w:val="center"/>
          </w:tcPr>
          <w:p w14:paraId="794F167A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参考技术参数</w:t>
            </w:r>
          </w:p>
          <w:p w14:paraId="45EF5676"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/商品属性</w:t>
            </w:r>
          </w:p>
        </w:tc>
        <w:tc>
          <w:tcPr>
            <w:tcW w:w="649" w:type="pct"/>
            <w:tcBorders>
              <w:bottom w:val="nil"/>
            </w:tcBorders>
            <w:noWrap w:val="0"/>
            <w:vAlign w:val="center"/>
          </w:tcPr>
          <w:p w14:paraId="337A3AEB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数量</w:t>
            </w:r>
          </w:p>
        </w:tc>
      </w:tr>
      <w:tr w14:paraId="03FE4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5" w:type="pct"/>
            <w:noWrap w:val="0"/>
            <w:vAlign w:val="center"/>
          </w:tcPr>
          <w:p w14:paraId="691C7295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037" w:type="pct"/>
            <w:noWrap w:val="0"/>
            <w:vAlign w:val="center"/>
          </w:tcPr>
          <w:p w14:paraId="60B39E30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手提式干粉灭火器</w:t>
            </w:r>
          </w:p>
        </w:tc>
        <w:tc>
          <w:tcPr>
            <w:tcW w:w="1382" w:type="pct"/>
            <w:noWrap w:val="0"/>
            <w:vAlign w:val="center"/>
          </w:tcPr>
          <w:p w14:paraId="700D120F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MF/ABCE5</w:t>
            </w:r>
          </w:p>
        </w:tc>
        <w:tc>
          <w:tcPr>
            <w:tcW w:w="1465" w:type="pct"/>
            <w:noWrap w:val="0"/>
            <w:vAlign w:val="center"/>
          </w:tcPr>
          <w:p w14:paraId="07969C72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5公斤</w:t>
            </w:r>
          </w:p>
        </w:tc>
        <w:tc>
          <w:tcPr>
            <w:tcW w:w="649" w:type="pct"/>
            <w:noWrap w:val="0"/>
            <w:vAlign w:val="center"/>
          </w:tcPr>
          <w:p w14:paraId="3BEA8BE5"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100个</w:t>
            </w:r>
          </w:p>
        </w:tc>
      </w:tr>
      <w:tr w14:paraId="24FE7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5" w:type="pct"/>
            <w:noWrap w:val="0"/>
            <w:vAlign w:val="center"/>
          </w:tcPr>
          <w:p w14:paraId="166D66A5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1037" w:type="pct"/>
            <w:noWrap w:val="0"/>
            <w:vAlign w:val="center"/>
          </w:tcPr>
          <w:p w14:paraId="4D938F35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消防水带水带</w:t>
            </w:r>
          </w:p>
        </w:tc>
        <w:tc>
          <w:tcPr>
            <w:tcW w:w="1382" w:type="pct"/>
            <w:noWrap w:val="0"/>
            <w:vAlign w:val="center"/>
          </w:tcPr>
          <w:p w14:paraId="0BE8D656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8-65-25</w:t>
            </w:r>
          </w:p>
        </w:tc>
        <w:tc>
          <w:tcPr>
            <w:tcW w:w="1465" w:type="pct"/>
            <w:noWrap w:val="0"/>
            <w:vAlign w:val="center"/>
          </w:tcPr>
          <w:p w14:paraId="2E887911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25米</w:t>
            </w:r>
          </w:p>
        </w:tc>
        <w:tc>
          <w:tcPr>
            <w:tcW w:w="649" w:type="pct"/>
            <w:noWrap w:val="0"/>
            <w:vAlign w:val="center"/>
          </w:tcPr>
          <w:p w14:paraId="68023000"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50条</w:t>
            </w:r>
          </w:p>
        </w:tc>
      </w:tr>
      <w:tr w14:paraId="70265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5" w:type="pct"/>
            <w:noWrap w:val="0"/>
            <w:vAlign w:val="center"/>
          </w:tcPr>
          <w:p w14:paraId="0F1E889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1037" w:type="pct"/>
            <w:noWrap w:val="0"/>
            <w:vAlign w:val="center"/>
          </w:tcPr>
          <w:p w14:paraId="01DAC24D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宿舍防火门</w:t>
            </w:r>
          </w:p>
        </w:tc>
        <w:tc>
          <w:tcPr>
            <w:tcW w:w="1382" w:type="pct"/>
            <w:noWrap w:val="0"/>
            <w:vAlign w:val="center"/>
          </w:tcPr>
          <w:p w14:paraId="6FB9E9A7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木质防火门</w:t>
            </w:r>
          </w:p>
        </w:tc>
        <w:tc>
          <w:tcPr>
            <w:tcW w:w="1465" w:type="pct"/>
            <w:noWrap w:val="0"/>
            <w:vAlign w:val="center"/>
          </w:tcPr>
          <w:p w14:paraId="55A8B4A5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单独定制</w:t>
            </w:r>
            <w:r>
              <w:rPr>
                <w:rFonts w:hint="eastAsia" w:ascii="仿宋" w:hAnsi="仿宋" w:eastAsia="仿宋" w:cs="仿宋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乙级（高1.98*宽1.4、高2*宽1.38）</w:t>
            </w:r>
          </w:p>
        </w:tc>
        <w:tc>
          <w:tcPr>
            <w:tcW w:w="649" w:type="pct"/>
            <w:noWrap w:val="0"/>
            <w:vAlign w:val="center"/>
          </w:tcPr>
          <w:p w14:paraId="6F3FF5AC"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2樘</w:t>
            </w:r>
          </w:p>
        </w:tc>
      </w:tr>
      <w:tr w14:paraId="0316E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5" w:type="pct"/>
            <w:noWrap w:val="0"/>
            <w:vAlign w:val="center"/>
          </w:tcPr>
          <w:p w14:paraId="33FC529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</w:p>
        </w:tc>
        <w:tc>
          <w:tcPr>
            <w:tcW w:w="1037" w:type="pct"/>
            <w:noWrap w:val="0"/>
            <w:vAlign w:val="center"/>
          </w:tcPr>
          <w:p w14:paraId="24A9BB8C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消防演练发烟罐</w:t>
            </w:r>
          </w:p>
        </w:tc>
        <w:tc>
          <w:tcPr>
            <w:tcW w:w="1382" w:type="pct"/>
            <w:noWrap w:val="0"/>
            <w:vAlign w:val="center"/>
          </w:tcPr>
          <w:p w14:paraId="214C2F0A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橙色烟雾</w:t>
            </w:r>
          </w:p>
        </w:tc>
        <w:tc>
          <w:tcPr>
            <w:tcW w:w="1465" w:type="pct"/>
            <w:noWrap w:val="0"/>
            <w:vAlign w:val="center"/>
          </w:tcPr>
          <w:p w14:paraId="687700AD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3分钟</w:t>
            </w:r>
          </w:p>
        </w:tc>
        <w:tc>
          <w:tcPr>
            <w:tcW w:w="649" w:type="pct"/>
            <w:noWrap w:val="0"/>
            <w:vAlign w:val="center"/>
          </w:tcPr>
          <w:p w14:paraId="0A6073AB"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10个</w:t>
            </w:r>
          </w:p>
        </w:tc>
      </w:tr>
      <w:tr w14:paraId="748BD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5" w:type="pct"/>
            <w:noWrap w:val="0"/>
            <w:vAlign w:val="center"/>
          </w:tcPr>
          <w:p w14:paraId="01840DF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  <w:tc>
          <w:tcPr>
            <w:tcW w:w="1037" w:type="pct"/>
            <w:noWrap w:val="0"/>
            <w:vAlign w:val="center"/>
          </w:tcPr>
          <w:p w14:paraId="7F03C272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推车式干粉灭火器</w:t>
            </w:r>
          </w:p>
        </w:tc>
        <w:tc>
          <w:tcPr>
            <w:tcW w:w="1382" w:type="pct"/>
            <w:noWrap w:val="0"/>
            <w:vAlign w:val="center"/>
          </w:tcPr>
          <w:p w14:paraId="260E1CA5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MF/ABCE35</w:t>
            </w:r>
          </w:p>
        </w:tc>
        <w:tc>
          <w:tcPr>
            <w:tcW w:w="1465" w:type="pct"/>
            <w:noWrap w:val="0"/>
            <w:vAlign w:val="center"/>
          </w:tcPr>
          <w:p w14:paraId="0E91C52C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35KG</w:t>
            </w:r>
          </w:p>
        </w:tc>
        <w:tc>
          <w:tcPr>
            <w:tcW w:w="649" w:type="pct"/>
            <w:noWrap w:val="0"/>
            <w:vAlign w:val="center"/>
          </w:tcPr>
          <w:p w14:paraId="070DB3D0"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20个</w:t>
            </w:r>
          </w:p>
        </w:tc>
      </w:tr>
      <w:tr w14:paraId="47FE7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5" w:type="pct"/>
            <w:noWrap w:val="0"/>
            <w:vAlign w:val="center"/>
          </w:tcPr>
          <w:p w14:paraId="755AFA0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037" w:type="pct"/>
            <w:noWrap w:val="0"/>
            <w:vAlign w:val="center"/>
          </w:tcPr>
          <w:p w14:paraId="44472EF3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灭火器箱</w:t>
            </w:r>
          </w:p>
        </w:tc>
        <w:tc>
          <w:tcPr>
            <w:tcW w:w="1382" w:type="pct"/>
            <w:noWrap w:val="0"/>
            <w:vAlign w:val="center"/>
          </w:tcPr>
          <w:p w14:paraId="5E705C38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新款5*2</w:t>
            </w:r>
          </w:p>
        </w:tc>
        <w:tc>
          <w:tcPr>
            <w:tcW w:w="1465" w:type="pct"/>
            <w:noWrap w:val="0"/>
            <w:vAlign w:val="center"/>
          </w:tcPr>
          <w:p w14:paraId="7830F533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铁皮箱体</w:t>
            </w:r>
          </w:p>
        </w:tc>
        <w:tc>
          <w:tcPr>
            <w:tcW w:w="649" w:type="pct"/>
            <w:noWrap w:val="0"/>
            <w:vAlign w:val="center"/>
          </w:tcPr>
          <w:p w14:paraId="63FC010A"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50个</w:t>
            </w:r>
          </w:p>
        </w:tc>
      </w:tr>
    </w:tbl>
    <w:p w14:paraId="40850719">
      <w:pPr>
        <w:rPr>
          <w:rFonts w:hint="eastAsia" w:ascii="楷体_GB2312" w:eastAsia="楷体_GB2312"/>
          <w:b/>
          <w:sz w:val="24"/>
        </w:rPr>
      </w:pPr>
    </w:p>
    <w:p w14:paraId="675DEA76">
      <w:pPr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二、交货时间：</w:t>
      </w:r>
      <w:r>
        <w:rPr>
          <w:rFonts w:hint="eastAsia" w:ascii="楷体_GB2312" w:eastAsia="楷体_GB2312"/>
          <w:sz w:val="24"/>
          <w:u w:val="single"/>
        </w:rPr>
        <w:t xml:space="preserve">     </w:t>
      </w:r>
      <w:r>
        <w:rPr>
          <w:rFonts w:hint="eastAsia" w:ascii="楷体_GB2312" w:eastAsia="楷体_GB2312"/>
          <w:sz w:val="24"/>
          <w:u w:val="single"/>
          <w:lang w:val="en-US" w:eastAsia="zh-CN"/>
        </w:rPr>
        <w:t>合同签订日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eastAsia="楷体_GB2312"/>
          <w:sz w:val="24"/>
          <w:u w:val="single"/>
          <w:lang w:val="en-US" w:eastAsia="zh-CN"/>
        </w:rPr>
        <w:t>3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eastAsia="楷体_GB2312"/>
          <w:sz w:val="24"/>
          <w:u w:val="single"/>
          <w:lang w:val="en-US" w:eastAsia="zh-CN"/>
        </w:rPr>
        <w:t>天</w:t>
      </w:r>
      <w:r>
        <w:rPr>
          <w:rFonts w:hint="eastAsia" w:ascii="楷体_GB2312" w:eastAsia="楷体_GB2312"/>
          <w:sz w:val="24"/>
          <w:u w:val="single"/>
        </w:rPr>
        <w:t xml:space="preserve">      </w:t>
      </w:r>
      <w:r>
        <w:rPr>
          <w:rFonts w:hint="eastAsia" w:ascii="楷体_GB2312" w:eastAsia="楷体_GB2312"/>
          <w:sz w:val="24"/>
        </w:rPr>
        <w:t>。</w:t>
      </w:r>
      <w:r>
        <w:rPr>
          <w:rFonts w:hint="eastAsia" w:ascii="楷体_GB2312" w:eastAsia="楷体_GB2312"/>
          <w:b/>
          <w:sz w:val="24"/>
        </w:rPr>
        <w:t>交货地点：</w:t>
      </w:r>
      <w:r>
        <w:rPr>
          <w:rFonts w:hint="eastAsia" w:ascii="楷体_GB2312" w:eastAsia="楷体_GB2312"/>
          <w:sz w:val="24"/>
          <w:u w:val="single"/>
        </w:rPr>
        <w:t xml:space="preserve">      </w:t>
      </w:r>
      <w:r>
        <w:rPr>
          <w:rFonts w:hint="eastAsia" w:ascii="楷体_GB2312" w:eastAsia="楷体_GB2312"/>
          <w:sz w:val="24"/>
          <w:u w:val="single"/>
          <w:lang w:val="en-US" w:eastAsia="zh-CN"/>
        </w:rPr>
        <w:t>保卫部</w:t>
      </w:r>
      <w:r>
        <w:rPr>
          <w:rFonts w:hint="eastAsia" w:ascii="楷体_GB2312" w:eastAsia="楷体_GB2312"/>
          <w:sz w:val="24"/>
          <w:u w:val="single"/>
        </w:rPr>
        <w:t xml:space="preserve">             </w:t>
      </w:r>
      <w:r>
        <w:rPr>
          <w:rFonts w:hint="eastAsia" w:ascii="楷体_GB2312" w:eastAsia="楷体_GB2312"/>
          <w:sz w:val="24"/>
        </w:rPr>
        <w:t>。</w:t>
      </w:r>
    </w:p>
    <w:p w14:paraId="33C33ADC">
      <w:pPr>
        <w:rPr>
          <w:rFonts w:hint="eastAsia" w:ascii="楷体_GB2312" w:eastAsia="楷体_GB2312"/>
          <w:sz w:val="24"/>
        </w:rPr>
      </w:pPr>
    </w:p>
    <w:p w14:paraId="279EC65F">
      <w:pPr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三、质量保证承诺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eastAsia="楷体_GB2312"/>
          <w:sz w:val="24"/>
          <w:u w:val="single"/>
          <w:lang w:val="en-US" w:eastAsia="zh-CN"/>
        </w:rPr>
        <w:t xml:space="preserve">                检测合格产品</w:t>
      </w:r>
      <w:r>
        <w:rPr>
          <w:rFonts w:hint="eastAsia" w:ascii="楷体_GB2312" w:eastAsia="楷体_GB2312"/>
          <w:sz w:val="24"/>
          <w:u w:val="single"/>
        </w:rPr>
        <w:t xml:space="preserve">    </w:t>
      </w:r>
      <w:r>
        <w:rPr>
          <w:rFonts w:hint="eastAsia" w:ascii="楷体_GB2312" w:eastAsia="楷体_GB2312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="楷体_GB2312" w:eastAsia="楷体_GB2312"/>
          <w:sz w:val="24"/>
          <w:u w:val="single"/>
        </w:rPr>
        <w:t xml:space="preserve">   </w:t>
      </w:r>
      <w:r>
        <w:rPr>
          <w:rFonts w:hint="eastAsia" w:ascii="楷体_GB2312" w:eastAsia="楷体_GB2312"/>
          <w:sz w:val="24"/>
        </w:rPr>
        <w:t>。</w:t>
      </w:r>
    </w:p>
    <w:p w14:paraId="34B5F548">
      <w:pPr>
        <w:rPr>
          <w:rFonts w:hint="eastAsia" w:ascii="楷体_GB2312" w:eastAsia="楷体_GB2312"/>
          <w:sz w:val="24"/>
        </w:rPr>
      </w:pPr>
    </w:p>
    <w:p w14:paraId="3773E9A9">
      <w:pPr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四、售后服务承诺：</w:t>
      </w:r>
      <w:r>
        <w:rPr>
          <w:rFonts w:hint="eastAsia" w:ascii="楷体_GB2312" w:eastAsia="楷体_GB2312"/>
          <w:sz w:val="24"/>
          <w:u w:val="single"/>
        </w:rPr>
        <w:t xml:space="preserve">    </w:t>
      </w:r>
      <w:r>
        <w:rPr>
          <w:rFonts w:hint="eastAsia" w:ascii="楷体_GB2312" w:eastAsia="楷体_GB2312"/>
          <w:sz w:val="24"/>
          <w:u w:val="single"/>
          <w:lang w:val="en-US" w:eastAsia="zh-CN"/>
        </w:rPr>
        <w:t xml:space="preserve">         一年内质量原因免费调换</w:t>
      </w:r>
      <w:r>
        <w:rPr>
          <w:rFonts w:hint="eastAsia" w:ascii="楷体_GB2312" w:eastAsia="楷体_GB2312"/>
          <w:sz w:val="24"/>
          <w:u w:val="single"/>
        </w:rPr>
        <w:t xml:space="preserve">                     </w:t>
      </w:r>
      <w:r>
        <w:rPr>
          <w:rFonts w:hint="eastAsia" w:ascii="楷体_GB2312" w:eastAsia="楷体_GB2312"/>
          <w:sz w:val="24"/>
        </w:rPr>
        <w:t>。</w:t>
      </w:r>
    </w:p>
    <w:p w14:paraId="1B8F8B6F">
      <w:pPr>
        <w:rPr>
          <w:rFonts w:hint="eastAsia" w:ascii="楷体_GB2312" w:eastAsia="楷体_GB2312"/>
          <w:sz w:val="24"/>
        </w:rPr>
      </w:pPr>
    </w:p>
    <w:p w14:paraId="5A38DDBE">
      <w:pPr>
        <w:spacing w:line="360" w:lineRule="exact"/>
        <w:rPr>
          <w:rFonts w:hint="eastAsia" w:ascii="楷体_GB2312" w:eastAsia="楷体_GB2312"/>
          <w:sz w:val="24"/>
          <w:u w:val="single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106" w:bottom="1246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4A976">
    <w:pPr>
      <w:pStyle w:val="5"/>
      <w:framePr w:wrap="around" w:vAnchor="text" w:hAnchor="margin" w:xAlign="right" w:y="1"/>
      <w:rPr>
        <w:rStyle w:val="10"/>
      </w:rPr>
    </w:pPr>
  </w:p>
  <w:p w14:paraId="10FE0FB3">
    <w:pPr>
      <w:pStyle w:val="5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FBE36">
    <w:pPr>
      <w:pStyle w:val="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5CF6F28E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ZjdkZmJjOTFhMzI4NGU3OWQzNGY4NzJiMjM3YmEifQ=="/>
  </w:docVars>
  <w:rsids>
    <w:rsidRoot w:val="00FA4C84"/>
    <w:rsid w:val="00004C74"/>
    <w:rsid w:val="00024091"/>
    <w:rsid w:val="00036AAE"/>
    <w:rsid w:val="00041370"/>
    <w:rsid w:val="000519D9"/>
    <w:rsid w:val="000544C0"/>
    <w:rsid w:val="00055DF8"/>
    <w:rsid w:val="00056061"/>
    <w:rsid w:val="00073C60"/>
    <w:rsid w:val="000A05BA"/>
    <w:rsid w:val="000A10F3"/>
    <w:rsid w:val="000A36AA"/>
    <w:rsid w:val="000A78DE"/>
    <w:rsid w:val="000E0AAF"/>
    <w:rsid w:val="000F60B7"/>
    <w:rsid w:val="00133FD5"/>
    <w:rsid w:val="00154714"/>
    <w:rsid w:val="00155324"/>
    <w:rsid w:val="00161014"/>
    <w:rsid w:val="00190FBF"/>
    <w:rsid w:val="001935D1"/>
    <w:rsid w:val="001C140D"/>
    <w:rsid w:val="001C741E"/>
    <w:rsid w:val="001D57A1"/>
    <w:rsid w:val="001D6DE5"/>
    <w:rsid w:val="001F7F15"/>
    <w:rsid w:val="002327FD"/>
    <w:rsid w:val="00270F4C"/>
    <w:rsid w:val="00277426"/>
    <w:rsid w:val="00277587"/>
    <w:rsid w:val="00284963"/>
    <w:rsid w:val="00294F91"/>
    <w:rsid w:val="00295B02"/>
    <w:rsid w:val="002C33C4"/>
    <w:rsid w:val="002D04D2"/>
    <w:rsid w:val="00305B9D"/>
    <w:rsid w:val="00310BAE"/>
    <w:rsid w:val="0033129F"/>
    <w:rsid w:val="00332111"/>
    <w:rsid w:val="0035470A"/>
    <w:rsid w:val="003A4695"/>
    <w:rsid w:val="003B42FA"/>
    <w:rsid w:val="003C03CD"/>
    <w:rsid w:val="003D2142"/>
    <w:rsid w:val="003E0A18"/>
    <w:rsid w:val="003F1D98"/>
    <w:rsid w:val="003F31F7"/>
    <w:rsid w:val="00417EC1"/>
    <w:rsid w:val="00452EE7"/>
    <w:rsid w:val="00475068"/>
    <w:rsid w:val="0048642F"/>
    <w:rsid w:val="0049187E"/>
    <w:rsid w:val="004B222C"/>
    <w:rsid w:val="004D0EFD"/>
    <w:rsid w:val="004E52AE"/>
    <w:rsid w:val="004E7148"/>
    <w:rsid w:val="00514645"/>
    <w:rsid w:val="00523612"/>
    <w:rsid w:val="00533716"/>
    <w:rsid w:val="0053469A"/>
    <w:rsid w:val="005372AB"/>
    <w:rsid w:val="00583698"/>
    <w:rsid w:val="00590DF8"/>
    <w:rsid w:val="005914AC"/>
    <w:rsid w:val="0059620D"/>
    <w:rsid w:val="00596887"/>
    <w:rsid w:val="005D7B01"/>
    <w:rsid w:val="005E1C98"/>
    <w:rsid w:val="00611693"/>
    <w:rsid w:val="006558DB"/>
    <w:rsid w:val="00666B22"/>
    <w:rsid w:val="006679FC"/>
    <w:rsid w:val="006704B6"/>
    <w:rsid w:val="00677500"/>
    <w:rsid w:val="006B6D28"/>
    <w:rsid w:val="006C3ECC"/>
    <w:rsid w:val="006D2BF7"/>
    <w:rsid w:val="00701895"/>
    <w:rsid w:val="00707F91"/>
    <w:rsid w:val="00731A04"/>
    <w:rsid w:val="00775B69"/>
    <w:rsid w:val="0077634C"/>
    <w:rsid w:val="0077799E"/>
    <w:rsid w:val="0079024B"/>
    <w:rsid w:val="00792F92"/>
    <w:rsid w:val="007D557B"/>
    <w:rsid w:val="007E3D8B"/>
    <w:rsid w:val="007F4FB7"/>
    <w:rsid w:val="00801998"/>
    <w:rsid w:val="00801D34"/>
    <w:rsid w:val="008139A9"/>
    <w:rsid w:val="00851B1D"/>
    <w:rsid w:val="0087627F"/>
    <w:rsid w:val="00883E90"/>
    <w:rsid w:val="00893A94"/>
    <w:rsid w:val="0089683B"/>
    <w:rsid w:val="008C6D5A"/>
    <w:rsid w:val="008D054C"/>
    <w:rsid w:val="00904887"/>
    <w:rsid w:val="00906382"/>
    <w:rsid w:val="0091025E"/>
    <w:rsid w:val="00952A6D"/>
    <w:rsid w:val="00971B3F"/>
    <w:rsid w:val="009E3EB1"/>
    <w:rsid w:val="009F05F3"/>
    <w:rsid w:val="00A04FCC"/>
    <w:rsid w:val="00A207BF"/>
    <w:rsid w:val="00A312EC"/>
    <w:rsid w:val="00A33121"/>
    <w:rsid w:val="00A332BB"/>
    <w:rsid w:val="00A35947"/>
    <w:rsid w:val="00AA0C3B"/>
    <w:rsid w:val="00AA4F91"/>
    <w:rsid w:val="00AB058E"/>
    <w:rsid w:val="00AB57B4"/>
    <w:rsid w:val="00AC4431"/>
    <w:rsid w:val="00AD389D"/>
    <w:rsid w:val="00B125F7"/>
    <w:rsid w:val="00B14F3B"/>
    <w:rsid w:val="00B237A2"/>
    <w:rsid w:val="00B2565D"/>
    <w:rsid w:val="00B41FB1"/>
    <w:rsid w:val="00B44EBA"/>
    <w:rsid w:val="00B47395"/>
    <w:rsid w:val="00B67E4C"/>
    <w:rsid w:val="00B8732E"/>
    <w:rsid w:val="00B93445"/>
    <w:rsid w:val="00B97082"/>
    <w:rsid w:val="00BA5920"/>
    <w:rsid w:val="00BB2FAE"/>
    <w:rsid w:val="00BE5ECB"/>
    <w:rsid w:val="00BF6098"/>
    <w:rsid w:val="00C00A41"/>
    <w:rsid w:val="00C36E81"/>
    <w:rsid w:val="00C50CBB"/>
    <w:rsid w:val="00C5594A"/>
    <w:rsid w:val="00C62EA5"/>
    <w:rsid w:val="00C66977"/>
    <w:rsid w:val="00C70693"/>
    <w:rsid w:val="00C9254F"/>
    <w:rsid w:val="00CB08FD"/>
    <w:rsid w:val="00CC5252"/>
    <w:rsid w:val="00CE3369"/>
    <w:rsid w:val="00D01EB0"/>
    <w:rsid w:val="00D15BEA"/>
    <w:rsid w:val="00D20072"/>
    <w:rsid w:val="00D42BA7"/>
    <w:rsid w:val="00D73111"/>
    <w:rsid w:val="00D869D4"/>
    <w:rsid w:val="00E1501F"/>
    <w:rsid w:val="00E30923"/>
    <w:rsid w:val="00E3418B"/>
    <w:rsid w:val="00E412D4"/>
    <w:rsid w:val="00E41E1D"/>
    <w:rsid w:val="00E4311F"/>
    <w:rsid w:val="00EA054C"/>
    <w:rsid w:val="00ED7DDC"/>
    <w:rsid w:val="00EE46E9"/>
    <w:rsid w:val="00F36C07"/>
    <w:rsid w:val="00F4219D"/>
    <w:rsid w:val="00F47FC4"/>
    <w:rsid w:val="00F567CF"/>
    <w:rsid w:val="00F72276"/>
    <w:rsid w:val="00F731A4"/>
    <w:rsid w:val="00F75023"/>
    <w:rsid w:val="00F97D1A"/>
    <w:rsid w:val="00FA40B8"/>
    <w:rsid w:val="00FA4C84"/>
    <w:rsid w:val="01DE7DDA"/>
    <w:rsid w:val="136E1102"/>
    <w:rsid w:val="145D29CB"/>
    <w:rsid w:val="178F649F"/>
    <w:rsid w:val="25824598"/>
    <w:rsid w:val="266A3BEA"/>
    <w:rsid w:val="37226CD7"/>
    <w:rsid w:val="404A67BF"/>
    <w:rsid w:val="4147742A"/>
    <w:rsid w:val="481B4B67"/>
    <w:rsid w:val="5C7B577D"/>
    <w:rsid w:val="5D987735"/>
    <w:rsid w:val="5F3F0DC1"/>
    <w:rsid w:val="60890C10"/>
    <w:rsid w:val="670D2C34"/>
    <w:rsid w:val="6E930AE0"/>
    <w:rsid w:val="72A42E14"/>
    <w:rsid w:val="78B16066"/>
    <w:rsid w:val="7C4411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Date"/>
    <w:basedOn w:val="1"/>
    <w:next w:val="1"/>
    <w:uiPriority w:val="0"/>
    <w:pPr>
      <w:ind w:left="100" w:leftChars="2500"/>
    </w:pPr>
    <w:rPr>
      <w:rFonts w:ascii="楷体_GB2312"/>
      <w:sz w:val="36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rPr>
      <w:rFonts w:ascii="宋体" w:hAnsi="宋体"/>
      <w:sz w:val="30"/>
      <w:szCs w:val="20"/>
    </w:rPr>
  </w:style>
  <w:style w:type="character" w:styleId="10">
    <w:name w:val="page number"/>
    <w:basedOn w:val="9"/>
    <w:uiPriority w:val="0"/>
  </w:style>
  <w:style w:type="character" w:styleId="11">
    <w:name w:val="FollowedHyperlink"/>
    <w:basedOn w:val="9"/>
    <w:uiPriority w:val="0"/>
    <w:rPr>
      <w:color w:val="800080"/>
      <w:u w:val="single"/>
    </w:rPr>
  </w:style>
  <w:style w:type="character" w:styleId="12">
    <w:name w:val="Hyperlink"/>
    <w:basedOn w:val="9"/>
    <w:uiPriority w:val="0"/>
    <w:rPr>
      <w:color w:val="0000FF"/>
      <w:u w:val="single"/>
    </w:rPr>
  </w:style>
  <w:style w:type="character" w:styleId="13">
    <w:name w:val="annotation reference"/>
    <w:basedOn w:val="9"/>
    <w:semiHidden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ZFCG</Company>
  <Pages>1</Pages>
  <Words>405</Words>
  <Characters>460</Characters>
  <Lines>6</Lines>
  <Paragraphs>1</Paragraphs>
  <TotalTime>6</TotalTime>
  <ScaleCrop>false</ScaleCrop>
  <LinksUpToDate>false</LinksUpToDate>
  <CharactersWithSpaces>833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2008-10-04T07:45:00Z</dcterms:created>
  <dc:creator>peng</dc:creator>
  <cp:lastModifiedBy>ATHENA</cp:lastModifiedBy>
  <cp:lastPrinted>2025-06-10T08:01:14Z</cp:lastPrinted>
  <dcterms:modified xsi:type="dcterms:W3CDTF">2025-06-25T06:42:25Z</dcterms:modified>
  <dc:title>长沙市政府采购中心询标表</dc:title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2A36C02E7DC64C2DAF489FE49A728FE7_13</vt:lpwstr>
  </property>
  <property fmtid="{D5CDD505-2E9C-101B-9397-08002B2CF9AE}" pid="4" name="KSOTemplateDocerSaveRecord">
    <vt:lpwstr>eyJoZGlkIjoiYmM1YzNiODI3NmI4ODExMjJhODA4OGQ0Mzk4OWIwM2EiLCJ1c2VySWQiOiIyNjQyNTEwMjEifQ==</vt:lpwstr>
  </property>
</Properties>
</file>