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9562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学生公寓吸顶式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电风扇采购需求</w:t>
      </w:r>
    </w:p>
    <w:p w14:paraId="6F4787ED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5C53544E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学生公寓吸顶电风扇使用年限已到，部分电风扇已无法使用，学生对电风扇的需求日渐强烈，经统计共有685台电风扇需更换，前期已对市场进行调研，预估这次采购预算75350元。具体要求如下</w:t>
      </w:r>
    </w:p>
    <w:p w14:paraId="1F3DE48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采购电风扇的品牌为钻石或美的。</w:t>
      </w:r>
    </w:p>
    <w:p w14:paraId="363F69F6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型号采用16寸五叶塑料叶纯铜电机（配调速60W）包安装，预算价格110元/台。685台*110元=75350元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5AC3"/>
    <w:rsid w:val="1DF62B96"/>
    <w:rsid w:val="271B5AC3"/>
    <w:rsid w:val="4CAD0C21"/>
    <w:rsid w:val="4FF02AC8"/>
    <w:rsid w:val="518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172</Characters>
  <Lines>0</Lines>
  <Paragraphs>0</Paragraphs>
  <TotalTime>21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2025-04-21T08:48:00Z</dcterms:created>
  <dc:creator>楠哥</dc:creator>
  <cp:lastModifiedBy>楠哥</cp:lastModifiedBy>
  <dcterms:modified xsi:type="dcterms:W3CDTF">2025-04-29T12:20:47Z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CE57FAF322B0402E871AD3A45A316B4F_11</vt:lpwstr>
  </property>
  <property fmtid="{D5CDD505-2E9C-101B-9397-08002B2CF9AE}" pid="4" name="KSOTemplateDocerSaveRecord">
    <vt:lpwstr>eyJoZGlkIjoiNWU3MWZlNjRmYjgyNmFhMjVkMzYzNjQ2NzhhYjY0NjAiLCJ1c2VySWQiOiIxMDE2MzI3NDY2In0=</vt:lpwstr>
  </property>
</Properties>
</file>