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 xml:space="preserve">纺织实训大楼办公室急需空调</w:t>
      </w:r>
      <w:r>
        <w:rPr>
          <w:b/>
          <w:bCs/>
          <w:sz w:val="36"/>
          <w:szCs w:val="40"/>
        </w:rPr>
      </w:r>
    </w:p>
    <w:tbl>
      <w:tblPr>
        <w:tblStyle w:val="621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7"/>
        <w:gridCol w:w="1389"/>
        <w:gridCol w:w="2289"/>
        <w:gridCol w:w="1525"/>
        <w:gridCol w:w="1223"/>
        <w:gridCol w:w="1128"/>
        <w:gridCol w:w="1061"/>
        <w:gridCol w:w="1061"/>
      </w:tblGrid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序号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房间位置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房间名称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房间面积/平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空调P数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空调</w:t>
            </w:r>
            <w:r>
              <w:rPr>
                <w:rFonts w:hint="eastAsia"/>
                <w:lang w:val="en-US" w:eastAsia="zh-CN"/>
              </w:rPr>
              <w:t xml:space="preserve">数量</w:t>
            </w:r>
            <w:r>
              <w:rPr>
                <w:rFonts w:hint="eastAsia" w:eastAsiaTheme="minorEastAsia"/>
                <w:lang w:eastAsia="zh-CN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品牌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预算价</w:t>
            </w:r>
            <w:r>
              <w:rPr>
                <w:rFonts w:hint="eastAsia" w:eastAsiaTheme="minorEastAsia"/>
                <w:lang w:val="en-US" w:eastAsia="zh-CN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北栋2楼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服装实验教师办公室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38.89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格力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大金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default" w:eastAsiaTheme="minorEastAsia"/>
                <w:lang w:val="en-US" w:eastAsia="zh-CN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中栋2楼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学办（四）学办办公室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48.82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会议室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98.88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院办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学科办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48.82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党员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活动室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48.66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院长办公室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17.3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书记办公室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17.3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副院长办公室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11.68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副院长办公室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11.68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副书记办公室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11.68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纺工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服设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13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表演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44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14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非织造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49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15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/>
              </w:rPr>
              <w:t xml:space="preserve">服工</w:t>
            </w:r>
            <w:r/>
          </w:p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48.82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16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中栋4楼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教研会议室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49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17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中栋5楼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研究生教室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48.82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18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中栋6楼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研究生工作室(一)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49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19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中栋6楼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研究生工作室(二)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49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南栋2楼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纺织实验教师办公室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36.34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6700</w:t>
            </w:r>
            <w:r>
              <w:rPr>
                <w:rFonts w:hint="eastAsia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21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南栋3楼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实验室正/副主任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24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default" w:eastAsiaTheme="minorEastAsia"/>
                <w:lang w:val="en-US" w:eastAsia="zh-CN"/>
              </w:rPr>
            </w:r>
          </w:p>
        </w:tc>
      </w:tr>
      <w:tr>
        <w:trPr>
          <w:jc w:val="center"/>
          <w:trHeight w:val="452"/>
        </w:trPr>
        <w:tc>
          <w:tcPr>
            <w:tcBorders/>
            <w:tcW w:w="55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22</w:t>
            </w:r>
            <w:r>
              <w:rPr>
                <w:rFonts w:hint="eastAsia"/>
              </w:rPr>
            </w:r>
          </w:p>
        </w:tc>
        <w:tc>
          <w:tcPr>
            <w:tcBorders/>
            <w:tcW w:w="13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南栋3楼</w:t>
            </w:r>
            <w:r>
              <w:rPr>
                <w:rFonts w:hint="eastAsia"/>
              </w:rPr>
            </w:r>
          </w:p>
        </w:tc>
        <w:tc>
          <w:tcPr>
            <w:tcBorders/>
            <w:tcW w:w="22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湖南省重点实验室/工程研究中心主任室</w:t>
            </w:r>
            <w:r>
              <w:rPr>
                <w:rFonts w:hint="eastAsia"/>
              </w:rPr>
            </w:r>
          </w:p>
        </w:tc>
        <w:tc>
          <w:tcPr>
            <w:tcBorders/>
            <w:tcW w:w="1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20.2</w:t>
            </w:r>
            <w:r>
              <w:rPr>
                <w:rFonts w:hint="eastAsia"/>
              </w:rPr>
            </w:r>
          </w:p>
        </w:tc>
        <w:tc>
          <w:tcPr>
            <w:tcBorders/>
            <w:tcW w:w="12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1.5P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3500</w:t>
            </w:r>
            <w:r>
              <w:rPr>
                <w:rFonts w:hint="default" w:eastAsiaTheme="minorEastAsia"/>
                <w:lang w:val="en-US" w:eastAsia="zh-CN"/>
              </w:rPr>
            </w:r>
          </w:p>
        </w:tc>
      </w:tr>
      <w:tr>
        <w:trPr>
          <w:jc w:val="center"/>
          <w:trHeight w:val="452"/>
        </w:trPr>
        <w:tc>
          <w:tcPr>
            <w:gridSpan w:val="5"/>
            <w:tcBorders/>
            <w:tcW w:w="69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合计</w:t>
            </w:r>
            <w:r>
              <w:rPr>
                <w:rFonts w:hint="eastAsia"/>
              </w:rPr>
            </w:r>
          </w:p>
        </w:tc>
        <w:tc>
          <w:tcPr>
            <w:tcBorders/>
            <w:tcW w:w="11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25</w:t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tcBorders/>
            <w:tcW w:w="10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145100</w:t>
            </w:r>
            <w:r>
              <w:rPr>
                <w:rFonts w:hint="eastAsia"/>
              </w:rPr>
            </w:r>
          </w:p>
        </w:tc>
      </w:tr>
    </w:tbl>
    <w:p>
      <w:pPr>
        <w:pBdr/>
        <w:spacing/>
        <w:ind/>
        <w:rPr>
          <w:rFonts w:hint="eastAsia"/>
        </w:rPr>
      </w:pPr>
      <w:r/>
      <w:bookmarkStart w:id="0" w:name="_GoBack"/>
      <w:r/>
      <w:bookmarkEnd w:id="0"/>
      <w:r/>
      <w:r>
        <w:rPr>
          <w:rFonts w:hint="eastAsia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19" w:default="1">
    <w:name w:val="Default Paragraph Font"/>
    <w:uiPriority w:val="1"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257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开放 解</dc:creator>
  <cp:lastModifiedBy>匿名</cp:lastModifiedBy>
  <cp:revision>3</cp:revision>
  <dcterms:created xsi:type="dcterms:W3CDTF">2024-07-04T03:07:00Z</dcterms:created>
  <dcterms:modified xsi:type="dcterms:W3CDTF">2024-07-22T00:48:22Z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0AB03CEB85E04F55A1FB3A1B79846F97_12</vt:lpwstr>
  </property>
</Properties>
</file>