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C85797"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劳务合同</w:t>
      </w:r>
    </w:p>
    <w:p w14:paraId="509AE2B9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甲方:高山中心小学乙方:</w:t>
      </w:r>
    </w:p>
    <w:p w14:paraId="45934968">
      <w:pPr>
        <w:ind w:firstLine="960" w:firstLineChars="30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由于甲方(高山中心小学)学生食学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生食堂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地面下沉</w:t>
      </w:r>
      <w:r>
        <w:rPr>
          <w:rFonts w:hint="eastAsia" w:ascii="仿宋" w:hAnsi="仿宋" w:eastAsia="仿宋" w:cs="仿宋"/>
          <w:sz w:val="32"/>
          <w:szCs w:val="32"/>
        </w:rPr>
        <w:t>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需要整平，学校操场出现大面积坑坑洼洼，地面出现大面积损坏，需要维修整平。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经学校行政会研究决定，承包给乙方维修整平，包括</w:t>
      </w:r>
      <w:r>
        <w:rPr>
          <w:rFonts w:hint="eastAsia" w:ascii="仿宋" w:hAnsi="仿宋" w:eastAsia="仿宋" w:cs="仿宋"/>
          <w:sz w:val="32"/>
          <w:szCs w:val="32"/>
        </w:rPr>
        <w:t>(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水泥、沙子，卵石等材料</w:t>
      </w:r>
      <w:r>
        <w:rPr>
          <w:rFonts w:hint="eastAsia" w:ascii="仿宋" w:hAnsi="仿宋" w:eastAsia="仿宋" w:cs="仿宋"/>
          <w:sz w:val="32"/>
          <w:szCs w:val="32"/>
        </w:rPr>
        <w:t>)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及人工费用及税费共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2400元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乙方在把定时间完成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维修整平</w:t>
      </w:r>
      <w:r>
        <w:rPr>
          <w:rFonts w:hint="eastAsia" w:ascii="仿宋" w:hAnsi="仿宋" w:eastAsia="仿宋" w:cs="仿宋"/>
          <w:sz w:val="32"/>
          <w:szCs w:val="32"/>
        </w:rPr>
        <w:t>工程，经甲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方</w:t>
      </w:r>
      <w:r>
        <w:rPr>
          <w:rFonts w:hint="eastAsia" w:ascii="仿宋" w:hAnsi="仿宋" w:eastAsia="仿宋" w:cs="仿宋"/>
          <w:sz w:val="32"/>
          <w:szCs w:val="32"/>
        </w:rPr>
        <w:t>查收合格后，方可付款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3113AF32">
      <w:pPr>
        <w:rPr>
          <w:rFonts w:hint="eastAsia" w:ascii="仿宋" w:hAnsi="仿宋" w:eastAsia="仿宋" w:cs="仿宋"/>
          <w:sz w:val="32"/>
          <w:szCs w:val="32"/>
        </w:rPr>
      </w:pPr>
    </w:p>
    <w:p w14:paraId="419406E5"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甲方:(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盖</w:t>
      </w:r>
      <w:r>
        <w:rPr>
          <w:rFonts w:hint="eastAsia" w:ascii="仿宋" w:hAnsi="仿宋" w:eastAsia="仿宋" w:cs="仿宋"/>
          <w:sz w:val="32"/>
          <w:szCs w:val="32"/>
        </w:rPr>
        <w:t>章)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</w:t>
      </w:r>
      <w:r>
        <w:rPr>
          <w:rFonts w:hint="eastAsia" w:ascii="仿宋" w:hAnsi="仿宋" w:eastAsia="仿宋" w:cs="仿宋"/>
          <w:sz w:val="32"/>
          <w:szCs w:val="32"/>
        </w:rPr>
        <w:t>乙方:</w:t>
      </w:r>
    </w:p>
    <w:p w14:paraId="5A827129">
      <w:pPr>
        <w:ind w:firstLine="5440" w:firstLineChars="17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sz w:val="32"/>
          <w:szCs w:val="32"/>
        </w:rPr>
        <w:t>月20日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Y1ZjRiODQ0MWExZmQzNzhiNjRhMGUyZjViMDhlNWEifQ=="/>
  </w:docVars>
  <w:rsids>
    <w:rsidRoot w:val="2A4E3715"/>
    <w:rsid w:val="07182B4D"/>
    <w:rsid w:val="176C3F7D"/>
    <w:rsid w:val="2A4E3715"/>
    <w:rsid w:val="2AA12DC3"/>
    <w:rsid w:val="6C772B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177</Words>
  <Characters>186</Characters>
  <Lines>0</Lines>
  <Paragraphs>0</Paragraphs>
  <TotalTime>5</TotalTime>
  <ScaleCrop>false</ScaleCrop>
  <LinksUpToDate>false</LinksUpToDate>
  <CharactersWithSpaces>216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2023-05-08T07:56:00Z</dcterms:created>
  <dc:creator>Administrator</dc:creator>
  <cp:lastModifiedBy>听风忆雪</cp:lastModifiedBy>
  <cp:lastPrinted>2025-01-14T01:36:00Z</cp:lastPrinted>
  <dcterms:modified xsi:type="dcterms:W3CDTF">2025-01-07T03:16:07Z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7ACC232B644B431197EA219DA351A5AD_13</vt:lpwstr>
  </property>
  <property fmtid="{D5CDD505-2E9C-101B-9397-08002B2CF9AE}" pid="4" name="KSOTemplateDocerSaveRecord">
    <vt:lpwstr>eyJoZGlkIjoiNmY1ZjRiODQ0MWExZmQzNzhiNjRhMGUyZjViMDhlNWEiLCJ1c2VySWQiOiI1NDY3NjM0MzEifQ==</vt:lpwstr>
  </property>
</Properties>
</file>