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CF23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参考效果图</w:t>
      </w:r>
      <w:r>
        <w:rPr>
          <w:rFonts w:hint="default" w:eastAsiaTheme="minor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57800" cy="2926080"/>
            <wp:effectExtent l="0" t="0" r="0" b="7620"/>
            <wp:docPr id="1" name="图片 1" descr="26a3d77f5faf6d99fa8b120873b2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a3d77f5faf6d99fa8b120873b20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57800" cy="2926080"/>
            <wp:effectExtent l="0" t="0" r="0" b="7620"/>
            <wp:docPr id="2" name="图片 2" descr="7f7fe31a0f5694a579341eec11a5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7fe31a0f5694a579341eec11a5c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57800" cy="2926080"/>
            <wp:effectExtent l="0" t="0" r="0" b="7620"/>
            <wp:docPr id="3" name="图片 3" descr="5ba990d9c112c3da64af553e468e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a990d9c112c3da64af553e468e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5257800" cy="2926080"/>
            <wp:effectExtent l="0" t="0" r="0" b="7620"/>
            <wp:docPr id="4" name="图片 4" descr="ca6def96bc0a18c7fca205bac7b8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6def96bc0a18c7fca205bac7b80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6EBD"/>
    <w:rsid w:val="0C1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2025-07-11T03:36:00Z</dcterms:created>
  <dc:creator>小花儿手机电脑影视VIP</dc:creator>
  <cp:lastModifiedBy>小花儿手机电脑影视VIP</cp:lastModifiedBy>
  <dcterms:modified xsi:type="dcterms:W3CDTF">2025-07-11T03:36:57Z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FCE0A673BFF74AF59028D175C37F8B8A_11</vt:lpwstr>
  </property>
  <property fmtid="{D5CDD505-2E9C-101B-9397-08002B2CF9AE}" pid="4" name="KSOTemplateDocerSaveRecord">
    <vt:lpwstr>eyJoZGlkIjoiODdkMmM4ZjliYWM0NWFlMWZlODI1ZmRiNTMwNDVhMzciLCJ1c2VySWQiOiIzMTMzNDA3MjIifQ==</vt:lpwstr>
  </property>
</Properties>
</file>