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67E06" w:rsidRDefault="00C67E06" w:rsidP="00C67E06">
      <w:pPr>
        <w:pStyle w:val="a3"/>
        <w:spacing w:before="100" w:line="218" w:lineRule="auto"/>
        <w:jc w:val="center"/>
        <w:rPr>
          <w:b/>
          <w:bCs/>
          <w:spacing w:val="-13"/>
          <w:sz w:val="44"/>
          <w:szCs w:val="44"/>
          <w:lang w:eastAsia="zh-CN"/>
        </w:rPr>
      </w:pPr>
      <w:bookmarkStart w:id="0" w:name="_GoBack"/>
      <w:bookmarkEnd w:id="0"/>
      <w:r>
        <w:rPr>
          <w:rFonts w:hint="eastAsia"/>
          <w:b/>
          <w:bCs/>
          <w:spacing w:val="-13"/>
          <w:sz w:val="44"/>
          <w:szCs w:val="44"/>
          <w:lang w:eastAsia="zh-CN"/>
        </w:rPr>
        <w:t>耒阳肾脏病</w:t>
      </w:r>
      <w:r>
        <w:rPr>
          <w:rFonts w:hint="eastAsia"/>
          <w:b/>
          <w:bCs/>
          <w:spacing w:val="-13"/>
          <w:sz w:val="44"/>
          <w:szCs w:val="44"/>
        </w:rPr>
        <w:t>医院</w:t>
      </w:r>
      <w:r>
        <w:rPr>
          <w:rFonts w:hint="eastAsia"/>
          <w:b/>
          <w:bCs/>
          <w:sz w:val="44"/>
          <w:szCs w:val="44"/>
          <w:lang w:eastAsia="zh-CN"/>
        </w:rPr>
        <w:t>卫生保洁服务</w:t>
      </w:r>
    </w:p>
    <w:p w:rsidR="00C67E06" w:rsidRPr="00C67E06" w:rsidRDefault="00C67E06" w:rsidP="00C67E06">
      <w:pPr>
        <w:pStyle w:val="a3"/>
        <w:spacing w:before="100" w:line="218" w:lineRule="auto"/>
        <w:jc w:val="center"/>
        <w:rPr>
          <w:rStyle w:val="NormalCharacter"/>
          <w:rFonts w:cs="宋体"/>
          <w:kern w:val="0"/>
          <w:sz w:val="44"/>
          <w:szCs w:val="44"/>
          <w:lang w:bidi="hi-IN"/>
        </w:rPr>
      </w:pPr>
      <w:r>
        <w:rPr>
          <w:rStyle w:val="NormalCharacter"/>
          <w:rFonts w:cs="宋体" w:hint="eastAsia"/>
          <w:b/>
          <w:bCs/>
          <w:kern w:val="0"/>
          <w:sz w:val="44"/>
          <w:szCs w:val="44"/>
          <w:lang w:bidi="hi-IN"/>
        </w:rPr>
        <w:t>项目采购需求</w:t>
      </w:r>
    </w:p>
    <w:p w:rsidR="00C67E06" w:rsidRDefault="00C67E06" w:rsidP="00C67E06">
      <w:pPr>
        <w:spacing w:line="360" w:lineRule="auto"/>
        <w:ind w:firstLineChars="200" w:firstLine="562"/>
        <w:jc w:val="left"/>
        <w:rPr>
          <w:rStyle w:val="NormalCharacter"/>
          <w:rFonts w:ascii="宋体" w:hAnsi="宋体" w:cs="Times New Roman"/>
          <w:b/>
          <w:bCs/>
          <w:kern w:val="0"/>
          <w:sz w:val="28"/>
          <w:szCs w:val="28"/>
          <w:lang w:bidi="hi-IN"/>
        </w:rPr>
      </w:pPr>
      <w:r>
        <w:rPr>
          <w:rStyle w:val="NormalCharacter"/>
          <w:rFonts w:ascii="宋体" w:hAnsi="宋体" w:cs="Times New Roman" w:hint="eastAsia"/>
          <w:b/>
          <w:bCs/>
          <w:kern w:val="0"/>
          <w:sz w:val="28"/>
          <w:szCs w:val="28"/>
          <w:lang w:bidi="hi-IN"/>
        </w:rPr>
        <w:t>一、项目概况：</w:t>
      </w:r>
    </w:p>
    <w:p w:rsidR="00C67E06" w:rsidRDefault="00C67E06" w:rsidP="00C67E06">
      <w:pPr>
        <w:pStyle w:val="a3"/>
        <w:spacing w:before="100" w:line="360" w:lineRule="auto"/>
        <w:ind w:firstLineChars="200" w:firstLine="560"/>
        <w:rPr>
          <w:rStyle w:val="NormalCharacter"/>
          <w:rFonts w:cs="宋体"/>
          <w:kern w:val="0"/>
          <w:sz w:val="28"/>
          <w:szCs w:val="28"/>
          <w:lang w:bidi="hi-IN"/>
        </w:rPr>
      </w:pPr>
      <w:r>
        <w:rPr>
          <w:rStyle w:val="NormalCharacter"/>
          <w:rFonts w:cs="宋体"/>
          <w:kern w:val="0"/>
          <w:sz w:val="28"/>
          <w:szCs w:val="28"/>
          <w:lang w:bidi="hi-IN"/>
        </w:rPr>
        <w:t>1</w:t>
      </w:r>
      <w:r>
        <w:rPr>
          <w:rStyle w:val="NormalCharacter"/>
          <w:rFonts w:cs="宋体" w:hint="eastAsia"/>
          <w:kern w:val="0"/>
          <w:sz w:val="28"/>
          <w:szCs w:val="28"/>
          <w:lang w:bidi="hi-IN"/>
        </w:rPr>
        <w:t>、项目名称：</w:t>
      </w:r>
      <w:r>
        <w:rPr>
          <w:rFonts w:hint="eastAsia"/>
          <w:spacing w:val="-13"/>
          <w:sz w:val="28"/>
          <w:szCs w:val="28"/>
          <w:lang w:eastAsia="zh-CN"/>
        </w:rPr>
        <w:t>耒阳</w:t>
      </w:r>
      <w:r>
        <w:rPr>
          <w:rFonts w:hint="eastAsia"/>
          <w:spacing w:val="-13"/>
          <w:sz w:val="28"/>
          <w:szCs w:val="28"/>
        </w:rPr>
        <w:t>市肾脏病医院</w:t>
      </w:r>
      <w:r>
        <w:rPr>
          <w:rFonts w:hint="eastAsia"/>
          <w:sz w:val="28"/>
          <w:szCs w:val="28"/>
          <w:lang w:eastAsia="zh-CN"/>
        </w:rPr>
        <w:t>卫生保洁服务</w:t>
      </w:r>
    </w:p>
    <w:p w:rsidR="00C67E06" w:rsidRDefault="00C67E06" w:rsidP="00C67E06">
      <w:pPr>
        <w:pStyle w:val="a3"/>
        <w:spacing w:before="87" w:line="360" w:lineRule="auto"/>
        <w:ind w:right="71" w:firstLineChars="200" w:firstLine="560"/>
        <w:rPr>
          <w:spacing w:val="-13"/>
          <w:sz w:val="28"/>
          <w:szCs w:val="28"/>
          <w:lang w:eastAsia="zh-CN"/>
        </w:rPr>
      </w:pPr>
      <w:r>
        <w:rPr>
          <w:rStyle w:val="NormalCharacter"/>
          <w:rFonts w:cs="宋体"/>
          <w:kern w:val="0"/>
          <w:sz w:val="28"/>
          <w:szCs w:val="28"/>
          <w:lang w:bidi="hi-IN"/>
        </w:rPr>
        <w:t>2</w:t>
      </w:r>
      <w:r>
        <w:rPr>
          <w:rStyle w:val="NormalCharacter"/>
          <w:rFonts w:cs="宋体" w:hint="eastAsia"/>
          <w:kern w:val="0"/>
          <w:sz w:val="28"/>
          <w:szCs w:val="28"/>
          <w:lang w:bidi="hi-IN"/>
        </w:rPr>
        <w:t>、项目概况：</w:t>
      </w:r>
      <w:r>
        <w:rPr>
          <w:rFonts w:hint="eastAsia"/>
          <w:sz w:val="28"/>
          <w:szCs w:val="28"/>
        </w:rPr>
        <w:t>本项目为</w:t>
      </w:r>
      <w:r>
        <w:rPr>
          <w:rFonts w:hint="eastAsia"/>
          <w:spacing w:val="-13"/>
          <w:sz w:val="28"/>
          <w:szCs w:val="28"/>
        </w:rPr>
        <w:t>为</w:t>
      </w:r>
      <w:r>
        <w:rPr>
          <w:rFonts w:hint="eastAsia"/>
          <w:spacing w:val="-13"/>
          <w:sz w:val="28"/>
          <w:szCs w:val="28"/>
          <w:lang w:eastAsia="zh-CN"/>
        </w:rPr>
        <w:t>耒阳</w:t>
      </w:r>
      <w:r>
        <w:rPr>
          <w:rFonts w:hint="eastAsia"/>
          <w:spacing w:val="-13"/>
          <w:sz w:val="28"/>
          <w:szCs w:val="28"/>
        </w:rPr>
        <w:t>市肾脏病医院提供</w:t>
      </w:r>
      <w:r>
        <w:rPr>
          <w:rFonts w:hint="eastAsia"/>
          <w:sz w:val="28"/>
          <w:szCs w:val="28"/>
          <w:lang w:eastAsia="zh-CN"/>
        </w:rPr>
        <w:t>卫生保洁及洗衣房劳务服务</w:t>
      </w:r>
      <w:r>
        <w:rPr>
          <w:rFonts w:hint="eastAsia"/>
          <w:sz w:val="28"/>
          <w:szCs w:val="28"/>
        </w:rPr>
        <w:t>，</w:t>
      </w:r>
      <w:r>
        <w:rPr>
          <w:rFonts w:hint="eastAsia"/>
          <w:spacing w:val="-13"/>
          <w:sz w:val="28"/>
          <w:szCs w:val="28"/>
        </w:rPr>
        <w:t>保洁范围包含且不限于院内公</w:t>
      </w:r>
      <w:r>
        <w:rPr>
          <w:rFonts w:hint="eastAsia"/>
          <w:spacing w:val="-5"/>
          <w:sz w:val="28"/>
          <w:szCs w:val="28"/>
        </w:rPr>
        <w:t>共区域、停车场、台阶、</w:t>
      </w:r>
      <w:r>
        <w:rPr>
          <w:rFonts w:hint="eastAsia"/>
          <w:spacing w:val="-6"/>
          <w:sz w:val="28"/>
          <w:szCs w:val="28"/>
        </w:rPr>
        <w:t>玻璃(内外)、大厅、电梯、卫生</w:t>
      </w:r>
      <w:r>
        <w:rPr>
          <w:rFonts w:hint="eastAsia"/>
          <w:spacing w:val="-12"/>
          <w:sz w:val="28"/>
          <w:szCs w:val="28"/>
        </w:rPr>
        <w:t>间、会议室，病室内所有的床柜门窗、玻璃、垃圾篓、卫生间、地面、公共走廊、通道</w:t>
      </w:r>
      <w:r>
        <w:rPr>
          <w:rFonts w:hint="eastAsia"/>
          <w:spacing w:val="-13"/>
          <w:sz w:val="28"/>
          <w:szCs w:val="28"/>
        </w:rPr>
        <w:t>、墙</w:t>
      </w:r>
      <w:r>
        <w:rPr>
          <w:rFonts w:hint="eastAsia"/>
          <w:spacing w:val="-12"/>
          <w:sz w:val="28"/>
          <w:szCs w:val="28"/>
        </w:rPr>
        <w:t>面、天花板及其吊顶等病区内的环境卫生</w:t>
      </w:r>
      <w:r>
        <w:rPr>
          <w:rFonts w:hint="eastAsia"/>
          <w:spacing w:val="-4"/>
          <w:sz w:val="28"/>
          <w:szCs w:val="28"/>
          <w:lang w:eastAsia="zh-CN"/>
        </w:rPr>
        <w:t>，病房床单被套</w:t>
      </w:r>
      <w:r>
        <w:rPr>
          <w:rFonts w:hint="eastAsia"/>
          <w:spacing w:val="-13"/>
          <w:sz w:val="28"/>
          <w:szCs w:val="28"/>
          <w:lang w:eastAsia="zh-CN"/>
        </w:rPr>
        <w:t>收集、分类与标记、记录管理，医疗废物数据录入及医疗废物暂存间卫生清洁、污水处理站日常维护及卫生清洁等。</w:t>
      </w:r>
    </w:p>
    <w:p w:rsidR="00C67E06" w:rsidRDefault="00C67E06" w:rsidP="00C67E06">
      <w:pPr>
        <w:pStyle w:val="a3"/>
        <w:spacing w:before="87" w:line="360" w:lineRule="auto"/>
        <w:ind w:right="71" w:firstLineChars="200" w:firstLine="508"/>
        <w:rPr>
          <w:spacing w:val="-13"/>
          <w:sz w:val="28"/>
          <w:szCs w:val="28"/>
          <w:lang w:eastAsia="zh-CN"/>
        </w:rPr>
      </w:pPr>
      <w:r>
        <w:rPr>
          <w:rFonts w:hint="eastAsia"/>
          <w:spacing w:val="-13"/>
          <w:sz w:val="28"/>
          <w:szCs w:val="28"/>
          <w:lang w:eastAsia="zh-CN"/>
        </w:rPr>
        <w:t>3、项目预算：</w:t>
      </w:r>
      <w:r w:rsidR="00A27EF2">
        <w:rPr>
          <w:rFonts w:hint="eastAsia"/>
          <w:spacing w:val="-13"/>
          <w:sz w:val="28"/>
          <w:szCs w:val="28"/>
          <w:lang w:eastAsia="zh-CN"/>
        </w:rPr>
        <w:t>168000元</w:t>
      </w:r>
    </w:p>
    <w:p w:rsidR="00C67E06" w:rsidRPr="00A27EF2" w:rsidRDefault="00C67E06" w:rsidP="00A27EF2">
      <w:pPr>
        <w:pStyle w:val="a3"/>
        <w:spacing w:before="87" w:line="360" w:lineRule="auto"/>
        <w:ind w:right="71" w:firstLineChars="200" w:firstLine="510"/>
        <w:rPr>
          <w:b/>
          <w:spacing w:val="-13"/>
          <w:sz w:val="28"/>
          <w:szCs w:val="28"/>
          <w:lang w:eastAsia="zh-CN"/>
        </w:rPr>
      </w:pPr>
      <w:r w:rsidRPr="00A27EF2">
        <w:rPr>
          <w:rFonts w:hint="eastAsia"/>
          <w:b/>
          <w:spacing w:val="-13"/>
          <w:sz w:val="28"/>
          <w:szCs w:val="28"/>
          <w:lang w:eastAsia="zh-CN"/>
        </w:rPr>
        <w:t>二、服务人员要求：</w:t>
      </w:r>
    </w:p>
    <w:p w:rsidR="00C67E06" w:rsidRDefault="009D2394" w:rsidP="00C67E06">
      <w:pPr>
        <w:pStyle w:val="a3"/>
        <w:spacing w:before="87" w:line="360" w:lineRule="auto"/>
        <w:ind w:right="71" w:firstLineChars="200" w:firstLine="508"/>
        <w:rPr>
          <w:spacing w:val="-13"/>
          <w:sz w:val="28"/>
          <w:szCs w:val="28"/>
          <w:lang w:eastAsia="zh-CN"/>
        </w:rPr>
      </w:pPr>
      <w:r>
        <w:rPr>
          <w:rFonts w:hint="eastAsia"/>
          <w:spacing w:val="-13"/>
          <w:sz w:val="28"/>
          <w:szCs w:val="28"/>
          <w:lang w:eastAsia="zh-CN"/>
        </w:rPr>
        <w:t>（1）</w:t>
      </w:r>
      <w:r w:rsidR="00C67E06">
        <w:rPr>
          <w:rFonts w:hint="eastAsia"/>
          <w:spacing w:val="-13"/>
          <w:sz w:val="28"/>
          <w:szCs w:val="28"/>
          <w:lang w:eastAsia="zh-CN"/>
        </w:rPr>
        <w:t>保洁服务人员数量及资质要求</w:t>
      </w:r>
    </w:p>
    <w:p w:rsidR="00C67E06" w:rsidRDefault="00C67E06" w:rsidP="00C67E06">
      <w:pPr>
        <w:pStyle w:val="a3"/>
        <w:numPr>
          <w:ilvl w:val="0"/>
          <w:numId w:val="1"/>
        </w:numPr>
        <w:spacing w:before="87" w:line="360" w:lineRule="auto"/>
        <w:ind w:right="71"/>
        <w:rPr>
          <w:spacing w:val="-13"/>
          <w:sz w:val="28"/>
          <w:szCs w:val="28"/>
          <w:lang w:eastAsia="zh-CN"/>
        </w:rPr>
      </w:pPr>
      <w:r>
        <w:rPr>
          <w:rFonts w:hint="eastAsia"/>
          <w:spacing w:val="-13"/>
          <w:sz w:val="28"/>
          <w:szCs w:val="28"/>
          <w:lang w:eastAsia="zh-CN"/>
        </w:rPr>
        <w:t xml:space="preserve">保洁员：4名    </w:t>
      </w:r>
    </w:p>
    <w:p w:rsidR="00C67E06" w:rsidRPr="00C67E06" w:rsidRDefault="00C67E06" w:rsidP="00C67E06">
      <w:pPr>
        <w:pStyle w:val="a3"/>
        <w:numPr>
          <w:ilvl w:val="0"/>
          <w:numId w:val="1"/>
        </w:numPr>
        <w:spacing w:before="87" w:line="360" w:lineRule="auto"/>
        <w:ind w:right="71"/>
        <w:rPr>
          <w:spacing w:val="-4"/>
        </w:rPr>
      </w:pPr>
      <w:r>
        <w:rPr>
          <w:rFonts w:hint="eastAsia"/>
          <w:spacing w:val="-13"/>
          <w:sz w:val="28"/>
          <w:szCs w:val="28"/>
          <w:lang w:eastAsia="zh-CN"/>
        </w:rPr>
        <w:t>资质要求：年龄60岁以内，身体健康，工作态度端正，做事认真负责，能吃苦耐劳，服从安排，能正确使用各类保洁用具，具备基础的医院院感知识。</w:t>
      </w:r>
    </w:p>
    <w:p w:rsidR="00C67E06" w:rsidRPr="00C67E06" w:rsidRDefault="00C67E06" w:rsidP="00C67E06">
      <w:pPr>
        <w:pStyle w:val="a3"/>
        <w:numPr>
          <w:ilvl w:val="0"/>
          <w:numId w:val="1"/>
        </w:numPr>
        <w:spacing w:before="87" w:line="360" w:lineRule="auto"/>
        <w:ind w:right="71"/>
        <w:rPr>
          <w:spacing w:val="-4"/>
        </w:rPr>
      </w:pPr>
      <w:r>
        <w:rPr>
          <w:rFonts w:hint="eastAsia"/>
          <w:spacing w:val="-13"/>
          <w:sz w:val="28"/>
          <w:szCs w:val="28"/>
          <w:lang w:eastAsia="zh-CN"/>
        </w:rPr>
        <w:lastRenderedPageBreak/>
        <w:t>保安员：1名</w:t>
      </w:r>
    </w:p>
    <w:p w:rsidR="00C67E06" w:rsidRPr="00C67E06" w:rsidRDefault="00C67E06" w:rsidP="00C67E06">
      <w:pPr>
        <w:pStyle w:val="a3"/>
        <w:numPr>
          <w:ilvl w:val="0"/>
          <w:numId w:val="1"/>
        </w:numPr>
        <w:spacing w:before="87" w:line="360" w:lineRule="auto"/>
        <w:ind w:right="71"/>
        <w:rPr>
          <w:spacing w:val="-4"/>
        </w:rPr>
      </w:pPr>
      <w:r>
        <w:rPr>
          <w:rFonts w:hint="eastAsia"/>
          <w:spacing w:val="-13"/>
          <w:sz w:val="28"/>
          <w:szCs w:val="28"/>
          <w:lang w:eastAsia="zh-CN"/>
        </w:rPr>
        <w:t>资质要求：年龄50岁以内，身体健康，工作态度端正，做事认真负责，服从安排，持证上岗。</w:t>
      </w:r>
    </w:p>
    <w:p w:rsidR="00C67E06" w:rsidRPr="00C67E06" w:rsidRDefault="00C67E06" w:rsidP="00C67E06">
      <w:pPr>
        <w:pStyle w:val="a3"/>
        <w:numPr>
          <w:ilvl w:val="0"/>
          <w:numId w:val="1"/>
        </w:numPr>
        <w:spacing w:before="87" w:line="360" w:lineRule="auto"/>
        <w:ind w:right="71"/>
        <w:rPr>
          <w:spacing w:val="-4"/>
        </w:rPr>
      </w:pPr>
      <w:r>
        <w:rPr>
          <w:rFonts w:hint="eastAsia"/>
          <w:spacing w:val="-13"/>
          <w:sz w:val="28"/>
          <w:szCs w:val="28"/>
          <w:lang w:eastAsia="zh-CN"/>
        </w:rPr>
        <w:t>管理员：1名</w:t>
      </w:r>
    </w:p>
    <w:p w:rsidR="00C67E06" w:rsidRPr="009D2394" w:rsidRDefault="00C67E06" w:rsidP="00C67E06">
      <w:pPr>
        <w:pStyle w:val="a3"/>
        <w:numPr>
          <w:ilvl w:val="0"/>
          <w:numId w:val="1"/>
        </w:numPr>
        <w:spacing w:before="87" w:line="360" w:lineRule="auto"/>
        <w:ind w:right="71"/>
        <w:rPr>
          <w:spacing w:val="-4"/>
        </w:rPr>
      </w:pPr>
      <w:r>
        <w:rPr>
          <w:rFonts w:hint="eastAsia"/>
          <w:spacing w:val="-13"/>
          <w:sz w:val="28"/>
          <w:szCs w:val="28"/>
          <w:lang w:eastAsia="zh-CN"/>
        </w:rPr>
        <w:t>资质要求：年龄60岁以内，身体健康，工作态度端正，具备</w:t>
      </w:r>
      <w:r w:rsidR="009D2394">
        <w:rPr>
          <w:rFonts w:hint="eastAsia"/>
          <w:spacing w:val="-13"/>
          <w:sz w:val="28"/>
          <w:szCs w:val="28"/>
          <w:lang w:eastAsia="zh-CN"/>
        </w:rPr>
        <w:t>极强的工作责任心，有较强的管理、协调能力，熟悉物业管理工作，具备操作污水处理设备技能及医疗废物处置等。</w:t>
      </w:r>
    </w:p>
    <w:p w:rsidR="009D2394" w:rsidRPr="009D2394" w:rsidRDefault="009D2394" w:rsidP="009D2394">
      <w:pPr>
        <w:pStyle w:val="a3"/>
        <w:spacing w:before="87" w:line="360" w:lineRule="auto"/>
        <w:ind w:left="508" w:right="71"/>
        <w:rPr>
          <w:spacing w:val="-4"/>
        </w:rPr>
      </w:pPr>
      <w:r>
        <w:rPr>
          <w:rFonts w:hint="eastAsia"/>
          <w:spacing w:val="-13"/>
          <w:sz w:val="28"/>
          <w:szCs w:val="28"/>
          <w:lang w:eastAsia="zh-CN"/>
        </w:rPr>
        <w:t>（2）岗位人数：6名</w:t>
      </w:r>
    </w:p>
    <w:p w:rsidR="009D2394" w:rsidRDefault="009D2394" w:rsidP="009D2394">
      <w:pPr>
        <w:pStyle w:val="a3"/>
        <w:spacing w:before="111" w:line="360" w:lineRule="auto"/>
        <w:ind w:left="508"/>
        <w:outlineLvl w:val="0"/>
        <w:rPr>
          <w:b/>
          <w:bCs/>
          <w:spacing w:val="-4"/>
          <w:sz w:val="28"/>
          <w:szCs w:val="28"/>
        </w:rPr>
      </w:pPr>
      <w:r>
        <w:rPr>
          <w:rFonts w:hint="eastAsia"/>
          <w:b/>
          <w:bCs/>
          <w:spacing w:val="-4"/>
          <w:sz w:val="28"/>
          <w:szCs w:val="28"/>
          <w:lang w:eastAsia="zh-CN"/>
        </w:rPr>
        <w:t>三、</w:t>
      </w:r>
      <w:r>
        <w:rPr>
          <w:rFonts w:hint="eastAsia"/>
          <w:b/>
          <w:bCs/>
          <w:spacing w:val="-4"/>
          <w:sz w:val="28"/>
          <w:szCs w:val="28"/>
        </w:rPr>
        <w:t>服务流程及质量要求</w:t>
      </w:r>
    </w:p>
    <w:p w:rsidR="009D2394" w:rsidRPr="00A27EF2" w:rsidRDefault="009D2394" w:rsidP="009D2394">
      <w:pPr>
        <w:pStyle w:val="a3"/>
        <w:spacing w:before="111" w:line="360" w:lineRule="auto"/>
        <w:ind w:left="898"/>
        <w:outlineLvl w:val="0"/>
        <w:rPr>
          <w:bCs/>
          <w:sz w:val="28"/>
          <w:szCs w:val="28"/>
        </w:rPr>
      </w:pPr>
      <w:r w:rsidRPr="00A27EF2">
        <w:rPr>
          <w:rFonts w:hint="eastAsia"/>
          <w:bCs/>
          <w:spacing w:val="-5"/>
          <w:sz w:val="28"/>
          <w:szCs w:val="28"/>
        </w:rPr>
        <w:t>1、保洁服务总体要求</w:t>
      </w:r>
    </w:p>
    <w:p w:rsidR="009D2394" w:rsidRDefault="009D2394" w:rsidP="009D2394">
      <w:pPr>
        <w:pStyle w:val="a3"/>
        <w:spacing w:before="111" w:line="360" w:lineRule="auto"/>
        <w:ind w:left="898"/>
        <w:outlineLvl w:val="0"/>
        <w:rPr>
          <w:spacing w:val="-3"/>
          <w:sz w:val="28"/>
          <w:szCs w:val="28"/>
        </w:rPr>
      </w:pPr>
      <w:r>
        <w:rPr>
          <w:rFonts w:hint="eastAsia"/>
          <w:spacing w:val="2"/>
          <w:sz w:val="28"/>
          <w:szCs w:val="28"/>
        </w:rPr>
        <w:t>(1)负责采购方指定范围内大楼的室内、室外及院内公共场所的清洁卫生；</w:t>
      </w:r>
    </w:p>
    <w:p w:rsidR="009D2394" w:rsidRPr="009D2394" w:rsidRDefault="009D2394" w:rsidP="009D2394">
      <w:pPr>
        <w:pStyle w:val="a5"/>
        <w:spacing w:line="360" w:lineRule="auto"/>
        <w:ind w:left="898" w:firstLineChars="0" w:firstLine="0"/>
        <w:rPr>
          <w:rFonts w:ascii="宋体" w:hAnsi="宋体" w:cs="宋体"/>
          <w:spacing w:val="-10"/>
          <w:sz w:val="28"/>
          <w:szCs w:val="28"/>
        </w:rPr>
      </w:pPr>
      <w:r w:rsidRPr="009D2394">
        <w:rPr>
          <w:rFonts w:ascii="宋体" w:hAnsi="宋体" w:cs="宋体" w:hint="eastAsia"/>
          <w:spacing w:val="-6"/>
          <w:sz w:val="28"/>
          <w:szCs w:val="28"/>
        </w:rPr>
        <w:t>(2)按时巡视、巡检，对科室内出现的异常问题发现后要及时反馈给采购人，每层从屋顶到墙壁到地板要做到干净、整洁，无蜘蛛丝，无纸屑、痰迹；卫生间要</w:t>
      </w:r>
      <w:r w:rsidRPr="009D2394">
        <w:rPr>
          <w:rFonts w:ascii="宋体" w:hAnsi="宋体" w:cs="宋体" w:hint="eastAsia"/>
          <w:spacing w:val="-7"/>
          <w:sz w:val="28"/>
          <w:szCs w:val="28"/>
        </w:rPr>
        <w:t>清洁、干</w:t>
      </w:r>
      <w:r w:rsidRPr="009D2394">
        <w:rPr>
          <w:rFonts w:ascii="宋体" w:hAnsi="宋体" w:cs="宋体" w:hint="eastAsia"/>
          <w:spacing w:val="-10"/>
          <w:sz w:val="28"/>
          <w:szCs w:val="28"/>
        </w:rPr>
        <w:t>燥、无异味；</w:t>
      </w:r>
    </w:p>
    <w:p w:rsidR="009D2394" w:rsidRDefault="009D2394" w:rsidP="009D2394">
      <w:pPr>
        <w:pStyle w:val="a3"/>
        <w:spacing w:before="111" w:line="360" w:lineRule="auto"/>
        <w:ind w:left="898"/>
        <w:outlineLvl w:val="0"/>
        <w:rPr>
          <w:sz w:val="28"/>
          <w:szCs w:val="28"/>
        </w:rPr>
      </w:pPr>
      <w:r>
        <w:rPr>
          <w:rFonts w:hint="eastAsia"/>
          <w:spacing w:val="1"/>
          <w:sz w:val="28"/>
          <w:szCs w:val="28"/>
        </w:rPr>
        <w:t>(</w:t>
      </w:r>
      <w:r>
        <w:rPr>
          <w:rFonts w:hint="eastAsia"/>
          <w:spacing w:val="1"/>
          <w:sz w:val="28"/>
          <w:szCs w:val="28"/>
          <w:lang w:eastAsia="zh-CN"/>
        </w:rPr>
        <w:t>3</w:t>
      </w:r>
      <w:r>
        <w:rPr>
          <w:rFonts w:hint="eastAsia"/>
          <w:spacing w:val="1"/>
          <w:sz w:val="28"/>
          <w:szCs w:val="28"/>
        </w:rPr>
        <w:t>)地面使用拖把加地面清洁剂的方法进行处理，并按照病房管理</w:t>
      </w:r>
      <w:r>
        <w:rPr>
          <w:rFonts w:hint="eastAsia"/>
          <w:sz w:val="28"/>
          <w:szCs w:val="28"/>
        </w:rPr>
        <w:t>要求实施地面清</w:t>
      </w:r>
      <w:r>
        <w:rPr>
          <w:rFonts w:hint="eastAsia"/>
          <w:spacing w:val="-18"/>
          <w:sz w:val="28"/>
          <w:szCs w:val="28"/>
        </w:rPr>
        <w:t>洁；</w:t>
      </w:r>
    </w:p>
    <w:p w:rsidR="009D2394" w:rsidRDefault="009D2394" w:rsidP="009D2394">
      <w:pPr>
        <w:pStyle w:val="a3"/>
        <w:spacing w:line="360" w:lineRule="auto"/>
        <w:ind w:left="898"/>
        <w:rPr>
          <w:spacing w:val="-16"/>
          <w:sz w:val="28"/>
          <w:szCs w:val="28"/>
        </w:rPr>
      </w:pPr>
      <w:r>
        <w:rPr>
          <w:rFonts w:hint="eastAsia"/>
          <w:spacing w:val="1"/>
          <w:sz w:val="28"/>
          <w:szCs w:val="28"/>
        </w:rPr>
        <w:t>(</w:t>
      </w:r>
      <w:r>
        <w:rPr>
          <w:rFonts w:hint="eastAsia"/>
          <w:spacing w:val="1"/>
          <w:sz w:val="28"/>
          <w:szCs w:val="28"/>
          <w:lang w:eastAsia="zh-CN"/>
        </w:rPr>
        <w:t>4</w:t>
      </w:r>
      <w:r>
        <w:rPr>
          <w:rFonts w:hint="eastAsia"/>
          <w:spacing w:val="1"/>
          <w:sz w:val="28"/>
          <w:szCs w:val="28"/>
        </w:rPr>
        <w:t>)要求对拖把和抹布用专门的工业洗衣</w:t>
      </w:r>
      <w:r>
        <w:rPr>
          <w:rFonts w:hint="eastAsia"/>
          <w:spacing w:val="1"/>
          <w:sz w:val="28"/>
          <w:szCs w:val="28"/>
        </w:rPr>
        <w:lastRenderedPageBreak/>
        <w:t>机和烘干机进行洗涤</w:t>
      </w:r>
      <w:r>
        <w:rPr>
          <w:rFonts w:hint="eastAsia"/>
          <w:sz w:val="28"/>
          <w:szCs w:val="28"/>
        </w:rPr>
        <w:t>和烘干，不能用手</w:t>
      </w:r>
      <w:r>
        <w:rPr>
          <w:rFonts w:hint="eastAsia"/>
          <w:spacing w:val="-16"/>
          <w:sz w:val="28"/>
          <w:szCs w:val="28"/>
        </w:rPr>
        <w:t>洗，以防止交叉感染；</w:t>
      </w:r>
    </w:p>
    <w:p w:rsidR="009D2394" w:rsidRDefault="009D2394" w:rsidP="009D2394">
      <w:pPr>
        <w:pStyle w:val="a3"/>
        <w:spacing w:line="360" w:lineRule="auto"/>
        <w:ind w:left="898"/>
        <w:rPr>
          <w:spacing w:val="-2"/>
          <w:sz w:val="28"/>
          <w:szCs w:val="28"/>
        </w:rPr>
      </w:pPr>
      <w:r>
        <w:rPr>
          <w:rFonts w:hint="eastAsia"/>
          <w:spacing w:val="1"/>
          <w:sz w:val="28"/>
          <w:szCs w:val="28"/>
        </w:rPr>
        <w:t>(</w:t>
      </w:r>
      <w:r>
        <w:rPr>
          <w:rFonts w:hint="eastAsia"/>
          <w:spacing w:val="1"/>
          <w:sz w:val="28"/>
          <w:szCs w:val="28"/>
          <w:lang w:eastAsia="zh-CN"/>
        </w:rPr>
        <w:t>5</w:t>
      </w:r>
      <w:r>
        <w:rPr>
          <w:rFonts w:hint="eastAsia"/>
          <w:spacing w:val="1"/>
          <w:sz w:val="28"/>
          <w:szCs w:val="28"/>
        </w:rPr>
        <w:t>)为防止交叉感染，对不同区域的清洁工具按医院感染科的要求</w:t>
      </w:r>
      <w:r>
        <w:rPr>
          <w:rFonts w:hint="eastAsia"/>
          <w:sz w:val="28"/>
          <w:szCs w:val="28"/>
        </w:rPr>
        <w:t xml:space="preserve">实行严格分类摆 </w:t>
      </w:r>
      <w:r>
        <w:rPr>
          <w:rFonts w:hint="eastAsia"/>
          <w:spacing w:val="-2"/>
          <w:sz w:val="28"/>
          <w:szCs w:val="28"/>
        </w:rPr>
        <w:t>放和使用，用颜色、字标等方式进行区分；</w:t>
      </w:r>
    </w:p>
    <w:p w:rsidR="009D2394" w:rsidRDefault="009D2394" w:rsidP="009D2394">
      <w:pPr>
        <w:pStyle w:val="a3"/>
        <w:spacing w:line="360" w:lineRule="auto"/>
        <w:ind w:left="898"/>
        <w:rPr>
          <w:spacing w:val="-2"/>
          <w:sz w:val="28"/>
          <w:szCs w:val="28"/>
        </w:rPr>
      </w:pPr>
      <w:r>
        <w:rPr>
          <w:rFonts w:hint="eastAsia"/>
          <w:spacing w:val="-1"/>
          <w:sz w:val="28"/>
          <w:szCs w:val="28"/>
        </w:rPr>
        <w:t>(</w:t>
      </w:r>
      <w:r>
        <w:rPr>
          <w:rFonts w:hint="eastAsia"/>
          <w:spacing w:val="-1"/>
          <w:sz w:val="28"/>
          <w:szCs w:val="28"/>
          <w:lang w:eastAsia="zh-CN"/>
        </w:rPr>
        <w:t>6</w:t>
      </w:r>
      <w:r>
        <w:rPr>
          <w:rFonts w:hint="eastAsia"/>
          <w:spacing w:val="-1"/>
          <w:sz w:val="28"/>
          <w:szCs w:val="28"/>
        </w:rPr>
        <w:t>)要求对环境保洁进行科学的划分，并且强调</w:t>
      </w:r>
      <w:r>
        <w:rPr>
          <w:rFonts w:hint="eastAsia"/>
          <w:spacing w:val="-2"/>
          <w:sz w:val="28"/>
          <w:szCs w:val="28"/>
        </w:rPr>
        <w:t>计划性。</w:t>
      </w:r>
    </w:p>
    <w:p w:rsidR="009D2394" w:rsidRDefault="009D2394" w:rsidP="009D2394">
      <w:pPr>
        <w:pStyle w:val="a3"/>
        <w:spacing w:line="360" w:lineRule="auto"/>
        <w:rPr>
          <w:spacing w:val="3"/>
          <w:sz w:val="28"/>
          <w:szCs w:val="28"/>
          <w:lang w:eastAsia="zh-CN"/>
        </w:rPr>
      </w:pPr>
      <w:r>
        <w:rPr>
          <w:rFonts w:hint="eastAsia"/>
          <w:spacing w:val="-2"/>
          <w:sz w:val="28"/>
          <w:szCs w:val="28"/>
        </w:rPr>
        <w:t>(</w:t>
      </w:r>
      <w:r>
        <w:rPr>
          <w:rFonts w:hint="eastAsia"/>
          <w:spacing w:val="-2"/>
          <w:sz w:val="28"/>
          <w:szCs w:val="28"/>
          <w:lang w:eastAsia="zh-CN"/>
        </w:rPr>
        <w:t>7</w:t>
      </w:r>
      <w:r>
        <w:rPr>
          <w:rFonts w:hint="eastAsia"/>
          <w:spacing w:val="-2"/>
          <w:sz w:val="28"/>
          <w:szCs w:val="28"/>
        </w:rPr>
        <w:t>)如出现员工辞职，导致岗位缺岗，中标方</w:t>
      </w:r>
      <w:r>
        <w:rPr>
          <w:rFonts w:hint="eastAsia"/>
          <w:spacing w:val="-3"/>
          <w:sz w:val="28"/>
          <w:szCs w:val="28"/>
        </w:rPr>
        <w:t>要及时安排人员加班顶岗并抓紧招聘</w:t>
      </w:r>
      <w:r>
        <w:rPr>
          <w:rFonts w:hint="eastAsia"/>
          <w:spacing w:val="4"/>
          <w:sz w:val="28"/>
          <w:szCs w:val="28"/>
        </w:rPr>
        <w:t>新员工培训上岗。原则上加班顶岗日期不超</w:t>
      </w:r>
      <w:r>
        <w:rPr>
          <w:rFonts w:hint="eastAsia"/>
          <w:spacing w:val="3"/>
          <w:sz w:val="28"/>
          <w:szCs w:val="28"/>
        </w:rPr>
        <w:t>过4天。</w:t>
      </w:r>
    </w:p>
    <w:p w:rsidR="009D2394" w:rsidRDefault="009D2394" w:rsidP="009D2394">
      <w:pPr>
        <w:pStyle w:val="a3"/>
        <w:spacing w:line="360" w:lineRule="auto"/>
        <w:ind w:left="898"/>
        <w:rPr>
          <w:b/>
          <w:bCs/>
          <w:spacing w:val="-1"/>
          <w:sz w:val="24"/>
          <w:szCs w:val="24"/>
          <w:lang w:eastAsia="zh-CN"/>
        </w:rPr>
      </w:pPr>
    </w:p>
    <w:p w:rsidR="009D2394" w:rsidRDefault="009D2394" w:rsidP="00574032">
      <w:pPr>
        <w:pStyle w:val="a3"/>
        <w:spacing w:line="360" w:lineRule="auto"/>
        <w:ind w:left="272" w:hangingChars="100" w:hanging="272"/>
        <w:outlineLvl w:val="0"/>
        <w:rPr>
          <w:spacing w:val="-4"/>
          <w:sz w:val="28"/>
          <w:szCs w:val="28"/>
          <w:lang w:eastAsia="zh-CN"/>
        </w:rPr>
      </w:pPr>
      <w:r>
        <w:rPr>
          <w:rFonts w:hint="eastAsia"/>
          <w:spacing w:val="-4"/>
          <w:sz w:val="28"/>
          <w:szCs w:val="28"/>
          <w:lang w:eastAsia="zh-CN"/>
        </w:rPr>
        <w:t>2、服务期间由中标方提供的设备、材料和处置费用包含但不限于拖把、扫把、抹布、簸箕、火钳夹、园林剪、钢丝球、洗衣粉、洗厕剂、垃圾桶、水桶、棉手套、胶手套、一次性PE手套、一次性隔离衣、一次性帽子、口罩、吹风机、吸尘机等。</w:t>
      </w:r>
    </w:p>
    <w:p w:rsidR="00574032" w:rsidRDefault="00574032" w:rsidP="00574032">
      <w:pPr>
        <w:pStyle w:val="a3"/>
        <w:spacing w:line="360" w:lineRule="auto"/>
        <w:outlineLvl w:val="0"/>
        <w:rPr>
          <w:sz w:val="28"/>
          <w:szCs w:val="28"/>
        </w:rPr>
      </w:pPr>
      <w:r>
        <w:rPr>
          <w:rFonts w:hint="eastAsia"/>
          <w:b/>
          <w:bCs/>
          <w:spacing w:val="-4"/>
          <w:sz w:val="28"/>
          <w:szCs w:val="28"/>
          <w:lang w:eastAsia="zh-CN"/>
        </w:rPr>
        <w:t>四</w:t>
      </w:r>
      <w:r>
        <w:rPr>
          <w:b/>
          <w:bCs/>
          <w:spacing w:val="-4"/>
          <w:sz w:val="28"/>
          <w:szCs w:val="28"/>
        </w:rPr>
        <w:t>、惩罚措施及履行合同期间要求</w:t>
      </w:r>
    </w:p>
    <w:p w:rsidR="00574032" w:rsidRDefault="00574032" w:rsidP="00574032">
      <w:pPr>
        <w:pStyle w:val="a3"/>
        <w:spacing w:line="360" w:lineRule="auto"/>
        <w:rPr>
          <w:sz w:val="28"/>
          <w:szCs w:val="28"/>
        </w:rPr>
      </w:pPr>
      <w:r>
        <w:rPr>
          <w:spacing w:val="11"/>
          <w:sz w:val="28"/>
          <w:szCs w:val="28"/>
        </w:rPr>
        <w:t>(</w:t>
      </w:r>
      <w:r>
        <w:rPr>
          <w:rFonts w:hint="eastAsia"/>
          <w:spacing w:val="11"/>
          <w:sz w:val="28"/>
          <w:szCs w:val="28"/>
          <w:lang w:eastAsia="zh-CN"/>
        </w:rPr>
        <w:t>1</w:t>
      </w:r>
      <w:r>
        <w:rPr>
          <w:spacing w:val="11"/>
          <w:sz w:val="28"/>
          <w:szCs w:val="28"/>
        </w:rPr>
        <w:t>)医院每月根据中标人考核方案和招标人采购要求对保</w:t>
      </w:r>
      <w:r>
        <w:rPr>
          <w:spacing w:val="10"/>
          <w:sz w:val="28"/>
          <w:szCs w:val="28"/>
        </w:rPr>
        <w:t>洁管理公司通过服</w:t>
      </w:r>
      <w:r>
        <w:rPr>
          <w:spacing w:val="-1"/>
          <w:sz w:val="28"/>
          <w:szCs w:val="28"/>
        </w:rPr>
        <w:t>务质量量化考核表进行考核，考核分低于90分(不含90分)从当月的管理费扣罚200</w:t>
      </w:r>
      <w:r>
        <w:rPr>
          <w:spacing w:val="-2"/>
          <w:sz w:val="28"/>
          <w:szCs w:val="28"/>
        </w:rPr>
        <w:t>0元。</w:t>
      </w:r>
      <w:r>
        <w:rPr>
          <w:spacing w:val="8"/>
          <w:sz w:val="28"/>
          <w:szCs w:val="28"/>
        </w:rPr>
        <w:t>考核分低于80分从当月的管费扣罚5000元，考核分低于70分从当月的管费扣罚8000</w:t>
      </w:r>
      <w:r>
        <w:rPr>
          <w:spacing w:val="4"/>
          <w:sz w:val="28"/>
          <w:szCs w:val="28"/>
        </w:rPr>
        <w:t xml:space="preserve"> </w:t>
      </w:r>
      <w:r>
        <w:rPr>
          <w:spacing w:val="6"/>
          <w:sz w:val="28"/>
          <w:szCs w:val="28"/>
        </w:rPr>
        <w:t>元。连续2个月考</w:t>
      </w:r>
      <w:r>
        <w:rPr>
          <w:spacing w:val="6"/>
          <w:sz w:val="28"/>
          <w:szCs w:val="28"/>
        </w:rPr>
        <w:lastRenderedPageBreak/>
        <w:t>核低于60分将作为解除合同的依据，由此产生的经济损失</w:t>
      </w:r>
      <w:r>
        <w:rPr>
          <w:spacing w:val="5"/>
          <w:sz w:val="28"/>
          <w:szCs w:val="28"/>
        </w:rPr>
        <w:t>由中标人</w:t>
      </w:r>
      <w:r>
        <w:rPr>
          <w:spacing w:val="-4"/>
          <w:sz w:val="28"/>
          <w:szCs w:val="28"/>
        </w:rPr>
        <w:t>负责。在日常工作检查中发现问题的，第一次发整改通知书责令限期整改；第二次除限</w:t>
      </w:r>
      <w:r>
        <w:rPr>
          <w:spacing w:val="5"/>
          <w:sz w:val="28"/>
          <w:szCs w:val="28"/>
        </w:rPr>
        <w:t>期整改外并给予500元的扣罚；第三次除限期整改外并给予2000元的扣罚。</w:t>
      </w:r>
    </w:p>
    <w:p w:rsidR="00574032" w:rsidRDefault="00574032" w:rsidP="00574032">
      <w:pPr>
        <w:pStyle w:val="a3"/>
        <w:spacing w:line="360" w:lineRule="auto"/>
        <w:rPr>
          <w:sz w:val="28"/>
          <w:szCs w:val="28"/>
        </w:rPr>
      </w:pPr>
      <w:r>
        <w:rPr>
          <w:spacing w:val="-8"/>
          <w:sz w:val="28"/>
          <w:szCs w:val="28"/>
        </w:rPr>
        <w:t>(</w:t>
      </w:r>
      <w:r>
        <w:rPr>
          <w:rFonts w:hint="eastAsia"/>
          <w:spacing w:val="-8"/>
          <w:sz w:val="28"/>
          <w:szCs w:val="28"/>
          <w:lang w:eastAsia="zh-CN"/>
        </w:rPr>
        <w:t>2</w:t>
      </w:r>
      <w:r>
        <w:rPr>
          <w:spacing w:val="-8"/>
          <w:sz w:val="28"/>
          <w:szCs w:val="28"/>
        </w:rPr>
        <w:t>)中标单位不得将委托管理项目转包给第三方管理，不允许分包或转包管理责任管</w:t>
      </w:r>
      <w:r>
        <w:rPr>
          <w:spacing w:val="-9"/>
          <w:sz w:val="28"/>
          <w:szCs w:val="28"/>
        </w:rPr>
        <w:t>理事宜。</w:t>
      </w:r>
      <w:r>
        <w:rPr>
          <w:spacing w:val="-5"/>
          <w:sz w:val="28"/>
          <w:szCs w:val="28"/>
        </w:rPr>
        <w:t>所发放员工工资不得低于</w:t>
      </w:r>
      <w:r>
        <w:rPr>
          <w:rFonts w:hint="eastAsia"/>
          <w:spacing w:val="-5"/>
          <w:sz w:val="28"/>
          <w:szCs w:val="28"/>
          <w:lang w:eastAsia="zh-CN"/>
        </w:rPr>
        <w:t>耒阳</w:t>
      </w:r>
      <w:r>
        <w:rPr>
          <w:spacing w:val="-5"/>
          <w:sz w:val="28"/>
          <w:szCs w:val="28"/>
        </w:rPr>
        <w:t>市最新颁布的最</w:t>
      </w:r>
      <w:r>
        <w:rPr>
          <w:spacing w:val="-13"/>
          <w:sz w:val="28"/>
          <w:szCs w:val="28"/>
        </w:rPr>
        <w:t>低人工工资标准。</w:t>
      </w:r>
    </w:p>
    <w:p w:rsidR="00574032" w:rsidRDefault="00574032" w:rsidP="00574032">
      <w:pPr>
        <w:pStyle w:val="a3"/>
        <w:spacing w:line="360" w:lineRule="auto"/>
        <w:outlineLvl w:val="0"/>
        <w:rPr>
          <w:sz w:val="28"/>
          <w:szCs w:val="28"/>
        </w:rPr>
      </w:pPr>
      <w:r>
        <w:rPr>
          <w:rFonts w:hint="eastAsia"/>
          <w:b/>
          <w:bCs/>
          <w:spacing w:val="-24"/>
          <w:sz w:val="28"/>
          <w:szCs w:val="28"/>
          <w:lang w:eastAsia="zh-CN"/>
        </w:rPr>
        <w:t>五</w:t>
      </w:r>
      <w:r>
        <w:rPr>
          <w:b/>
          <w:bCs/>
          <w:spacing w:val="-24"/>
          <w:sz w:val="28"/>
          <w:szCs w:val="28"/>
        </w:rPr>
        <w:t xml:space="preserve"> </w:t>
      </w:r>
      <w:r>
        <w:rPr>
          <w:b/>
          <w:bCs/>
          <w:sz w:val="28"/>
          <w:szCs w:val="28"/>
        </w:rPr>
        <w:t>、保洁服务其他事项要求及说明</w:t>
      </w:r>
    </w:p>
    <w:p w:rsidR="00574032" w:rsidRDefault="00574032" w:rsidP="00574032">
      <w:pPr>
        <w:pStyle w:val="a3"/>
        <w:spacing w:line="360" w:lineRule="auto"/>
        <w:rPr>
          <w:sz w:val="28"/>
          <w:szCs w:val="28"/>
        </w:rPr>
      </w:pPr>
      <w:r>
        <w:rPr>
          <w:spacing w:val="1"/>
          <w:sz w:val="28"/>
          <w:szCs w:val="28"/>
        </w:rPr>
        <w:t>(</w:t>
      </w:r>
      <w:r>
        <w:rPr>
          <w:rFonts w:hint="eastAsia"/>
          <w:spacing w:val="1"/>
          <w:sz w:val="28"/>
          <w:szCs w:val="28"/>
          <w:lang w:eastAsia="zh-CN"/>
        </w:rPr>
        <w:t>1</w:t>
      </w:r>
      <w:r>
        <w:rPr>
          <w:spacing w:val="-7"/>
          <w:sz w:val="28"/>
          <w:szCs w:val="28"/>
        </w:rPr>
        <w:t>)劳动关系管理：遵守劳动法规用工，合理安排员工</w:t>
      </w:r>
      <w:r>
        <w:rPr>
          <w:spacing w:val="-8"/>
          <w:sz w:val="28"/>
          <w:szCs w:val="28"/>
        </w:rPr>
        <w:t>休息。</w:t>
      </w:r>
    </w:p>
    <w:p w:rsidR="00574032" w:rsidRDefault="00574032" w:rsidP="00574032">
      <w:pPr>
        <w:pStyle w:val="a3"/>
        <w:spacing w:line="360" w:lineRule="auto"/>
        <w:rPr>
          <w:sz w:val="28"/>
          <w:szCs w:val="28"/>
        </w:rPr>
      </w:pPr>
      <w:r>
        <w:rPr>
          <w:spacing w:val="-8"/>
          <w:sz w:val="28"/>
          <w:szCs w:val="28"/>
        </w:rPr>
        <w:t>(</w:t>
      </w:r>
      <w:r>
        <w:rPr>
          <w:rFonts w:hint="eastAsia"/>
          <w:spacing w:val="-8"/>
          <w:sz w:val="28"/>
          <w:szCs w:val="28"/>
          <w:lang w:eastAsia="zh-CN"/>
        </w:rPr>
        <w:t>2</w:t>
      </w:r>
      <w:r>
        <w:rPr>
          <w:spacing w:val="-8"/>
          <w:sz w:val="28"/>
          <w:szCs w:val="28"/>
        </w:rPr>
        <w:t>)清洁保洁管理措施：公司应配备充足清洁、保养人员及足够设置做好保洁工作。</w:t>
      </w:r>
      <w:r>
        <w:rPr>
          <w:spacing w:val="-11"/>
          <w:sz w:val="28"/>
          <w:szCs w:val="28"/>
        </w:rPr>
        <w:t>在不影响医院正常工作秩序的前提下按规定及时做好清洁工作。</w:t>
      </w:r>
    </w:p>
    <w:p w:rsidR="00574032" w:rsidRDefault="00574032" w:rsidP="00574032">
      <w:pPr>
        <w:pStyle w:val="a3"/>
        <w:spacing w:line="360" w:lineRule="auto"/>
        <w:rPr>
          <w:sz w:val="28"/>
          <w:szCs w:val="28"/>
        </w:rPr>
      </w:pPr>
      <w:r>
        <w:rPr>
          <w:sz w:val="28"/>
          <w:szCs w:val="28"/>
        </w:rPr>
        <w:t>(</w:t>
      </w:r>
      <w:r>
        <w:rPr>
          <w:rFonts w:hint="eastAsia"/>
          <w:sz w:val="28"/>
          <w:szCs w:val="28"/>
          <w:lang w:eastAsia="zh-CN"/>
        </w:rPr>
        <w:t>3</w:t>
      </w:r>
      <w:r>
        <w:rPr>
          <w:sz w:val="28"/>
          <w:szCs w:val="28"/>
        </w:rPr>
        <w:t>)付款方式：</w:t>
      </w:r>
    </w:p>
    <w:p w:rsidR="00574032" w:rsidRDefault="00574032" w:rsidP="00574032">
      <w:pPr>
        <w:pStyle w:val="a3"/>
        <w:spacing w:line="360" w:lineRule="auto"/>
        <w:rPr>
          <w:sz w:val="28"/>
          <w:szCs w:val="28"/>
        </w:rPr>
      </w:pPr>
      <w:r>
        <w:rPr>
          <w:spacing w:val="-12"/>
          <w:sz w:val="28"/>
          <w:szCs w:val="28"/>
        </w:rPr>
        <w:t>1、每年服务费分十二个月支付，按月结算支付。</w:t>
      </w:r>
    </w:p>
    <w:p w:rsidR="00574032" w:rsidRDefault="00574032" w:rsidP="00574032">
      <w:pPr>
        <w:pStyle w:val="a3"/>
        <w:spacing w:line="360" w:lineRule="auto"/>
        <w:rPr>
          <w:sz w:val="28"/>
          <w:szCs w:val="28"/>
        </w:rPr>
      </w:pPr>
      <w:r>
        <w:rPr>
          <w:spacing w:val="-11"/>
          <w:sz w:val="28"/>
          <w:szCs w:val="28"/>
        </w:rPr>
        <w:t>2、采购人根据对中标单位服务测评结果和管理办法支付保洁服务费。</w:t>
      </w:r>
    </w:p>
    <w:p w:rsidR="00574032" w:rsidRDefault="00574032" w:rsidP="00574032">
      <w:pPr>
        <w:pStyle w:val="a3"/>
        <w:spacing w:line="360" w:lineRule="auto"/>
        <w:rPr>
          <w:sz w:val="28"/>
          <w:szCs w:val="28"/>
        </w:rPr>
      </w:pPr>
      <w:r>
        <w:rPr>
          <w:spacing w:val="-4"/>
          <w:sz w:val="28"/>
          <w:szCs w:val="28"/>
        </w:rPr>
        <w:t>3、中标单位每月5日前向采购方提交税务部门认可的发票，采购人</w:t>
      </w:r>
      <w:r>
        <w:rPr>
          <w:spacing w:val="-5"/>
          <w:sz w:val="28"/>
          <w:szCs w:val="28"/>
        </w:rPr>
        <w:t>在收到中标单位完税发票后10个工作日内支付上月服务费。</w:t>
      </w:r>
    </w:p>
    <w:p w:rsidR="00574032" w:rsidRDefault="00574032" w:rsidP="00574032">
      <w:pPr>
        <w:pStyle w:val="a3"/>
        <w:spacing w:line="360" w:lineRule="auto"/>
        <w:ind w:left="264" w:hangingChars="100" w:hanging="264"/>
        <w:rPr>
          <w:b/>
          <w:bCs/>
          <w:sz w:val="28"/>
          <w:szCs w:val="28"/>
        </w:rPr>
      </w:pPr>
      <w:r>
        <w:rPr>
          <w:rFonts w:hint="eastAsia"/>
          <w:spacing w:val="-8"/>
          <w:sz w:val="28"/>
          <w:szCs w:val="28"/>
          <w:lang w:eastAsia="zh-CN"/>
        </w:rPr>
        <w:lastRenderedPageBreak/>
        <w:t>4、</w:t>
      </w:r>
      <w:r>
        <w:rPr>
          <w:spacing w:val="-8"/>
          <w:sz w:val="28"/>
          <w:szCs w:val="28"/>
        </w:rPr>
        <w:t>本项目采用费用包干方式，投标人应根据项目要求和现场情况自行投标报价，投</w:t>
      </w:r>
      <w:r>
        <w:rPr>
          <w:spacing w:val="-11"/>
          <w:sz w:val="28"/>
          <w:szCs w:val="28"/>
        </w:rPr>
        <w:t>标报价应含：</w:t>
      </w:r>
      <w:r>
        <w:rPr>
          <w:b/>
          <w:bCs/>
          <w:spacing w:val="-11"/>
          <w:sz w:val="28"/>
          <w:szCs w:val="28"/>
        </w:rPr>
        <w:t>全部人工工资、各种工具费、消耗材料费、保险费、节假日加班费、管理费、利润、税金、服装费、合同实施过程中不可预见的费用等</w:t>
      </w:r>
      <w:r>
        <w:rPr>
          <w:b/>
          <w:bCs/>
          <w:spacing w:val="-12"/>
          <w:sz w:val="28"/>
          <w:szCs w:val="28"/>
        </w:rPr>
        <w:t>所有费用。</w:t>
      </w:r>
    </w:p>
    <w:p w:rsidR="00574032" w:rsidRDefault="00574032" w:rsidP="00574032">
      <w:pPr>
        <w:pStyle w:val="a3"/>
        <w:spacing w:line="360" w:lineRule="auto"/>
        <w:ind w:left="266" w:hangingChars="100" w:hanging="266"/>
        <w:rPr>
          <w:sz w:val="28"/>
          <w:szCs w:val="28"/>
        </w:rPr>
      </w:pPr>
      <w:r>
        <w:rPr>
          <w:rFonts w:hint="eastAsia"/>
          <w:spacing w:val="-7"/>
          <w:sz w:val="28"/>
          <w:szCs w:val="28"/>
          <w:lang w:eastAsia="zh-CN"/>
        </w:rPr>
        <w:t>5、</w:t>
      </w:r>
      <w:r>
        <w:rPr>
          <w:spacing w:val="-7"/>
          <w:sz w:val="28"/>
          <w:szCs w:val="28"/>
        </w:rPr>
        <w:t>在合同执行期间，中标人须接受采购人以及有关行政主管部门的监督管理，同时</w:t>
      </w:r>
      <w:r>
        <w:rPr>
          <w:spacing w:val="-12"/>
          <w:sz w:val="28"/>
          <w:szCs w:val="28"/>
        </w:rPr>
        <w:t>配合采购人完成</w:t>
      </w:r>
      <w:r>
        <w:rPr>
          <w:rFonts w:hint="eastAsia"/>
          <w:spacing w:val="-12"/>
          <w:sz w:val="28"/>
          <w:szCs w:val="28"/>
          <w:lang w:eastAsia="zh-CN"/>
        </w:rPr>
        <w:t>其他</w:t>
      </w:r>
      <w:r>
        <w:rPr>
          <w:spacing w:val="-12"/>
          <w:sz w:val="28"/>
          <w:szCs w:val="28"/>
        </w:rPr>
        <w:t>临时性工作。</w:t>
      </w:r>
    </w:p>
    <w:p w:rsidR="00574032" w:rsidRDefault="00574032" w:rsidP="00574032">
      <w:pPr>
        <w:pStyle w:val="a3"/>
        <w:spacing w:line="360" w:lineRule="auto"/>
        <w:ind w:left="266" w:hangingChars="100" w:hanging="266"/>
        <w:rPr>
          <w:spacing w:val="-7"/>
          <w:sz w:val="28"/>
          <w:szCs w:val="28"/>
          <w:lang w:eastAsia="zh-CN"/>
        </w:rPr>
      </w:pPr>
      <w:r>
        <w:rPr>
          <w:rFonts w:hint="eastAsia"/>
          <w:spacing w:val="-7"/>
          <w:sz w:val="28"/>
          <w:szCs w:val="28"/>
          <w:lang w:eastAsia="zh-CN"/>
        </w:rPr>
        <w:t>6、</w:t>
      </w:r>
      <w:r>
        <w:rPr>
          <w:spacing w:val="-7"/>
          <w:sz w:val="28"/>
          <w:szCs w:val="28"/>
        </w:rPr>
        <w:t>考核与奖惩：采购方将制定具体的奖惩方案，保洁公司需遵照执行。</w:t>
      </w:r>
    </w:p>
    <w:p w:rsidR="00574032" w:rsidRDefault="00574032" w:rsidP="00574032">
      <w:pPr>
        <w:spacing w:line="360" w:lineRule="auto"/>
        <w:jc w:val="left"/>
        <w:rPr>
          <w:rStyle w:val="NormalCharacter"/>
          <w:rFonts w:ascii="宋体" w:hAnsi="宋体"/>
          <w:b/>
          <w:bCs/>
          <w:kern w:val="0"/>
          <w:sz w:val="28"/>
          <w:szCs w:val="28"/>
          <w:lang w:bidi="hi-IN"/>
        </w:rPr>
      </w:pPr>
      <w:r>
        <w:rPr>
          <w:rStyle w:val="NormalCharacter"/>
          <w:rFonts w:ascii="宋体" w:hAnsi="宋体" w:hint="eastAsia"/>
          <w:b/>
          <w:bCs/>
          <w:kern w:val="0"/>
          <w:sz w:val="28"/>
          <w:szCs w:val="28"/>
          <w:lang w:bidi="hi-IN"/>
        </w:rPr>
        <w:t>六、供应商提供资料要求：</w:t>
      </w:r>
    </w:p>
    <w:p w:rsidR="00574032" w:rsidRDefault="00574032" w:rsidP="00574032">
      <w:pPr>
        <w:spacing w:line="360" w:lineRule="auto"/>
        <w:ind w:firstLineChars="200" w:firstLine="560"/>
        <w:jc w:val="left"/>
        <w:rPr>
          <w:rStyle w:val="NormalCharacter"/>
          <w:rFonts w:ascii="宋体" w:hAnsi="宋体"/>
          <w:kern w:val="0"/>
          <w:sz w:val="28"/>
          <w:szCs w:val="28"/>
          <w:lang w:bidi="hi-IN"/>
        </w:rPr>
      </w:pPr>
      <w:r>
        <w:rPr>
          <w:rStyle w:val="NormalCharacter"/>
          <w:rFonts w:ascii="宋体" w:hAnsi="宋体" w:hint="eastAsia"/>
          <w:kern w:val="0"/>
          <w:sz w:val="28"/>
          <w:szCs w:val="28"/>
          <w:lang w:bidi="hi-IN"/>
        </w:rPr>
        <w:t>为确保本次项目采购工作质量，在参与竞价前，有意参与竞价的供应商需法人代表或者授权委托人到耒阳市肾脏病医院</w:t>
      </w:r>
      <w:r>
        <w:rPr>
          <w:rStyle w:val="NormalCharacter"/>
          <w:rFonts w:ascii="宋体" w:hAnsi="宋体" w:hint="eastAsia"/>
          <w:sz w:val="28"/>
          <w:lang w:bidi="hi-IN"/>
        </w:rPr>
        <w:t>提供以下资料</w:t>
      </w:r>
      <w:r>
        <w:rPr>
          <w:rStyle w:val="NormalCharacter"/>
          <w:rFonts w:ascii="宋体" w:hAnsi="宋体" w:hint="eastAsia"/>
          <w:kern w:val="0"/>
          <w:sz w:val="28"/>
          <w:szCs w:val="28"/>
          <w:lang w:bidi="hi-IN"/>
        </w:rPr>
        <w:t>并现场查勘：</w:t>
      </w:r>
    </w:p>
    <w:p w:rsidR="00574032" w:rsidRDefault="00574032" w:rsidP="00574032">
      <w:pPr>
        <w:spacing w:line="360" w:lineRule="auto"/>
        <w:ind w:left="280" w:hangingChars="100" w:hanging="280"/>
        <w:jc w:val="left"/>
        <w:rPr>
          <w:rStyle w:val="NormalCharacter"/>
          <w:rFonts w:ascii="宋体" w:hAnsi="宋体"/>
          <w:kern w:val="0"/>
          <w:sz w:val="28"/>
          <w:szCs w:val="28"/>
          <w:lang w:bidi="hi-IN"/>
        </w:rPr>
      </w:pPr>
      <w:r>
        <w:rPr>
          <w:rStyle w:val="NormalCharacter"/>
          <w:rFonts w:ascii="宋体" w:hAnsi="宋体" w:hint="eastAsia"/>
          <w:kern w:val="0"/>
          <w:sz w:val="28"/>
          <w:szCs w:val="28"/>
          <w:lang w:bidi="hi-IN"/>
        </w:rPr>
        <w:t>（1）公司相关证照（营业执照、资质证书、法人授权委托书及被委托人身份证），原件备查、彩色扫描件留存；</w:t>
      </w:r>
    </w:p>
    <w:p w:rsidR="00574032" w:rsidRDefault="00574032" w:rsidP="00574032">
      <w:pPr>
        <w:spacing w:line="360" w:lineRule="auto"/>
        <w:ind w:left="280" w:hangingChars="100" w:hanging="280"/>
        <w:jc w:val="left"/>
        <w:rPr>
          <w:rStyle w:val="NormalCharacter"/>
          <w:rFonts w:ascii="宋体" w:hAnsi="宋体"/>
          <w:kern w:val="0"/>
          <w:sz w:val="28"/>
          <w:szCs w:val="28"/>
          <w:lang w:bidi="hi-IN"/>
        </w:rPr>
      </w:pPr>
      <w:r>
        <w:rPr>
          <w:rStyle w:val="NormalCharacter"/>
          <w:rFonts w:ascii="宋体" w:hAnsi="宋体" w:hint="eastAsia"/>
          <w:kern w:val="0"/>
          <w:sz w:val="28"/>
          <w:szCs w:val="28"/>
          <w:lang w:bidi="hi-IN"/>
        </w:rPr>
        <w:t>（2）耒阳市肾脏病医院对参与本次竞价的供应商现场提交的资料进行验证、审查及现场交底，验证审查通过、交底完成的竞价供应商由耒阳市精神病医院进行登记确认，开具现场查勘登记回执表，满足以上要求的竞价</w:t>
      </w:r>
      <w:r>
        <w:rPr>
          <w:rStyle w:val="NormalCharacter"/>
          <w:rFonts w:ascii="宋体" w:hAnsi="宋体" w:hint="eastAsia"/>
          <w:kern w:val="0"/>
          <w:sz w:val="28"/>
          <w:szCs w:val="28"/>
          <w:lang w:bidi="hi-IN"/>
        </w:rPr>
        <w:lastRenderedPageBreak/>
        <w:t>供应商需上传现场查勘登记回执表，方可参与竞价；同时各供应商不得恶意低价竞标，采购人将根据各供应商报价及相关信息择优手动确定有效报价供应商。</w:t>
      </w:r>
    </w:p>
    <w:p w:rsidR="00574032" w:rsidRPr="00574032" w:rsidRDefault="00574032" w:rsidP="00574032">
      <w:pPr>
        <w:spacing w:line="360" w:lineRule="auto"/>
        <w:ind w:left="281" w:hangingChars="100" w:hanging="281"/>
        <w:jc w:val="left"/>
        <w:rPr>
          <w:rStyle w:val="NormalCharacter"/>
          <w:rFonts w:ascii="宋体" w:hAnsi="宋体"/>
          <w:kern w:val="0"/>
          <w:sz w:val="28"/>
          <w:szCs w:val="28"/>
          <w:lang w:bidi="hi-IN"/>
        </w:rPr>
      </w:pPr>
      <w:r>
        <w:rPr>
          <w:rStyle w:val="NormalCharacter"/>
          <w:rFonts w:ascii="宋体" w:hAnsi="宋体" w:hint="eastAsia"/>
          <w:b/>
          <w:bCs/>
          <w:kern w:val="0"/>
          <w:sz w:val="28"/>
          <w:szCs w:val="28"/>
          <w:lang w:bidi="hi-IN"/>
        </w:rPr>
        <w:t>七、竞价响应文件的递交：</w:t>
      </w:r>
    </w:p>
    <w:p w:rsidR="00574032" w:rsidRDefault="00574032" w:rsidP="00574032">
      <w:pPr>
        <w:spacing w:line="360" w:lineRule="auto"/>
        <w:ind w:firstLineChars="100" w:firstLine="280"/>
        <w:jc w:val="left"/>
        <w:rPr>
          <w:rStyle w:val="NormalCharacter"/>
          <w:rFonts w:ascii="宋体" w:hAnsi="宋体"/>
          <w:kern w:val="0"/>
          <w:sz w:val="28"/>
          <w:szCs w:val="28"/>
          <w:lang w:bidi="hi-IN"/>
        </w:rPr>
      </w:pPr>
      <w:r>
        <w:rPr>
          <w:rStyle w:val="NormalCharacter"/>
          <w:rFonts w:ascii="宋体" w:hAnsi="宋体" w:hint="eastAsia"/>
          <w:kern w:val="0"/>
          <w:sz w:val="28"/>
          <w:szCs w:val="28"/>
          <w:lang w:bidi="hi-IN"/>
        </w:rPr>
        <w:t>1、在湖南省政府采购电子卖场网上递交提交竞价响应文件；</w:t>
      </w:r>
    </w:p>
    <w:p w:rsidR="00574032" w:rsidRDefault="00574032" w:rsidP="00574032">
      <w:pPr>
        <w:spacing w:line="360" w:lineRule="auto"/>
        <w:ind w:firstLineChars="100" w:firstLine="280"/>
        <w:jc w:val="left"/>
        <w:rPr>
          <w:rStyle w:val="NormalCharacter"/>
          <w:rFonts w:ascii="宋体" w:hAnsi="宋体"/>
          <w:kern w:val="0"/>
          <w:sz w:val="28"/>
          <w:szCs w:val="28"/>
          <w:lang w:bidi="hi-IN"/>
        </w:rPr>
      </w:pPr>
      <w:r>
        <w:rPr>
          <w:rStyle w:val="NormalCharacter"/>
          <w:rFonts w:ascii="宋体" w:hAnsi="宋体" w:hint="eastAsia"/>
          <w:kern w:val="0"/>
          <w:sz w:val="28"/>
          <w:szCs w:val="28"/>
          <w:lang w:bidi="hi-IN"/>
        </w:rPr>
        <w:t>2、在截止时间后递交的竞价响应文件为无效文件；</w:t>
      </w:r>
    </w:p>
    <w:p w:rsidR="00574032" w:rsidRDefault="00574032" w:rsidP="00574032">
      <w:pPr>
        <w:spacing w:line="360" w:lineRule="auto"/>
        <w:ind w:leftChars="100" w:left="490" w:hangingChars="100" w:hanging="280"/>
        <w:jc w:val="left"/>
        <w:rPr>
          <w:rStyle w:val="NormalCharacter"/>
          <w:rFonts w:ascii="宋体" w:hAnsi="宋体"/>
          <w:kern w:val="0"/>
          <w:sz w:val="28"/>
          <w:szCs w:val="28"/>
          <w:lang w:bidi="hi-IN"/>
        </w:rPr>
      </w:pPr>
      <w:r>
        <w:rPr>
          <w:rStyle w:val="NormalCharacter"/>
          <w:rFonts w:ascii="宋体" w:hAnsi="宋体" w:hint="eastAsia"/>
          <w:kern w:val="0"/>
          <w:sz w:val="28"/>
          <w:szCs w:val="28"/>
          <w:lang w:bidi="hi-IN"/>
        </w:rPr>
        <w:t xml:space="preserve">3、竞价供应商需上传现场查勘登记回执表，同时上传各项证明材料（须加盖单位公章）电子版扫描件。 </w:t>
      </w:r>
    </w:p>
    <w:p w:rsidR="00574032" w:rsidRDefault="00574032" w:rsidP="00574032">
      <w:pPr>
        <w:spacing w:line="360" w:lineRule="auto"/>
        <w:jc w:val="left"/>
        <w:rPr>
          <w:rStyle w:val="NormalCharacter"/>
          <w:rFonts w:ascii="宋体" w:hAnsi="宋体"/>
          <w:b/>
          <w:bCs/>
          <w:kern w:val="0"/>
          <w:sz w:val="28"/>
          <w:szCs w:val="28"/>
          <w:lang w:bidi="hi-IN"/>
        </w:rPr>
      </w:pPr>
      <w:r>
        <w:rPr>
          <w:rStyle w:val="NormalCharacter"/>
          <w:rFonts w:ascii="宋体" w:hAnsi="宋体" w:hint="eastAsia"/>
          <w:b/>
          <w:bCs/>
          <w:kern w:val="0"/>
          <w:sz w:val="28"/>
          <w:szCs w:val="28"/>
          <w:lang w:bidi="hi-IN"/>
        </w:rPr>
        <w:t>八、联系方式：</w:t>
      </w:r>
    </w:p>
    <w:p w:rsidR="00574032" w:rsidRDefault="00574032" w:rsidP="00574032">
      <w:pPr>
        <w:spacing w:line="360" w:lineRule="auto"/>
        <w:ind w:firstLineChars="100" w:firstLine="420"/>
        <w:jc w:val="left"/>
        <w:rPr>
          <w:rStyle w:val="NormalCharacter"/>
          <w:rFonts w:ascii="宋体" w:hAnsi="宋体"/>
          <w:spacing w:val="70"/>
          <w:kern w:val="0"/>
          <w:sz w:val="28"/>
          <w:szCs w:val="28"/>
          <w:lang w:bidi="hi-IN"/>
        </w:rPr>
      </w:pPr>
      <w:r>
        <w:rPr>
          <w:rStyle w:val="NormalCharacter"/>
          <w:rFonts w:ascii="宋体" w:hAnsi="宋体" w:hint="eastAsia"/>
          <w:spacing w:val="70"/>
          <w:kern w:val="0"/>
          <w:sz w:val="28"/>
          <w:szCs w:val="28"/>
          <w:lang w:bidi="hi-IN"/>
        </w:rPr>
        <w:t>采购</w:t>
      </w:r>
      <w:r>
        <w:rPr>
          <w:rStyle w:val="NormalCharacter"/>
          <w:rFonts w:ascii="宋体" w:hAnsi="宋体" w:hint="eastAsia"/>
          <w:kern w:val="0"/>
          <w:sz w:val="28"/>
          <w:szCs w:val="28"/>
          <w:lang w:bidi="hi-IN"/>
        </w:rPr>
        <w:t>人：耒阳市肾脏病医院</w:t>
      </w:r>
    </w:p>
    <w:p w:rsidR="00574032" w:rsidRDefault="00574032" w:rsidP="00574032">
      <w:pPr>
        <w:spacing w:line="360" w:lineRule="auto"/>
        <w:ind w:firstLine="420"/>
        <w:jc w:val="left"/>
        <w:rPr>
          <w:rStyle w:val="NormalCharacter"/>
          <w:rFonts w:ascii="宋体" w:hAnsi="宋体"/>
          <w:spacing w:val="280"/>
          <w:kern w:val="0"/>
          <w:sz w:val="28"/>
          <w:szCs w:val="28"/>
          <w:lang w:bidi="hi-IN"/>
        </w:rPr>
      </w:pPr>
      <w:r>
        <w:rPr>
          <w:rStyle w:val="NormalCharacter"/>
          <w:rFonts w:ascii="宋体" w:hAnsi="宋体" w:hint="eastAsia"/>
          <w:spacing w:val="280"/>
          <w:kern w:val="0"/>
          <w:sz w:val="28"/>
          <w:szCs w:val="28"/>
          <w:lang w:bidi="hi-IN"/>
        </w:rPr>
        <w:t>地</w:t>
      </w:r>
      <w:r>
        <w:rPr>
          <w:rStyle w:val="NormalCharacter"/>
          <w:rFonts w:ascii="宋体" w:hAnsi="宋体" w:hint="eastAsia"/>
          <w:kern w:val="0"/>
          <w:sz w:val="28"/>
          <w:szCs w:val="28"/>
          <w:lang w:bidi="hi-IN"/>
        </w:rPr>
        <w:t>址：耒阳市五一南路808号</w:t>
      </w:r>
    </w:p>
    <w:p w:rsidR="00574032" w:rsidRDefault="00574032" w:rsidP="00574032">
      <w:pPr>
        <w:spacing w:line="360" w:lineRule="auto"/>
        <w:ind w:firstLine="420"/>
        <w:jc w:val="left"/>
        <w:rPr>
          <w:rStyle w:val="NormalCharacter"/>
          <w:rFonts w:ascii="宋体" w:hAnsi="宋体"/>
          <w:kern w:val="0"/>
          <w:sz w:val="28"/>
          <w:szCs w:val="28"/>
          <w:lang w:bidi="hi-IN"/>
        </w:rPr>
      </w:pPr>
      <w:r>
        <w:rPr>
          <w:rStyle w:val="NormalCharacter"/>
          <w:rFonts w:ascii="宋体" w:hAnsi="宋体" w:hint="eastAsia"/>
          <w:kern w:val="0"/>
          <w:sz w:val="28"/>
          <w:szCs w:val="28"/>
          <w:lang w:bidi="hi-IN"/>
        </w:rPr>
        <w:t>联 系 人：雷丹  18374700509</w:t>
      </w:r>
    </w:p>
    <w:p w:rsidR="00574032" w:rsidRDefault="00574032" w:rsidP="00574032">
      <w:pPr>
        <w:pStyle w:val="a3"/>
        <w:spacing w:line="360" w:lineRule="auto"/>
        <w:ind w:left="280" w:hangingChars="100" w:hanging="280"/>
        <w:rPr>
          <w:sz w:val="28"/>
          <w:szCs w:val="28"/>
          <w:lang w:eastAsia="zh-CN"/>
        </w:rPr>
      </w:pPr>
    </w:p>
    <w:p w:rsidR="00574032" w:rsidRPr="00574032" w:rsidRDefault="00574032" w:rsidP="00574032">
      <w:pPr>
        <w:pStyle w:val="a3"/>
        <w:spacing w:line="360" w:lineRule="auto"/>
        <w:ind w:left="272" w:hangingChars="100" w:hanging="272"/>
        <w:outlineLvl w:val="0"/>
        <w:rPr>
          <w:spacing w:val="-4"/>
          <w:sz w:val="28"/>
          <w:szCs w:val="28"/>
          <w:lang w:eastAsia="zh-CN"/>
        </w:rPr>
      </w:pPr>
    </w:p>
    <w:p w:rsidR="0086475B" w:rsidRDefault="0086475B"/>
    <w:sectPr w:rsidR="0086475B" w:rsidSect="0086475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CA7016"/>
    <w:multiLevelType w:val="hybridMultilevel"/>
    <w:tmpl w:val="889421BE"/>
    <w:lvl w:ilvl="0" w:tplc="FC5C128A">
      <w:start w:val="1"/>
      <w:numFmt w:val="decimal"/>
      <w:lvlText w:val="%1、"/>
      <w:lvlJc w:val="left"/>
      <w:pPr>
        <w:ind w:left="898" w:hanging="390"/>
      </w:pPr>
      <w:rPr>
        <w:rFonts w:hint="default"/>
      </w:rPr>
    </w:lvl>
    <w:lvl w:ilvl="1" w:tplc="04090019" w:tentative="1">
      <w:start w:val="1"/>
      <w:numFmt w:val="lowerLetter"/>
      <w:lvlText w:val="%2)"/>
      <w:lvlJc w:val="left"/>
      <w:pPr>
        <w:ind w:left="1348" w:hanging="420"/>
      </w:pPr>
    </w:lvl>
    <w:lvl w:ilvl="2" w:tplc="0409001B" w:tentative="1">
      <w:start w:val="1"/>
      <w:numFmt w:val="lowerRoman"/>
      <w:lvlText w:val="%3."/>
      <w:lvlJc w:val="right"/>
      <w:pPr>
        <w:ind w:left="1768" w:hanging="420"/>
      </w:pPr>
    </w:lvl>
    <w:lvl w:ilvl="3" w:tplc="0409000F" w:tentative="1">
      <w:start w:val="1"/>
      <w:numFmt w:val="decimal"/>
      <w:lvlText w:val="%4."/>
      <w:lvlJc w:val="left"/>
      <w:pPr>
        <w:ind w:left="2188" w:hanging="420"/>
      </w:pPr>
    </w:lvl>
    <w:lvl w:ilvl="4" w:tplc="04090019" w:tentative="1">
      <w:start w:val="1"/>
      <w:numFmt w:val="lowerLetter"/>
      <w:lvlText w:val="%5)"/>
      <w:lvlJc w:val="left"/>
      <w:pPr>
        <w:ind w:left="2608" w:hanging="420"/>
      </w:pPr>
    </w:lvl>
    <w:lvl w:ilvl="5" w:tplc="0409001B" w:tentative="1">
      <w:start w:val="1"/>
      <w:numFmt w:val="lowerRoman"/>
      <w:lvlText w:val="%6."/>
      <w:lvlJc w:val="right"/>
      <w:pPr>
        <w:ind w:left="3028" w:hanging="420"/>
      </w:pPr>
    </w:lvl>
    <w:lvl w:ilvl="6" w:tplc="0409000F" w:tentative="1">
      <w:start w:val="1"/>
      <w:numFmt w:val="decimal"/>
      <w:lvlText w:val="%7."/>
      <w:lvlJc w:val="left"/>
      <w:pPr>
        <w:ind w:left="3448" w:hanging="420"/>
      </w:pPr>
    </w:lvl>
    <w:lvl w:ilvl="7" w:tplc="04090019" w:tentative="1">
      <w:start w:val="1"/>
      <w:numFmt w:val="lowerLetter"/>
      <w:lvlText w:val="%8)"/>
      <w:lvlJc w:val="left"/>
      <w:pPr>
        <w:ind w:left="3868" w:hanging="420"/>
      </w:pPr>
    </w:lvl>
    <w:lvl w:ilvl="8" w:tplc="0409001B" w:tentative="1">
      <w:start w:val="1"/>
      <w:numFmt w:val="lowerRoman"/>
      <w:lvlText w:val="%9."/>
      <w:lvlJc w:val="right"/>
      <w:pPr>
        <w:ind w:left="4288"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7E06"/>
    <w:rsid w:val="00574032"/>
    <w:rsid w:val="00814EC7"/>
    <w:rsid w:val="0086475B"/>
    <w:rsid w:val="009D2394"/>
    <w:rsid w:val="00A27EF2"/>
    <w:rsid w:val="00C67E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81C6398-3EB1-4365-840F-B5D4057F0A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67E0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nhideWhenUsed/>
    <w:qFormat/>
    <w:rsid w:val="00C67E06"/>
    <w:rPr>
      <w:rFonts w:ascii="宋体" w:hAnsi="宋体" w:cs="宋体"/>
      <w:sz w:val="23"/>
      <w:szCs w:val="23"/>
      <w:lang w:eastAsia="en-US"/>
    </w:rPr>
  </w:style>
  <w:style w:type="character" w:customStyle="1" w:styleId="a4">
    <w:name w:val="正文文本 字符"/>
    <w:basedOn w:val="a0"/>
    <w:link w:val="a3"/>
    <w:rsid w:val="00C67E06"/>
    <w:rPr>
      <w:rFonts w:ascii="宋体" w:eastAsia="宋体" w:hAnsi="宋体" w:cs="宋体"/>
      <w:sz w:val="23"/>
      <w:szCs w:val="23"/>
      <w:lang w:eastAsia="en-US"/>
    </w:rPr>
  </w:style>
  <w:style w:type="character" w:customStyle="1" w:styleId="NormalCharacter">
    <w:name w:val="NormalCharacter"/>
    <w:qFormat/>
    <w:rsid w:val="00C67E06"/>
    <w:rPr>
      <w:rFonts w:ascii="Calibri" w:eastAsia="宋体" w:hAnsi="Calibri" w:cs="Calibri" w:hint="default"/>
      <w:kern w:val="2"/>
      <w:sz w:val="21"/>
      <w:szCs w:val="24"/>
      <w:lang w:val="en-US" w:eastAsia="zh-CN" w:bidi="ar-SA"/>
    </w:rPr>
  </w:style>
  <w:style w:type="paragraph" w:styleId="a5">
    <w:name w:val="List Paragraph"/>
    <w:basedOn w:val="a"/>
    <w:uiPriority w:val="34"/>
    <w:qFormat/>
    <w:rsid w:val="009D2394"/>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2707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330</Words>
  <Characters>1882</Characters>
  <Application>Microsoft Office Word</Application>
  <DocSecurity>0</DocSecurity>
  <Lines>15</Lines>
  <Paragraphs>4</Paragraphs>
  <ScaleCrop>false</ScaleCrop>
  <Company/>
  <LinksUpToDate>false</LinksUpToDate>
  <CharactersWithSpaces>2208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dcterms:created xsi:type="dcterms:W3CDTF">2025-04-01T07:15:00Z</dcterms:created>
  <dcterms:modified xsi:type="dcterms:W3CDTF">2025-04-01T07:15:00Z</dcterms:modified>
</cp:coreProperties>
</file>