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D4" w:rsidRDefault="00A9628E">
      <w:pPr>
        <w:pStyle w:val="a3"/>
        <w:widowControl/>
        <w:shd w:val="clear" w:color="auto" w:fill="FDFDFE"/>
        <w:spacing w:line="560" w:lineRule="exact"/>
        <w:jc w:val="center"/>
        <w:rPr>
          <w:rFonts w:ascii="黑体" w:eastAsia="黑体" w:hAnsi="黑体" w:cs="黑体"/>
          <w:sz w:val="44"/>
          <w:szCs w:val="44"/>
          <w:shd w:val="clear" w:color="auto" w:fill="FDFDFE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衡阳市珠晖区消防救援大队</w:t>
      </w:r>
      <w:r w:rsidR="00C52F23">
        <w:rPr>
          <w:rFonts w:ascii="黑体" w:eastAsia="黑体" w:hAnsi="黑体" w:cs="黑体" w:hint="eastAsia"/>
          <w:bCs/>
          <w:sz w:val="44"/>
          <w:szCs w:val="44"/>
        </w:rPr>
        <w:t>2025</w:t>
      </w:r>
      <w:r>
        <w:rPr>
          <w:rFonts w:ascii="黑体" w:eastAsia="黑体" w:hAnsi="黑体" w:cs="黑体" w:hint="eastAsia"/>
          <w:bCs/>
          <w:sz w:val="44"/>
          <w:szCs w:val="44"/>
        </w:rPr>
        <w:t>年</w:t>
      </w:r>
      <w:r w:rsidR="00DF2343">
        <w:rPr>
          <w:rFonts w:ascii="黑体" w:eastAsia="黑体" w:hAnsi="黑体" w:cs="黑体" w:hint="eastAsia"/>
          <w:bCs/>
          <w:sz w:val="44"/>
          <w:szCs w:val="44"/>
        </w:rPr>
        <w:t>3</w:t>
      </w:r>
      <w:r w:rsidR="00C52F23">
        <w:rPr>
          <w:rFonts w:ascii="黑体" w:eastAsia="黑体" w:hAnsi="黑体" w:cs="黑体" w:hint="eastAsia"/>
          <w:bCs/>
          <w:sz w:val="44"/>
          <w:szCs w:val="44"/>
        </w:rPr>
        <w:t xml:space="preserve">月  </w:t>
      </w:r>
      <w:r w:rsidR="00560459">
        <w:rPr>
          <w:rFonts w:ascii="黑体" w:eastAsia="黑体" w:hAnsi="黑体" w:cs="黑体" w:hint="eastAsia"/>
          <w:bCs/>
          <w:sz w:val="44"/>
          <w:szCs w:val="44"/>
        </w:rPr>
        <w:t>训练费</w:t>
      </w:r>
      <w:r w:rsidR="00C2086A">
        <w:rPr>
          <w:rFonts w:ascii="黑体" w:eastAsia="黑体" w:hAnsi="黑体" w:cs="黑体" w:hint="eastAsia"/>
          <w:sz w:val="44"/>
          <w:szCs w:val="44"/>
        </w:rPr>
        <w:t>集中采购项目竞价文件</w:t>
      </w:r>
    </w:p>
    <w:p w:rsidR="00127FD4" w:rsidRDefault="00C2086A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一、项目概况：</w:t>
      </w:r>
    </w:p>
    <w:p w:rsidR="00DC511E" w:rsidRDefault="00C2086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1.项目名称:</w:t>
      </w:r>
      <w:r w:rsidR="00DC511E" w:rsidRPr="00DC511E">
        <w:rPr>
          <w:rFonts w:ascii="黑体" w:eastAsia="黑体" w:hAnsi="黑体" w:cs="黑体" w:hint="eastAsia"/>
          <w:bCs/>
          <w:sz w:val="44"/>
          <w:szCs w:val="44"/>
        </w:rPr>
        <w:t xml:space="preserve"> </w:t>
      </w:r>
      <w:r w:rsidR="00DC511E" w:rsidRPr="00DC511E">
        <w:rPr>
          <w:rFonts w:ascii="仿宋" w:eastAsia="仿宋" w:hAnsi="仿宋" w:cs="仿宋" w:hint="eastAsia"/>
          <w:bCs/>
          <w:kern w:val="21"/>
          <w:sz w:val="32"/>
          <w:szCs w:val="32"/>
        </w:rPr>
        <w:t>衡阳市珠晖区消防救援大队</w:t>
      </w:r>
      <w:r w:rsidR="001A55E3">
        <w:rPr>
          <w:rFonts w:ascii="仿宋" w:eastAsia="仿宋" w:hAnsi="仿宋" w:cs="仿宋" w:hint="eastAsia"/>
          <w:bCs/>
          <w:kern w:val="21"/>
          <w:sz w:val="32"/>
          <w:szCs w:val="32"/>
        </w:rPr>
        <w:t>2025</w:t>
      </w:r>
      <w:r w:rsidR="00DC511E" w:rsidRPr="00DC511E">
        <w:rPr>
          <w:rFonts w:ascii="仿宋" w:eastAsia="仿宋" w:hAnsi="仿宋" w:cs="仿宋" w:hint="eastAsia"/>
          <w:bCs/>
          <w:kern w:val="21"/>
          <w:sz w:val="32"/>
          <w:szCs w:val="32"/>
        </w:rPr>
        <w:t>年</w:t>
      </w:r>
      <w:r w:rsidR="002B2218">
        <w:rPr>
          <w:rFonts w:ascii="仿宋" w:eastAsia="仿宋" w:hAnsi="仿宋" w:cs="仿宋" w:hint="eastAsia"/>
          <w:bCs/>
          <w:kern w:val="21"/>
          <w:sz w:val="32"/>
          <w:szCs w:val="32"/>
        </w:rPr>
        <w:t>3</w:t>
      </w:r>
      <w:r w:rsidR="001A55E3">
        <w:rPr>
          <w:rFonts w:ascii="仿宋" w:eastAsia="仿宋" w:hAnsi="仿宋" w:cs="仿宋" w:hint="eastAsia"/>
          <w:bCs/>
          <w:kern w:val="21"/>
          <w:sz w:val="32"/>
          <w:szCs w:val="32"/>
        </w:rPr>
        <w:t>月</w:t>
      </w:r>
      <w:r w:rsidR="006E0CA3">
        <w:rPr>
          <w:rFonts w:ascii="仿宋" w:eastAsia="仿宋" w:hAnsi="仿宋" w:cs="仿宋" w:hint="eastAsia"/>
          <w:bCs/>
          <w:kern w:val="21"/>
          <w:sz w:val="32"/>
          <w:szCs w:val="32"/>
        </w:rPr>
        <w:t>训练费</w:t>
      </w:r>
      <w:r w:rsidR="00DC511E" w:rsidRPr="00DC511E">
        <w:rPr>
          <w:rFonts w:ascii="仿宋" w:eastAsia="仿宋" w:hAnsi="仿宋" w:cs="仿宋" w:hint="eastAsia"/>
          <w:bCs/>
          <w:kern w:val="21"/>
          <w:sz w:val="32"/>
          <w:szCs w:val="32"/>
        </w:rPr>
        <w:t>集中采购项目</w:t>
      </w:r>
    </w:p>
    <w:p w:rsidR="00127FD4" w:rsidRDefault="00C2086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2.采购方式：电子卖场竞价</w:t>
      </w:r>
    </w:p>
    <w:p w:rsidR="00127FD4" w:rsidRDefault="00C2086A">
      <w:pPr>
        <w:spacing w:line="520" w:lineRule="exact"/>
        <w:ind w:firstLineChars="100" w:firstLine="320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3.</w:t>
      </w:r>
      <w:r w:rsidR="00FC3B04">
        <w:rPr>
          <w:rFonts w:ascii="仿宋" w:eastAsia="仿宋" w:hAnsi="仿宋" w:cs="仿宋" w:hint="eastAsia"/>
          <w:bCs/>
          <w:kern w:val="21"/>
          <w:sz w:val="32"/>
          <w:szCs w:val="32"/>
        </w:rPr>
        <w:t>采购控制总价：人民币</w:t>
      </w:r>
      <w:r w:rsidR="002B2218">
        <w:rPr>
          <w:rFonts w:ascii="仿宋" w:eastAsia="仿宋" w:hAnsi="仿宋" w:cs="仿宋" w:hint="eastAsia"/>
          <w:bCs/>
          <w:kern w:val="21"/>
          <w:sz w:val="32"/>
          <w:szCs w:val="32"/>
        </w:rPr>
        <w:t>8958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元。</w:t>
      </w:r>
    </w:p>
    <w:p w:rsidR="00127FD4" w:rsidRDefault="00C2086A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二、投标人资格要求：</w:t>
      </w:r>
    </w:p>
    <w:p w:rsidR="00127FD4" w:rsidRDefault="00C2086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1.</w:t>
      </w:r>
      <w:r w:rsidR="00FC3B04">
        <w:rPr>
          <w:rFonts w:ascii="仿宋" w:eastAsia="仿宋" w:hAnsi="仿宋" w:cs="仿宋" w:hint="eastAsia"/>
          <w:bCs/>
          <w:kern w:val="21"/>
          <w:sz w:val="32"/>
          <w:szCs w:val="32"/>
        </w:rPr>
        <w:t>供应商需在接到采购方电话通知后当天送货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。</w:t>
      </w:r>
    </w:p>
    <w:p w:rsidR="00127FD4" w:rsidRDefault="00C2086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2.无电子卖场不良记录。</w:t>
      </w:r>
    </w:p>
    <w:p w:rsidR="0030617C" w:rsidRDefault="0030617C" w:rsidP="0030617C">
      <w:pPr>
        <w:pStyle w:val="Default"/>
        <w:ind w:firstLineChars="100" w:firstLine="320"/>
        <w:rPr>
          <w:rFonts w:ascii="仿宋" w:eastAsia="仿宋" w:hAnsi="仿宋" w:cs="仿宋"/>
          <w:bCs/>
          <w:color w:val="auto"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3.所有</w:t>
      </w:r>
      <w:r w:rsidR="00CF0E2D"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货物</w:t>
      </w:r>
      <w:r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必须有合格证书</w:t>
      </w:r>
      <w:r w:rsidR="00B77241"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，产品检测报告</w:t>
      </w:r>
      <w:r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。</w:t>
      </w:r>
    </w:p>
    <w:p w:rsidR="009A41FD" w:rsidRDefault="00C9757F" w:rsidP="00C9757F">
      <w:pPr>
        <w:ind w:firstLineChars="100" w:firstLine="320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4.</w:t>
      </w:r>
      <w:r w:rsidR="00B259FE">
        <w:rPr>
          <w:rFonts w:ascii="仿宋" w:eastAsia="仿宋" w:hAnsi="仿宋" w:cs="仿宋" w:hint="eastAsia"/>
          <w:bCs/>
          <w:kern w:val="21"/>
          <w:sz w:val="32"/>
          <w:szCs w:val="32"/>
        </w:rPr>
        <w:t>甲方需要</w:t>
      </w:r>
      <w:r w:rsidR="00CF0E2D">
        <w:rPr>
          <w:rFonts w:ascii="仿宋" w:eastAsia="仿宋" w:hAnsi="仿宋" w:cs="仿宋" w:hint="eastAsia"/>
          <w:bCs/>
          <w:kern w:val="21"/>
          <w:sz w:val="32"/>
          <w:szCs w:val="32"/>
        </w:rPr>
        <w:t>配送</w:t>
      </w:r>
      <w:r w:rsidR="00B259FE">
        <w:rPr>
          <w:rFonts w:ascii="仿宋" w:eastAsia="仿宋" w:hAnsi="仿宋" w:cs="仿宋" w:hint="eastAsia"/>
          <w:bCs/>
          <w:kern w:val="21"/>
          <w:sz w:val="32"/>
          <w:szCs w:val="32"/>
        </w:rPr>
        <w:t>，随叫随到。</w:t>
      </w:r>
    </w:p>
    <w:p w:rsidR="00C9757F" w:rsidRPr="00C9757F" w:rsidRDefault="009A41FD" w:rsidP="00C9757F">
      <w:pPr>
        <w:ind w:firstLineChars="100" w:firstLine="320"/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5.供应商恶意竞价将评为不合格商家。</w:t>
      </w:r>
    </w:p>
    <w:p w:rsidR="00127FD4" w:rsidRDefault="00C2086A">
      <w:pPr>
        <w:pStyle w:val="a5"/>
        <w:spacing w:line="520" w:lineRule="exact"/>
        <w:ind w:firstLineChars="0" w:firstLine="0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三：投标文件递交截止时间：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湖南省政府采购电子卖场（https://hunan.zcygov.cn/）本项目报价文件上传截止时间。</w:t>
      </w:r>
    </w:p>
    <w:p w:rsidR="00127FD4" w:rsidRDefault="00C2086A">
      <w:pPr>
        <w:pStyle w:val="a5"/>
        <w:wordWrap w:val="0"/>
        <w:spacing w:line="520" w:lineRule="exact"/>
        <w:ind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四：投标文件递交地点：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由投标人编制响应文件并上传到湖南省政府采购电子卖场（https://hunan.zcygov.cn/）</w:t>
      </w:r>
    </w:p>
    <w:p w:rsidR="00127FD4" w:rsidRDefault="00C2086A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五、投标要求：</w:t>
      </w:r>
    </w:p>
    <w:p w:rsidR="00127FD4" w:rsidRDefault="00C2086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 报价一览表（见附件）</w:t>
      </w:r>
    </w:p>
    <w:p w:rsidR="00127FD4" w:rsidRDefault="00C2086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 企业营业执照等复印件（盖公章）</w:t>
      </w:r>
    </w:p>
    <w:p w:rsidR="00127FD4" w:rsidRDefault="00C2086A">
      <w:pPr>
        <w:overflowPunct w:val="0"/>
        <w:topLinePunct/>
        <w:autoSpaceDE w:val="0"/>
        <w:autoSpaceDN w:val="0"/>
        <w:snapToGrid w:val="0"/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3.供应商法定代表人身份证明（格式自拟）</w:t>
      </w:r>
    </w:p>
    <w:p w:rsidR="00B259FE" w:rsidRPr="00B259FE" w:rsidRDefault="00B259FE" w:rsidP="00B259FE">
      <w:pPr>
        <w:pStyle w:val="Default"/>
        <w:ind w:firstLineChars="200" w:firstLine="640"/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4.提供相关产品合格证</w:t>
      </w:r>
    </w:p>
    <w:p w:rsidR="00127FD4" w:rsidRDefault="00B259FE">
      <w:pPr>
        <w:overflowPunct w:val="0"/>
        <w:topLinePunct/>
        <w:autoSpaceDE w:val="0"/>
        <w:autoSpaceDN w:val="0"/>
        <w:snapToGrid w:val="0"/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 w:rsidR="00C2086A">
        <w:rPr>
          <w:rFonts w:ascii="方正仿宋_GBK" w:eastAsia="方正仿宋_GBK" w:hAnsi="方正仿宋_GBK" w:cs="方正仿宋_GBK" w:hint="eastAsia"/>
          <w:sz w:val="32"/>
          <w:szCs w:val="32"/>
        </w:rPr>
        <w:t>. 其他应当提供的响应文件资料</w:t>
      </w:r>
    </w:p>
    <w:p w:rsidR="00127FD4" w:rsidRDefault="00C2086A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六、评标标准：</w:t>
      </w:r>
    </w:p>
    <w:p w:rsidR="00127FD4" w:rsidRDefault="00C2086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lastRenderedPageBreak/>
        <w:t>1.投标价格的合理性。</w:t>
      </w:r>
    </w:p>
    <w:p w:rsidR="00127FD4" w:rsidRDefault="00C2086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2.投标人的综合实力。</w:t>
      </w:r>
    </w:p>
    <w:p w:rsidR="00127FD4" w:rsidRDefault="00C2086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3.投标公司是否满足竞价文件要求。</w:t>
      </w:r>
    </w:p>
    <w:p w:rsidR="00127FD4" w:rsidRDefault="00C2086A">
      <w:pPr>
        <w:spacing w:line="560" w:lineRule="exact"/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七、付款方式：</w:t>
      </w:r>
    </w:p>
    <w:p w:rsidR="00127FD4" w:rsidRDefault="00C2086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 w:rsidR="00CF0E2D">
        <w:rPr>
          <w:rFonts w:ascii="仿宋" w:eastAsia="仿宋" w:hAnsi="仿宋" w:cs="仿宋" w:hint="eastAsia"/>
          <w:bCs/>
          <w:kern w:val="21"/>
          <w:sz w:val="32"/>
          <w:szCs w:val="32"/>
        </w:rPr>
        <w:t>训练费</w:t>
      </w:r>
      <w:r w:rsidR="00CF0E2D">
        <w:rPr>
          <w:rFonts w:ascii="仿宋" w:eastAsia="仿宋" w:hAnsi="仿宋" w:cs="仿宋" w:hint="eastAsia"/>
          <w:sz w:val="32"/>
          <w:szCs w:val="32"/>
        </w:rPr>
        <w:t>按月</w:t>
      </w:r>
      <w:r w:rsidR="005A2F2A">
        <w:rPr>
          <w:rFonts w:ascii="仿宋" w:eastAsia="仿宋" w:hAnsi="仿宋" w:cs="仿宋" w:hint="eastAsia"/>
          <w:sz w:val="32"/>
          <w:szCs w:val="32"/>
        </w:rPr>
        <w:t>付款，</w:t>
      </w:r>
      <w:r w:rsidR="003810C4">
        <w:rPr>
          <w:rFonts w:ascii="仿宋" w:eastAsia="仿宋" w:hAnsi="仿宋" w:cs="仿宋" w:hint="eastAsia"/>
          <w:sz w:val="32"/>
          <w:szCs w:val="32"/>
        </w:rPr>
        <w:t>根据实际</w:t>
      </w:r>
      <w:r w:rsidR="00C93BE0">
        <w:rPr>
          <w:rFonts w:ascii="仿宋" w:eastAsia="仿宋" w:hAnsi="仿宋" w:cs="仿宋" w:hint="eastAsia"/>
          <w:sz w:val="32"/>
          <w:szCs w:val="32"/>
        </w:rPr>
        <w:t>配送</w:t>
      </w:r>
      <w:r w:rsidR="00CF0E2D">
        <w:rPr>
          <w:rFonts w:ascii="仿宋" w:eastAsia="仿宋" w:hAnsi="仿宋" w:cs="仿宋" w:hint="eastAsia"/>
          <w:sz w:val="32"/>
          <w:szCs w:val="32"/>
        </w:rPr>
        <w:t>数量每月</w:t>
      </w:r>
      <w:r w:rsidR="005A2F2A">
        <w:rPr>
          <w:rFonts w:ascii="仿宋" w:eastAsia="仿宋" w:hAnsi="仿宋" w:cs="仿宋" w:hint="eastAsia"/>
          <w:sz w:val="32"/>
          <w:szCs w:val="32"/>
        </w:rPr>
        <w:t>支付一次货款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27FD4" w:rsidRDefault="00C2086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中标人凭以下有效文件向采购人申请支付货款：①合同；②双方签字确认的送货单；③中标人根据双方确认的实际金额开具的正式发票；④其他应当提供的文件或资料。</w:t>
      </w:r>
    </w:p>
    <w:p w:rsidR="00127FD4" w:rsidRDefault="00C2086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 采购人收到中标人货款支付申请且相关资料完整真实有效的，按程序办理货款支付手续。</w:t>
      </w:r>
    </w:p>
    <w:p w:rsidR="00127FD4" w:rsidRDefault="00C2086A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八、联系方式：</w:t>
      </w:r>
    </w:p>
    <w:p w:rsidR="00127FD4" w:rsidRDefault="005A2F2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招标单位：衡阳市珠晖区消防救援大</w:t>
      </w:r>
      <w:r w:rsidR="00C2086A">
        <w:rPr>
          <w:rFonts w:ascii="仿宋" w:eastAsia="仿宋" w:hAnsi="仿宋" w:cs="仿宋" w:hint="eastAsia"/>
          <w:bCs/>
          <w:kern w:val="21"/>
          <w:sz w:val="32"/>
          <w:szCs w:val="32"/>
        </w:rPr>
        <w:t>队</w:t>
      </w:r>
    </w:p>
    <w:p w:rsidR="00127FD4" w:rsidRDefault="005A2F2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联系人：潘勇军</w:t>
      </w:r>
    </w:p>
    <w:p w:rsidR="00127FD4" w:rsidRDefault="00C2086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联系电话：</w:t>
      </w:r>
      <w:r w:rsidR="005A2F2A">
        <w:rPr>
          <w:rFonts w:ascii="仿宋" w:eastAsia="仿宋" w:hAnsi="仿宋" w:cs="仿宋" w:hint="eastAsia"/>
          <w:bCs/>
          <w:kern w:val="21"/>
          <w:sz w:val="32"/>
          <w:szCs w:val="32"/>
        </w:rPr>
        <w:t>0734-8336065</w:t>
      </w:r>
    </w:p>
    <w:p w:rsidR="00127FD4" w:rsidRDefault="00C2086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联系地址：衡阳市</w:t>
      </w:r>
      <w:r w:rsidR="005A2F2A">
        <w:rPr>
          <w:rFonts w:ascii="仿宋" w:eastAsia="仿宋" w:hAnsi="仿宋" w:cs="仿宋" w:hint="eastAsia"/>
          <w:bCs/>
          <w:kern w:val="21"/>
          <w:sz w:val="32"/>
          <w:szCs w:val="32"/>
        </w:rPr>
        <w:t>珠晖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区</w:t>
      </w:r>
      <w:r w:rsidR="005A2F2A">
        <w:rPr>
          <w:rFonts w:ascii="仿宋" w:eastAsia="仿宋" w:hAnsi="仿宋" w:cs="仿宋" w:hint="eastAsia"/>
          <w:bCs/>
          <w:kern w:val="21"/>
          <w:sz w:val="32"/>
          <w:szCs w:val="32"/>
        </w:rPr>
        <w:t>船山东路</w:t>
      </w:r>
    </w:p>
    <w:p w:rsidR="00127FD4" w:rsidRDefault="00C2086A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九、其他要求：</w:t>
      </w:r>
    </w:p>
    <w:p w:rsidR="00127FD4" w:rsidRDefault="00C2086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1.采购价格包含税、配送费等费用；</w:t>
      </w:r>
    </w:p>
    <w:p w:rsidR="00127FD4" w:rsidRDefault="00C2086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2.</w:t>
      </w:r>
      <w:r w:rsidR="00A023DE">
        <w:rPr>
          <w:rFonts w:ascii="仿宋" w:eastAsia="仿宋" w:hAnsi="仿宋" w:cs="仿宋" w:hint="eastAsia"/>
          <w:bCs/>
          <w:kern w:val="21"/>
          <w:sz w:val="32"/>
          <w:szCs w:val="32"/>
        </w:rPr>
        <w:t>采购方随时电话通知商家</w:t>
      </w:r>
      <w:r w:rsidR="00CF0E2D">
        <w:rPr>
          <w:rFonts w:ascii="仿宋" w:eastAsia="仿宋" w:hAnsi="仿宋" w:cs="仿宋" w:hint="eastAsia"/>
          <w:bCs/>
          <w:kern w:val="21"/>
          <w:sz w:val="32"/>
          <w:szCs w:val="32"/>
        </w:rPr>
        <w:t>配送</w:t>
      </w:r>
      <w:r w:rsidR="000633E5">
        <w:rPr>
          <w:rFonts w:ascii="仿宋" w:eastAsia="仿宋" w:hAnsi="仿宋" w:cs="仿宋" w:hint="eastAsia"/>
          <w:bCs/>
          <w:kern w:val="21"/>
          <w:sz w:val="32"/>
          <w:szCs w:val="32"/>
        </w:rPr>
        <w:t>，随叫随到；</w:t>
      </w:r>
    </w:p>
    <w:p w:rsidR="00127FD4" w:rsidRDefault="00C2086A">
      <w:pPr>
        <w:pStyle w:val="Default"/>
        <w:ind w:firstLineChars="100" w:firstLine="320"/>
      </w:pPr>
      <w:r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3.</w:t>
      </w:r>
      <w:r w:rsidR="0081508F"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维修</w:t>
      </w:r>
      <w:r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地点：</w:t>
      </w:r>
      <w:r w:rsidR="005A2F2A"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衡阳市</w:t>
      </w:r>
      <w:r w:rsidR="005A2F2A">
        <w:rPr>
          <w:rFonts w:ascii="仿宋" w:eastAsia="仿宋" w:hAnsi="仿宋" w:cs="仿宋" w:hint="eastAsia"/>
          <w:bCs/>
          <w:kern w:val="21"/>
          <w:sz w:val="32"/>
          <w:szCs w:val="32"/>
        </w:rPr>
        <w:t>珠晖</w:t>
      </w:r>
      <w:r w:rsidR="005A2F2A"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区</w:t>
      </w:r>
      <w:r w:rsidR="005A2F2A">
        <w:rPr>
          <w:rFonts w:ascii="仿宋" w:eastAsia="仿宋" w:hAnsi="仿宋" w:cs="仿宋" w:hint="eastAsia"/>
          <w:bCs/>
          <w:kern w:val="21"/>
          <w:sz w:val="32"/>
          <w:szCs w:val="32"/>
        </w:rPr>
        <w:t>船山东路珠晖</w:t>
      </w:r>
      <w:r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 xml:space="preserve">区消防救援大队； </w:t>
      </w:r>
    </w:p>
    <w:p w:rsidR="008606A6" w:rsidRPr="008606A6" w:rsidRDefault="000633E5" w:rsidP="008606A6">
      <w:pPr>
        <w:ind w:left="192" w:hangingChars="60" w:hanging="192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 xml:space="preserve">  4</w:t>
      </w:r>
      <w:r w:rsidR="00C2086A">
        <w:rPr>
          <w:rFonts w:ascii="仿宋" w:eastAsia="仿宋" w:hAnsi="仿宋" w:cs="仿宋" w:hint="eastAsia"/>
          <w:bCs/>
          <w:kern w:val="21"/>
          <w:sz w:val="32"/>
          <w:szCs w:val="32"/>
        </w:rPr>
        <w:t>.</w:t>
      </w:r>
      <w:r w:rsidR="00695A67">
        <w:rPr>
          <w:rFonts w:ascii="仿宋" w:eastAsia="仿宋" w:hAnsi="仿宋" w:cs="仿宋" w:hint="eastAsia"/>
          <w:bCs/>
          <w:kern w:val="21"/>
          <w:sz w:val="32"/>
          <w:szCs w:val="32"/>
        </w:rPr>
        <w:t>维修的质量</w:t>
      </w:r>
      <w:r w:rsidR="00C2086A">
        <w:rPr>
          <w:rFonts w:ascii="仿宋" w:eastAsia="仿宋" w:hAnsi="仿宋" w:cs="仿宋" w:hint="eastAsia"/>
          <w:bCs/>
          <w:kern w:val="21"/>
          <w:sz w:val="32"/>
          <w:szCs w:val="32"/>
        </w:rPr>
        <w:t>不符合要求，甲方有权不予付款</w:t>
      </w:r>
      <w:r w:rsidR="00E47C07">
        <w:rPr>
          <w:rFonts w:ascii="仿宋" w:eastAsia="仿宋" w:hAnsi="仿宋" w:cs="仿宋" w:hint="eastAsia"/>
          <w:bCs/>
          <w:kern w:val="21"/>
          <w:sz w:val="32"/>
          <w:szCs w:val="32"/>
        </w:rPr>
        <w:t>并解除合同</w:t>
      </w:r>
      <w:r w:rsidR="00922655">
        <w:rPr>
          <w:rFonts w:ascii="仿宋" w:eastAsia="仿宋" w:hAnsi="仿宋" w:cs="仿宋" w:hint="eastAsia"/>
          <w:bCs/>
          <w:kern w:val="21"/>
          <w:sz w:val="32"/>
          <w:szCs w:val="32"/>
        </w:rPr>
        <w:t>。</w:t>
      </w:r>
    </w:p>
    <w:p w:rsidR="00E47C07" w:rsidRPr="00E47C07" w:rsidRDefault="008606A6" w:rsidP="00E47C07">
      <w:pPr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 xml:space="preserve"> </w:t>
      </w:r>
      <w:r w:rsidRPr="008606A6">
        <w:rPr>
          <w:rFonts w:ascii="仿宋" w:eastAsia="仿宋" w:hAnsi="仿宋" w:cs="仿宋" w:hint="eastAsia"/>
          <w:bCs/>
          <w:kern w:val="21"/>
          <w:sz w:val="32"/>
          <w:szCs w:val="32"/>
        </w:rPr>
        <w:t>5.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中标后需与甲方签订补充协议。</w:t>
      </w:r>
    </w:p>
    <w:p w:rsidR="00E47C07" w:rsidRPr="00E47C07" w:rsidRDefault="00D82E3A" w:rsidP="00E47C07">
      <w:pPr>
        <w:rPr>
          <w:rFonts w:ascii="仿宋" w:eastAsia="仿宋" w:hAnsi="仿宋" w:cs="仿宋"/>
          <w:bCs/>
          <w:kern w:val="21"/>
          <w:sz w:val="32"/>
          <w:szCs w:val="32"/>
        </w:rPr>
        <w:sectPr w:rsidR="00E47C07" w:rsidRPr="00E47C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XSpec="center" w:tblpY="3783"/>
        <w:tblW w:w="17280" w:type="dxa"/>
        <w:tblLook w:val="04A0"/>
      </w:tblPr>
      <w:tblGrid>
        <w:gridCol w:w="740"/>
        <w:gridCol w:w="2360"/>
        <w:gridCol w:w="4940"/>
        <w:gridCol w:w="1040"/>
        <w:gridCol w:w="1100"/>
        <w:gridCol w:w="1060"/>
        <w:gridCol w:w="1320"/>
        <w:gridCol w:w="1140"/>
        <w:gridCol w:w="1080"/>
        <w:gridCol w:w="2500"/>
      </w:tblGrid>
      <w:tr w:rsidR="00437841" w:rsidRPr="00437841" w:rsidTr="00437841">
        <w:trPr>
          <w:trHeight w:val="540"/>
        </w:trPr>
        <w:tc>
          <w:tcPr>
            <w:tcW w:w="17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41" w:rsidRPr="00437841" w:rsidRDefault="00437841" w:rsidP="00437841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437841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珠晖区消防救援大队2025年</w:t>
            </w:r>
            <w:r w:rsidR="002B2218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3</w:t>
            </w:r>
            <w:r w:rsidRPr="00437841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月训练费集中采购项目</w:t>
            </w:r>
          </w:p>
        </w:tc>
      </w:tr>
      <w:tr w:rsidR="00437841" w:rsidRPr="00437841" w:rsidTr="00437841">
        <w:trPr>
          <w:trHeight w:val="112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841" w:rsidRPr="00437841" w:rsidRDefault="00437841" w:rsidP="004378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3784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841" w:rsidRPr="00437841" w:rsidRDefault="00437841" w:rsidP="004378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3784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841" w:rsidRPr="00437841" w:rsidRDefault="00437841" w:rsidP="004378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3784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规格型号及其他要求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841" w:rsidRPr="00437841" w:rsidRDefault="00437841" w:rsidP="004378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3784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841" w:rsidRPr="00437841" w:rsidRDefault="00437841" w:rsidP="004378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3784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841" w:rsidRPr="00437841" w:rsidRDefault="00437841" w:rsidP="004378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3784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预算控制单价（元）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841" w:rsidRPr="00437841" w:rsidRDefault="00437841" w:rsidP="004378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3784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预算控制金额（元）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841" w:rsidRPr="00437841" w:rsidRDefault="00437841" w:rsidP="004378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3784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投标单价（元）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841" w:rsidRPr="00437841" w:rsidRDefault="00437841" w:rsidP="004378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3784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投标价 小计（元）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841" w:rsidRPr="00437841" w:rsidRDefault="00437841" w:rsidP="004378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3784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437841" w:rsidRPr="00437841" w:rsidTr="0043784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41" w:rsidRPr="00437841" w:rsidRDefault="00437841" w:rsidP="004378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78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41" w:rsidRPr="00437841" w:rsidRDefault="006F0A91" w:rsidP="00437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训练</w:t>
            </w:r>
            <w:r w:rsidR="00693F7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手套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41" w:rsidRPr="00437841" w:rsidRDefault="00E44929" w:rsidP="00437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防滑耐磨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41" w:rsidRPr="00437841" w:rsidRDefault="00E44929" w:rsidP="00437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41" w:rsidRPr="00437841" w:rsidRDefault="00E44929" w:rsidP="00437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41" w:rsidRPr="00437841" w:rsidRDefault="00E44929" w:rsidP="00437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41" w:rsidRPr="00437841" w:rsidRDefault="00E44929" w:rsidP="00437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41" w:rsidRPr="00437841" w:rsidRDefault="00437841" w:rsidP="006F0A9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78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41" w:rsidRPr="00437841" w:rsidRDefault="00437841" w:rsidP="0043784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78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41" w:rsidRPr="00437841" w:rsidRDefault="00437841" w:rsidP="0043784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78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51E1" w:rsidRPr="00437841" w:rsidTr="00437841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E1" w:rsidRPr="00437841" w:rsidRDefault="007251E1" w:rsidP="004378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78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E1" w:rsidRDefault="007251E1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护膝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E1" w:rsidRDefault="007251E1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HX-2509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E1" w:rsidRDefault="00693F70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E1" w:rsidRDefault="007251E1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E1" w:rsidRDefault="007251E1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E1" w:rsidRDefault="00693F70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E1" w:rsidRDefault="007251E1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E1" w:rsidRPr="00437841" w:rsidRDefault="007251E1" w:rsidP="0043784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78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E1" w:rsidRPr="00437841" w:rsidRDefault="007251E1" w:rsidP="0043784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78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93F70" w:rsidRPr="00437841" w:rsidTr="00437841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70" w:rsidRPr="00437841" w:rsidRDefault="00693F70" w:rsidP="00693F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78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70" w:rsidRDefault="00577683" w:rsidP="00693F70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电镀钢铁哑铃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70" w:rsidRDefault="00577683" w:rsidP="00693F70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  <w:r w:rsidRPr="004378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公斤</w:t>
            </w:r>
            <w:r w:rsidR="002B221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铸铁</w:t>
            </w:r>
            <w:r w:rsidR="002B221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】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70" w:rsidRDefault="00577683" w:rsidP="00693F70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70" w:rsidRDefault="00577683" w:rsidP="00693F70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70" w:rsidRPr="00437841" w:rsidRDefault="00577683" w:rsidP="00693F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70" w:rsidRPr="00437841" w:rsidRDefault="00577683" w:rsidP="00693F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F70" w:rsidRPr="00437841" w:rsidRDefault="00693F70" w:rsidP="00693F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78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F70" w:rsidRPr="00437841" w:rsidRDefault="00693F70" w:rsidP="00693F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78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F70" w:rsidRPr="00437841" w:rsidRDefault="00693F70" w:rsidP="00693F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78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93F70" w:rsidRPr="00437841" w:rsidTr="00437841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70" w:rsidRPr="00437841" w:rsidRDefault="00693F70" w:rsidP="00693F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70" w:rsidRPr="00437841" w:rsidRDefault="00577683" w:rsidP="00693F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电镀钢铁哑铃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70" w:rsidRPr="00437841" w:rsidRDefault="00577683" w:rsidP="00693F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  <w:r w:rsidR="00693F70" w:rsidRPr="004378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公斤</w:t>
            </w:r>
            <w:r w:rsidR="002B221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【铸铁】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70" w:rsidRPr="00437841" w:rsidRDefault="002B2218" w:rsidP="00693F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70" w:rsidRPr="00437841" w:rsidRDefault="00577683" w:rsidP="00693F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70" w:rsidRPr="00437841" w:rsidRDefault="00577683" w:rsidP="00693F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  <w:r w:rsidR="00693F70" w:rsidRPr="004378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70" w:rsidRPr="00437841" w:rsidRDefault="002B2218" w:rsidP="00693F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F70" w:rsidRPr="00437841" w:rsidRDefault="00693F70" w:rsidP="00693F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78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F70" w:rsidRPr="00437841" w:rsidRDefault="00693F70" w:rsidP="00693F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78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F70" w:rsidRPr="00437841" w:rsidRDefault="00693F70" w:rsidP="00693F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78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93F70" w:rsidRPr="00437841" w:rsidTr="00437841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70" w:rsidRPr="00437841" w:rsidRDefault="00693F70" w:rsidP="00693F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70" w:rsidRPr="00437841" w:rsidRDefault="00693F70" w:rsidP="00693F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378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体操垫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70" w:rsidRPr="00437841" w:rsidRDefault="00693F70" w:rsidP="00693F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378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2m*1m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70" w:rsidRPr="00437841" w:rsidRDefault="002B2218" w:rsidP="00693F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70" w:rsidRPr="00437841" w:rsidRDefault="00693F70" w:rsidP="00693F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378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70" w:rsidRPr="00437841" w:rsidRDefault="00693F70" w:rsidP="00693F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  <w:r w:rsidR="002B221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70" w:rsidRPr="00437841" w:rsidRDefault="002B2218" w:rsidP="00693F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F70" w:rsidRPr="00437841" w:rsidRDefault="00693F70" w:rsidP="00693F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78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F70" w:rsidRPr="00437841" w:rsidRDefault="00693F70" w:rsidP="00693F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78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F70" w:rsidRPr="00437841" w:rsidRDefault="00693F70" w:rsidP="00693F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78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93F70" w:rsidRPr="00437841" w:rsidTr="00437841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70" w:rsidRPr="00437841" w:rsidRDefault="00693F70" w:rsidP="00693F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70" w:rsidRPr="00437841" w:rsidRDefault="00693F70" w:rsidP="00693F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378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八宝粥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70" w:rsidRPr="00437841" w:rsidRDefault="00693F70" w:rsidP="00693F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378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娃哈哈360克*12罐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70" w:rsidRPr="00437841" w:rsidRDefault="00693F70" w:rsidP="00693F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70" w:rsidRPr="00437841" w:rsidRDefault="00693F70" w:rsidP="00693F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378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70" w:rsidRPr="00437841" w:rsidRDefault="00693F70" w:rsidP="00693F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378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70" w:rsidRPr="00437841" w:rsidRDefault="00693F70" w:rsidP="00693F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F70" w:rsidRPr="00437841" w:rsidRDefault="00693F70" w:rsidP="00693F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78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F70" w:rsidRPr="00437841" w:rsidRDefault="00693F70" w:rsidP="00693F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78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F70" w:rsidRPr="00437841" w:rsidRDefault="00693F70" w:rsidP="00693F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78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93F70" w:rsidRPr="00437841" w:rsidTr="00437841">
        <w:trPr>
          <w:trHeight w:val="575"/>
        </w:trPr>
        <w:tc>
          <w:tcPr>
            <w:tcW w:w="11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70" w:rsidRPr="00437841" w:rsidRDefault="00693F70" w:rsidP="00693F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78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693F70" w:rsidRPr="00437841" w:rsidRDefault="00693F70" w:rsidP="00693F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合计</w:t>
            </w:r>
            <w:r w:rsidRPr="004378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693F70" w:rsidRPr="00437841" w:rsidRDefault="00693F70" w:rsidP="00693F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378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693F70" w:rsidRPr="00437841" w:rsidRDefault="00693F70" w:rsidP="00693F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378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693F70" w:rsidRPr="00437841" w:rsidRDefault="00693F70" w:rsidP="00693F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378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693F70" w:rsidRPr="00437841" w:rsidRDefault="00693F70" w:rsidP="00693F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378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70" w:rsidRPr="00437841" w:rsidRDefault="00A06DAD" w:rsidP="00693F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89</w:t>
            </w:r>
            <w:r w:rsidR="002B221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F70" w:rsidRPr="00437841" w:rsidRDefault="00693F70" w:rsidP="00693F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78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F70" w:rsidRPr="00437841" w:rsidRDefault="00693F70" w:rsidP="00693F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78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70" w:rsidRPr="00437841" w:rsidRDefault="00693F70" w:rsidP="00693F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78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37841" w:rsidRDefault="00437841" w:rsidP="00437841">
      <w:pPr>
        <w:pStyle w:val="a8"/>
        <w:jc w:val="both"/>
      </w:pPr>
    </w:p>
    <w:p w:rsidR="00437841" w:rsidRPr="00437841" w:rsidRDefault="00437841" w:rsidP="00437841"/>
    <w:p w:rsidR="00437841" w:rsidRPr="00437841" w:rsidRDefault="00437841" w:rsidP="00437841"/>
    <w:p w:rsidR="00437841" w:rsidRDefault="00437841" w:rsidP="00437841"/>
    <w:p w:rsidR="00127FD4" w:rsidRPr="00437841" w:rsidRDefault="00437841" w:rsidP="00437841">
      <w:pPr>
        <w:tabs>
          <w:tab w:val="left" w:pos="1950"/>
        </w:tabs>
      </w:pPr>
      <w:r>
        <w:tab/>
      </w:r>
    </w:p>
    <w:sectPr w:rsidR="00127FD4" w:rsidRPr="00437841" w:rsidSect="00127FD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ED0" w:rsidRDefault="00E60ED0" w:rsidP="00FB474D">
      <w:r>
        <w:separator/>
      </w:r>
    </w:p>
  </w:endnote>
  <w:endnote w:type="continuationSeparator" w:id="0">
    <w:p w:rsidR="00E60ED0" w:rsidRDefault="00E60ED0" w:rsidP="00FB4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2A67A475-A3F3-4AE9-9C06-6C929CA4856E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E2007C3-25DD-4141-BB91-83FBD92F30AB}"/>
    <w:embedBold r:id="rId3" w:subsetted="1" w:fontKey="{EA7952D5-9C6D-4675-9DD0-06BB49265C8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16E11118-A95F-422A-93D1-20843CE23259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61E4855B-AAF8-48C5-B722-9016E84CB728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6" w:subsetted="1" w:fontKey="{A9ED0D40-A09F-4E2D-ADBE-548B06089015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218" w:rsidRDefault="002B221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218" w:rsidRDefault="002B2218">
    <w:pPr>
      <w:pStyle w:val="a7"/>
    </w:pPr>
    <w:r>
      <w:rPr>
        <w:rFonts w:hint="eastAsia"/>
      </w:rPr>
      <w:t>竞价完成后需要当天送货，所有商品必须是原厂正品。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218" w:rsidRDefault="002B22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ED0" w:rsidRDefault="00E60ED0" w:rsidP="00FB474D">
      <w:r>
        <w:separator/>
      </w:r>
    </w:p>
  </w:footnote>
  <w:footnote w:type="continuationSeparator" w:id="0">
    <w:p w:rsidR="00E60ED0" w:rsidRDefault="00E60ED0" w:rsidP="00FB4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218" w:rsidRDefault="002B221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218" w:rsidRDefault="002B221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218" w:rsidRDefault="002B221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E4Njc3MzIzNTIyYTFlYjcyZTQ1NzUzZTQ4NTQ2NzUifQ=="/>
    <w:docVar w:name="KSO_WPS_MARK_KEY" w:val="702c6e6d-9105-41e8-8a8d-cb2f62fb491c"/>
  </w:docVars>
  <w:rsids>
    <w:rsidRoot w:val="56345A9C"/>
    <w:rsid w:val="00015BE5"/>
    <w:rsid w:val="00025288"/>
    <w:rsid w:val="000540E2"/>
    <w:rsid w:val="00055AE1"/>
    <w:rsid w:val="000633E5"/>
    <w:rsid w:val="00087CFB"/>
    <w:rsid w:val="000A479C"/>
    <w:rsid w:val="000D450A"/>
    <w:rsid w:val="00127FD4"/>
    <w:rsid w:val="001A039F"/>
    <w:rsid w:val="001A55E3"/>
    <w:rsid w:val="002140F2"/>
    <w:rsid w:val="00261718"/>
    <w:rsid w:val="0026613E"/>
    <w:rsid w:val="002A7A12"/>
    <w:rsid w:val="002B2218"/>
    <w:rsid w:val="002D029D"/>
    <w:rsid w:val="002D65C3"/>
    <w:rsid w:val="0030617C"/>
    <w:rsid w:val="00342860"/>
    <w:rsid w:val="00375AD3"/>
    <w:rsid w:val="003810C4"/>
    <w:rsid w:val="003B15D7"/>
    <w:rsid w:val="003D57D0"/>
    <w:rsid w:val="003F0221"/>
    <w:rsid w:val="00437841"/>
    <w:rsid w:val="005110E5"/>
    <w:rsid w:val="00546A4D"/>
    <w:rsid w:val="00557C07"/>
    <w:rsid w:val="00560459"/>
    <w:rsid w:val="00577683"/>
    <w:rsid w:val="005A2F2A"/>
    <w:rsid w:val="005C136C"/>
    <w:rsid w:val="005C45CB"/>
    <w:rsid w:val="005D7609"/>
    <w:rsid w:val="005E02DC"/>
    <w:rsid w:val="006073A6"/>
    <w:rsid w:val="006343E0"/>
    <w:rsid w:val="00676F19"/>
    <w:rsid w:val="00684B2E"/>
    <w:rsid w:val="00686B9C"/>
    <w:rsid w:val="00693F70"/>
    <w:rsid w:val="00695A67"/>
    <w:rsid w:val="006E0CA3"/>
    <w:rsid w:val="006E7F97"/>
    <w:rsid w:val="006F0A91"/>
    <w:rsid w:val="007251E1"/>
    <w:rsid w:val="00744B81"/>
    <w:rsid w:val="007E013C"/>
    <w:rsid w:val="007F2190"/>
    <w:rsid w:val="0081508F"/>
    <w:rsid w:val="008308B3"/>
    <w:rsid w:val="00847189"/>
    <w:rsid w:val="008606A6"/>
    <w:rsid w:val="00887ACD"/>
    <w:rsid w:val="008C24BB"/>
    <w:rsid w:val="00922655"/>
    <w:rsid w:val="00945D1A"/>
    <w:rsid w:val="00953957"/>
    <w:rsid w:val="009663FC"/>
    <w:rsid w:val="00996948"/>
    <w:rsid w:val="009A41FD"/>
    <w:rsid w:val="009E66C7"/>
    <w:rsid w:val="00A023DE"/>
    <w:rsid w:val="00A06C7D"/>
    <w:rsid w:val="00A06DAD"/>
    <w:rsid w:val="00A9628E"/>
    <w:rsid w:val="00AF3436"/>
    <w:rsid w:val="00AF7DBD"/>
    <w:rsid w:val="00B259FE"/>
    <w:rsid w:val="00B77241"/>
    <w:rsid w:val="00B83D3F"/>
    <w:rsid w:val="00BD0926"/>
    <w:rsid w:val="00BD5D73"/>
    <w:rsid w:val="00C2086A"/>
    <w:rsid w:val="00C52F23"/>
    <w:rsid w:val="00C93BE0"/>
    <w:rsid w:val="00C9757F"/>
    <w:rsid w:val="00CF0E2D"/>
    <w:rsid w:val="00D13250"/>
    <w:rsid w:val="00D82E3A"/>
    <w:rsid w:val="00DA4E1C"/>
    <w:rsid w:val="00DB3671"/>
    <w:rsid w:val="00DC511E"/>
    <w:rsid w:val="00DF2343"/>
    <w:rsid w:val="00E420D3"/>
    <w:rsid w:val="00E44929"/>
    <w:rsid w:val="00E44932"/>
    <w:rsid w:val="00E47C07"/>
    <w:rsid w:val="00E60ED0"/>
    <w:rsid w:val="00EB3D5D"/>
    <w:rsid w:val="00F262DF"/>
    <w:rsid w:val="00F53803"/>
    <w:rsid w:val="00F97CEC"/>
    <w:rsid w:val="00FB474D"/>
    <w:rsid w:val="00FB62B0"/>
    <w:rsid w:val="00FC3B04"/>
    <w:rsid w:val="01176183"/>
    <w:rsid w:val="04E75556"/>
    <w:rsid w:val="05832619"/>
    <w:rsid w:val="069568FF"/>
    <w:rsid w:val="07BB058C"/>
    <w:rsid w:val="08E6788B"/>
    <w:rsid w:val="0A9D041D"/>
    <w:rsid w:val="0B9730BE"/>
    <w:rsid w:val="0DD95C10"/>
    <w:rsid w:val="11366ED6"/>
    <w:rsid w:val="12103BCB"/>
    <w:rsid w:val="124E024F"/>
    <w:rsid w:val="139F6FB4"/>
    <w:rsid w:val="147D0951"/>
    <w:rsid w:val="1609105D"/>
    <w:rsid w:val="1703785A"/>
    <w:rsid w:val="17AD1526"/>
    <w:rsid w:val="1A051B3B"/>
    <w:rsid w:val="1B6B3C20"/>
    <w:rsid w:val="1B8B6070"/>
    <w:rsid w:val="1BA84E74"/>
    <w:rsid w:val="1BB05AD7"/>
    <w:rsid w:val="1DC046F7"/>
    <w:rsid w:val="21FE759C"/>
    <w:rsid w:val="231B417D"/>
    <w:rsid w:val="23281C29"/>
    <w:rsid w:val="2355143D"/>
    <w:rsid w:val="26914E82"/>
    <w:rsid w:val="28D70B46"/>
    <w:rsid w:val="28E0583E"/>
    <w:rsid w:val="28E20C8F"/>
    <w:rsid w:val="28E632D5"/>
    <w:rsid w:val="2BA47406"/>
    <w:rsid w:val="2D2B285B"/>
    <w:rsid w:val="2DAD00C8"/>
    <w:rsid w:val="2F5729E1"/>
    <w:rsid w:val="301E705B"/>
    <w:rsid w:val="307D6477"/>
    <w:rsid w:val="30847806"/>
    <w:rsid w:val="33F16F60"/>
    <w:rsid w:val="340A6274"/>
    <w:rsid w:val="342B5426"/>
    <w:rsid w:val="34EC3BCC"/>
    <w:rsid w:val="373D24BC"/>
    <w:rsid w:val="39741B90"/>
    <w:rsid w:val="3982065B"/>
    <w:rsid w:val="3D1617E6"/>
    <w:rsid w:val="3D3B56F0"/>
    <w:rsid w:val="3D477BF1"/>
    <w:rsid w:val="3F282516"/>
    <w:rsid w:val="3F8769CB"/>
    <w:rsid w:val="3FCC262F"/>
    <w:rsid w:val="40A92971"/>
    <w:rsid w:val="41326E0A"/>
    <w:rsid w:val="43507FB9"/>
    <w:rsid w:val="43CD6976"/>
    <w:rsid w:val="43ED1A36"/>
    <w:rsid w:val="45A7700B"/>
    <w:rsid w:val="463351B6"/>
    <w:rsid w:val="46D52711"/>
    <w:rsid w:val="479C4FDD"/>
    <w:rsid w:val="4DD728CB"/>
    <w:rsid w:val="4E922C96"/>
    <w:rsid w:val="52C15887"/>
    <w:rsid w:val="538A6632"/>
    <w:rsid w:val="56345A9C"/>
    <w:rsid w:val="5DD044B9"/>
    <w:rsid w:val="60A54AAB"/>
    <w:rsid w:val="60C70EC5"/>
    <w:rsid w:val="61320C23"/>
    <w:rsid w:val="62D7168B"/>
    <w:rsid w:val="631321A0"/>
    <w:rsid w:val="64925346"/>
    <w:rsid w:val="67626652"/>
    <w:rsid w:val="67EB6709"/>
    <w:rsid w:val="688558EE"/>
    <w:rsid w:val="69AF1BB5"/>
    <w:rsid w:val="69C45FA2"/>
    <w:rsid w:val="6C6E6699"/>
    <w:rsid w:val="6CF31690"/>
    <w:rsid w:val="6F5A2F04"/>
    <w:rsid w:val="700F3CEF"/>
    <w:rsid w:val="71614A1E"/>
    <w:rsid w:val="71922E29"/>
    <w:rsid w:val="72D57472"/>
    <w:rsid w:val="73B452D9"/>
    <w:rsid w:val="74290F67"/>
    <w:rsid w:val="76C577FD"/>
    <w:rsid w:val="7D2E570A"/>
    <w:rsid w:val="7FAC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127FD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"/>
    <w:qFormat/>
    <w:rsid w:val="00127FD4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styleId="a3">
    <w:name w:val="Normal (Web)"/>
    <w:basedOn w:val="a"/>
    <w:qFormat/>
    <w:rsid w:val="00127FD4"/>
    <w:rPr>
      <w:sz w:val="24"/>
    </w:rPr>
  </w:style>
  <w:style w:type="table" w:styleId="a4">
    <w:name w:val="Table Grid"/>
    <w:basedOn w:val="a1"/>
    <w:qFormat/>
    <w:rsid w:val="00127F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7FD4"/>
    <w:pPr>
      <w:ind w:firstLineChars="200" w:firstLine="420"/>
    </w:pPr>
  </w:style>
  <w:style w:type="paragraph" w:styleId="a6">
    <w:name w:val="header"/>
    <w:basedOn w:val="a"/>
    <w:link w:val="Char"/>
    <w:rsid w:val="00FB4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B474D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FB4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B474D"/>
    <w:rPr>
      <w:rFonts w:ascii="Calibri" w:hAnsi="Calibri"/>
      <w:kern w:val="2"/>
      <w:sz w:val="18"/>
      <w:szCs w:val="18"/>
    </w:rPr>
  </w:style>
  <w:style w:type="paragraph" w:styleId="a8">
    <w:name w:val="Subtitle"/>
    <w:basedOn w:val="a"/>
    <w:next w:val="a"/>
    <w:link w:val="Char1"/>
    <w:qFormat/>
    <w:rsid w:val="00945D1A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8"/>
    <w:rsid w:val="00945D1A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Administrator</cp:lastModifiedBy>
  <cp:revision>12</cp:revision>
  <cp:lastPrinted>2024-07-26T02:45:00Z</cp:lastPrinted>
  <dcterms:created xsi:type="dcterms:W3CDTF">2025-02-12T01:25:00Z</dcterms:created>
  <dcterms:modified xsi:type="dcterms:W3CDTF">2025-02-28T08:33:00Z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12C7A8CB0993488994A866790CB278EC_13</vt:lpwstr>
  </property>
</Properties>
</file>