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32183">
      <w:pPr>
        <w:rPr>
          <w:rFonts w:ascii="仿宋" w:hAnsi="仿宋" w:eastAsia="仿宋"/>
          <w:b/>
          <w:sz w:val="72"/>
          <w:szCs w:val="72"/>
        </w:rPr>
      </w:pPr>
    </w:p>
    <w:p w14:paraId="0FC825BD">
      <w:pPr>
        <w:jc w:val="center"/>
        <w:rPr>
          <w:rFonts w:ascii="仿宋" w:hAnsi="仿宋" w:eastAsia="仿宋"/>
          <w:b/>
          <w:sz w:val="72"/>
          <w:szCs w:val="72"/>
        </w:rPr>
      </w:pPr>
    </w:p>
    <w:p w14:paraId="7965E124">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LX25045</w:t>
      </w:r>
      <w:r>
        <w:rPr>
          <w:rFonts w:hint="eastAsia" w:ascii="宋体" w:hAnsi="宋体" w:cs="宋体"/>
          <w:b/>
          <w:sz w:val="72"/>
          <w:szCs w:val="72"/>
          <w:lang w:val="en-US" w:eastAsia="zh-CN"/>
        </w:rPr>
        <w:t>浙江海洋大学</w:t>
      </w:r>
      <w:r>
        <w:rPr>
          <w:rFonts w:hint="eastAsia" w:ascii="宋体" w:hAnsi="宋体" w:eastAsia="宋体" w:cs="宋体"/>
          <w:b/>
          <w:sz w:val="72"/>
          <w:szCs w:val="72"/>
        </w:rPr>
        <w:t>信工</w:t>
      </w:r>
    </w:p>
    <w:p w14:paraId="1B6B5234">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学院人形机器人采购项目</w:t>
      </w:r>
    </w:p>
    <w:p w14:paraId="2E2C29D8">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采购（报价）文件</w:t>
      </w:r>
    </w:p>
    <w:p w14:paraId="6306095E">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14:paraId="2E5228AB">
      <w:pPr>
        <w:spacing w:before="312" w:beforeLines="100" w:after="312" w:afterLines="100"/>
        <w:jc w:val="center"/>
        <w:rPr>
          <w:rFonts w:ascii="仿宋" w:hAnsi="仿宋" w:eastAsia="仿宋"/>
          <w:b/>
          <w:sz w:val="72"/>
          <w:szCs w:val="72"/>
        </w:rPr>
      </w:pPr>
    </w:p>
    <w:p w14:paraId="05D31855">
      <w:pPr>
        <w:spacing w:before="156" w:beforeLines="50"/>
        <w:ind w:firstLine="1325" w:firstLineChars="300"/>
        <w:rPr>
          <w:rFonts w:ascii="仿宋" w:hAnsi="仿宋"/>
          <w:b/>
          <w:sz w:val="72"/>
          <w:szCs w:val="72"/>
        </w:rPr>
      </w:pPr>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14:paraId="5BF89065">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14:paraId="1D632A9F">
      <w:pPr>
        <w:spacing w:before="156" w:beforeLines="50" w:line="360" w:lineRule="auto"/>
        <w:ind w:firstLine="1325" w:firstLineChars="300"/>
        <w:rPr>
          <w:rStyle w:val="19"/>
        </w:rPr>
      </w:pPr>
      <w:r>
        <w:rPr>
          <w:rFonts w:hint="eastAsia" w:ascii="宋体" w:hAnsi="宋体"/>
          <w:b/>
          <w:sz w:val="44"/>
        </w:rPr>
        <w:t>联 系 人：</w:t>
      </w:r>
      <w:r>
        <w:rPr>
          <w:rFonts w:hint="eastAsia" w:ascii="宋体"/>
          <w:b/>
          <w:color w:val="FF0000"/>
          <w:sz w:val="44"/>
          <w:u w:val="single"/>
        </w:rPr>
        <w:t>************</w:t>
      </w:r>
    </w:p>
    <w:p w14:paraId="36540F60">
      <w:pPr>
        <w:spacing w:before="156" w:beforeLines="50"/>
        <w:ind w:firstLine="1325" w:firstLineChars="300"/>
        <w:rPr>
          <w:rFonts w:ascii="宋体"/>
          <w:b/>
          <w:sz w:val="44"/>
          <w:lang w:val="en-US" w:eastAsia="zh-CN"/>
        </w:rPr>
      </w:pPr>
      <w:r>
        <w:rPr>
          <w:rFonts w:hint="eastAsia" w:ascii="宋体"/>
          <w:b/>
          <w:sz w:val="44"/>
          <w:lang w:val="en-US" w:eastAsia="zh-CN"/>
        </w:rPr>
        <w:t>联系电话</w:t>
      </w:r>
      <w:r>
        <w:rPr>
          <w:rFonts w:hint="eastAsia" w:ascii="宋体" w:hAnsi="宋体"/>
          <w:b/>
          <w:sz w:val="44"/>
        </w:rPr>
        <w:t>：</w:t>
      </w:r>
      <w:r>
        <w:rPr>
          <w:rFonts w:hint="eastAsia" w:ascii="宋体"/>
          <w:b/>
          <w:color w:val="FF0000"/>
          <w:sz w:val="44"/>
          <w:u w:val="single"/>
        </w:rPr>
        <w:t>************</w:t>
      </w:r>
      <w:r>
        <w:rPr>
          <w:rStyle w:val="19"/>
        </w:rPr>
        <w:commentReference w:id="0"/>
      </w:r>
    </w:p>
    <w:p w14:paraId="1B03B19D">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none"/>
          <w:lang w:val="en-US" w:eastAsia="zh-CN"/>
        </w:rPr>
        <w:t>2025</w:t>
      </w:r>
      <w:r>
        <w:rPr>
          <w:rFonts w:hint="eastAsia" w:ascii="宋体"/>
          <w:b/>
          <w:color w:val="FF0000"/>
          <w:sz w:val="44"/>
          <w:u w:val="none"/>
        </w:rPr>
        <w:t>年</w:t>
      </w:r>
      <w:r>
        <w:rPr>
          <w:rFonts w:hint="eastAsia" w:ascii="宋体"/>
          <w:b/>
          <w:color w:val="FF0000"/>
          <w:sz w:val="44"/>
          <w:u w:val="single"/>
        </w:rPr>
        <w:t>**</w:t>
      </w:r>
      <w:r>
        <w:rPr>
          <w:rFonts w:hint="eastAsia" w:ascii="宋体"/>
          <w:b/>
          <w:color w:val="FF0000"/>
          <w:sz w:val="44"/>
          <w:u w:val="none"/>
        </w:rPr>
        <w:t>月</w:t>
      </w:r>
      <w:r>
        <w:rPr>
          <w:rFonts w:hint="eastAsia" w:ascii="宋体"/>
          <w:b/>
          <w:color w:val="FF0000"/>
          <w:sz w:val="44"/>
          <w:u w:val="single"/>
        </w:rPr>
        <w:t>**</w:t>
      </w:r>
      <w:r>
        <w:rPr>
          <w:rFonts w:hint="eastAsia" w:ascii="宋体"/>
          <w:b/>
          <w:color w:val="FF0000"/>
          <w:sz w:val="44"/>
          <w:u w:val="none"/>
        </w:rPr>
        <w:t>日</w:t>
      </w:r>
    </w:p>
    <w:p w14:paraId="5167804C">
      <w:pPr>
        <w:rPr>
          <w:rFonts w:ascii="仿宋" w:hAnsi="仿宋" w:eastAsia="仿宋"/>
          <w:b/>
          <w:sz w:val="72"/>
          <w:szCs w:val="72"/>
        </w:rPr>
      </w:pPr>
    </w:p>
    <w:p w14:paraId="43A828E8">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14:paraId="63DF9AEB">
      <w:pPr>
        <w:rPr>
          <w:rFonts w:ascii="仿宋" w:hAnsi="仿宋" w:eastAsia="仿宋"/>
          <w:b/>
          <w:sz w:val="36"/>
          <w:szCs w:val="36"/>
        </w:rPr>
      </w:pPr>
      <w:r>
        <w:rPr>
          <w:rFonts w:hint="eastAsia" w:ascii="仿宋" w:hAnsi="仿宋" w:eastAsia="仿宋"/>
          <w:b/>
          <w:sz w:val="36"/>
          <w:szCs w:val="36"/>
        </w:rPr>
        <w:br w:type="page"/>
      </w:r>
    </w:p>
    <w:p w14:paraId="01586256">
      <w:pPr>
        <w:pStyle w:val="24"/>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14:paraId="67539B40">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14:paraId="11BFE8C9">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14:paraId="64CDF82A">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14:paraId="419B6323">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14:paraId="4C2F7056">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14:paraId="418DAE1D">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14:paraId="394B1C19">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7、报价材料（含</w:t>
      </w:r>
      <w:r>
        <w:t>附件</w:t>
      </w:r>
      <w:r>
        <w:rPr>
          <w:rFonts w:hint="eastAsia"/>
        </w:rPr>
        <w:t>）</w:t>
      </w:r>
      <w:r>
        <w:rPr>
          <w:rFonts w:hint="eastAsia"/>
          <w:lang w:val="en-US" w:eastAsia="zh-CN"/>
        </w:rPr>
        <w:t>各页</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14:paraId="0AF922A9">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14:paraId="5923647F">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14:paraId="75313C65">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w:t>
      </w:r>
      <w:r>
        <w:rPr>
          <w:rFonts w:hint="eastAsia"/>
          <w:lang w:val="en-US" w:eastAsia="zh-CN"/>
        </w:rPr>
        <w:t>王老师17357783960</w:t>
      </w:r>
      <w:r>
        <w:rPr>
          <w:rFonts w:hint="eastAsia"/>
          <w:color w:val="FF0000"/>
        </w:rPr>
        <w:t>（限技术咨询）</w:t>
      </w:r>
      <w:r>
        <w:rPr>
          <w:rFonts w:hint="eastAsia"/>
        </w:rPr>
        <w:t>。</w:t>
      </w:r>
    </w:p>
    <w:p w14:paraId="4DF25DBB">
      <w:pPr>
        <w:keepNext w:val="0"/>
        <w:keepLines w:val="0"/>
        <w:pageBreakBefore w:val="0"/>
        <w:widowControl w:val="0"/>
        <w:kinsoku/>
        <w:wordWrap/>
        <w:overflowPunct/>
        <w:topLinePunct w:val="0"/>
        <w:autoSpaceDE/>
        <w:autoSpaceDN/>
        <w:bidi w:val="0"/>
        <w:adjustRightInd/>
        <w:snapToGrid/>
        <w:spacing w:before="62" w:beforeLines="20"/>
        <w:ind w:firstLine="211"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w:t>
      </w:r>
      <w:r>
        <w:t>180378</w:t>
      </w:r>
      <w:r>
        <w:rPr>
          <w:rFonts w:hint="eastAsia"/>
        </w:rPr>
        <w:t>；邮箱：627195050@qq.com；地址：浙江舟山市定海区临城街道海大南路1号。</w:t>
      </w:r>
    </w:p>
    <w:p w14:paraId="5CC8991D">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5" name="组合 5"/>
                <wp:cNvGraphicFramePr/>
                <a:graphic xmlns:a="http://schemas.openxmlformats.org/drawingml/2006/main">
                  <a:graphicData uri="http://schemas.microsoft.com/office/word/2010/wordprocessingGroup">
                    <wpg:wgp>
                      <wpg:cNvGrpSpPr/>
                      <wpg:grpSpPr>
                        <a:xfrm rot="0">
                          <a:off x="0" y="0"/>
                          <a:ext cx="5850889" cy="1564638"/>
                          <a:chOff x="0" y="0"/>
                          <a:chExt cx="5850889" cy="1564638"/>
                        </a:xfrm>
                        <a:solidFill>
                          <a:srgbClr val="FFFFFF"/>
                        </a:solidFill>
                      </wpg:grpSpPr>
                      <wps:wsp>
                        <wps:cNvPr id="2" name="文本框 1 2 2"/>
                        <wps:cNvSpPr/>
                        <wps:spPr>
                          <a:xfrm>
                            <a:off x="0" y="304354"/>
                            <a:ext cx="5850256" cy="1260285"/>
                          </a:xfrm>
                          <a:prstGeom prst="rect">
                            <a:avLst/>
                          </a:prstGeom>
                          <a:noFill/>
                          <a:ln w="28575" cap="flat" cmpd="sng">
                            <a:solidFill>
                              <a:srgbClr val="000000"/>
                            </a:solidFill>
                            <a:prstDash val="solid"/>
                            <a:round/>
                          </a:ln>
                        </wps:spPr>
                        <wps:txbx>
                          <w:txbxContent>
                            <w:p w14:paraId="6ED860E7">
                              <w:pPr>
                                <w:pStyle w:val="8"/>
                                <w:numPr>
                                  <w:ilvl w:val="0"/>
                                  <w:numId w:val="3"/>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rPr>
                                  <w:rFonts w:hint="eastAsia"/>
                                  <w:lang w:val="en-US" w:eastAsia="zh-CN"/>
                                </w:rPr>
                                <w:fldChar w:fldCharType="begin"/>
                              </w:r>
                              <w:r>
                                <w:instrText xml:space="preserve">HYPERLINK "http://www.zcygov.cn）供应商。"</w:instrText>
                              </w:r>
                              <w:r>
                                <w:rPr>
                                  <w:rFonts w:hint="eastAsia"/>
                                  <w:lang w:val="en-US" w:eastAsia="zh-CN"/>
                                </w:rPr>
                                <w:fldChar w:fldCharType="separate"/>
                              </w:r>
                              <w:r>
                                <w:rPr>
                                  <w:rFonts w:hint="eastAsia"/>
                                  <w:lang w:val="en-US" w:eastAsia="zh-CN"/>
                                </w:rPr>
                                <w:t>网址</w:t>
                              </w:r>
                              <w:r>
                                <w:rPr>
                                  <w:rStyle w:val="18"/>
                                  <w:rFonts w:hint="eastAsia" w:ascii="Times New Roman" w:hAnsi="Times New Roman" w:eastAsia="宋体" w:cs="Times New Roman"/>
                                  <w:b/>
                                  <w:bCs/>
                                  <w:color w:val="auto"/>
                                  <w:u w:val="none"/>
                                  <w:lang w:val="en-US" w:eastAsia="zh-CN"/>
                                </w:rPr>
                                <w:t>www.zcygov.cn</w:t>
                              </w:r>
                              <w:r>
                                <w:rPr>
                                  <w:rStyle w:val="18"/>
                                  <w:rFonts w:hint="eastAsia" w:ascii="Times New Roman" w:hAnsi="Times New Roman" w:eastAsia="宋体" w:cs="Times New Roman"/>
                                  <w:b w:val="0"/>
                                  <w:bCs w:val="0"/>
                                  <w:color w:val="auto"/>
                                  <w:u w:val="none"/>
                                  <w:lang w:val="en-US" w:eastAsia="zh-CN"/>
                                </w:rPr>
                                <w:t>注册或</w:t>
                              </w:r>
                              <w:r>
                                <w:rPr>
                                  <w:rFonts w:hint="eastAsia"/>
                                  <w:lang w:val="en-US" w:eastAsia="zh-CN"/>
                                </w:rPr>
                                <w:fldChar w:fldCharType="end"/>
                              </w:r>
                              <w:r>
                                <w:rPr>
                                  <w:rStyle w:val="18"/>
                                  <w:rFonts w:hint="eastAsia" w:ascii="Times New Roman" w:hAnsi="Times New Roman" w:eastAsia="宋体" w:cs="Times New Roman"/>
                                  <w:b w:val="0"/>
                                  <w:bCs w:val="0"/>
                                  <w:color w:val="auto"/>
                                  <w:u w:val="none"/>
                                  <w:lang w:val="en-US" w:eastAsia="zh-CN"/>
                                </w:rPr>
                                <w:t>通</w:t>
                              </w:r>
                              <w:r>
                                <w:rPr>
                                  <w:rStyle w:val="18"/>
                                  <w:rFonts w:hint="eastAsia"/>
                                  <w:b w:val="0"/>
                                  <w:bCs w:val="0"/>
                                  <w:color w:val="auto"/>
                                  <w:u w:val="none"/>
                                  <w:lang w:val="en-US" w:eastAsia="zh-CN"/>
                                </w:rPr>
                                <w:t>过</w:t>
                              </w:r>
                              <w:r>
                                <w:rPr>
                                  <w:rStyle w:val="18"/>
                                  <w:rFonts w:hint="eastAsia"/>
                                  <w:b/>
                                  <w:bCs/>
                                  <w:color w:val="auto"/>
                                  <w:u w:val="none"/>
                                  <w:lang w:val="en-US" w:eastAsia="zh-CN"/>
                                </w:rPr>
                                <w:t>浙江政府采购网（https://zfcg.czt.zj.gov.cn/）</w:t>
                              </w:r>
                              <w:r>
                                <w:rPr>
                                  <w:rStyle w:val="18"/>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14:paraId="54A81FDC">
                              <w:pPr>
                                <w:pStyle w:val="8"/>
                                <w:numPr>
                                  <w:ilvl w:val="0"/>
                                  <w:numId w:val="3"/>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14:paraId="0CF0517B">
                              <w:pPr>
                                <w:pStyle w:val="8"/>
                                <w:numPr>
                                  <w:ilvl w:val="0"/>
                                  <w:numId w:val="3"/>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vert="horz" wrap="square" lIns="91440" tIns="45720" rIns="91440" bIns="45720" anchor="t" anchorCtr="0" upright="0">
                          <a:noAutofit/>
                        </wps:bodyPr>
                      </wps:wsp>
                      <wps:wsp>
                        <wps:cNvPr id="4" name="文本框 2 4 4"/>
                        <wps:cNvSpPr/>
                        <wps:spPr>
                          <a:xfrm>
                            <a:off x="1904" y="0"/>
                            <a:ext cx="5848984" cy="302516"/>
                          </a:xfrm>
                          <a:prstGeom prst="rect">
                            <a:avLst/>
                          </a:prstGeom>
                          <a:noFill/>
                          <a:ln w="28575" cap="flat" cmpd="sng">
                            <a:solidFill>
                              <a:srgbClr val="000000"/>
                            </a:solidFill>
                            <a:prstDash val="solid"/>
                            <a:round/>
                          </a:ln>
                        </wps:spPr>
                        <wps:txbx>
                          <w:txbxContent>
                            <w:p w14:paraId="2D6A2F24">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vert="horz" wrap="square" lIns="91440" tIns="45720" rIns="91440" bIns="45720" anchor="t" anchorCtr="0" upright="0">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size="5850889,1564638"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bhaCA2QAAAAkBAAAPAAAAAAAAAAEAIAAAACIAAABkcnMvZG93bnJldi54bWxQSwEC&#10;FAAUAAAACACHTuJAp1XMNtcCAAACCAAADgAAAAAAAAABACAAAAAoAQAAZHJzL2Uyb0RvYy54bWxQ&#10;SwUGAAAAAAYABgBZAQAAcQYAAAAA&#10;">
                <o:lock v:ext="edit" aspectratio="f"/>
                <v:rect id="文本框 1 2 2" o:spid="_x0000_s1026" o:spt="1" style="position:absolute;left:0;top:304354;height:1260285;width:5850256;" filled="f" stroked="t" coordsize="21600,21600" o:gfxdata="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02LV74A&#10;AADa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textbox>
                    <w:txbxContent>
                      <w:p w14:paraId="6ED860E7">
                        <w:pPr>
                          <w:pStyle w:val="8"/>
                          <w:numPr>
                            <w:ilvl w:val="0"/>
                            <w:numId w:val="3"/>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rPr>
                            <w:rFonts w:hint="eastAsia"/>
                            <w:lang w:val="en-US" w:eastAsia="zh-CN"/>
                          </w:rPr>
                          <w:fldChar w:fldCharType="begin"/>
                        </w:r>
                        <w:r>
                          <w:instrText xml:space="preserve">HYPERLINK "http://www.zcygov.cn）供应商。"</w:instrText>
                        </w:r>
                        <w:r>
                          <w:rPr>
                            <w:rFonts w:hint="eastAsia"/>
                            <w:lang w:val="en-US" w:eastAsia="zh-CN"/>
                          </w:rPr>
                          <w:fldChar w:fldCharType="separate"/>
                        </w:r>
                        <w:r>
                          <w:rPr>
                            <w:rFonts w:hint="eastAsia"/>
                            <w:lang w:val="en-US" w:eastAsia="zh-CN"/>
                          </w:rPr>
                          <w:t>网址</w:t>
                        </w:r>
                        <w:r>
                          <w:rPr>
                            <w:rStyle w:val="18"/>
                            <w:rFonts w:hint="eastAsia" w:ascii="Times New Roman" w:hAnsi="Times New Roman" w:eastAsia="宋体" w:cs="Times New Roman"/>
                            <w:b/>
                            <w:bCs/>
                            <w:color w:val="auto"/>
                            <w:u w:val="none"/>
                            <w:lang w:val="en-US" w:eastAsia="zh-CN"/>
                          </w:rPr>
                          <w:t>www.zcygov.cn</w:t>
                        </w:r>
                        <w:r>
                          <w:rPr>
                            <w:rStyle w:val="18"/>
                            <w:rFonts w:hint="eastAsia" w:ascii="Times New Roman" w:hAnsi="Times New Roman" w:eastAsia="宋体" w:cs="Times New Roman"/>
                            <w:b w:val="0"/>
                            <w:bCs w:val="0"/>
                            <w:color w:val="auto"/>
                            <w:u w:val="none"/>
                            <w:lang w:val="en-US" w:eastAsia="zh-CN"/>
                          </w:rPr>
                          <w:t>注册或</w:t>
                        </w:r>
                        <w:r>
                          <w:rPr>
                            <w:rFonts w:hint="eastAsia"/>
                            <w:lang w:val="en-US" w:eastAsia="zh-CN"/>
                          </w:rPr>
                          <w:fldChar w:fldCharType="end"/>
                        </w:r>
                        <w:r>
                          <w:rPr>
                            <w:rStyle w:val="18"/>
                            <w:rFonts w:hint="eastAsia" w:ascii="Times New Roman" w:hAnsi="Times New Roman" w:eastAsia="宋体" w:cs="Times New Roman"/>
                            <w:b w:val="0"/>
                            <w:bCs w:val="0"/>
                            <w:color w:val="auto"/>
                            <w:u w:val="none"/>
                            <w:lang w:val="en-US" w:eastAsia="zh-CN"/>
                          </w:rPr>
                          <w:t>通</w:t>
                        </w:r>
                        <w:r>
                          <w:rPr>
                            <w:rStyle w:val="18"/>
                            <w:rFonts w:hint="eastAsia"/>
                            <w:b w:val="0"/>
                            <w:bCs w:val="0"/>
                            <w:color w:val="auto"/>
                            <w:u w:val="none"/>
                            <w:lang w:val="en-US" w:eastAsia="zh-CN"/>
                          </w:rPr>
                          <w:t>过</w:t>
                        </w:r>
                        <w:r>
                          <w:rPr>
                            <w:rStyle w:val="18"/>
                            <w:rFonts w:hint="eastAsia"/>
                            <w:b/>
                            <w:bCs/>
                            <w:color w:val="auto"/>
                            <w:u w:val="none"/>
                            <w:lang w:val="en-US" w:eastAsia="zh-CN"/>
                          </w:rPr>
                          <w:t>浙江政府采购网（https://zfcg.czt.zj.gov.cn/）</w:t>
                        </w:r>
                        <w:r>
                          <w:rPr>
                            <w:rStyle w:val="18"/>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14:paraId="54A81FDC">
                        <w:pPr>
                          <w:pStyle w:val="8"/>
                          <w:numPr>
                            <w:ilvl w:val="0"/>
                            <w:numId w:val="3"/>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14:paraId="0CF0517B">
                        <w:pPr>
                          <w:pStyle w:val="8"/>
                          <w:numPr>
                            <w:ilvl w:val="0"/>
                            <w:numId w:val="3"/>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rect>
                <v:rect id="文本框 2 4 4" o:spid="_x0000_s1026" o:spt="1" style="position:absolute;left:1904;top:0;height:302516;width:5848984;" filled="f" stroked="t" coordsize="21600,21600" o:gfxdata="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i2uL4A&#10;AADa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textbox>
                    <w:txbxContent>
                      <w:p w14:paraId="2D6A2F24">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rect>
              </v:group>
            </w:pict>
          </mc:Fallback>
        </mc:AlternateContent>
      </w:r>
    </w:p>
    <w:p w14:paraId="1E7CFDD3">
      <w:pPr>
        <w:rPr>
          <w:rFonts w:ascii="仿宋" w:hAnsi="仿宋" w:eastAsia="仿宋"/>
          <w:b/>
          <w:sz w:val="28"/>
          <w:szCs w:val="28"/>
        </w:rPr>
      </w:pPr>
      <w:r>
        <w:rPr>
          <w:rFonts w:hint="eastAsia" w:ascii="仿宋" w:hAnsi="仿宋" w:eastAsia="仿宋"/>
          <w:b/>
          <w:sz w:val="28"/>
          <w:szCs w:val="28"/>
        </w:rPr>
        <w:br w:type="page"/>
      </w:r>
    </w:p>
    <w:p w14:paraId="19C04DC7">
      <w:pPr>
        <w:pStyle w:val="24"/>
        <w:numPr>
          <w:ilvl w:val="0"/>
          <w:numId w:val="4"/>
        </w:numPr>
        <w:spacing w:before="156" w:beforeLines="50"/>
        <w:ind w:left="601" w:hanging="601"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商品（服务）类型和报价</w:t>
      </w:r>
    </w:p>
    <w:tbl>
      <w:tblPr>
        <w:tblStyle w:val="15"/>
        <w:tblW w:w="93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663"/>
        <w:gridCol w:w="2100"/>
        <w:gridCol w:w="2280"/>
        <w:gridCol w:w="2330"/>
      </w:tblGrid>
      <w:tr w14:paraId="54F32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956" w:type="dxa"/>
            <w:tcBorders>
              <w:tl2br w:val="nil"/>
              <w:tr2bl w:val="nil"/>
            </w:tcBorders>
            <w:vAlign w:val="center"/>
          </w:tcPr>
          <w:p w14:paraId="440206FB">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663" w:type="dxa"/>
            <w:tcBorders>
              <w:tl2br w:val="nil"/>
              <w:tr2bl w:val="nil"/>
            </w:tcBorders>
            <w:vAlign w:val="center"/>
          </w:tcPr>
          <w:p w14:paraId="5A4A3A2F">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2100" w:type="dxa"/>
            <w:tcBorders>
              <w:tl2br w:val="nil"/>
              <w:tr2bl w:val="nil"/>
            </w:tcBorders>
            <w:vAlign w:val="center"/>
          </w:tcPr>
          <w:p w14:paraId="5E090B2E">
            <w:pPr>
              <w:jc w:val="center"/>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rPr>
              <w:t>商品品牌</w:t>
            </w:r>
            <w:r>
              <w:rPr>
                <w:rFonts w:hint="eastAsia" w:ascii="仿宋" w:hAnsi="仿宋" w:eastAsia="仿宋" w:cs="仿宋"/>
                <w:b/>
                <w:bCs/>
                <w:kern w:val="0"/>
                <w:sz w:val="24"/>
                <w:szCs w:val="24"/>
                <w:lang w:val="en-US" w:eastAsia="zh-CN"/>
              </w:rPr>
              <w:t>及型号</w:t>
            </w:r>
          </w:p>
        </w:tc>
        <w:tc>
          <w:tcPr>
            <w:tcW w:w="2280" w:type="dxa"/>
            <w:tcBorders>
              <w:tl2br w:val="nil"/>
              <w:tr2bl w:val="nil"/>
            </w:tcBorders>
            <w:vAlign w:val="center"/>
          </w:tcPr>
          <w:p w14:paraId="2717CA82">
            <w:pPr>
              <w:jc w:val="center"/>
              <w:rPr>
                <w:rFonts w:ascii="仿宋" w:hAnsi="仿宋" w:eastAsia="仿宋" w:cs="仿宋"/>
                <w:b/>
                <w:bCs/>
                <w:kern w:val="0"/>
                <w:sz w:val="24"/>
                <w:szCs w:val="24"/>
              </w:rPr>
            </w:pPr>
            <w:r>
              <w:rPr>
                <w:rFonts w:hint="eastAsia" w:ascii="仿宋" w:hAnsi="仿宋" w:eastAsia="仿宋" w:cs="仿宋"/>
                <w:b/>
                <w:bCs/>
                <w:kern w:val="0"/>
                <w:sz w:val="24"/>
                <w:szCs w:val="24"/>
              </w:rPr>
              <w:t>数量/单位</w:t>
            </w:r>
          </w:p>
        </w:tc>
        <w:tc>
          <w:tcPr>
            <w:tcW w:w="2330" w:type="dxa"/>
            <w:tcBorders>
              <w:tl2br w:val="nil"/>
              <w:tr2bl w:val="nil"/>
            </w:tcBorders>
            <w:vAlign w:val="center"/>
          </w:tcPr>
          <w:p w14:paraId="56B4920C">
            <w:pPr>
              <w:jc w:val="center"/>
              <w:rPr>
                <w:rFonts w:ascii="仿宋" w:hAnsi="仿宋" w:eastAsia="仿宋" w:cs="仿宋"/>
                <w:b/>
                <w:bCs/>
                <w:kern w:val="0"/>
                <w:sz w:val="24"/>
                <w:szCs w:val="24"/>
              </w:rPr>
            </w:pPr>
            <w:r>
              <w:rPr>
                <w:rFonts w:hint="eastAsia" w:ascii="仿宋" w:hAnsi="仿宋" w:eastAsia="仿宋" w:cs="仿宋"/>
                <w:b/>
                <w:bCs/>
                <w:kern w:val="0"/>
                <w:sz w:val="24"/>
                <w:szCs w:val="24"/>
              </w:rPr>
              <w:t>金额（元）</w:t>
            </w:r>
          </w:p>
        </w:tc>
      </w:tr>
      <w:tr w14:paraId="23966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56" w:type="dxa"/>
            <w:tcBorders>
              <w:tl2br w:val="nil"/>
              <w:tr2bl w:val="nil"/>
            </w:tcBorders>
            <w:vAlign w:val="center"/>
          </w:tcPr>
          <w:p w14:paraId="02B19ADB">
            <w:pPr>
              <w:jc w:val="center"/>
              <w:rPr>
                <w:rFonts w:hint="eastAsia" w:ascii="宋体" w:hAnsi="宋体" w:eastAsia="宋体" w:cs="宋体"/>
                <w:kern w:val="0"/>
                <w:szCs w:val="21"/>
              </w:rPr>
            </w:pPr>
            <w:r>
              <w:rPr>
                <w:rFonts w:hint="eastAsia" w:ascii="宋体" w:hAnsi="宋体" w:eastAsia="宋体" w:cs="宋体"/>
                <w:kern w:val="0"/>
                <w:szCs w:val="21"/>
              </w:rPr>
              <w:t>（一）</w:t>
            </w:r>
          </w:p>
        </w:tc>
        <w:tc>
          <w:tcPr>
            <w:tcW w:w="1663" w:type="dxa"/>
            <w:tcBorders>
              <w:tl2br w:val="nil"/>
              <w:tr2bl w:val="nil"/>
            </w:tcBorders>
            <w:vAlign w:val="center"/>
          </w:tcPr>
          <w:p w14:paraId="2756B9F8">
            <w:pPr>
              <w:jc w:val="center"/>
              <w:rPr>
                <w:rFonts w:hint="eastAsia" w:ascii="宋体" w:hAnsi="宋体" w:eastAsia="宋体" w:cs="宋体"/>
                <w:kern w:val="0"/>
                <w:szCs w:val="21"/>
              </w:rPr>
            </w:pPr>
            <w:bookmarkStart w:id="0" w:name="OLE_LINK1"/>
            <w:r>
              <w:rPr>
                <w:rFonts w:hint="eastAsia" w:ascii="宋体" w:hAnsi="宋体" w:eastAsia="宋体" w:cs="宋体"/>
              </w:rPr>
              <w:t>人形机器人</w:t>
            </w:r>
            <w:bookmarkEnd w:id="0"/>
          </w:p>
        </w:tc>
        <w:tc>
          <w:tcPr>
            <w:tcW w:w="2100" w:type="dxa"/>
            <w:tcBorders>
              <w:tl2br w:val="nil"/>
              <w:tr2bl w:val="nil"/>
            </w:tcBorders>
            <w:vAlign w:val="center"/>
          </w:tcPr>
          <w:p w14:paraId="1E4DB53E">
            <w:pPr>
              <w:jc w:val="center"/>
              <w:rPr>
                <w:rFonts w:hint="eastAsia" w:ascii="宋体" w:hAnsi="宋体" w:eastAsia="宋体" w:cs="宋体"/>
                <w:kern w:val="0"/>
                <w:szCs w:val="21"/>
              </w:rPr>
            </w:pPr>
          </w:p>
        </w:tc>
        <w:tc>
          <w:tcPr>
            <w:tcW w:w="2280" w:type="dxa"/>
            <w:tcBorders>
              <w:tl2br w:val="nil"/>
              <w:tr2bl w:val="nil"/>
            </w:tcBorders>
            <w:vAlign w:val="center"/>
          </w:tcPr>
          <w:p w14:paraId="6FF7CFD0">
            <w:pPr>
              <w:jc w:val="center"/>
              <w:rPr>
                <w:rFonts w:hint="eastAsia" w:ascii="宋体" w:hAnsi="宋体" w:eastAsia="宋体" w:cs="宋体"/>
                <w:kern w:val="0"/>
                <w:szCs w:val="21"/>
              </w:rPr>
            </w:pPr>
            <w:r>
              <w:rPr>
                <w:rFonts w:hint="eastAsia" w:ascii="宋体" w:hAnsi="宋体" w:eastAsia="宋体" w:cs="宋体"/>
                <w:lang w:val="en-US" w:eastAsia="zh-CN"/>
              </w:rPr>
              <w:t>1</w:t>
            </w:r>
            <w:r>
              <w:rPr>
                <w:rFonts w:hint="eastAsia" w:ascii="宋体" w:hAnsi="宋体" w:eastAsia="宋体" w:cs="宋体"/>
              </w:rPr>
              <w:t xml:space="preserve"> /台</w:t>
            </w:r>
          </w:p>
        </w:tc>
        <w:tc>
          <w:tcPr>
            <w:tcW w:w="2330" w:type="dxa"/>
            <w:tcBorders>
              <w:tl2br w:val="nil"/>
              <w:tr2bl w:val="nil"/>
            </w:tcBorders>
            <w:vAlign w:val="center"/>
          </w:tcPr>
          <w:p w14:paraId="3D1A7327">
            <w:pPr>
              <w:jc w:val="center"/>
              <w:rPr>
                <w:rFonts w:hint="eastAsia" w:ascii="宋体" w:hAnsi="宋体" w:eastAsia="宋体" w:cs="宋体"/>
                <w:kern w:val="0"/>
                <w:sz w:val="20"/>
                <w:szCs w:val="21"/>
              </w:rPr>
            </w:pPr>
          </w:p>
        </w:tc>
      </w:tr>
      <w:tr w14:paraId="0A643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329" w:type="dxa"/>
            <w:gridSpan w:val="5"/>
            <w:tcBorders>
              <w:tl2br w:val="nil"/>
              <w:tr2bl w:val="nil"/>
            </w:tcBorders>
            <w:vAlign w:val="bottom"/>
          </w:tcPr>
          <w:p w14:paraId="603AA380">
            <w:pPr>
              <w:pStyle w:val="9"/>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合计总价：小写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元，大写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圆整。</w:t>
            </w:r>
          </w:p>
        </w:tc>
      </w:tr>
    </w:tbl>
    <w:p w14:paraId="36287A24">
      <w:pPr>
        <w:pStyle w:val="24"/>
        <w:numPr>
          <w:ilvl w:val="0"/>
          <w:numId w:val="4"/>
        </w:numPr>
        <w:spacing w:before="156" w:beforeLines="50"/>
        <w:ind w:left="0" w:firstLine="0" w:firstLineChars="0"/>
        <w:rPr>
          <w:rFonts w:ascii="仿宋" w:hAnsi="仿宋" w:eastAsia="仿宋"/>
          <w:b/>
          <w:sz w:val="28"/>
          <w:szCs w:val="28"/>
        </w:rPr>
      </w:pPr>
      <w:r>
        <w:rPr>
          <w:rFonts w:hint="eastAsia" w:ascii="仿宋" w:hAnsi="仿宋" w:eastAsia="仿宋"/>
          <w:b/>
          <w:sz w:val="28"/>
          <w:szCs w:val="28"/>
        </w:rPr>
        <w:t>技术参数要求</w:t>
      </w:r>
    </w:p>
    <w:tbl>
      <w:tblPr>
        <w:tblStyle w:val="15"/>
        <w:tblW w:w="947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570"/>
        <w:gridCol w:w="6375"/>
        <w:gridCol w:w="1277"/>
      </w:tblGrid>
      <w:tr w14:paraId="18296F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jc w:val="center"/>
        </w:trPr>
        <w:tc>
          <w:tcPr>
            <w:tcW w:w="1251" w:type="dxa"/>
            <w:tcBorders>
              <w:tl2br w:val="nil"/>
              <w:tr2bl w:val="nil"/>
            </w:tcBorders>
            <w:vAlign w:val="center"/>
          </w:tcPr>
          <w:p w14:paraId="2D1473C8">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6945" w:type="dxa"/>
            <w:gridSpan w:val="2"/>
            <w:tcBorders>
              <w:tl2br w:val="nil"/>
              <w:tr2bl w:val="nil"/>
            </w:tcBorders>
            <w:vAlign w:val="center"/>
          </w:tcPr>
          <w:p w14:paraId="6132B887">
            <w:pPr>
              <w:jc w:val="center"/>
              <w:rPr>
                <w:rFonts w:ascii="仿宋" w:hAnsi="仿宋" w:eastAsia="仿宋" w:cs="仿宋"/>
                <w:b/>
                <w:bCs/>
                <w:kern w:val="0"/>
                <w:sz w:val="24"/>
                <w:szCs w:val="24"/>
              </w:rPr>
            </w:pPr>
            <w:r>
              <w:rPr>
                <w:rFonts w:hint="eastAsia" w:ascii="仿宋" w:hAnsi="仿宋" w:eastAsia="仿宋" w:cs="仿宋"/>
                <w:b/>
                <w:bCs/>
                <w:kern w:val="0"/>
                <w:sz w:val="24"/>
                <w:szCs w:val="24"/>
              </w:rPr>
              <w:t>技术要求</w:t>
            </w:r>
          </w:p>
        </w:tc>
        <w:tc>
          <w:tcPr>
            <w:tcW w:w="1277" w:type="dxa"/>
            <w:tcBorders>
              <w:tl2br w:val="nil"/>
              <w:tr2bl w:val="nil"/>
            </w:tcBorders>
            <w:vAlign w:val="center"/>
          </w:tcPr>
          <w:p w14:paraId="79EE46DA">
            <w:pPr>
              <w:spacing w:line="240" w:lineRule="exact"/>
              <w:jc w:val="center"/>
              <w:rPr>
                <w:rFonts w:hint="eastAsia" w:ascii="仿宋" w:hAnsi="仿宋" w:eastAsia="仿宋" w:cs="仿宋"/>
                <w:b/>
                <w:bCs/>
                <w:color w:val="FF0000"/>
                <w:kern w:val="0"/>
                <w:sz w:val="24"/>
                <w:szCs w:val="24"/>
              </w:rPr>
            </w:pPr>
            <w:r>
              <w:rPr>
                <w:rFonts w:hint="eastAsia" w:ascii="仿宋" w:hAnsi="仿宋" w:eastAsia="仿宋" w:cs="仿宋"/>
                <w:b/>
                <w:bCs/>
                <w:color w:val="auto"/>
                <w:kern w:val="0"/>
                <w:sz w:val="24"/>
                <w:szCs w:val="24"/>
              </w:rPr>
              <w:t>供方响应</w:t>
            </w:r>
          </w:p>
        </w:tc>
      </w:tr>
      <w:tr w14:paraId="33A62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restart"/>
            <w:tcBorders>
              <w:tl2br w:val="nil"/>
              <w:tr2bl w:val="nil"/>
            </w:tcBorders>
            <w:vAlign w:val="center"/>
          </w:tcPr>
          <w:p w14:paraId="7E0D17F3">
            <w:pPr>
              <w:jc w:val="center"/>
              <w:rPr>
                <w:rFonts w:hint="eastAsia" w:ascii="宋体" w:hAnsi="宋体" w:eastAsia="宋体" w:cs="宋体"/>
                <w:kern w:val="0"/>
                <w:sz w:val="21"/>
                <w:szCs w:val="21"/>
              </w:rPr>
            </w:pPr>
            <w:r>
              <w:rPr>
                <w:rFonts w:hint="eastAsia" w:ascii="宋体" w:hAnsi="宋体" w:eastAsia="宋体" w:cs="宋体"/>
                <w:kern w:val="0"/>
                <w:sz w:val="21"/>
                <w:szCs w:val="21"/>
              </w:rPr>
              <w:t>人</w:t>
            </w:r>
          </w:p>
          <w:p w14:paraId="3631D8DA">
            <w:pPr>
              <w:jc w:val="center"/>
              <w:rPr>
                <w:rFonts w:hint="eastAsia" w:ascii="宋体" w:hAnsi="宋体" w:eastAsia="宋体" w:cs="宋体"/>
                <w:kern w:val="0"/>
                <w:sz w:val="21"/>
                <w:szCs w:val="21"/>
              </w:rPr>
            </w:pPr>
          </w:p>
          <w:p w14:paraId="5C0AB9E4">
            <w:pPr>
              <w:jc w:val="center"/>
              <w:rPr>
                <w:rFonts w:hint="eastAsia" w:ascii="宋体" w:hAnsi="宋体" w:eastAsia="宋体" w:cs="宋体"/>
                <w:kern w:val="0"/>
                <w:sz w:val="21"/>
                <w:szCs w:val="21"/>
              </w:rPr>
            </w:pPr>
            <w:r>
              <w:rPr>
                <w:rFonts w:hint="eastAsia" w:ascii="宋体" w:hAnsi="宋体" w:eastAsia="宋体" w:cs="宋体"/>
                <w:kern w:val="0"/>
                <w:sz w:val="21"/>
                <w:szCs w:val="21"/>
              </w:rPr>
              <w:t>形</w:t>
            </w:r>
          </w:p>
          <w:p w14:paraId="7E60970D">
            <w:pPr>
              <w:jc w:val="center"/>
              <w:rPr>
                <w:rFonts w:hint="eastAsia" w:ascii="宋体" w:hAnsi="宋体" w:eastAsia="宋体" w:cs="宋体"/>
                <w:kern w:val="0"/>
                <w:sz w:val="21"/>
                <w:szCs w:val="21"/>
              </w:rPr>
            </w:pPr>
          </w:p>
          <w:p w14:paraId="3C4B148B">
            <w:pPr>
              <w:jc w:val="center"/>
              <w:rPr>
                <w:rFonts w:hint="eastAsia" w:ascii="宋体" w:hAnsi="宋体" w:eastAsia="宋体" w:cs="宋体"/>
                <w:kern w:val="0"/>
                <w:sz w:val="21"/>
                <w:szCs w:val="21"/>
              </w:rPr>
            </w:pPr>
            <w:r>
              <w:rPr>
                <w:rFonts w:hint="eastAsia" w:ascii="宋体" w:hAnsi="宋体" w:eastAsia="宋体" w:cs="宋体"/>
                <w:kern w:val="0"/>
                <w:sz w:val="21"/>
                <w:szCs w:val="21"/>
              </w:rPr>
              <w:t>机</w:t>
            </w:r>
          </w:p>
          <w:p w14:paraId="3B44CE93">
            <w:pPr>
              <w:jc w:val="center"/>
              <w:rPr>
                <w:rFonts w:hint="eastAsia" w:ascii="宋体" w:hAnsi="宋体" w:eastAsia="宋体" w:cs="宋体"/>
                <w:kern w:val="0"/>
                <w:sz w:val="21"/>
                <w:szCs w:val="21"/>
              </w:rPr>
            </w:pPr>
          </w:p>
          <w:p w14:paraId="17C27B43">
            <w:pPr>
              <w:jc w:val="center"/>
              <w:rPr>
                <w:rFonts w:hint="eastAsia" w:ascii="宋体" w:hAnsi="宋体" w:eastAsia="宋体" w:cs="宋体"/>
                <w:kern w:val="0"/>
                <w:sz w:val="21"/>
                <w:szCs w:val="21"/>
              </w:rPr>
            </w:pPr>
            <w:r>
              <w:rPr>
                <w:rFonts w:hint="eastAsia" w:ascii="宋体" w:hAnsi="宋体" w:eastAsia="宋体" w:cs="宋体"/>
                <w:kern w:val="0"/>
                <w:sz w:val="21"/>
                <w:szCs w:val="21"/>
              </w:rPr>
              <w:t>器</w:t>
            </w:r>
          </w:p>
          <w:p w14:paraId="7FB38B3A">
            <w:pPr>
              <w:jc w:val="center"/>
              <w:rPr>
                <w:rFonts w:hint="eastAsia" w:ascii="宋体" w:hAnsi="宋体" w:eastAsia="宋体" w:cs="宋体"/>
                <w:kern w:val="0"/>
                <w:sz w:val="21"/>
                <w:szCs w:val="21"/>
              </w:rPr>
            </w:pPr>
          </w:p>
          <w:p w14:paraId="0E4AF7C2">
            <w:pPr>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6945" w:type="dxa"/>
            <w:gridSpan w:val="2"/>
            <w:tcBorders>
              <w:tl2br w:val="nil"/>
              <w:tr2bl w:val="nil"/>
            </w:tcBorders>
            <w:vAlign w:val="center"/>
          </w:tcPr>
          <w:p w14:paraId="7E6BA00D">
            <w:pPr>
              <w:jc w:val="left"/>
              <w:rPr>
                <w:rFonts w:hint="eastAsia" w:ascii="宋体" w:hAnsi="宋体" w:eastAsia="宋体" w:cs="宋体"/>
                <w:kern w:val="0"/>
                <w:sz w:val="21"/>
                <w:szCs w:val="21"/>
              </w:rPr>
            </w:pPr>
            <w:r>
              <w:rPr>
                <w:rFonts w:hint="eastAsia" w:ascii="宋体" w:hAnsi="宋体" w:eastAsia="宋体" w:cs="宋体"/>
                <w:kern w:val="0"/>
                <w:sz w:val="21"/>
                <w:szCs w:val="21"/>
              </w:rPr>
              <w:t>1.商品组成：机器人整机一套、锂电池充电器一套、遥控器一套、包装箱一个、开源方案资料一套。</w:t>
            </w:r>
          </w:p>
        </w:tc>
        <w:tc>
          <w:tcPr>
            <w:tcW w:w="1277" w:type="dxa"/>
            <w:tcBorders>
              <w:tl2br w:val="nil"/>
              <w:tr2bl w:val="nil"/>
            </w:tcBorders>
            <w:vAlign w:val="center"/>
          </w:tcPr>
          <w:p w14:paraId="6B5E3501">
            <w:pPr>
              <w:jc w:val="both"/>
              <w:rPr>
                <w:rFonts w:hint="eastAsia" w:ascii="宋体" w:hAnsi="宋体" w:eastAsia="宋体" w:cs="宋体"/>
                <w:kern w:val="0"/>
                <w:sz w:val="21"/>
                <w:szCs w:val="21"/>
              </w:rPr>
            </w:pPr>
          </w:p>
        </w:tc>
      </w:tr>
      <w:tr w14:paraId="73E4A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2ED3FC7A">
            <w:pPr>
              <w:rPr>
                <w:rFonts w:hint="eastAsia" w:ascii="宋体" w:hAnsi="宋体" w:eastAsia="宋体" w:cs="宋体"/>
                <w:sz w:val="21"/>
                <w:szCs w:val="21"/>
              </w:rPr>
            </w:pPr>
          </w:p>
        </w:tc>
        <w:tc>
          <w:tcPr>
            <w:tcW w:w="570" w:type="dxa"/>
            <w:vMerge w:val="restart"/>
            <w:tcBorders>
              <w:tl2br w:val="nil"/>
              <w:tr2bl w:val="nil"/>
            </w:tcBorders>
            <w:vAlign w:val="center"/>
          </w:tcPr>
          <w:p w14:paraId="5AB6BCDB">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主要技术参数</w:t>
            </w:r>
          </w:p>
        </w:tc>
        <w:tc>
          <w:tcPr>
            <w:tcW w:w="6375" w:type="dxa"/>
            <w:tcBorders>
              <w:tl2br w:val="nil"/>
              <w:tr2bl w:val="nil"/>
            </w:tcBorders>
            <w:vAlign w:val="center"/>
          </w:tcPr>
          <w:p w14:paraId="4AB95C50">
            <w:pPr>
              <w:jc w:val="left"/>
              <w:rPr>
                <w:rFonts w:hint="eastAsia" w:ascii="宋体" w:hAnsi="宋体" w:eastAsia="宋体" w:cs="宋体"/>
                <w:kern w:val="0"/>
                <w:sz w:val="21"/>
                <w:szCs w:val="21"/>
              </w:rPr>
            </w:pPr>
            <w:r>
              <w:rPr>
                <w:rFonts w:hint="eastAsia" w:ascii="宋体" w:hAnsi="宋体" w:eastAsia="宋体" w:cs="宋体"/>
                <w:kern w:val="0"/>
                <w:sz w:val="21"/>
                <w:szCs w:val="21"/>
              </w:rPr>
              <w:t>（1）产品尺寸：1388(H)×490(W)×220(D)；</w:t>
            </w:r>
          </w:p>
        </w:tc>
        <w:tc>
          <w:tcPr>
            <w:tcW w:w="1277" w:type="dxa"/>
            <w:tcBorders>
              <w:tl2br w:val="nil"/>
              <w:tr2bl w:val="nil"/>
            </w:tcBorders>
            <w:vAlign w:val="center"/>
          </w:tcPr>
          <w:p w14:paraId="2426DCF4">
            <w:pPr>
              <w:jc w:val="both"/>
              <w:rPr>
                <w:rFonts w:hint="eastAsia" w:ascii="宋体" w:hAnsi="宋体" w:eastAsia="宋体" w:cs="宋体"/>
                <w:kern w:val="0"/>
                <w:sz w:val="21"/>
                <w:szCs w:val="21"/>
              </w:rPr>
            </w:pPr>
          </w:p>
        </w:tc>
      </w:tr>
      <w:tr w14:paraId="5FFE1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3568DECF">
            <w:pPr>
              <w:rPr>
                <w:rFonts w:hint="eastAsia" w:ascii="宋体" w:hAnsi="宋体" w:eastAsia="宋体" w:cs="宋体"/>
                <w:sz w:val="21"/>
                <w:szCs w:val="21"/>
              </w:rPr>
            </w:pPr>
          </w:p>
        </w:tc>
        <w:tc>
          <w:tcPr>
            <w:tcW w:w="570" w:type="dxa"/>
            <w:vMerge w:val="continue"/>
            <w:tcBorders>
              <w:tl2br w:val="nil"/>
              <w:tr2bl w:val="nil"/>
            </w:tcBorders>
          </w:tcPr>
          <w:p w14:paraId="29DD5DC9">
            <w:pPr>
              <w:jc w:val="left"/>
              <w:rPr>
                <w:rFonts w:hint="eastAsia" w:ascii="宋体" w:hAnsi="宋体" w:eastAsia="宋体" w:cs="宋体"/>
                <w:kern w:val="0"/>
                <w:sz w:val="21"/>
                <w:szCs w:val="21"/>
              </w:rPr>
            </w:pPr>
          </w:p>
        </w:tc>
        <w:tc>
          <w:tcPr>
            <w:tcW w:w="6375" w:type="dxa"/>
            <w:tcBorders>
              <w:tl2br w:val="nil"/>
              <w:tr2bl w:val="nil"/>
            </w:tcBorders>
          </w:tcPr>
          <w:p w14:paraId="455ED506">
            <w:pPr>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（2）带电池重量：约40kg； </w:t>
            </w:r>
          </w:p>
        </w:tc>
        <w:tc>
          <w:tcPr>
            <w:tcW w:w="1277" w:type="dxa"/>
            <w:tcBorders>
              <w:tl2br w:val="nil"/>
              <w:tr2bl w:val="nil"/>
            </w:tcBorders>
            <w:vAlign w:val="center"/>
          </w:tcPr>
          <w:p w14:paraId="001E694B">
            <w:pPr>
              <w:jc w:val="both"/>
              <w:rPr>
                <w:rFonts w:hint="eastAsia" w:ascii="宋体" w:hAnsi="宋体" w:eastAsia="宋体" w:cs="宋体"/>
                <w:kern w:val="0"/>
                <w:sz w:val="21"/>
                <w:szCs w:val="21"/>
              </w:rPr>
            </w:pPr>
          </w:p>
        </w:tc>
      </w:tr>
      <w:tr w14:paraId="0F92F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2B1D9F7A">
            <w:pPr>
              <w:rPr>
                <w:rFonts w:hint="eastAsia" w:ascii="宋体" w:hAnsi="宋体" w:eastAsia="宋体" w:cs="宋体"/>
                <w:sz w:val="21"/>
                <w:szCs w:val="21"/>
              </w:rPr>
            </w:pPr>
          </w:p>
        </w:tc>
        <w:tc>
          <w:tcPr>
            <w:tcW w:w="570" w:type="dxa"/>
            <w:vMerge w:val="continue"/>
            <w:tcBorders>
              <w:tl2br w:val="nil"/>
              <w:tr2bl w:val="nil"/>
            </w:tcBorders>
          </w:tcPr>
          <w:p w14:paraId="3E0B7B2E">
            <w:pPr>
              <w:jc w:val="left"/>
              <w:rPr>
                <w:rFonts w:hint="eastAsia" w:ascii="宋体" w:hAnsi="宋体" w:eastAsia="宋体" w:cs="宋体"/>
                <w:kern w:val="0"/>
                <w:sz w:val="21"/>
                <w:szCs w:val="21"/>
              </w:rPr>
            </w:pPr>
          </w:p>
        </w:tc>
        <w:tc>
          <w:tcPr>
            <w:tcW w:w="6375" w:type="dxa"/>
            <w:tcBorders>
              <w:tl2br w:val="nil"/>
              <w:tr2bl w:val="nil"/>
            </w:tcBorders>
          </w:tcPr>
          <w:p w14:paraId="4E5807E2">
            <w:pPr>
              <w:jc w:val="left"/>
              <w:rPr>
                <w:rFonts w:hint="eastAsia" w:ascii="宋体" w:hAnsi="宋体" w:eastAsia="宋体" w:cs="宋体"/>
                <w:kern w:val="0"/>
                <w:sz w:val="21"/>
                <w:szCs w:val="21"/>
              </w:rPr>
            </w:pPr>
            <w:r>
              <w:rPr>
                <w:rFonts w:hint="eastAsia" w:ascii="宋体" w:hAnsi="宋体" w:eastAsia="宋体" w:cs="宋体"/>
                <w:kern w:val="0"/>
                <w:sz w:val="21"/>
                <w:szCs w:val="21"/>
              </w:rPr>
              <w:t>（3）小腿+大腿长度：0.69m；</w:t>
            </w:r>
          </w:p>
        </w:tc>
        <w:tc>
          <w:tcPr>
            <w:tcW w:w="1277" w:type="dxa"/>
            <w:tcBorders>
              <w:tl2br w:val="nil"/>
              <w:tr2bl w:val="nil"/>
            </w:tcBorders>
            <w:vAlign w:val="center"/>
          </w:tcPr>
          <w:p w14:paraId="1D8BB452">
            <w:pPr>
              <w:jc w:val="both"/>
              <w:rPr>
                <w:rFonts w:hint="eastAsia" w:ascii="宋体" w:hAnsi="宋体" w:eastAsia="宋体" w:cs="宋体"/>
                <w:kern w:val="0"/>
                <w:sz w:val="21"/>
                <w:szCs w:val="21"/>
              </w:rPr>
            </w:pPr>
          </w:p>
        </w:tc>
      </w:tr>
      <w:tr w14:paraId="3B5D7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7E9A42FA">
            <w:pPr>
              <w:rPr>
                <w:rFonts w:hint="eastAsia" w:ascii="宋体" w:hAnsi="宋体" w:eastAsia="宋体" w:cs="宋体"/>
                <w:sz w:val="21"/>
                <w:szCs w:val="21"/>
              </w:rPr>
            </w:pPr>
          </w:p>
        </w:tc>
        <w:tc>
          <w:tcPr>
            <w:tcW w:w="570" w:type="dxa"/>
            <w:vMerge w:val="continue"/>
            <w:tcBorders>
              <w:tl2br w:val="nil"/>
              <w:tr2bl w:val="nil"/>
            </w:tcBorders>
          </w:tcPr>
          <w:p w14:paraId="29BE4EB9">
            <w:pPr>
              <w:jc w:val="left"/>
              <w:rPr>
                <w:rFonts w:hint="eastAsia" w:ascii="宋体" w:hAnsi="宋体" w:eastAsia="宋体" w:cs="宋体"/>
                <w:kern w:val="0"/>
                <w:sz w:val="21"/>
                <w:szCs w:val="21"/>
              </w:rPr>
            </w:pPr>
          </w:p>
        </w:tc>
        <w:tc>
          <w:tcPr>
            <w:tcW w:w="6375" w:type="dxa"/>
            <w:tcBorders>
              <w:tl2br w:val="nil"/>
              <w:tr2bl w:val="nil"/>
            </w:tcBorders>
          </w:tcPr>
          <w:p w14:paraId="3BBD0BC4">
            <w:pPr>
              <w:jc w:val="left"/>
              <w:rPr>
                <w:rFonts w:hint="eastAsia" w:ascii="宋体" w:hAnsi="宋体" w:eastAsia="宋体" w:cs="宋体"/>
                <w:kern w:val="0"/>
                <w:sz w:val="21"/>
                <w:szCs w:val="21"/>
              </w:rPr>
            </w:pPr>
            <w:r>
              <w:rPr>
                <w:rFonts w:hint="eastAsia" w:ascii="宋体" w:hAnsi="宋体" w:eastAsia="宋体" w:cs="宋体"/>
                <w:kern w:val="0"/>
                <w:sz w:val="21"/>
                <w:szCs w:val="21"/>
              </w:rPr>
              <w:t>（4）手臂臂展：0.49m；</w:t>
            </w:r>
          </w:p>
        </w:tc>
        <w:tc>
          <w:tcPr>
            <w:tcW w:w="1277" w:type="dxa"/>
            <w:tcBorders>
              <w:tl2br w:val="nil"/>
              <w:tr2bl w:val="nil"/>
            </w:tcBorders>
            <w:vAlign w:val="center"/>
          </w:tcPr>
          <w:p w14:paraId="235DF33B">
            <w:pPr>
              <w:jc w:val="both"/>
              <w:rPr>
                <w:rFonts w:hint="eastAsia" w:ascii="宋体" w:hAnsi="宋体" w:eastAsia="宋体" w:cs="宋体"/>
                <w:kern w:val="0"/>
                <w:sz w:val="21"/>
                <w:szCs w:val="21"/>
              </w:rPr>
            </w:pPr>
          </w:p>
        </w:tc>
      </w:tr>
      <w:tr w14:paraId="7EBFF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3DCB16C8">
            <w:pPr>
              <w:rPr>
                <w:rFonts w:hint="eastAsia" w:ascii="宋体" w:hAnsi="宋体" w:eastAsia="宋体" w:cs="宋体"/>
                <w:sz w:val="21"/>
                <w:szCs w:val="21"/>
              </w:rPr>
            </w:pPr>
          </w:p>
        </w:tc>
        <w:tc>
          <w:tcPr>
            <w:tcW w:w="570" w:type="dxa"/>
            <w:vMerge w:val="continue"/>
            <w:tcBorders>
              <w:tl2br w:val="nil"/>
              <w:tr2bl w:val="nil"/>
            </w:tcBorders>
          </w:tcPr>
          <w:p w14:paraId="13D9DC5F">
            <w:pPr>
              <w:jc w:val="left"/>
              <w:rPr>
                <w:rFonts w:hint="eastAsia" w:ascii="宋体" w:hAnsi="宋体" w:eastAsia="宋体" w:cs="宋体"/>
                <w:kern w:val="0"/>
                <w:sz w:val="21"/>
                <w:szCs w:val="21"/>
              </w:rPr>
            </w:pPr>
          </w:p>
        </w:tc>
        <w:tc>
          <w:tcPr>
            <w:tcW w:w="6375" w:type="dxa"/>
            <w:tcBorders>
              <w:tl2br w:val="nil"/>
              <w:tr2bl w:val="nil"/>
            </w:tcBorders>
          </w:tcPr>
          <w:p w14:paraId="5AE088A1">
            <w:pPr>
              <w:jc w:val="left"/>
              <w:rPr>
                <w:rFonts w:hint="eastAsia" w:ascii="宋体" w:hAnsi="宋体" w:eastAsia="宋体" w:cs="宋体"/>
                <w:kern w:val="0"/>
                <w:sz w:val="21"/>
                <w:szCs w:val="21"/>
              </w:rPr>
            </w:pPr>
            <w:r>
              <w:rPr>
                <w:rFonts w:hint="eastAsia" w:ascii="宋体" w:hAnsi="宋体" w:eastAsia="宋体" w:cs="宋体"/>
                <w:kern w:val="0"/>
                <w:sz w:val="21"/>
                <w:szCs w:val="21"/>
              </w:rPr>
              <w:t>（5）总自由度：24；</w:t>
            </w:r>
          </w:p>
        </w:tc>
        <w:tc>
          <w:tcPr>
            <w:tcW w:w="1277" w:type="dxa"/>
            <w:tcBorders>
              <w:tl2br w:val="nil"/>
              <w:tr2bl w:val="nil"/>
            </w:tcBorders>
            <w:vAlign w:val="center"/>
          </w:tcPr>
          <w:p w14:paraId="73AA012A">
            <w:pPr>
              <w:jc w:val="both"/>
              <w:rPr>
                <w:rFonts w:hint="eastAsia" w:ascii="宋体" w:hAnsi="宋体" w:eastAsia="宋体" w:cs="宋体"/>
                <w:kern w:val="0"/>
                <w:sz w:val="21"/>
                <w:szCs w:val="21"/>
              </w:rPr>
            </w:pPr>
          </w:p>
        </w:tc>
      </w:tr>
      <w:tr w14:paraId="1ADE9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245E25B8">
            <w:pPr>
              <w:rPr>
                <w:rFonts w:hint="eastAsia" w:ascii="宋体" w:hAnsi="宋体" w:eastAsia="宋体" w:cs="宋体"/>
                <w:sz w:val="21"/>
                <w:szCs w:val="21"/>
              </w:rPr>
            </w:pPr>
          </w:p>
        </w:tc>
        <w:tc>
          <w:tcPr>
            <w:tcW w:w="570" w:type="dxa"/>
            <w:vMerge w:val="continue"/>
            <w:tcBorders>
              <w:tl2br w:val="nil"/>
              <w:tr2bl w:val="nil"/>
            </w:tcBorders>
          </w:tcPr>
          <w:p w14:paraId="75D730E8">
            <w:pPr>
              <w:jc w:val="left"/>
              <w:rPr>
                <w:rFonts w:hint="eastAsia" w:ascii="宋体" w:hAnsi="宋体" w:eastAsia="宋体" w:cs="宋体"/>
                <w:kern w:val="0"/>
                <w:sz w:val="21"/>
                <w:szCs w:val="21"/>
              </w:rPr>
            </w:pPr>
          </w:p>
        </w:tc>
        <w:tc>
          <w:tcPr>
            <w:tcW w:w="6375" w:type="dxa"/>
            <w:tcBorders>
              <w:tl2br w:val="nil"/>
              <w:tr2bl w:val="nil"/>
            </w:tcBorders>
          </w:tcPr>
          <w:p w14:paraId="56B5562A">
            <w:pPr>
              <w:jc w:val="left"/>
              <w:rPr>
                <w:rFonts w:hint="eastAsia" w:ascii="宋体" w:hAnsi="宋体" w:eastAsia="宋体" w:cs="宋体"/>
                <w:kern w:val="0"/>
                <w:sz w:val="21"/>
                <w:szCs w:val="21"/>
              </w:rPr>
            </w:pPr>
            <w:r>
              <w:rPr>
                <w:rFonts w:hint="eastAsia" w:ascii="宋体" w:hAnsi="宋体" w:eastAsia="宋体" w:cs="宋体"/>
                <w:kern w:val="0"/>
                <w:sz w:val="21"/>
                <w:szCs w:val="21"/>
              </w:rPr>
              <w:t>（6）颈部自由度：1；</w:t>
            </w:r>
          </w:p>
        </w:tc>
        <w:tc>
          <w:tcPr>
            <w:tcW w:w="1277" w:type="dxa"/>
            <w:tcBorders>
              <w:tl2br w:val="nil"/>
              <w:tr2bl w:val="nil"/>
            </w:tcBorders>
            <w:vAlign w:val="center"/>
          </w:tcPr>
          <w:p w14:paraId="6625C74A">
            <w:pPr>
              <w:jc w:val="both"/>
              <w:rPr>
                <w:rFonts w:hint="eastAsia" w:ascii="宋体" w:hAnsi="宋体" w:eastAsia="宋体" w:cs="宋体"/>
                <w:kern w:val="0"/>
                <w:sz w:val="21"/>
                <w:szCs w:val="21"/>
              </w:rPr>
            </w:pPr>
          </w:p>
        </w:tc>
      </w:tr>
      <w:tr w14:paraId="06911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1C6A90B9">
            <w:pPr>
              <w:rPr>
                <w:rFonts w:hint="eastAsia" w:ascii="宋体" w:hAnsi="宋体" w:eastAsia="宋体" w:cs="宋体"/>
                <w:sz w:val="21"/>
                <w:szCs w:val="21"/>
              </w:rPr>
            </w:pPr>
          </w:p>
        </w:tc>
        <w:tc>
          <w:tcPr>
            <w:tcW w:w="570" w:type="dxa"/>
            <w:vMerge w:val="continue"/>
            <w:tcBorders>
              <w:tl2br w:val="nil"/>
              <w:tr2bl w:val="nil"/>
            </w:tcBorders>
          </w:tcPr>
          <w:p w14:paraId="22186A48">
            <w:pPr>
              <w:jc w:val="left"/>
              <w:rPr>
                <w:rFonts w:hint="eastAsia" w:ascii="宋体" w:hAnsi="宋体" w:eastAsia="宋体" w:cs="宋体"/>
                <w:kern w:val="0"/>
                <w:sz w:val="21"/>
                <w:szCs w:val="21"/>
              </w:rPr>
            </w:pPr>
          </w:p>
        </w:tc>
        <w:tc>
          <w:tcPr>
            <w:tcW w:w="6375" w:type="dxa"/>
            <w:tcBorders>
              <w:tl2br w:val="nil"/>
              <w:tr2bl w:val="nil"/>
            </w:tcBorders>
          </w:tcPr>
          <w:p w14:paraId="36887E31">
            <w:pPr>
              <w:jc w:val="left"/>
              <w:rPr>
                <w:rFonts w:hint="eastAsia" w:ascii="宋体" w:hAnsi="宋体" w:eastAsia="宋体" w:cs="宋体"/>
                <w:kern w:val="0"/>
                <w:sz w:val="21"/>
                <w:szCs w:val="21"/>
              </w:rPr>
            </w:pPr>
            <w:r>
              <w:rPr>
                <w:rFonts w:hint="eastAsia" w:ascii="宋体" w:hAnsi="宋体" w:eastAsia="宋体" w:cs="宋体"/>
                <w:kern w:val="0"/>
                <w:sz w:val="21"/>
                <w:szCs w:val="21"/>
              </w:rPr>
              <w:t>（7）单腿自由度：6（髋关节3+膝关节1+踝关节2);</w:t>
            </w:r>
          </w:p>
        </w:tc>
        <w:tc>
          <w:tcPr>
            <w:tcW w:w="1277" w:type="dxa"/>
            <w:tcBorders>
              <w:tl2br w:val="nil"/>
              <w:tr2bl w:val="nil"/>
            </w:tcBorders>
            <w:vAlign w:val="center"/>
          </w:tcPr>
          <w:p w14:paraId="76766EB3">
            <w:pPr>
              <w:jc w:val="both"/>
              <w:rPr>
                <w:rFonts w:hint="eastAsia" w:ascii="宋体" w:hAnsi="宋体" w:eastAsia="宋体" w:cs="宋体"/>
                <w:kern w:val="0"/>
                <w:sz w:val="21"/>
                <w:szCs w:val="21"/>
              </w:rPr>
            </w:pPr>
          </w:p>
        </w:tc>
      </w:tr>
      <w:tr w14:paraId="60E60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1FA0537C">
            <w:pPr>
              <w:rPr>
                <w:rFonts w:hint="eastAsia" w:ascii="宋体" w:hAnsi="宋体" w:eastAsia="宋体" w:cs="宋体"/>
                <w:sz w:val="21"/>
                <w:szCs w:val="21"/>
              </w:rPr>
            </w:pPr>
          </w:p>
        </w:tc>
        <w:tc>
          <w:tcPr>
            <w:tcW w:w="570" w:type="dxa"/>
            <w:vMerge w:val="continue"/>
            <w:tcBorders>
              <w:tl2br w:val="nil"/>
              <w:tr2bl w:val="nil"/>
            </w:tcBorders>
          </w:tcPr>
          <w:p w14:paraId="66148448">
            <w:pPr>
              <w:jc w:val="left"/>
              <w:rPr>
                <w:rFonts w:hint="eastAsia" w:ascii="宋体" w:hAnsi="宋体" w:eastAsia="宋体" w:cs="宋体"/>
                <w:kern w:val="0"/>
                <w:sz w:val="21"/>
                <w:szCs w:val="21"/>
              </w:rPr>
            </w:pPr>
          </w:p>
        </w:tc>
        <w:tc>
          <w:tcPr>
            <w:tcW w:w="6375" w:type="dxa"/>
            <w:tcBorders>
              <w:tl2br w:val="nil"/>
              <w:tr2bl w:val="nil"/>
            </w:tcBorders>
          </w:tcPr>
          <w:p w14:paraId="7A066AE5">
            <w:pPr>
              <w:jc w:val="left"/>
              <w:rPr>
                <w:rFonts w:hint="eastAsia" w:ascii="宋体" w:hAnsi="宋体" w:eastAsia="宋体" w:cs="宋体"/>
                <w:kern w:val="0"/>
                <w:sz w:val="21"/>
                <w:szCs w:val="21"/>
              </w:rPr>
            </w:pPr>
            <w:r>
              <w:rPr>
                <w:rFonts w:hint="eastAsia" w:ascii="宋体" w:hAnsi="宋体" w:eastAsia="宋体" w:cs="宋体"/>
                <w:kern w:val="0"/>
                <w:sz w:val="21"/>
                <w:szCs w:val="21"/>
              </w:rPr>
              <w:t>（8）腰部自由度：1；</w:t>
            </w:r>
          </w:p>
        </w:tc>
        <w:tc>
          <w:tcPr>
            <w:tcW w:w="1277" w:type="dxa"/>
            <w:tcBorders>
              <w:tl2br w:val="nil"/>
              <w:tr2bl w:val="nil"/>
            </w:tcBorders>
            <w:vAlign w:val="center"/>
          </w:tcPr>
          <w:p w14:paraId="7BFB249E">
            <w:pPr>
              <w:jc w:val="both"/>
              <w:rPr>
                <w:rFonts w:hint="eastAsia" w:ascii="宋体" w:hAnsi="宋体" w:eastAsia="宋体" w:cs="宋体"/>
                <w:kern w:val="0"/>
                <w:sz w:val="21"/>
                <w:szCs w:val="21"/>
              </w:rPr>
            </w:pPr>
          </w:p>
        </w:tc>
      </w:tr>
      <w:tr w14:paraId="1A208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02C5B2E6">
            <w:pPr>
              <w:rPr>
                <w:rFonts w:hint="eastAsia" w:ascii="宋体" w:hAnsi="宋体" w:eastAsia="宋体" w:cs="宋体"/>
                <w:sz w:val="21"/>
                <w:szCs w:val="21"/>
              </w:rPr>
            </w:pPr>
          </w:p>
        </w:tc>
        <w:tc>
          <w:tcPr>
            <w:tcW w:w="570" w:type="dxa"/>
            <w:vMerge w:val="continue"/>
            <w:tcBorders>
              <w:tl2br w:val="nil"/>
              <w:tr2bl w:val="nil"/>
            </w:tcBorders>
          </w:tcPr>
          <w:p w14:paraId="2DD92F86">
            <w:pPr>
              <w:jc w:val="left"/>
              <w:rPr>
                <w:rFonts w:hint="eastAsia" w:ascii="宋体" w:hAnsi="宋体" w:eastAsia="宋体" w:cs="宋体"/>
                <w:kern w:val="0"/>
                <w:sz w:val="21"/>
                <w:szCs w:val="21"/>
              </w:rPr>
            </w:pPr>
          </w:p>
        </w:tc>
        <w:tc>
          <w:tcPr>
            <w:tcW w:w="6375" w:type="dxa"/>
            <w:tcBorders>
              <w:tl2br w:val="nil"/>
              <w:tr2bl w:val="nil"/>
            </w:tcBorders>
          </w:tcPr>
          <w:p w14:paraId="301A30BE">
            <w:pPr>
              <w:jc w:val="left"/>
              <w:rPr>
                <w:rFonts w:hint="eastAsia" w:ascii="宋体" w:hAnsi="宋体" w:eastAsia="宋体" w:cs="宋体"/>
                <w:kern w:val="0"/>
                <w:sz w:val="21"/>
                <w:szCs w:val="21"/>
              </w:rPr>
            </w:pPr>
            <w:r>
              <w:rPr>
                <w:rFonts w:hint="eastAsia" w:ascii="宋体" w:hAnsi="宋体" w:eastAsia="宋体" w:cs="宋体"/>
                <w:kern w:val="0"/>
                <w:sz w:val="21"/>
                <w:szCs w:val="21"/>
              </w:rPr>
              <w:t>（9）单手臂自由度：5（肩关节2+大臂关节1+肘关节1+小臂关节1）；</w:t>
            </w:r>
          </w:p>
        </w:tc>
        <w:tc>
          <w:tcPr>
            <w:tcW w:w="1277" w:type="dxa"/>
            <w:tcBorders>
              <w:tl2br w:val="nil"/>
              <w:tr2bl w:val="nil"/>
            </w:tcBorders>
            <w:vAlign w:val="center"/>
          </w:tcPr>
          <w:p w14:paraId="3025C839">
            <w:pPr>
              <w:jc w:val="both"/>
              <w:rPr>
                <w:rFonts w:hint="eastAsia" w:ascii="宋体" w:hAnsi="宋体" w:eastAsia="宋体" w:cs="宋体"/>
                <w:kern w:val="0"/>
                <w:sz w:val="21"/>
                <w:szCs w:val="21"/>
              </w:rPr>
            </w:pPr>
          </w:p>
        </w:tc>
      </w:tr>
      <w:tr w14:paraId="1D2FD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61B8DCF2">
            <w:pPr>
              <w:rPr>
                <w:rFonts w:hint="eastAsia" w:ascii="宋体" w:hAnsi="宋体" w:eastAsia="宋体" w:cs="宋体"/>
                <w:sz w:val="21"/>
                <w:szCs w:val="21"/>
              </w:rPr>
            </w:pPr>
          </w:p>
        </w:tc>
        <w:tc>
          <w:tcPr>
            <w:tcW w:w="570" w:type="dxa"/>
            <w:vMerge w:val="continue"/>
            <w:tcBorders>
              <w:tl2br w:val="nil"/>
              <w:tr2bl w:val="nil"/>
            </w:tcBorders>
          </w:tcPr>
          <w:p w14:paraId="435D4B24">
            <w:pPr>
              <w:jc w:val="left"/>
              <w:rPr>
                <w:rFonts w:hint="eastAsia" w:ascii="宋体" w:hAnsi="宋体" w:eastAsia="宋体" w:cs="宋体"/>
                <w:kern w:val="0"/>
                <w:sz w:val="21"/>
                <w:szCs w:val="21"/>
              </w:rPr>
            </w:pPr>
          </w:p>
        </w:tc>
        <w:tc>
          <w:tcPr>
            <w:tcW w:w="6375" w:type="dxa"/>
            <w:tcBorders>
              <w:tl2br w:val="nil"/>
              <w:tr2bl w:val="nil"/>
            </w:tcBorders>
          </w:tcPr>
          <w:p w14:paraId="7529BC7D">
            <w:pPr>
              <w:jc w:val="left"/>
              <w:rPr>
                <w:rFonts w:hint="eastAsia" w:ascii="宋体" w:hAnsi="宋体" w:eastAsia="宋体" w:cs="宋体"/>
                <w:kern w:val="0"/>
                <w:sz w:val="21"/>
                <w:szCs w:val="21"/>
              </w:rPr>
            </w:pPr>
            <w:r>
              <w:rPr>
                <w:rFonts w:hint="eastAsia" w:ascii="宋体" w:hAnsi="宋体" w:eastAsia="宋体" w:cs="宋体"/>
                <w:kern w:val="0"/>
                <w:sz w:val="21"/>
                <w:szCs w:val="21"/>
              </w:rPr>
              <w:t>（10）具备全关节中空内走线；</w:t>
            </w:r>
          </w:p>
        </w:tc>
        <w:tc>
          <w:tcPr>
            <w:tcW w:w="1277" w:type="dxa"/>
            <w:tcBorders>
              <w:tl2br w:val="nil"/>
              <w:tr2bl w:val="nil"/>
            </w:tcBorders>
            <w:vAlign w:val="center"/>
          </w:tcPr>
          <w:p w14:paraId="75A3F09C">
            <w:pPr>
              <w:jc w:val="both"/>
              <w:rPr>
                <w:rFonts w:hint="eastAsia" w:ascii="宋体" w:hAnsi="宋体" w:eastAsia="宋体" w:cs="宋体"/>
                <w:kern w:val="0"/>
                <w:sz w:val="21"/>
                <w:szCs w:val="21"/>
              </w:rPr>
            </w:pPr>
          </w:p>
        </w:tc>
      </w:tr>
      <w:tr w14:paraId="6F684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7647834D">
            <w:pPr>
              <w:rPr>
                <w:rFonts w:hint="eastAsia" w:ascii="宋体" w:hAnsi="宋体" w:eastAsia="宋体" w:cs="宋体"/>
                <w:sz w:val="21"/>
                <w:szCs w:val="21"/>
              </w:rPr>
            </w:pPr>
          </w:p>
        </w:tc>
        <w:tc>
          <w:tcPr>
            <w:tcW w:w="570" w:type="dxa"/>
            <w:vMerge w:val="continue"/>
            <w:tcBorders>
              <w:tl2br w:val="nil"/>
              <w:tr2bl w:val="nil"/>
            </w:tcBorders>
          </w:tcPr>
          <w:p w14:paraId="0D719D77">
            <w:pPr>
              <w:jc w:val="left"/>
              <w:rPr>
                <w:rFonts w:hint="eastAsia" w:ascii="宋体" w:hAnsi="宋体" w:eastAsia="宋体" w:cs="宋体"/>
                <w:kern w:val="0"/>
                <w:sz w:val="21"/>
                <w:szCs w:val="21"/>
              </w:rPr>
            </w:pPr>
          </w:p>
        </w:tc>
        <w:tc>
          <w:tcPr>
            <w:tcW w:w="6375" w:type="dxa"/>
            <w:tcBorders>
              <w:tl2br w:val="nil"/>
              <w:tr2bl w:val="nil"/>
            </w:tcBorders>
          </w:tcPr>
          <w:p w14:paraId="69F19C08">
            <w:pPr>
              <w:jc w:val="left"/>
              <w:rPr>
                <w:rFonts w:hint="eastAsia" w:ascii="宋体" w:hAnsi="宋体" w:eastAsia="宋体" w:cs="宋体"/>
                <w:kern w:val="0"/>
                <w:sz w:val="21"/>
                <w:szCs w:val="21"/>
              </w:rPr>
            </w:pPr>
            <w:r>
              <w:rPr>
                <w:rFonts w:hint="eastAsia" w:ascii="宋体" w:hAnsi="宋体" w:eastAsia="宋体" w:cs="宋体"/>
                <w:kern w:val="0"/>
                <w:sz w:val="21"/>
                <w:szCs w:val="21"/>
              </w:rPr>
              <w:t>（11）关节运动空间：腰关节：-230°～90°、髋关节：Y-180°～140°、膝关节：-20°～137°、R-15°～+130°、Y-90°～230°；</w:t>
            </w:r>
          </w:p>
        </w:tc>
        <w:tc>
          <w:tcPr>
            <w:tcW w:w="1277" w:type="dxa"/>
            <w:tcBorders>
              <w:tl2br w:val="nil"/>
              <w:tr2bl w:val="nil"/>
            </w:tcBorders>
            <w:vAlign w:val="center"/>
          </w:tcPr>
          <w:p w14:paraId="4DB9CA84">
            <w:pPr>
              <w:jc w:val="both"/>
              <w:rPr>
                <w:rFonts w:hint="eastAsia" w:ascii="宋体" w:hAnsi="宋体" w:eastAsia="宋体" w:cs="宋体"/>
                <w:kern w:val="0"/>
                <w:sz w:val="21"/>
                <w:szCs w:val="21"/>
              </w:rPr>
            </w:pPr>
          </w:p>
        </w:tc>
      </w:tr>
      <w:tr w14:paraId="79BD8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0B99C5E8">
            <w:pPr>
              <w:rPr>
                <w:rFonts w:hint="eastAsia" w:ascii="宋体" w:hAnsi="宋体" w:eastAsia="宋体" w:cs="宋体"/>
                <w:sz w:val="21"/>
                <w:szCs w:val="21"/>
              </w:rPr>
            </w:pPr>
          </w:p>
        </w:tc>
        <w:tc>
          <w:tcPr>
            <w:tcW w:w="570" w:type="dxa"/>
            <w:vMerge w:val="continue"/>
            <w:tcBorders>
              <w:tl2br w:val="nil"/>
              <w:tr2bl w:val="nil"/>
            </w:tcBorders>
          </w:tcPr>
          <w:p w14:paraId="4655C85C">
            <w:pPr>
              <w:jc w:val="left"/>
              <w:rPr>
                <w:rFonts w:hint="eastAsia" w:ascii="宋体" w:hAnsi="宋体" w:eastAsia="宋体" w:cs="宋体"/>
                <w:kern w:val="0"/>
                <w:sz w:val="21"/>
                <w:szCs w:val="21"/>
              </w:rPr>
            </w:pPr>
          </w:p>
        </w:tc>
        <w:tc>
          <w:tcPr>
            <w:tcW w:w="6375" w:type="dxa"/>
            <w:tcBorders>
              <w:tl2br w:val="nil"/>
              <w:tr2bl w:val="nil"/>
            </w:tcBorders>
          </w:tcPr>
          <w:p w14:paraId="496295FE">
            <w:pPr>
              <w:jc w:val="left"/>
              <w:rPr>
                <w:rFonts w:hint="eastAsia" w:ascii="宋体" w:hAnsi="宋体" w:eastAsia="宋体" w:cs="宋体"/>
                <w:kern w:val="0"/>
                <w:sz w:val="21"/>
                <w:szCs w:val="21"/>
              </w:rPr>
            </w:pPr>
            <w:r>
              <w:rPr>
                <w:rFonts w:hint="eastAsia" w:ascii="宋体" w:hAnsi="宋体" w:eastAsia="宋体" w:cs="宋体"/>
                <w:kern w:val="0"/>
                <w:sz w:val="21"/>
                <w:szCs w:val="21"/>
              </w:rPr>
              <w:t>（12）移动速度：2m/s ;</w:t>
            </w:r>
          </w:p>
        </w:tc>
        <w:tc>
          <w:tcPr>
            <w:tcW w:w="1277" w:type="dxa"/>
            <w:tcBorders>
              <w:tl2br w:val="nil"/>
              <w:tr2bl w:val="nil"/>
            </w:tcBorders>
            <w:vAlign w:val="center"/>
          </w:tcPr>
          <w:p w14:paraId="389675BE">
            <w:pPr>
              <w:jc w:val="both"/>
              <w:rPr>
                <w:rFonts w:hint="eastAsia" w:ascii="宋体" w:hAnsi="宋体" w:eastAsia="宋体" w:cs="宋体"/>
                <w:kern w:val="0"/>
                <w:sz w:val="21"/>
                <w:szCs w:val="21"/>
              </w:rPr>
            </w:pPr>
          </w:p>
        </w:tc>
      </w:tr>
      <w:tr w14:paraId="713BA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7A9C3E4B">
            <w:pPr>
              <w:rPr>
                <w:rFonts w:hint="eastAsia" w:ascii="宋体" w:hAnsi="宋体" w:eastAsia="宋体" w:cs="宋体"/>
                <w:sz w:val="21"/>
                <w:szCs w:val="21"/>
              </w:rPr>
            </w:pPr>
          </w:p>
        </w:tc>
        <w:tc>
          <w:tcPr>
            <w:tcW w:w="570" w:type="dxa"/>
            <w:vMerge w:val="continue"/>
            <w:tcBorders>
              <w:tl2br w:val="nil"/>
              <w:tr2bl w:val="nil"/>
            </w:tcBorders>
          </w:tcPr>
          <w:p w14:paraId="4FF674E6">
            <w:pPr>
              <w:jc w:val="left"/>
              <w:rPr>
                <w:rFonts w:hint="eastAsia" w:ascii="宋体" w:hAnsi="宋体" w:eastAsia="宋体" w:cs="宋体"/>
                <w:kern w:val="0"/>
                <w:sz w:val="21"/>
                <w:szCs w:val="21"/>
              </w:rPr>
            </w:pPr>
          </w:p>
        </w:tc>
        <w:tc>
          <w:tcPr>
            <w:tcW w:w="6375" w:type="dxa"/>
            <w:tcBorders>
              <w:tl2br w:val="nil"/>
              <w:tr2bl w:val="nil"/>
            </w:tcBorders>
          </w:tcPr>
          <w:p w14:paraId="002B8EF0">
            <w:pPr>
              <w:jc w:val="left"/>
              <w:rPr>
                <w:rFonts w:hint="eastAsia" w:ascii="宋体" w:hAnsi="宋体" w:eastAsia="宋体" w:cs="宋体"/>
                <w:kern w:val="0"/>
                <w:sz w:val="21"/>
                <w:szCs w:val="21"/>
              </w:rPr>
            </w:pPr>
            <w:r>
              <w:rPr>
                <w:rFonts w:hint="eastAsia" w:ascii="宋体" w:hAnsi="宋体" w:eastAsia="宋体" w:cs="宋体"/>
                <w:kern w:val="0"/>
                <w:sz w:val="21"/>
                <w:szCs w:val="21"/>
              </w:rPr>
              <w:t>（13）关节最大扭矩：145N·m；</w:t>
            </w:r>
          </w:p>
        </w:tc>
        <w:tc>
          <w:tcPr>
            <w:tcW w:w="1277" w:type="dxa"/>
            <w:tcBorders>
              <w:tl2br w:val="nil"/>
              <w:tr2bl w:val="nil"/>
            </w:tcBorders>
            <w:vAlign w:val="center"/>
          </w:tcPr>
          <w:p w14:paraId="1BA5917D">
            <w:pPr>
              <w:jc w:val="both"/>
              <w:rPr>
                <w:rFonts w:hint="eastAsia" w:ascii="宋体" w:hAnsi="宋体" w:eastAsia="宋体" w:cs="宋体"/>
                <w:kern w:val="0"/>
                <w:sz w:val="21"/>
                <w:szCs w:val="21"/>
              </w:rPr>
            </w:pPr>
          </w:p>
        </w:tc>
      </w:tr>
      <w:tr w14:paraId="5F967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0F9036E4">
            <w:pPr>
              <w:rPr>
                <w:rFonts w:hint="eastAsia" w:ascii="宋体" w:hAnsi="宋体" w:eastAsia="宋体" w:cs="宋体"/>
                <w:sz w:val="21"/>
                <w:szCs w:val="21"/>
              </w:rPr>
            </w:pPr>
          </w:p>
        </w:tc>
        <w:tc>
          <w:tcPr>
            <w:tcW w:w="570" w:type="dxa"/>
            <w:vMerge w:val="continue"/>
            <w:tcBorders>
              <w:tl2br w:val="nil"/>
              <w:tr2bl w:val="nil"/>
            </w:tcBorders>
          </w:tcPr>
          <w:p w14:paraId="3B08FEAF">
            <w:pPr>
              <w:jc w:val="left"/>
              <w:rPr>
                <w:rFonts w:hint="eastAsia" w:ascii="宋体" w:hAnsi="宋体" w:eastAsia="宋体" w:cs="宋体"/>
                <w:kern w:val="0"/>
                <w:sz w:val="21"/>
                <w:szCs w:val="21"/>
              </w:rPr>
            </w:pPr>
          </w:p>
        </w:tc>
        <w:tc>
          <w:tcPr>
            <w:tcW w:w="6375" w:type="dxa"/>
            <w:tcBorders>
              <w:tl2br w:val="nil"/>
              <w:tr2bl w:val="nil"/>
            </w:tcBorders>
          </w:tcPr>
          <w:p w14:paraId="50408F15">
            <w:pPr>
              <w:jc w:val="left"/>
              <w:rPr>
                <w:rFonts w:hint="eastAsia" w:ascii="宋体" w:hAnsi="宋体" w:eastAsia="宋体" w:cs="宋体"/>
                <w:kern w:val="0"/>
                <w:sz w:val="21"/>
                <w:szCs w:val="21"/>
              </w:rPr>
            </w:pPr>
            <w:r>
              <w:rPr>
                <w:rFonts w:hint="eastAsia" w:ascii="宋体" w:hAnsi="宋体" w:eastAsia="宋体" w:cs="宋体"/>
                <w:kern w:val="0"/>
                <w:sz w:val="21"/>
                <w:szCs w:val="21"/>
              </w:rPr>
              <w:t>（14）力控精度：5% ；</w:t>
            </w:r>
          </w:p>
        </w:tc>
        <w:tc>
          <w:tcPr>
            <w:tcW w:w="1277" w:type="dxa"/>
            <w:tcBorders>
              <w:tl2br w:val="nil"/>
              <w:tr2bl w:val="nil"/>
            </w:tcBorders>
            <w:vAlign w:val="center"/>
          </w:tcPr>
          <w:p w14:paraId="2A6F02BA">
            <w:pPr>
              <w:jc w:val="both"/>
              <w:rPr>
                <w:rFonts w:hint="eastAsia" w:ascii="宋体" w:hAnsi="宋体" w:eastAsia="宋体" w:cs="宋体"/>
                <w:kern w:val="0"/>
                <w:sz w:val="21"/>
                <w:szCs w:val="21"/>
              </w:rPr>
            </w:pPr>
          </w:p>
        </w:tc>
      </w:tr>
      <w:tr w14:paraId="626A6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7FD2BC66">
            <w:pPr>
              <w:rPr>
                <w:rFonts w:hint="eastAsia" w:ascii="宋体" w:hAnsi="宋体" w:eastAsia="宋体" w:cs="宋体"/>
                <w:sz w:val="21"/>
                <w:szCs w:val="21"/>
              </w:rPr>
            </w:pPr>
          </w:p>
        </w:tc>
        <w:tc>
          <w:tcPr>
            <w:tcW w:w="570" w:type="dxa"/>
            <w:vMerge w:val="continue"/>
            <w:tcBorders>
              <w:tl2br w:val="nil"/>
              <w:tr2bl w:val="nil"/>
            </w:tcBorders>
          </w:tcPr>
          <w:p w14:paraId="7AF855D4">
            <w:pPr>
              <w:jc w:val="left"/>
              <w:rPr>
                <w:rFonts w:hint="eastAsia" w:ascii="宋体" w:hAnsi="宋体" w:eastAsia="宋体" w:cs="宋体"/>
                <w:kern w:val="0"/>
                <w:sz w:val="21"/>
                <w:szCs w:val="21"/>
              </w:rPr>
            </w:pPr>
          </w:p>
        </w:tc>
        <w:tc>
          <w:tcPr>
            <w:tcW w:w="6375" w:type="dxa"/>
            <w:tcBorders>
              <w:tl2br w:val="nil"/>
              <w:tr2bl w:val="nil"/>
            </w:tcBorders>
          </w:tcPr>
          <w:p w14:paraId="66B8D03B">
            <w:pPr>
              <w:jc w:val="left"/>
              <w:rPr>
                <w:rFonts w:hint="eastAsia" w:ascii="宋体" w:hAnsi="宋体" w:eastAsia="宋体" w:cs="宋体"/>
                <w:kern w:val="0"/>
                <w:sz w:val="21"/>
                <w:szCs w:val="21"/>
              </w:rPr>
            </w:pPr>
            <w:r>
              <w:rPr>
                <w:rFonts w:hint="eastAsia" w:ascii="宋体" w:hAnsi="宋体" w:eastAsia="宋体" w:cs="宋体"/>
                <w:kern w:val="0"/>
                <w:sz w:val="21"/>
                <w:szCs w:val="21"/>
              </w:rPr>
              <w:t>（15）峰值扭矩密度N·m/kg：130N·m/kg；</w:t>
            </w:r>
          </w:p>
        </w:tc>
        <w:tc>
          <w:tcPr>
            <w:tcW w:w="1277" w:type="dxa"/>
            <w:tcBorders>
              <w:tl2br w:val="nil"/>
              <w:tr2bl w:val="nil"/>
            </w:tcBorders>
            <w:vAlign w:val="center"/>
          </w:tcPr>
          <w:p w14:paraId="45454FF5">
            <w:pPr>
              <w:jc w:val="both"/>
              <w:rPr>
                <w:rFonts w:hint="eastAsia" w:ascii="宋体" w:hAnsi="宋体" w:eastAsia="宋体" w:cs="宋体"/>
                <w:kern w:val="0"/>
                <w:sz w:val="21"/>
                <w:szCs w:val="21"/>
              </w:rPr>
            </w:pPr>
          </w:p>
        </w:tc>
      </w:tr>
      <w:tr w14:paraId="7CA74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tcBorders>
              <w:tl2br w:val="nil"/>
              <w:tr2bl w:val="nil"/>
            </w:tcBorders>
            <w:vAlign w:val="center"/>
          </w:tcPr>
          <w:p w14:paraId="560CCF61">
            <w:pPr>
              <w:rPr>
                <w:rFonts w:hint="eastAsia" w:ascii="宋体" w:hAnsi="宋体" w:eastAsia="宋体" w:cs="宋体"/>
                <w:sz w:val="21"/>
                <w:szCs w:val="21"/>
              </w:rPr>
            </w:pPr>
          </w:p>
        </w:tc>
        <w:tc>
          <w:tcPr>
            <w:tcW w:w="570" w:type="dxa"/>
            <w:vMerge w:val="continue"/>
            <w:tcBorders>
              <w:tl2br w:val="nil"/>
              <w:tr2bl w:val="nil"/>
            </w:tcBorders>
          </w:tcPr>
          <w:p w14:paraId="43A7ED4D">
            <w:pPr>
              <w:jc w:val="left"/>
              <w:rPr>
                <w:rFonts w:hint="eastAsia" w:ascii="宋体" w:hAnsi="宋体" w:eastAsia="宋体" w:cs="宋体"/>
                <w:kern w:val="0"/>
                <w:sz w:val="21"/>
                <w:szCs w:val="21"/>
              </w:rPr>
            </w:pPr>
          </w:p>
        </w:tc>
        <w:tc>
          <w:tcPr>
            <w:tcW w:w="6375" w:type="dxa"/>
            <w:tcBorders>
              <w:tl2br w:val="nil"/>
              <w:tr2bl w:val="nil"/>
            </w:tcBorders>
          </w:tcPr>
          <w:p w14:paraId="64CB3181">
            <w:pPr>
              <w:jc w:val="left"/>
              <w:rPr>
                <w:rFonts w:hint="eastAsia" w:ascii="宋体" w:hAnsi="宋体" w:eastAsia="宋体" w:cs="宋体"/>
                <w:kern w:val="0"/>
                <w:sz w:val="21"/>
                <w:szCs w:val="21"/>
              </w:rPr>
            </w:pPr>
            <w:r>
              <w:rPr>
                <w:rFonts w:hint="eastAsia" w:ascii="宋体" w:hAnsi="宋体" w:eastAsia="宋体" w:cs="宋体"/>
                <w:kern w:val="0"/>
                <w:sz w:val="21"/>
                <w:szCs w:val="21"/>
              </w:rPr>
              <w:t>（16）关节编码器：双编码；</w:t>
            </w:r>
          </w:p>
        </w:tc>
        <w:tc>
          <w:tcPr>
            <w:tcW w:w="1277" w:type="dxa"/>
            <w:tcBorders>
              <w:tl2br w:val="nil"/>
              <w:tr2bl w:val="nil"/>
            </w:tcBorders>
            <w:vAlign w:val="center"/>
          </w:tcPr>
          <w:p w14:paraId="242310D9">
            <w:pPr>
              <w:jc w:val="both"/>
              <w:rPr>
                <w:rFonts w:hint="eastAsia" w:ascii="宋体" w:hAnsi="宋体" w:eastAsia="宋体" w:cs="宋体"/>
                <w:kern w:val="0"/>
                <w:sz w:val="21"/>
                <w:szCs w:val="21"/>
              </w:rPr>
            </w:pPr>
          </w:p>
        </w:tc>
      </w:tr>
      <w:tr w14:paraId="62D23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136324FF">
            <w:pPr>
              <w:rPr>
                <w:rFonts w:hint="eastAsia" w:ascii="宋体" w:hAnsi="宋体" w:eastAsia="宋体" w:cs="宋体"/>
                <w:sz w:val="21"/>
                <w:szCs w:val="21"/>
              </w:rPr>
            </w:pPr>
          </w:p>
        </w:tc>
        <w:tc>
          <w:tcPr>
            <w:tcW w:w="570" w:type="dxa"/>
            <w:vMerge w:val="continue"/>
            <w:tcBorders>
              <w:tl2br w:val="nil"/>
              <w:tr2bl w:val="nil"/>
            </w:tcBorders>
          </w:tcPr>
          <w:p w14:paraId="0025FDBF">
            <w:pPr>
              <w:jc w:val="left"/>
              <w:rPr>
                <w:rFonts w:hint="eastAsia" w:ascii="宋体" w:hAnsi="宋体" w:eastAsia="宋体" w:cs="宋体"/>
                <w:kern w:val="0"/>
                <w:sz w:val="21"/>
                <w:szCs w:val="21"/>
              </w:rPr>
            </w:pPr>
          </w:p>
        </w:tc>
        <w:tc>
          <w:tcPr>
            <w:tcW w:w="6375" w:type="dxa"/>
            <w:tcBorders>
              <w:tl2br w:val="nil"/>
              <w:tr2bl w:val="nil"/>
            </w:tcBorders>
          </w:tcPr>
          <w:p w14:paraId="560B9FF5">
            <w:pPr>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（17）关节类型：全行星；</w:t>
            </w:r>
          </w:p>
        </w:tc>
        <w:tc>
          <w:tcPr>
            <w:tcW w:w="1277" w:type="dxa"/>
            <w:tcBorders>
              <w:tl2br w:val="nil"/>
              <w:tr2bl w:val="nil"/>
            </w:tcBorders>
            <w:vAlign w:val="center"/>
          </w:tcPr>
          <w:p w14:paraId="086B81F2">
            <w:pPr>
              <w:jc w:val="both"/>
              <w:rPr>
                <w:rFonts w:hint="eastAsia" w:ascii="宋体" w:hAnsi="宋体" w:eastAsia="宋体" w:cs="宋体"/>
                <w:kern w:val="0"/>
                <w:sz w:val="21"/>
                <w:szCs w:val="21"/>
              </w:rPr>
            </w:pPr>
          </w:p>
        </w:tc>
      </w:tr>
      <w:tr w14:paraId="5EA82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53D54C1E">
            <w:pPr>
              <w:rPr>
                <w:rFonts w:hint="eastAsia" w:ascii="宋体" w:hAnsi="宋体" w:eastAsia="宋体" w:cs="宋体"/>
                <w:sz w:val="21"/>
                <w:szCs w:val="21"/>
              </w:rPr>
            </w:pPr>
          </w:p>
        </w:tc>
        <w:tc>
          <w:tcPr>
            <w:tcW w:w="570" w:type="dxa"/>
            <w:vMerge w:val="continue"/>
            <w:tcBorders>
              <w:tl2br w:val="nil"/>
              <w:tr2bl w:val="nil"/>
            </w:tcBorders>
          </w:tcPr>
          <w:p w14:paraId="35B474A7">
            <w:pPr>
              <w:jc w:val="left"/>
              <w:rPr>
                <w:rFonts w:hint="eastAsia" w:ascii="宋体" w:hAnsi="宋体" w:eastAsia="宋体" w:cs="宋体"/>
                <w:kern w:val="0"/>
                <w:sz w:val="21"/>
                <w:szCs w:val="21"/>
              </w:rPr>
            </w:pPr>
          </w:p>
        </w:tc>
        <w:tc>
          <w:tcPr>
            <w:tcW w:w="6375" w:type="dxa"/>
            <w:tcBorders>
              <w:tl2br w:val="nil"/>
              <w:tr2bl w:val="nil"/>
            </w:tcBorders>
          </w:tcPr>
          <w:p w14:paraId="3E285E26">
            <w:pPr>
              <w:jc w:val="left"/>
              <w:rPr>
                <w:rFonts w:hint="eastAsia" w:ascii="宋体" w:hAnsi="宋体" w:eastAsia="宋体" w:cs="宋体"/>
                <w:kern w:val="0"/>
                <w:sz w:val="21"/>
                <w:szCs w:val="21"/>
              </w:rPr>
            </w:pPr>
            <w:r>
              <w:rPr>
                <w:rFonts w:hint="eastAsia" w:ascii="宋体" w:hAnsi="宋体" w:eastAsia="宋体" w:cs="宋体"/>
                <w:kern w:val="0"/>
                <w:sz w:val="21"/>
                <w:szCs w:val="21"/>
              </w:rPr>
              <w:t>（18）感知传感器：深度相机2个（头部和腰部）；</w:t>
            </w:r>
          </w:p>
        </w:tc>
        <w:tc>
          <w:tcPr>
            <w:tcW w:w="1277" w:type="dxa"/>
            <w:tcBorders>
              <w:tl2br w:val="nil"/>
              <w:tr2bl w:val="nil"/>
            </w:tcBorders>
            <w:vAlign w:val="center"/>
          </w:tcPr>
          <w:p w14:paraId="4E8C2DE5">
            <w:pPr>
              <w:jc w:val="both"/>
              <w:rPr>
                <w:rFonts w:hint="eastAsia" w:ascii="宋体" w:hAnsi="宋体" w:eastAsia="宋体" w:cs="宋体"/>
                <w:kern w:val="0"/>
                <w:sz w:val="21"/>
                <w:szCs w:val="21"/>
              </w:rPr>
            </w:pPr>
          </w:p>
        </w:tc>
      </w:tr>
      <w:tr w14:paraId="1C41C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6E3CCE14">
            <w:pPr>
              <w:rPr>
                <w:rFonts w:hint="eastAsia" w:ascii="宋体" w:hAnsi="宋体" w:eastAsia="宋体" w:cs="宋体"/>
                <w:sz w:val="21"/>
                <w:szCs w:val="21"/>
              </w:rPr>
            </w:pPr>
          </w:p>
        </w:tc>
        <w:tc>
          <w:tcPr>
            <w:tcW w:w="570" w:type="dxa"/>
            <w:vMerge w:val="continue"/>
            <w:tcBorders>
              <w:tl2br w:val="nil"/>
              <w:tr2bl w:val="nil"/>
            </w:tcBorders>
          </w:tcPr>
          <w:p w14:paraId="39FE92DE">
            <w:pPr>
              <w:jc w:val="left"/>
              <w:rPr>
                <w:rFonts w:hint="eastAsia" w:ascii="宋体" w:hAnsi="宋体" w:eastAsia="宋体" w:cs="宋体"/>
                <w:kern w:val="0"/>
                <w:sz w:val="21"/>
                <w:szCs w:val="21"/>
              </w:rPr>
            </w:pPr>
          </w:p>
        </w:tc>
        <w:tc>
          <w:tcPr>
            <w:tcW w:w="6375" w:type="dxa"/>
            <w:tcBorders>
              <w:tl2br w:val="nil"/>
              <w:tr2bl w:val="nil"/>
            </w:tcBorders>
          </w:tcPr>
          <w:p w14:paraId="49443EC3">
            <w:pPr>
              <w:jc w:val="left"/>
              <w:rPr>
                <w:rFonts w:hint="eastAsia" w:ascii="宋体" w:hAnsi="宋体" w:eastAsia="宋体" w:cs="宋体"/>
                <w:kern w:val="0"/>
                <w:sz w:val="21"/>
                <w:szCs w:val="21"/>
              </w:rPr>
            </w:pPr>
            <w:r>
              <w:rPr>
                <w:rFonts w:hint="eastAsia" w:ascii="宋体" w:hAnsi="宋体" w:eastAsia="宋体" w:cs="宋体"/>
                <w:kern w:val="0"/>
                <w:sz w:val="21"/>
                <w:szCs w:val="21"/>
              </w:rPr>
              <w:t>（19）基础算力：8核高性能CPU；</w:t>
            </w:r>
          </w:p>
        </w:tc>
        <w:tc>
          <w:tcPr>
            <w:tcW w:w="1277" w:type="dxa"/>
            <w:tcBorders>
              <w:tl2br w:val="nil"/>
              <w:tr2bl w:val="nil"/>
            </w:tcBorders>
            <w:vAlign w:val="center"/>
          </w:tcPr>
          <w:p w14:paraId="1A27696B">
            <w:pPr>
              <w:jc w:val="both"/>
              <w:rPr>
                <w:rFonts w:hint="eastAsia" w:ascii="宋体" w:hAnsi="宋体" w:eastAsia="宋体" w:cs="宋体"/>
                <w:kern w:val="0"/>
                <w:sz w:val="21"/>
                <w:szCs w:val="21"/>
              </w:rPr>
            </w:pPr>
          </w:p>
        </w:tc>
      </w:tr>
      <w:tr w14:paraId="611FB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5D232202">
            <w:pPr>
              <w:rPr>
                <w:rFonts w:hint="eastAsia" w:ascii="宋体" w:hAnsi="宋体" w:eastAsia="宋体" w:cs="宋体"/>
                <w:sz w:val="21"/>
                <w:szCs w:val="21"/>
              </w:rPr>
            </w:pPr>
          </w:p>
        </w:tc>
        <w:tc>
          <w:tcPr>
            <w:tcW w:w="570" w:type="dxa"/>
            <w:vMerge w:val="continue"/>
            <w:tcBorders>
              <w:tl2br w:val="nil"/>
              <w:tr2bl w:val="nil"/>
            </w:tcBorders>
          </w:tcPr>
          <w:p w14:paraId="2404911B">
            <w:pPr>
              <w:jc w:val="left"/>
              <w:rPr>
                <w:rFonts w:hint="eastAsia" w:ascii="宋体" w:hAnsi="宋体" w:eastAsia="宋体" w:cs="宋体"/>
                <w:kern w:val="0"/>
                <w:sz w:val="21"/>
                <w:szCs w:val="21"/>
              </w:rPr>
            </w:pPr>
          </w:p>
        </w:tc>
        <w:tc>
          <w:tcPr>
            <w:tcW w:w="6375" w:type="dxa"/>
            <w:tcBorders>
              <w:tl2br w:val="nil"/>
              <w:tr2bl w:val="nil"/>
            </w:tcBorders>
          </w:tcPr>
          <w:p w14:paraId="2B573DC8">
            <w:pPr>
              <w:jc w:val="left"/>
              <w:rPr>
                <w:rFonts w:hint="eastAsia" w:ascii="宋体" w:hAnsi="宋体" w:eastAsia="宋体" w:cs="宋体"/>
                <w:kern w:val="0"/>
                <w:sz w:val="21"/>
                <w:szCs w:val="21"/>
              </w:rPr>
            </w:pPr>
            <w:r>
              <w:rPr>
                <w:rFonts w:hint="eastAsia" w:ascii="宋体" w:hAnsi="宋体" w:eastAsia="宋体" w:cs="宋体"/>
                <w:kern w:val="0"/>
                <w:sz w:val="21"/>
                <w:szCs w:val="21"/>
              </w:rPr>
              <w:t>（20）高算力模组：NVIDIA Jetson Orin；</w:t>
            </w:r>
          </w:p>
        </w:tc>
        <w:tc>
          <w:tcPr>
            <w:tcW w:w="1277" w:type="dxa"/>
            <w:tcBorders>
              <w:tl2br w:val="nil"/>
              <w:tr2bl w:val="nil"/>
            </w:tcBorders>
            <w:vAlign w:val="center"/>
          </w:tcPr>
          <w:p w14:paraId="6EB4E9EA">
            <w:pPr>
              <w:jc w:val="both"/>
              <w:rPr>
                <w:rFonts w:hint="eastAsia" w:ascii="宋体" w:hAnsi="宋体" w:eastAsia="宋体" w:cs="宋体"/>
                <w:kern w:val="0"/>
                <w:sz w:val="21"/>
                <w:szCs w:val="21"/>
              </w:rPr>
            </w:pPr>
          </w:p>
        </w:tc>
      </w:tr>
      <w:tr w14:paraId="676D8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7A870F3F">
            <w:pPr>
              <w:rPr>
                <w:rFonts w:hint="eastAsia" w:ascii="宋体" w:hAnsi="宋体" w:eastAsia="宋体" w:cs="宋体"/>
                <w:sz w:val="21"/>
                <w:szCs w:val="21"/>
              </w:rPr>
            </w:pPr>
          </w:p>
        </w:tc>
        <w:tc>
          <w:tcPr>
            <w:tcW w:w="570" w:type="dxa"/>
            <w:vMerge w:val="continue"/>
            <w:tcBorders>
              <w:tl2br w:val="nil"/>
              <w:tr2bl w:val="nil"/>
            </w:tcBorders>
          </w:tcPr>
          <w:p w14:paraId="0088B6B4">
            <w:pPr>
              <w:jc w:val="left"/>
              <w:rPr>
                <w:rFonts w:hint="eastAsia" w:ascii="宋体" w:hAnsi="宋体" w:eastAsia="宋体" w:cs="宋体"/>
                <w:kern w:val="0"/>
                <w:sz w:val="21"/>
                <w:szCs w:val="21"/>
              </w:rPr>
            </w:pPr>
          </w:p>
        </w:tc>
        <w:tc>
          <w:tcPr>
            <w:tcW w:w="6375" w:type="dxa"/>
            <w:tcBorders>
              <w:tl2br w:val="nil"/>
              <w:tr2bl w:val="nil"/>
            </w:tcBorders>
          </w:tcPr>
          <w:p w14:paraId="1169BDA3">
            <w:pPr>
              <w:jc w:val="left"/>
              <w:rPr>
                <w:rFonts w:hint="eastAsia" w:ascii="宋体" w:hAnsi="宋体" w:eastAsia="宋体" w:cs="宋体"/>
                <w:kern w:val="0"/>
                <w:sz w:val="21"/>
                <w:szCs w:val="21"/>
              </w:rPr>
            </w:pPr>
            <w:r>
              <w:rPr>
                <w:rFonts w:hint="eastAsia" w:ascii="宋体" w:hAnsi="宋体" w:eastAsia="宋体" w:cs="宋体"/>
                <w:kern w:val="0"/>
                <w:sz w:val="21"/>
                <w:szCs w:val="21"/>
              </w:rPr>
              <w:t>（21）开源程度：提供开源接口与开源资料；</w:t>
            </w:r>
          </w:p>
        </w:tc>
        <w:tc>
          <w:tcPr>
            <w:tcW w:w="1277" w:type="dxa"/>
            <w:tcBorders>
              <w:tl2br w:val="nil"/>
              <w:tr2bl w:val="nil"/>
            </w:tcBorders>
            <w:vAlign w:val="center"/>
          </w:tcPr>
          <w:p w14:paraId="56AD22DA">
            <w:pPr>
              <w:jc w:val="both"/>
              <w:rPr>
                <w:rFonts w:hint="eastAsia" w:ascii="宋体" w:hAnsi="宋体" w:eastAsia="宋体" w:cs="宋体"/>
                <w:kern w:val="0"/>
                <w:sz w:val="21"/>
                <w:szCs w:val="21"/>
              </w:rPr>
            </w:pPr>
          </w:p>
        </w:tc>
      </w:tr>
      <w:tr w14:paraId="7BC24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2A0DE42B">
            <w:pPr>
              <w:rPr>
                <w:rFonts w:hint="eastAsia" w:ascii="宋体" w:hAnsi="宋体" w:eastAsia="宋体" w:cs="宋体"/>
                <w:sz w:val="21"/>
                <w:szCs w:val="21"/>
              </w:rPr>
            </w:pPr>
          </w:p>
        </w:tc>
        <w:tc>
          <w:tcPr>
            <w:tcW w:w="570" w:type="dxa"/>
            <w:vMerge w:val="continue"/>
            <w:tcBorders>
              <w:tl2br w:val="nil"/>
              <w:tr2bl w:val="nil"/>
            </w:tcBorders>
          </w:tcPr>
          <w:p w14:paraId="35029CDA">
            <w:pPr>
              <w:jc w:val="left"/>
              <w:rPr>
                <w:rFonts w:hint="eastAsia" w:ascii="宋体" w:hAnsi="宋体" w:eastAsia="宋体" w:cs="宋体"/>
                <w:kern w:val="0"/>
                <w:sz w:val="21"/>
                <w:szCs w:val="21"/>
              </w:rPr>
            </w:pPr>
          </w:p>
        </w:tc>
        <w:tc>
          <w:tcPr>
            <w:tcW w:w="6375" w:type="dxa"/>
            <w:tcBorders>
              <w:tl2br w:val="nil"/>
              <w:tr2bl w:val="nil"/>
            </w:tcBorders>
          </w:tcPr>
          <w:p w14:paraId="33D4A0C7">
            <w:pPr>
              <w:jc w:val="left"/>
              <w:rPr>
                <w:rFonts w:hint="eastAsia" w:ascii="宋体" w:hAnsi="宋体" w:eastAsia="宋体" w:cs="宋体"/>
                <w:kern w:val="0"/>
                <w:sz w:val="21"/>
                <w:szCs w:val="21"/>
              </w:rPr>
            </w:pPr>
            <w:r>
              <w:rPr>
                <w:rFonts w:hint="eastAsia" w:ascii="宋体" w:hAnsi="宋体" w:eastAsia="宋体" w:cs="宋体"/>
                <w:kern w:val="0"/>
                <w:sz w:val="21"/>
                <w:szCs w:val="21"/>
              </w:rPr>
              <w:t>（22）智能电池（快拆）：10000mAh；</w:t>
            </w:r>
          </w:p>
        </w:tc>
        <w:tc>
          <w:tcPr>
            <w:tcW w:w="1277" w:type="dxa"/>
            <w:tcBorders>
              <w:tl2br w:val="nil"/>
              <w:tr2bl w:val="nil"/>
            </w:tcBorders>
            <w:vAlign w:val="center"/>
          </w:tcPr>
          <w:p w14:paraId="2C4DEE81">
            <w:pPr>
              <w:jc w:val="both"/>
              <w:rPr>
                <w:rFonts w:hint="eastAsia" w:ascii="宋体" w:hAnsi="宋体" w:eastAsia="宋体" w:cs="宋体"/>
                <w:kern w:val="0"/>
                <w:sz w:val="21"/>
                <w:szCs w:val="21"/>
              </w:rPr>
            </w:pPr>
          </w:p>
        </w:tc>
      </w:tr>
      <w:tr w14:paraId="16C6B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176D4935">
            <w:pPr>
              <w:rPr>
                <w:rFonts w:hint="eastAsia" w:ascii="宋体" w:hAnsi="宋体" w:eastAsia="宋体" w:cs="宋体"/>
                <w:sz w:val="21"/>
                <w:szCs w:val="21"/>
              </w:rPr>
            </w:pPr>
          </w:p>
        </w:tc>
        <w:tc>
          <w:tcPr>
            <w:tcW w:w="570" w:type="dxa"/>
            <w:vMerge w:val="continue"/>
            <w:tcBorders>
              <w:tl2br w:val="nil"/>
              <w:tr2bl w:val="nil"/>
            </w:tcBorders>
          </w:tcPr>
          <w:p w14:paraId="361D8493">
            <w:pPr>
              <w:jc w:val="left"/>
              <w:rPr>
                <w:rFonts w:hint="eastAsia" w:ascii="宋体" w:hAnsi="宋体" w:eastAsia="宋体" w:cs="宋体"/>
                <w:kern w:val="0"/>
                <w:sz w:val="21"/>
                <w:szCs w:val="21"/>
              </w:rPr>
            </w:pPr>
          </w:p>
        </w:tc>
        <w:tc>
          <w:tcPr>
            <w:tcW w:w="6375" w:type="dxa"/>
            <w:tcBorders>
              <w:tl2br w:val="nil"/>
              <w:tr2bl w:val="nil"/>
            </w:tcBorders>
          </w:tcPr>
          <w:p w14:paraId="2EE5FA92">
            <w:pPr>
              <w:jc w:val="left"/>
              <w:rPr>
                <w:rFonts w:hint="eastAsia" w:ascii="宋体" w:hAnsi="宋体" w:eastAsia="宋体" w:cs="宋体"/>
                <w:kern w:val="0"/>
                <w:sz w:val="21"/>
                <w:szCs w:val="21"/>
              </w:rPr>
            </w:pPr>
            <w:r>
              <w:rPr>
                <w:rFonts w:hint="eastAsia" w:ascii="宋体" w:hAnsi="宋体" w:eastAsia="宋体" w:cs="宋体"/>
                <w:kern w:val="0"/>
                <w:sz w:val="21"/>
                <w:szCs w:val="21"/>
              </w:rPr>
              <w:t>（23）续航时间：约2小时；</w:t>
            </w:r>
          </w:p>
        </w:tc>
        <w:tc>
          <w:tcPr>
            <w:tcW w:w="1277" w:type="dxa"/>
            <w:tcBorders>
              <w:tl2br w:val="nil"/>
              <w:tr2bl w:val="nil"/>
            </w:tcBorders>
            <w:vAlign w:val="center"/>
          </w:tcPr>
          <w:p w14:paraId="7007875C">
            <w:pPr>
              <w:jc w:val="both"/>
              <w:rPr>
                <w:rFonts w:hint="eastAsia" w:ascii="宋体" w:hAnsi="宋体" w:eastAsia="宋体" w:cs="宋体"/>
                <w:kern w:val="0"/>
                <w:sz w:val="21"/>
                <w:szCs w:val="21"/>
              </w:rPr>
            </w:pPr>
          </w:p>
        </w:tc>
      </w:tr>
      <w:tr w14:paraId="51C26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254785A6">
            <w:pPr>
              <w:rPr>
                <w:rFonts w:hint="eastAsia" w:ascii="宋体" w:hAnsi="宋体" w:eastAsia="宋体" w:cs="宋体"/>
                <w:sz w:val="21"/>
                <w:szCs w:val="21"/>
              </w:rPr>
            </w:pPr>
          </w:p>
        </w:tc>
        <w:tc>
          <w:tcPr>
            <w:tcW w:w="570" w:type="dxa"/>
            <w:vMerge w:val="continue"/>
            <w:tcBorders>
              <w:tl2br w:val="nil"/>
              <w:tr2bl w:val="nil"/>
            </w:tcBorders>
          </w:tcPr>
          <w:p w14:paraId="2CA5BAAE">
            <w:pPr>
              <w:jc w:val="left"/>
              <w:rPr>
                <w:rFonts w:hint="eastAsia" w:ascii="宋体" w:hAnsi="宋体" w:eastAsia="宋体" w:cs="宋体"/>
                <w:kern w:val="0"/>
                <w:sz w:val="21"/>
                <w:szCs w:val="21"/>
              </w:rPr>
            </w:pPr>
          </w:p>
        </w:tc>
        <w:tc>
          <w:tcPr>
            <w:tcW w:w="6375" w:type="dxa"/>
            <w:tcBorders>
              <w:tl2br w:val="nil"/>
              <w:tr2bl w:val="nil"/>
            </w:tcBorders>
          </w:tcPr>
          <w:p w14:paraId="1854EC07">
            <w:pPr>
              <w:jc w:val="left"/>
              <w:rPr>
                <w:rFonts w:hint="eastAsia" w:ascii="宋体" w:hAnsi="宋体" w:eastAsia="宋体" w:cs="宋体"/>
                <w:kern w:val="0"/>
                <w:sz w:val="21"/>
                <w:szCs w:val="21"/>
              </w:rPr>
            </w:pPr>
            <w:r>
              <w:rPr>
                <w:rFonts w:hint="eastAsia" w:ascii="宋体" w:hAnsi="宋体" w:eastAsia="宋体" w:cs="宋体"/>
                <w:kern w:val="0"/>
                <w:sz w:val="21"/>
                <w:szCs w:val="21"/>
              </w:rPr>
              <w:t>（24）充电功率：54.6V 4.5A；</w:t>
            </w:r>
          </w:p>
        </w:tc>
        <w:tc>
          <w:tcPr>
            <w:tcW w:w="1277" w:type="dxa"/>
            <w:tcBorders>
              <w:tl2br w:val="nil"/>
              <w:tr2bl w:val="nil"/>
            </w:tcBorders>
            <w:vAlign w:val="center"/>
          </w:tcPr>
          <w:p w14:paraId="4C0B51D3">
            <w:pPr>
              <w:jc w:val="both"/>
              <w:rPr>
                <w:rFonts w:hint="eastAsia" w:ascii="宋体" w:hAnsi="宋体" w:eastAsia="宋体" w:cs="宋体"/>
                <w:kern w:val="0"/>
                <w:sz w:val="21"/>
                <w:szCs w:val="21"/>
              </w:rPr>
            </w:pPr>
          </w:p>
        </w:tc>
      </w:tr>
      <w:tr w14:paraId="0CBE2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0EBE72C8">
            <w:pPr>
              <w:rPr>
                <w:rFonts w:hint="eastAsia" w:ascii="宋体" w:hAnsi="宋体" w:eastAsia="宋体" w:cs="宋体"/>
                <w:sz w:val="21"/>
                <w:szCs w:val="21"/>
              </w:rPr>
            </w:pPr>
          </w:p>
        </w:tc>
        <w:tc>
          <w:tcPr>
            <w:tcW w:w="570" w:type="dxa"/>
            <w:vMerge w:val="continue"/>
            <w:tcBorders>
              <w:tl2br w:val="nil"/>
              <w:tr2bl w:val="nil"/>
            </w:tcBorders>
          </w:tcPr>
          <w:p w14:paraId="70D672C0">
            <w:pPr>
              <w:jc w:val="left"/>
              <w:rPr>
                <w:rFonts w:hint="eastAsia" w:ascii="宋体" w:hAnsi="宋体" w:eastAsia="宋体" w:cs="宋体"/>
                <w:kern w:val="0"/>
                <w:sz w:val="21"/>
                <w:szCs w:val="21"/>
              </w:rPr>
            </w:pPr>
          </w:p>
        </w:tc>
        <w:tc>
          <w:tcPr>
            <w:tcW w:w="6375" w:type="dxa"/>
            <w:tcBorders>
              <w:tl2br w:val="nil"/>
              <w:tr2bl w:val="nil"/>
            </w:tcBorders>
          </w:tcPr>
          <w:p w14:paraId="6051F90C">
            <w:pPr>
              <w:jc w:val="left"/>
              <w:rPr>
                <w:rFonts w:hint="eastAsia" w:ascii="宋体" w:hAnsi="宋体" w:eastAsia="宋体" w:cs="宋体"/>
                <w:kern w:val="0"/>
                <w:sz w:val="21"/>
                <w:szCs w:val="21"/>
              </w:rPr>
            </w:pPr>
            <w:r>
              <w:rPr>
                <w:rFonts w:hint="eastAsia" w:ascii="宋体" w:hAnsi="宋体" w:eastAsia="宋体" w:cs="宋体"/>
                <w:kern w:val="0"/>
                <w:sz w:val="21"/>
                <w:szCs w:val="21"/>
              </w:rPr>
              <w:t>（25）充电速度：2h充满；</w:t>
            </w:r>
          </w:p>
        </w:tc>
        <w:tc>
          <w:tcPr>
            <w:tcW w:w="1277" w:type="dxa"/>
            <w:tcBorders>
              <w:tl2br w:val="nil"/>
              <w:tr2bl w:val="nil"/>
            </w:tcBorders>
            <w:vAlign w:val="center"/>
          </w:tcPr>
          <w:p w14:paraId="74B20B6F">
            <w:pPr>
              <w:jc w:val="both"/>
              <w:rPr>
                <w:rFonts w:hint="eastAsia" w:ascii="宋体" w:hAnsi="宋体" w:eastAsia="宋体" w:cs="宋体"/>
                <w:kern w:val="0"/>
                <w:sz w:val="21"/>
                <w:szCs w:val="21"/>
              </w:rPr>
            </w:pPr>
          </w:p>
        </w:tc>
      </w:tr>
      <w:tr w14:paraId="6180A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115A894A">
            <w:pPr>
              <w:rPr>
                <w:rFonts w:hint="eastAsia" w:ascii="宋体" w:hAnsi="宋体" w:eastAsia="宋体" w:cs="宋体"/>
                <w:sz w:val="21"/>
                <w:szCs w:val="21"/>
              </w:rPr>
            </w:pPr>
          </w:p>
        </w:tc>
        <w:tc>
          <w:tcPr>
            <w:tcW w:w="570" w:type="dxa"/>
            <w:vMerge w:val="continue"/>
            <w:tcBorders>
              <w:tl2br w:val="nil"/>
              <w:tr2bl w:val="nil"/>
            </w:tcBorders>
          </w:tcPr>
          <w:p w14:paraId="15F900E8">
            <w:pPr>
              <w:jc w:val="left"/>
              <w:rPr>
                <w:rFonts w:hint="eastAsia" w:ascii="宋体" w:hAnsi="宋体" w:eastAsia="宋体" w:cs="宋体"/>
                <w:kern w:val="0"/>
                <w:sz w:val="21"/>
                <w:szCs w:val="21"/>
              </w:rPr>
            </w:pPr>
          </w:p>
        </w:tc>
        <w:tc>
          <w:tcPr>
            <w:tcW w:w="6375" w:type="dxa"/>
            <w:tcBorders>
              <w:tl2br w:val="nil"/>
              <w:tr2bl w:val="nil"/>
            </w:tcBorders>
          </w:tcPr>
          <w:p w14:paraId="66F54806">
            <w:pPr>
              <w:jc w:val="left"/>
              <w:rPr>
                <w:rFonts w:hint="eastAsia" w:ascii="宋体" w:hAnsi="宋体" w:eastAsia="宋体" w:cs="宋体"/>
                <w:kern w:val="0"/>
                <w:sz w:val="21"/>
                <w:szCs w:val="21"/>
              </w:rPr>
            </w:pPr>
            <w:r>
              <w:rPr>
                <w:rFonts w:hint="eastAsia" w:ascii="宋体" w:hAnsi="宋体" w:eastAsia="宋体" w:cs="宋体"/>
                <w:kern w:val="0"/>
                <w:sz w:val="21"/>
                <w:szCs w:val="21"/>
              </w:rPr>
              <w:t>（26）灯光配置：眼部灯、臀部灯；</w:t>
            </w:r>
          </w:p>
        </w:tc>
        <w:tc>
          <w:tcPr>
            <w:tcW w:w="1277" w:type="dxa"/>
            <w:tcBorders>
              <w:tl2br w:val="nil"/>
              <w:tr2bl w:val="nil"/>
            </w:tcBorders>
            <w:vAlign w:val="center"/>
          </w:tcPr>
          <w:p w14:paraId="1273BC9B">
            <w:pPr>
              <w:jc w:val="both"/>
              <w:rPr>
                <w:rFonts w:hint="eastAsia" w:ascii="宋体" w:hAnsi="宋体" w:eastAsia="宋体" w:cs="宋体"/>
                <w:kern w:val="0"/>
                <w:sz w:val="21"/>
                <w:szCs w:val="21"/>
              </w:rPr>
            </w:pPr>
          </w:p>
        </w:tc>
      </w:tr>
      <w:tr w14:paraId="49B2F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21865DDE">
            <w:pPr>
              <w:rPr>
                <w:rFonts w:hint="eastAsia" w:ascii="宋体" w:hAnsi="宋体" w:eastAsia="宋体" w:cs="宋体"/>
                <w:sz w:val="21"/>
                <w:szCs w:val="21"/>
              </w:rPr>
            </w:pPr>
          </w:p>
        </w:tc>
        <w:tc>
          <w:tcPr>
            <w:tcW w:w="570" w:type="dxa"/>
            <w:vMerge w:val="continue"/>
            <w:tcBorders>
              <w:tl2br w:val="nil"/>
              <w:tr2bl w:val="nil"/>
            </w:tcBorders>
          </w:tcPr>
          <w:p w14:paraId="75FBFB07">
            <w:pPr>
              <w:jc w:val="left"/>
              <w:rPr>
                <w:rFonts w:hint="eastAsia" w:ascii="宋体" w:hAnsi="宋体" w:eastAsia="宋体" w:cs="宋体"/>
                <w:kern w:val="0"/>
                <w:sz w:val="21"/>
                <w:szCs w:val="21"/>
              </w:rPr>
            </w:pPr>
          </w:p>
        </w:tc>
        <w:tc>
          <w:tcPr>
            <w:tcW w:w="6375" w:type="dxa"/>
            <w:tcBorders>
              <w:tl2br w:val="nil"/>
              <w:tr2bl w:val="nil"/>
            </w:tcBorders>
          </w:tcPr>
          <w:p w14:paraId="0BEA3A9D">
            <w:pPr>
              <w:jc w:val="left"/>
              <w:rPr>
                <w:rFonts w:hint="eastAsia" w:ascii="宋体" w:hAnsi="宋体" w:eastAsia="宋体" w:cs="宋体"/>
                <w:kern w:val="0"/>
                <w:sz w:val="21"/>
                <w:szCs w:val="21"/>
              </w:rPr>
            </w:pPr>
            <w:r>
              <w:rPr>
                <w:rFonts w:hint="eastAsia" w:ascii="宋体" w:hAnsi="宋体" w:eastAsia="宋体" w:cs="宋体"/>
                <w:kern w:val="0"/>
                <w:sz w:val="21"/>
                <w:szCs w:val="21"/>
              </w:rPr>
              <w:t>（27）具备手持式遥控器；</w:t>
            </w:r>
          </w:p>
        </w:tc>
        <w:tc>
          <w:tcPr>
            <w:tcW w:w="1277" w:type="dxa"/>
            <w:tcBorders>
              <w:tl2br w:val="nil"/>
              <w:tr2bl w:val="nil"/>
            </w:tcBorders>
            <w:vAlign w:val="center"/>
          </w:tcPr>
          <w:p w14:paraId="0942C259">
            <w:pPr>
              <w:jc w:val="both"/>
              <w:rPr>
                <w:rFonts w:hint="eastAsia" w:ascii="宋体" w:hAnsi="宋体" w:eastAsia="宋体" w:cs="宋体"/>
                <w:kern w:val="0"/>
                <w:sz w:val="21"/>
                <w:szCs w:val="21"/>
              </w:rPr>
            </w:pPr>
          </w:p>
        </w:tc>
      </w:tr>
      <w:tr w14:paraId="180A7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090EF447">
            <w:pPr>
              <w:rPr>
                <w:rFonts w:hint="eastAsia" w:ascii="宋体" w:hAnsi="宋体" w:eastAsia="宋体" w:cs="宋体"/>
                <w:sz w:val="21"/>
                <w:szCs w:val="21"/>
              </w:rPr>
            </w:pPr>
          </w:p>
        </w:tc>
        <w:tc>
          <w:tcPr>
            <w:tcW w:w="570" w:type="dxa"/>
            <w:vMerge w:val="continue"/>
            <w:tcBorders>
              <w:tl2br w:val="nil"/>
              <w:tr2bl w:val="nil"/>
            </w:tcBorders>
          </w:tcPr>
          <w:p w14:paraId="4FC71509">
            <w:pPr>
              <w:jc w:val="left"/>
              <w:rPr>
                <w:rFonts w:hint="eastAsia" w:ascii="宋体" w:hAnsi="宋体" w:eastAsia="宋体" w:cs="宋体"/>
                <w:kern w:val="0"/>
                <w:sz w:val="21"/>
                <w:szCs w:val="21"/>
              </w:rPr>
            </w:pPr>
          </w:p>
        </w:tc>
        <w:tc>
          <w:tcPr>
            <w:tcW w:w="6375" w:type="dxa"/>
            <w:tcBorders>
              <w:tl2br w:val="nil"/>
              <w:tr2bl w:val="nil"/>
            </w:tcBorders>
          </w:tcPr>
          <w:p w14:paraId="2EA03971">
            <w:pPr>
              <w:jc w:val="left"/>
              <w:rPr>
                <w:rFonts w:hint="eastAsia" w:ascii="宋体" w:hAnsi="宋体" w:eastAsia="宋体" w:cs="宋体"/>
                <w:kern w:val="0"/>
                <w:sz w:val="21"/>
                <w:szCs w:val="21"/>
              </w:rPr>
            </w:pPr>
            <w:r>
              <w:rPr>
                <w:rFonts w:hint="eastAsia" w:ascii="宋体" w:hAnsi="宋体" w:eastAsia="宋体" w:cs="宋体"/>
                <w:kern w:val="0"/>
                <w:sz w:val="21"/>
                <w:szCs w:val="21"/>
              </w:rPr>
              <w:t>（28）具备触摸屏幕；</w:t>
            </w:r>
          </w:p>
        </w:tc>
        <w:tc>
          <w:tcPr>
            <w:tcW w:w="1277" w:type="dxa"/>
            <w:tcBorders>
              <w:tl2br w:val="nil"/>
              <w:tr2bl w:val="nil"/>
            </w:tcBorders>
            <w:vAlign w:val="center"/>
          </w:tcPr>
          <w:p w14:paraId="3A653973">
            <w:pPr>
              <w:jc w:val="both"/>
              <w:rPr>
                <w:rFonts w:hint="eastAsia" w:ascii="宋体" w:hAnsi="宋体" w:eastAsia="宋体" w:cs="宋体"/>
                <w:kern w:val="0"/>
                <w:sz w:val="21"/>
                <w:szCs w:val="21"/>
              </w:rPr>
            </w:pPr>
          </w:p>
        </w:tc>
      </w:tr>
      <w:tr w14:paraId="548A7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438DD60A">
            <w:pPr>
              <w:rPr>
                <w:rFonts w:hint="eastAsia" w:ascii="宋体" w:hAnsi="宋体" w:eastAsia="宋体" w:cs="宋体"/>
                <w:sz w:val="21"/>
                <w:szCs w:val="21"/>
              </w:rPr>
            </w:pPr>
          </w:p>
        </w:tc>
        <w:tc>
          <w:tcPr>
            <w:tcW w:w="570" w:type="dxa"/>
            <w:vMerge w:val="restart"/>
            <w:tcBorders>
              <w:tl2br w:val="nil"/>
              <w:tr2bl w:val="nil"/>
            </w:tcBorders>
            <w:vAlign w:val="center"/>
          </w:tcPr>
          <w:p w14:paraId="4C5CE4D1">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w:t>
            </w:r>
          </w:p>
          <w:p w14:paraId="313C7185">
            <w:pPr>
              <w:jc w:val="center"/>
              <w:rPr>
                <w:rFonts w:hint="eastAsia" w:ascii="宋体" w:hAnsi="宋体" w:eastAsia="宋体" w:cs="宋体"/>
                <w:kern w:val="0"/>
                <w:sz w:val="15"/>
                <w:szCs w:val="15"/>
              </w:rPr>
            </w:pPr>
            <w:r>
              <w:rPr>
                <w:rFonts w:hint="eastAsia" w:ascii="宋体" w:hAnsi="宋体" w:eastAsia="宋体" w:cs="宋体"/>
                <w:kern w:val="0"/>
                <w:sz w:val="15"/>
                <w:szCs w:val="15"/>
              </w:rPr>
              <w:t>Q90H</w:t>
            </w:r>
          </w:p>
          <w:p w14:paraId="561AC97F">
            <w:pPr>
              <w:jc w:val="center"/>
              <w:rPr>
                <w:rFonts w:hint="eastAsia" w:ascii="宋体" w:hAnsi="宋体" w:eastAsia="宋体" w:cs="宋体"/>
                <w:kern w:val="0"/>
                <w:sz w:val="21"/>
                <w:szCs w:val="21"/>
              </w:rPr>
            </w:pPr>
            <w:r>
              <w:rPr>
                <w:rFonts w:hint="eastAsia" w:ascii="宋体" w:hAnsi="宋体" w:eastAsia="宋体" w:cs="宋体"/>
                <w:kern w:val="0"/>
                <w:sz w:val="21"/>
                <w:szCs w:val="21"/>
              </w:rPr>
              <w:t>电</w:t>
            </w:r>
          </w:p>
          <w:p w14:paraId="1B6B2D19">
            <w:pPr>
              <w:jc w:val="center"/>
              <w:rPr>
                <w:rFonts w:hint="eastAsia" w:ascii="宋体" w:hAnsi="宋体" w:eastAsia="宋体" w:cs="宋体"/>
                <w:kern w:val="0"/>
                <w:sz w:val="21"/>
                <w:szCs w:val="21"/>
              </w:rPr>
            </w:pPr>
            <w:r>
              <w:rPr>
                <w:rFonts w:hint="eastAsia" w:ascii="宋体" w:hAnsi="宋体" w:eastAsia="宋体" w:cs="宋体"/>
                <w:kern w:val="0"/>
                <w:sz w:val="21"/>
                <w:szCs w:val="21"/>
              </w:rPr>
              <w:t>机</w:t>
            </w:r>
          </w:p>
        </w:tc>
        <w:tc>
          <w:tcPr>
            <w:tcW w:w="6375" w:type="dxa"/>
            <w:tcBorders>
              <w:tl2br w:val="nil"/>
              <w:tr2bl w:val="nil"/>
            </w:tcBorders>
          </w:tcPr>
          <w:p w14:paraId="2BA623A7">
            <w:pPr>
              <w:jc w:val="left"/>
              <w:rPr>
                <w:rFonts w:hint="eastAsia" w:ascii="宋体" w:hAnsi="宋体" w:eastAsia="宋体" w:cs="宋体"/>
                <w:kern w:val="0"/>
                <w:sz w:val="21"/>
                <w:szCs w:val="21"/>
              </w:rPr>
            </w:pPr>
            <w:r>
              <w:rPr>
                <w:rFonts w:hint="eastAsia" w:ascii="宋体" w:hAnsi="宋体" w:eastAsia="宋体" w:cs="宋体"/>
                <w:kern w:val="0"/>
                <w:sz w:val="21"/>
                <w:szCs w:val="21"/>
              </w:rPr>
              <w:t>（1）最大力矩（Nm）：145；</w:t>
            </w:r>
          </w:p>
        </w:tc>
        <w:tc>
          <w:tcPr>
            <w:tcW w:w="1277" w:type="dxa"/>
            <w:tcBorders>
              <w:tl2br w:val="nil"/>
              <w:tr2bl w:val="nil"/>
            </w:tcBorders>
            <w:vAlign w:val="center"/>
          </w:tcPr>
          <w:p w14:paraId="00A0403C">
            <w:pPr>
              <w:jc w:val="both"/>
              <w:rPr>
                <w:rFonts w:hint="eastAsia" w:ascii="宋体" w:hAnsi="宋体" w:eastAsia="宋体" w:cs="宋体"/>
                <w:kern w:val="0"/>
                <w:sz w:val="21"/>
                <w:szCs w:val="21"/>
              </w:rPr>
            </w:pPr>
          </w:p>
        </w:tc>
      </w:tr>
      <w:tr w14:paraId="2903A4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2C60FB96">
            <w:pPr>
              <w:rPr>
                <w:rFonts w:hint="eastAsia" w:ascii="宋体" w:hAnsi="宋体" w:eastAsia="宋体" w:cs="宋体"/>
                <w:sz w:val="21"/>
                <w:szCs w:val="21"/>
              </w:rPr>
            </w:pPr>
          </w:p>
        </w:tc>
        <w:tc>
          <w:tcPr>
            <w:tcW w:w="570" w:type="dxa"/>
            <w:vMerge w:val="continue"/>
            <w:tcBorders>
              <w:tl2br w:val="nil"/>
              <w:tr2bl w:val="nil"/>
            </w:tcBorders>
          </w:tcPr>
          <w:p w14:paraId="552789D6">
            <w:pPr>
              <w:jc w:val="left"/>
              <w:rPr>
                <w:rFonts w:hint="eastAsia" w:ascii="宋体" w:hAnsi="宋体" w:eastAsia="宋体" w:cs="宋体"/>
                <w:kern w:val="0"/>
                <w:sz w:val="21"/>
                <w:szCs w:val="21"/>
              </w:rPr>
            </w:pPr>
          </w:p>
        </w:tc>
        <w:tc>
          <w:tcPr>
            <w:tcW w:w="6375" w:type="dxa"/>
            <w:tcBorders>
              <w:tl2br w:val="nil"/>
              <w:tr2bl w:val="nil"/>
            </w:tcBorders>
          </w:tcPr>
          <w:p w14:paraId="2A22A79E">
            <w:pPr>
              <w:jc w:val="left"/>
              <w:rPr>
                <w:rFonts w:hint="eastAsia" w:ascii="宋体" w:hAnsi="宋体" w:eastAsia="宋体" w:cs="宋体"/>
                <w:kern w:val="0"/>
                <w:sz w:val="21"/>
                <w:szCs w:val="21"/>
              </w:rPr>
            </w:pPr>
            <w:r>
              <w:rPr>
                <w:rFonts w:hint="eastAsia" w:ascii="宋体" w:hAnsi="宋体" w:eastAsia="宋体" w:cs="宋体"/>
                <w:kern w:val="0"/>
                <w:sz w:val="21"/>
                <w:szCs w:val="21"/>
              </w:rPr>
              <w:t>（2）最高转速（rpm）：6400；</w:t>
            </w:r>
          </w:p>
        </w:tc>
        <w:tc>
          <w:tcPr>
            <w:tcW w:w="1277" w:type="dxa"/>
            <w:tcBorders>
              <w:tl2br w:val="nil"/>
              <w:tr2bl w:val="nil"/>
            </w:tcBorders>
            <w:vAlign w:val="center"/>
          </w:tcPr>
          <w:p w14:paraId="2976967C">
            <w:pPr>
              <w:jc w:val="both"/>
              <w:rPr>
                <w:rFonts w:hint="eastAsia" w:ascii="宋体" w:hAnsi="宋体" w:eastAsia="宋体" w:cs="宋体"/>
                <w:kern w:val="0"/>
                <w:sz w:val="21"/>
                <w:szCs w:val="21"/>
              </w:rPr>
            </w:pPr>
          </w:p>
        </w:tc>
      </w:tr>
      <w:tr w14:paraId="2094C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7280A5A8">
            <w:pPr>
              <w:rPr>
                <w:rFonts w:hint="eastAsia" w:ascii="宋体" w:hAnsi="宋体" w:eastAsia="宋体" w:cs="宋体"/>
                <w:sz w:val="21"/>
                <w:szCs w:val="21"/>
              </w:rPr>
            </w:pPr>
          </w:p>
        </w:tc>
        <w:tc>
          <w:tcPr>
            <w:tcW w:w="570" w:type="dxa"/>
            <w:vMerge w:val="continue"/>
            <w:tcBorders>
              <w:tl2br w:val="nil"/>
              <w:tr2bl w:val="nil"/>
            </w:tcBorders>
          </w:tcPr>
          <w:p w14:paraId="5D220D64">
            <w:pPr>
              <w:jc w:val="left"/>
              <w:rPr>
                <w:rFonts w:hint="eastAsia" w:ascii="宋体" w:hAnsi="宋体" w:eastAsia="宋体" w:cs="宋体"/>
                <w:kern w:val="0"/>
                <w:sz w:val="21"/>
                <w:szCs w:val="21"/>
              </w:rPr>
            </w:pPr>
          </w:p>
        </w:tc>
        <w:tc>
          <w:tcPr>
            <w:tcW w:w="6375" w:type="dxa"/>
            <w:tcBorders>
              <w:tl2br w:val="nil"/>
              <w:tr2bl w:val="nil"/>
            </w:tcBorders>
          </w:tcPr>
          <w:p w14:paraId="3C20C5D0">
            <w:pPr>
              <w:jc w:val="left"/>
              <w:rPr>
                <w:rFonts w:hint="eastAsia" w:ascii="宋体" w:hAnsi="宋体" w:eastAsia="宋体" w:cs="宋体"/>
                <w:kern w:val="0"/>
                <w:sz w:val="21"/>
                <w:szCs w:val="21"/>
              </w:rPr>
            </w:pPr>
            <w:r>
              <w:rPr>
                <w:rFonts w:hint="eastAsia" w:ascii="宋体" w:hAnsi="宋体" w:eastAsia="宋体" w:cs="宋体"/>
                <w:kern w:val="0"/>
                <w:sz w:val="21"/>
                <w:szCs w:val="21"/>
              </w:rPr>
              <w:t>（3）额定力矩（Nm）：30；</w:t>
            </w:r>
          </w:p>
        </w:tc>
        <w:tc>
          <w:tcPr>
            <w:tcW w:w="1277" w:type="dxa"/>
            <w:tcBorders>
              <w:tl2br w:val="nil"/>
              <w:tr2bl w:val="nil"/>
            </w:tcBorders>
            <w:vAlign w:val="center"/>
          </w:tcPr>
          <w:p w14:paraId="11963932">
            <w:pPr>
              <w:jc w:val="both"/>
              <w:rPr>
                <w:rFonts w:hint="eastAsia" w:ascii="宋体" w:hAnsi="宋体" w:eastAsia="宋体" w:cs="宋体"/>
                <w:kern w:val="0"/>
                <w:sz w:val="21"/>
                <w:szCs w:val="21"/>
              </w:rPr>
            </w:pPr>
          </w:p>
        </w:tc>
      </w:tr>
      <w:tr w14:paraId="079E9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62736014">
            <w:pPr>
              <w:rPr>
                <w:rFonts w:hint="eastAsia" w:ascii="宋体" w:hAnsi="宋体" w:eastAsia="宋体" w:cs="宋体"/>
                <w:sz w:val="21"/>
                <w:szCs w:val="21"/>
              </w:rPr>
            </w:pPr>
          </w:p>
        </w:tc>
        <w:tc>
          <w:tcPr>
            <w:tcW w:w="570" w:type="dxa"/>
            <w:vMerge w:val="continue"/>
            <w:tcBorders>
              <w:tl2br w:val="nil"/>
              <w:tr2bl w:val="nil"/>
            </w:tcBorders>
          </w:tcPr>
          <w:p w14:paraId="15541185">
            <w:pPr>
              <w:jc w:val="left"/>
              <w:rPr>
                <w:rFonts w:hint="eastAsia" w:ascii="宋体" w:hAnsi="宋体" w:eastAsia="宋体" w:cs="宋体"/>
                <w:kern w:val="0"/>
                <w:sz w:val="21"/>
                <w:szCs w:val="21"/>
              </w:rPr>
            </w:pPr>
          </w:p>
        </w:tc>
        <w:tc>
          <w:tcPr>
            <w:tcW w:w="6375" w:type="dxa"/>
            <w:tcBorders>
              <w:tl2br w:val="nil"/>
              <w:tr2bl w:val="nil"/>
            </w:tcBorders>
          </w:tcPr>
          <w:p w14:paraId="70D577FB">
            <w:pPr>
              <w:jc w:val="left"/>
              <w:rPr>
                <w:rFonts w:hint="eastAsia" w:ascii="宋体" w:hAnsi="宋体" w:eastAsia="宋体" w:cs="宋体"/>
                <w:kern w:val="0"/>
                <w:sz w:val="21"/>
                <w:szCs w:val="21"/>
              </w:rPr>
            </w:pPr>
            <w:r>
              <w:rPr>
                <w:rFonts w:hint="eastAsia" w:ascii="宋体" w:hAnsi="宋体" w:eastAsia="宋体" w:cs="宋体"/>
                <w:kern w:val="0"/>
                <w:sz w:val="21"/>
                <w:szCs w:val="21"/>
              </w:rPr>
              <w:t>（4）减速比：25；</w:t>
            </w:r>
          </w:p>
        </w:tc>
        <w:tc>
          <w:tcPr>
            <w:tcW w:w="1277" w:type="dxa"/>
            <w:tcBorders>
              <w:tl2br w:val="nil"/>
              <w:tr2bl w:val="nil"/>
            </w:tcBorders>
            <w:vAlign w:val="center"/>
          </w:tcPr>
          <w:p w14:paraId="276CB6BF">
            <w:pPr>
              <w:jc w:val="both"/>
              <w:rPr>
                <w:rFonts w:hint="eastAsia" w:ascii="宋体" w:hAnsi="宋体" w:eastAsia="宋体" w:cs="宋体"/>
                <w:kern w:val="0"/>
                <w:sz w:val="21"/>
                <w:szCs w:val="21"/>
              </w:rPr>
            </w:pPr>
          </w:p>
        </w:tc>
      </w:tr>
      <w:tr w14:paraId="5822A7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63E9373A">
            <w:pPr>
              <w:rPr>
                <w:rFonts w:hint="eastAsia" w:ascii="宋体" w:hAnsi="宋体" w:eastAsia="宋体" w:cs="宋体"/>
                <w:sz w:val="21"/>
                <w:szCs w:val="21"/>
              </w:rPr>
            </w:pPr>
          </w:p>
        </w:tc>
        <w:tc>
          <w:tcPr>
            <w:tcW w:w="570" w:type="dxa"/>
            <w:vMerge w:val="continue"/>
            <w:tcBorders>
              <w:tl2br w:val="nil"/>
              <w:tr2bl w:val="nil"/>
            </w:tcBorders>
          </w:tcPr>
          <w:p w14:paraId="0F22F33F">
            <w:pPr>
              <w:jc w:val="left"/>
              <w:rPr>
                <w:rFonts w:hint="eastAsia" w:ascii="宋体" w:hAnsi="宋体" w:eastAsia="宋体" w:cs="宋体"/>
                <w:kern w:val="0"/>
                <w:sz w:val="21"/>
                <w:szCs w:val="21"/>
              </w:rPr>
            </w:pPr>
          </w:p>
        </w:tc>
        <w:tc>
          <w:tcPr>
            <w:tcW w:w="6375" w:type="dxa"/>
            <w:tcBorders>
              <w:tl2br w:val="nil"/>
              <w:tr2bl w:val="nil"/>
            </w:tcBorders>
          </w:tcPr>
          <w:p w14:paraId="0D2C3E62">
            <w:pPr>
              <w:jc w:val="left"/>
              <w:rPr>
                <w:rFonts w:hint="eastAsia" w:ascii="宋体" w:hAnsi="宋体" w:eastAsia="宋体" w:cs="宋体"/>
                <w:kern w:val="0"/>
                <w:sz w:val="21"/>
                <w:szCs w:val="21"/>
              </w:rPr>
            </w:pPr>
            <w:r>
              <w:rPr>
                <w:rFonts w:hint="eastAsia" w:ascii="宋体" w:hAnsi="宋体" w:eastAsia="宋体" w:cs="宋体"/>
                <w:kern w:val="0"/>
                <w:sz w:val="21"/>
                <w:szCs w:val="21"/>
              </w:rPr>
              <w:t>（5）质量（kg）：1.1；</w:t>
            </w:r>
          </w:p>
        </w:tc>
        <w:tc>
          <w:tcPr>
            <w:tcW w:w="1277" w:type="dxa"/>
            <w:tcBorders>
              <w:tl2br w:val="nil"/>
              <w:tr2bl w:val="nil"/>
            </w:tcBorders>
            <w:vAlign w:val="center"/>
          </w:tcPr>
          <w:p w14:paraId="3EAF90BF">
            <w:pPr>
              <w:jc w:val="both"/>
              <w:rPr>
                <w:rFonts w:hint="eastAsia" w:ascii="宋体" w:hAnsi="宋体" w:eastAsia="宋体" w:cs="宋体"/>
                <w:kern w:val="0"/>
                <w:sz w:val="21"/>
                <w:szCs w:val="21"/>
              </w:rPr>
            </w:pPr>
          </w:p>
        </w:tc>
      </w:tr>
      <w:tr w14:paraId="7507F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1CFF984F">
            <w:pPr>
              <w:rPr>
                <w:rFonts w:hint="eastAsia" w:ascii="宋体" w:hAnsi="宋体" w:eastAsia="宋体" w:cs="宋体"/>
                <w:sz w:val="21"/>
                <w:szCs w:val="21"/>
              </w:rPr>
            </w:pPr>
          </w:p>
        </w:tc>
        <w:tc>
          <w:tcPr>
            <w:tcW w:w="570" w:type="dxa"/>
            <w:vMerge w:val="continue"/>
            <w:tcBorders>
              <w:tl2br w:val="nil"/>
              <w:tr2bl w:val="nil"/>
            </w:tcBorders>
          </w:tcPr>
          <w:p w14:paraId="50EB68E4">
            <w:pPr>
              <w:jc w:val="left"/>
              <w:rPr>
                <w:rFonts w:hint="eastAsia" w:ascii="宋体" w:hAnsi="宋体" w:eastAsia="宋体" w:cs="宋体"/>
                <w:kern w:val="0"/>
                <w:sz w:val="21"/>
                <w:szCs w:val="21"/>
              </w:rPr>
            </w:pPr>
          </w:p>
        </w:tc>
        <w:tc>
          <w:tcPr>
            <w:tcW w:w="6375" w:type="dxa"/>
            <w:tcBorders>
              <w:tl2br w:val="nil"/>
              <w:tr2bl w:val="nil"/>
            </w:tcBorders>
          </w:tcPr>
          <w:p w14:paraId="2E9B36E5">
            <w:pPr>
              <w:jc w:val="left"/>
              <w:rPr>
                <w:rFonts w:hint="eastAsia" w:ascii="宋体" w:hAnsi="宋体" w:eastAsia="宋体" w:cs="宋体"/>
                <w:kern w:val="0"/>
                <w:sz w:val="21"/>
                <w:szCs w:val="21"/>
              </w:rPr>
            </w:pPr>
            <w:r>
              <w:rPr>
                <w:rFonts w:hint="eastAsia" w:ascii="宋体" w:hAnsi="宋体" w:eastAsia="宋体" w:cs="宋体"/>
                <w:kern w:val="0"/>
                <w:sz w:val="21"/>
                <w:szCs w:val="21"/>
              </w:rPr>
              <w:t>（6）直径（mm）：86；</w:t>
            </w:r>
          </w:p>
        </w:tc>
        <w:tc>
          <w:tcPr>
            <w:tcW w:w="1277" w:type="dxa"/>
            <w:tcBorders>
              <w:tl2br w:val="nil"/>
              <w:tr2bl w:val="nil"/>
            </w:tcBorders>
            <w:vAlign w:val="center"/>
          </w:tcPr>
          <w:p w14:paraId="45AD9FE3">
            <w:pPr>
              <w:jc w:val="both"/>
              <w:rPr>
                <w:rFonts w:hint="eastAsia" w:ascii="宋体" w:hAnsi="宋体" w:eastAsia="宋体" w:cs="宋体"/>
                <w:kern w:val="0"/>
                <w:sz w:val="21"/>
                <w:szCs w:val="21"/>
              </w:rPr>
            </w:pPr>
          </w:p>
        </w:tc>
      </w:tr>
      <w:tr w14:paraId="3FA96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6276CE28">
            <w:pPr>
              <w:rPr>
                <w:rFonts w:hint="eastAsia" w:ascii="宋体" w:hAnsi="宋体" w:eastAsia="宋体" w:cs="宋体"/>
                <w:sz w:val="21"/>
                <w:szCs w:val="21"/>
              </w:rPr>
            </w:pPr>
          </w:p>
        </w:tc>
        <w:tc>
          <w:tcPr>
            <w:tcW w:w="570" w:type="dxa"/>
            <w:vMerge w:val="continue"/>
            <w:tcBorders>
              <w:tl2br w:val="nil"/>
              <w:tr2bl w:val="nil"/>
            </w:tcBorders>
          </w:tcPr>
          <w:p w14:paraId="483FD16B">
            <w:pPr>
              <w:jc w:val="left"/>
              <w:rPr>
                <w:rFonts w:hint="eastAsia" w:ascii="宋体" w:hAnsi="宋体" w:eastAsia="宋体" w:cs="宋体"/>
                <w:kern w:val="0"/>
                <w:sz w:val="21"/>
                <w:szCs w:val="21"/>
              </w:rPr>
            </w:pPr>
          </w:p>
        </w:tc>
        <w:tc>
          <w:tcPr>
            <w:tcW w:w="6375" w:type="dxa"/>
            <w:tcBorders>
              <w:tl2br w:val="nil"/>
              <w:tr2bl w:val="nil"/>
            </w:tcBorders>
          </w:tcPr>
          <w:p w14:paraId="76F2B243">
            <w:pPr>
              <w:jc w:val="left"/>
              <w:rPr>
                <w:rFonts w:hint="eastAsia" w:ascii="宋体" w:hAnsi="宋体" w:eastAsia="宋体" w:cs="宋体"/>
                <w:kern w:val="0"/>
                <w:sz w:val="21"/>
                <w:szCs w:val="21"/>
              </w:rPr>
            </w:pPr>
            <w:r>
              <w:rPr>
                <w:rFonts w:hint="eastAsia" w:ascii="宋体" w:hAnsi="宋体" w:eastAsia="宋体" w:cs="宋体"/>
                <w:kern w:val="0"/>
                <w:sz w:val="21"/>
                <w:szCs w:val="21"/>
              </w:rPr>
              <w:t>（7）高度（mm）：62；</w:t>
            </w:r>
          </w:p>
        </w:tc>
        <w:tc>
          <w:tcPr>
            <w:tcW w:w="1277" w:type="dxa"/>
            <w:tcBorders>
              <w:tl2br w:val="nil"/>
              <w:tr2bl w:val="nil"/>
            </w:tcBorders>
            <w:vAlign w:val="center"/>
          </w:tcPr>
          <w:p w14:paraId="46EE5D11">
            <w:pPr>
              <w:jc w:val="both"/>
              <w:rPr>
                <w:rFonts w:hint="eastAsia" w:ascii="宋体" w:hAnsi="宋体" w:eastAsia="宋体" w:cs="宋体"/>
                <w:kern w:val="0"/>
                <w:sz w:val="21"/>
                <w:szCs w:val="21"/>
              </w:rPr>
            </w:pPr>
          </w:p>
        </w:tc>
      </w:tr>
      <w:tr w14:paraId="615CB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0D32F093">
            <w:pPr>
              <w:rPr>
                <w:rFonts w:hint="eastAsia" w:ascii="宋体" w:hAnsi="宋体" w:eastAsia="宋体" w:cs="宋体"/>
                <w:sz w:val="21"/>
                <w:szCs w:val="21"/>
              </w:rPr>
            </w:pPr>
          </w:p>
        </w:tc>
        <w:tc>
          <w:tcPr>
            <w:tcW w:w="570" w:type="dxa"/>
            <w:vMerge w:val="continue"/>
            <w:tcBorders>
              <w:tl2br w:val="nil"/>
              <w:tr2bl w:val="nil"/>
            </w:tcBorders>
          </w:tcPr>
          <w:p w14:paraId="789BAA60">
            <w:pPr>
              <w:jc w:val="left"/>
              <w:rPr>
                <w:rFonts w:hint="eastAsia" w:ascii="宋体" w:hAnsi="宋体" w:eastAsia="宋体" w:cs="宋体"/>
                <w:kern w:val="0"/>
                <w:sz w:val="21"/>
                <w:szCs w:val="21"/>
              </w:rPr>
            </w:pPr>
          </w:p>
        </w:tc>
        <w:tc>
          <w:tcPr>
            <w:tcW w:w="6375" w:type="dxa"/>
            <w:tcBorders>
              <w:tl2br w:val="nil"/>
              <w:tr2bl w:val="nil"/>
            </w:tcBorders>
          </w:tcPr>
          <w:p w14:paraId="7BF183DE">
            <w:pPr>
              <w:jc w:val="left"/>
              <w:rPr>
                <w:rFonts w:hint="eastAsia" w:ascii="宋体" w:hAnsi="宋体" w:eastAsia="宋体" w:cs="宋体"/>
                <w:kern w:val="0"/>
                <w:sz w:val="21"/>
                <w:szCs w:val="21"/>
              </w:rPr>
            </w:pPr>
            <w:bookmarkStart w:id="1" w:name="OLE_LINK2"/>
            <w:r>
              <w:rPr>
                <w:rFonts w:hint="eastAsia" w:ascii="宋体" w:hAnsi="宋体" w:eastAsia="宋体" w:cs="宋体"/>
                <w:kern w:val="0"/>
                <w:sz w:val="21"/>
                <w:szCs w:val="21"/>
              </w:rPr>
              <w:t>（8）</w:t>
            </w:r>
            <w:bookmarkEnd w:id="1"/>
            <w:r>
              <w:rPr>
                <w:rFonts w:hint="eastAsia" w:ascii="宋体" w:hAnsi="宋体" w:eastAsia="宋体" w:cs="宋体"/>
                <w:kern w:val="0"/>
                <w:sz w:val="21"/>
                <w:szCs w:val="21"/>
              </w:rPr>
              <w:t>额定电压（V）：48；</w:t>
            </w:r>
          </w:p>
        </w:tc>
        <w:tc>
          <w:tcPr>
            <w:tcW w:w="1277" w:type="dxa"/>
            <w:tcBorders>
              <w:tl2br w:val="nil"/>
              <w:tr2bl w:val="nil"/>
            </w:tcBorders>
            <w:vAlign w:val="center"/>
          </w:tcPr>
          <w:p w14:paraId="7460487E">
            <w:pPr>
              <w:jc w:val="both"/>
              <w:rPr>
                <w:rFonts w:hint="eastAsia" w:ascii="宋体" w:hAnsi="宋体" w:eastAsia="宋体" w:cs="宋体"/>
                <w:kern w:val="0"/>
                <w:sz w:val="21"/>
                <w:szCs w:val="21"/>
              </w:rPr>
            </w:pPr>
          </w:p>
        </w:tc>
      </w:tr>
      <w:tr w14:paraId="2D168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50B37DE2">
            <w:pPr>
              <w:rPr>
                <w:rFonts w:hint="eastAsia" w:ascii="宋体" w:hAnsi="宋体" w:eastAsia="宋体" w:cs="宋体"/>
                <w:sz w:val="21"/>
                <w:szCs w:val="21"/>
              </w:rPr>
            </w:pPr>
          </w:p>
        </w:tc>
        <w:tc>
          <w:tcPr>
            <w:tcW w:w="570" w:type="dxa"/>
            <w:vMerge w:val="restart"/>
            <w:tcBorders>
              <w:tl2br w:val="nil"/>
              <w:tr2bl w:val="nil"/>
            </w:tcBorders>
            <w:vAlign w:val="center"/>
          </w:tcPr>
          <w:p w14:paraId="1F02DB21">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w:t>
            </w:r>
          </w:p>
          <w:p w14:paraId="4AE3E954">
            <w:pPr>
              <w:jc w:val="center"/>
              <w:rPr>
                <w:rFonts w:hint="eastAsia" w:ascii="宋体" w:hAnsi="宋体" w:eastAsia="宋体" w:cs="宋体"/>
                <w:kern w:val="0"/>
                <w:sz w:val="15"/>
                <w:szCs w:val="15"/>
              </w:rPr>
            </w:pPr>
            <w:r>
              <w:rPr>
                <w:rFonts w:hint="eastAsia" w:ascii="宋体" w:hAnsi="宋体" w:eastAsia="宋体" w:cs="宋体"/>
                <w:kern w:val="0"/>
                <w:sz w:val="15"/>
                <w:szCs w:val="15"/>
              </w:rPr>
              <w:t>Q25H</w:t>
            </w:r>
          </w:p>
          <w:p w14:paraId="08647AE9">
            <w:pPr>
              <w:jc w:val="center"/>
              <w:rPr>
                <w:rFonts w:hint="eastAsia" w:ascii="宋体" w:hAnsi="宋体" w:eastAsia="宋体" w:cs="宋体"/>
                <w:kern w:val="0"/>
                <w:sz w:val="21"/>
                <w:szCs w:val="21"/>
              </w:rPr>
            </w:pPr>
            <w:r>
              <w:rPr>
                <w:rFonts w:hint="eastAsia" w:ascii="宋体" w:hAnsi="宋体" w:eastAsia="宋体" w:cs="宋体"/>
                <w:kern w:val="0"/>
                <w:sz w:val="21"/>
                <w:szCs w:val="21"/>
              </w:rPr>
              <w:t>电机</w:t>
            </w:r>
          </w:p>
        </w:tc>
        <w:tc>
          <w:tcPr>
            <w:tcW w:w="6375" w:type="dxa"/>
            <w:tcBorders>
              <w:tl2br w:val="nil"/>
              <w:tr2bl w:val="nil"/>
            </w:tcBorders>
          </w:tcPr>
          <w:p w14:paraId="2B360F8C">
            <w:pPr>
              <w:jc w:val="left"/>
              <w:rPr>
                <w:rFonts w:hint="eastAsia" w:ascii="宋体" w:hAnsi="宋体" w:eastAsia="宋体" w:cs="宋体"/>
                <w:kern w:val="0"/>
                <w:sz w:val="21"/>
                <w:szCs w:val="21"/>
              </w:rPr>
            </w:pPr>
            <w:r>
              <w:rPr>
                <w:rFonts w:hint="eastAsia" w:ascii="宋体" w:hAnsi="宋体" w:eastAsia="宋体" w:cs="宋体"/>
                <w:kern w:val="0"/>
                <w:sz w:val="21"/>
                <w:szCs w:val="21"/>
              </w:rPr>
              <w:t>（1）最大力矩（Nm）：50；</w:t>
            </w:r>
          </w:p>
        </w:tc>
        <w:tc>
          <w:tcPr>
            <w:tcW w:w="1277" w:type="dxa"/>
            <w:tcBorders>
              <w:tl2br w:val="nil"/>
              <w:tr2bl w:val="nil"/>
            </w:tcBorders>
            <w:vAlign w:val="center"/>
          </w:tcPr>
          <w:p w14:paraId="09B49A9B">
            <w:pPr>
              <w:jc w:val="both"/>
              <w:rPr>
                <w:rFonts w:hint="eastAsia" w:ascii="宋体" w:hAnsi="宋体" w:eastAsia="宋体" w:cs="宋体"/>
                <w:kern w:val="0"/>
                <w:sz w:val="21"/>
                <w:szCs w:val="21"/>
              </w:rPr>
            </w:pPr>
          </w:p>
        </w:tc>
      </w:tr>
      <w:tr w14:paraId="78B36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6AB54E27">
            <w:pPr>
              <w:rPr>
                <w:rFonts w:hint="eastAsia" w:ascii="宋体" w:hAnsi="宋体" w:eastAsia="宋体" w:cs="宋体"/>
                <w:sz w:val="21"/>
                <w:szCs w:val="21"/>
              </w:rPr>
            </w:pPr>
          </w:p>
        </w:tc>
        <w:tc>
          <w:tcPr>
            <w:tcW w:w="570" w:type="dxa"/>
            <w:vMerge w:val="continue"/>
            <w:tcBorders>
              <w:tl2br w:val="nil"/>
              <w:tr2bl w:val="nil"/>
            </w:tcBorders>
          </w:tcPr>
          <w:p w14:paraId="6ACA73A4">
            <w:pPr>
              <w:jc w:val="left"/>
              <w:rPr>
                <w:rFonts w:hint="eastAsia" w:ascii="宋体" w:hAnsi="宋体" w:eastAsia="宋体" w:cs="宋体"/>
                <w:kern w:val="0"/>
                <w:sz w:val="21"/>
                <w:szCs w:val="21"/>
              </w:rPr>
            </w:pPr>
          </w:p>
        </w:tc>
        <w:tc>
          <w:tcPr>
            <w:tcW w:w="6375" w:type="dxa"/>
            <w:tcBorders>
              <w:tl2br w:val="nil"/>
              <w:tr2bl w:val="nil"/>
            </w:tcBorders>
          </w:tcPr>
          <w:p w14:paraId="10050602">
            <w:pPr>
              <w:jc w:val="left"/>
              <w:rPr>
                <w:rFonts w:hint="eastAsia" w:ascii="宋体" w:hAnsi="宋体" w:eastAsia="宋体" w:cs="宋体"/>
                <w:kern w:val="0"/>
                <w:sz w:val="21"/>
                <w:szCs w:val="21"/>
              </w:rPr>
            </w:pPr>
            <w:r>
              <w:rPr>
                <w:rFonts w:hint="eastAsia" w:ascii="宋体" w:hAnsi="宋体" w:eastAsia="宋体" w:cs="宋体"/>
                <w:kern w:val="0"/>
                <w:sz w:val="21"/>
                <w:szCs w:val="21"/>
              </w:rPr>
              <w:t>（2）最高转速（rpm）：8400；</w:t>
            </w:r>
          </w:p>
        </w:tc>
        <w:tc>
          <w:tcPr>
            <w:tcW w:w="1277" w:type="dxa"/>
            <w:tcBorders>
              <w:tl2br w:val="nil"/>
              <w:tr2bl w:val="nil"/>
            </w:tcBorders>
            <w:vAlign w:val="center"/>
          </w:tcPr>
          <w:p w14:paraId="4FD9A914">
            <w:pPr>
              <w:jc w:val="both"/>
              <w:rPr>
                <w:rFonts w:hint="eastAsia" w:ascii="宋体" w:hAnsi="宋体" w:eastAsia="宋体" w:cs="宋体"/>
                <w:kern w:val="0"/>
                <w:sz w:val="21"/>
                <w:szCs w:val="21"/>
              </w:rPr>
            </w:pPr>
          </w:p>
        </w:tc>
      </w:tr>
      <w:tr w14:paraId="44E84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415F9540">
            <w:pPr>
              <w:rPr>
                <w:rFonts w:hint="eastAsia" w:ascii="宋体" w:hAnsi="宋体" w:eastAsia="宋体" w:cs="宋体"/>
                <w:sz w:val="21"/>
                <w:szCs w:val="21"/>
              </w:rPr>
            </w:pPr>
          </w:p>
        </w:tc>
        <w:tc>
          <w:tcPr>
            <w:tcW w:w="570" w:type="dxa"/>
            <w:vMerge w:val="continue"/>
            <w:tcBorders>
              <w:tl2br w:val="nil"/>
              <w:tr2bl w:val="nil"/>
            </w:tcBorders>
          </w:tcPr>
          <w:p w14:paraId="514635ED">
            <w:pPr>
              <w:jc w:val="left"/>
              <w:rPr>
                <w:rFonts w:hint="eastAsia" w:ascii="宋体" w:hAnsi="宋体" w:eastAsia="宋体" w:cs="宋体"/>
                <w:kern w:val="0"/>
                <w:sz w:val="21"/>
                <w:szCs w:val="21"/>
              </w:rPr>
            </w:pPr>
          </w:p>
        </w:tc>
        <w:tc>
          <w:tcPr>
            <w:tcW w:w="6375" w:type="dxa"/>
            <w:tcBorders>
              <w:tl2br w:val="nil"/>
              <w:tr2bl w:val="nil"/>
            </w:tcBorders>
          </w:tcPr>
          <w:p w14:paraId="360212BD">
            <w:pPr>
              <w:jc w:val="left"/>
              <w:rPr>
                <w:rFonts w:hint="eastAsia" w:ascii="宋体" w:hAnsi="宋体" w:eastAsia="宋体" w:cs="宋体"/>
                <w:kern w:val="0"/>
                <w:sz w:val="21"/>
                <w:szCs w:val="21"/>
              </w:rPr>
            </w:pPr>
            <w:r>
              <w:rPr>
                <w:rFonts w:hint="eastAsia" w:ascii="宋体" w:hAnsi="宋体" w:eastAsia="宋体" w:cs="宋体"/>
                <w:kern w:val="0"/>
                <w:sz w:val="21"/>
                <w:szCs w:val="21"/>
              </w:rPr>
              <w:t>（3）额定力矩（Nm）：15；</w:t>
            </w:r>
          </w:p>
        </w:tc>
        <w:tc>
          <w:tcPr>
            <w:tcW w:w="1277" w:type="dxa"/>
            <w:tcBorders>
              <w:tl2br w:val="nil"/>
              <w:tr2bl w:val="nil"/>
            </w:tcBorders>
            <w:vAlign w:val="center"/>
          </w:tcPr>
          <w:p w14:paraId="565083B2">
            <w:pPr>
              <w:jc w:val="both"/>
              <w:rPr>
                <w:rFonts w:hint="eastAsia" w:ascii="宋体" w:hAnsi="宋体" w:eastAsia="宋体" w:cs="宋体"/>
                <w:kern w:val="0"/>
                <w:sz w:val="21"/>
                <w:szCs w:val="21"/>
              </w:rPr>
            </w:pPr>
          </w:p>
        </w:tc>
      </w:tr>
      <w:tr w14:paraId="0F460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19CAF6C2">
            <w:pPr>
              <w:rPr>
                <w:rFonts w:hint="eastAsia" w:ascii="宋体" w:hAnsi="宋体" w:eastAsia="宋体" w:cs="宋体"/>
                <w:sz w:val="21"/>
                <w:szCs w:val="21"/>
              </w:rPr>
            </w:pPr>
          </w:p>
        </w:tc>
        <w:tc>
          <w:tcPr>
            <w:tcW w:w="570" w:type="dxa"/>
            <w:vMerge w:val="continue"/>
            <w:tcBorders>
              <w:tl2br w:val="nil"/>
              <w:tr2bl w:val="nil"/>
            </w:tcBorders>
          </w:tcPr>
          <w:p w14:paraId="3B32AAF6">
            <w:pPr>
              <w:jc w:val="left"/>
              <w:rPr>
                <w:rFonts w:hint="eastAsia" w:ascii="宋体" w:hAnsi="宋体" w:eastAsia="宋体" w:cs="宋体"/>
                <w:kern w:val="0"/>
                <w:sz w:val="21"/>
                <w:szCs w:val="21"/>
              </w:rPr>
            </w:pPr>
          </w:p>
        </w:tc>
        <w:tc>
          <w:tcPr>
            <w:tcW w:w="6375" w:type="dxa"/>
            <w:tcBorders>
              <w:tl2br w:val="nil"/>
              <w:tr2bl w:val="nil"/>
            </w:tcBorders>
          </w:tcPr>
          <w:p w14:paraId="62AC6321">
            <w:pPr>
              <w:jc w:val="left"/>
              <w:rPr>
                <w:rFonts w:hint="eastAsia" w:ascii="宋体" w:hAnsi="宋体" w:eastAsia="宋体" w:cs="宋体"/>
                <w:kern w:val="0"/>
                <w:sz w:val="21"/>
                <w:szCs w:val="21"/>
              </w:rPr>
            </w:pPr>
            <w:r>
              <w:rPr>
                <w:rFonts w:hint="eastAsia" w:ascii="宋体" w:hAnsi="宋体" w:eastAsia="宋体" w:cs="宋体"/>
                <w:kern w:val="0"/>
                <w:sz w:val="21"/>
                <w:szCs w:val="21"/>
              </w:rPr>
              <w:t>（4）减速比：25；</w:t>
            </w:r>
          </w:p>
        </w:tc>
        <w:tc>
          <w:tcPr>
            <w:tcW w:w="1277" w:type="dxa"/>
            <w:tcBorders>
              <w:tl2br w:val="nil"/>
              <w:tr2bl w:val="nil"/>
            </w:tcBorders>
            <w:vAlign w:val="center"/>
          </w:tcPr>
          <w:p w14:paraId="74A9124F">
            <w:pPr>
              <w:jc w:val="both"/>
              <w:rPr>
                <w:rFonts w:hint="eastAsia" w:ascii="宋体" w:hAnsi="宋体" w:eastAsia="宋体" w:cs="宋体"/>
                <w:kern w:val="0"/>
                <w:sz w:val="21"/>
                <w:szCs w:val="21"/>
              </w:rPr>
            </w:pPr>
          </w:p>
        </w:tc>
      </w:tr>
      <w:tr w14:paraId="55512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5B777B86">
            <w:pPr>
              <w:rPr>
                <w:rFonts w:hint="eastAsia" w:ascii="宋体" w:hAnsi="宋体" w:eastAsia="宋体" w:cs="宋体"/>
                <w:sz w:val="21"/>
                <w:szCs w:val="21"/>
              </w:rPr>
            </w:pPr>
          </w:p>
        </w:tc>
        <w:tc>
          <w:tcPr>
            <w:tcW w:w="570" w:type="dxa"/>
            <w:vMerge w:val="continue"/>
            <w:tcBorders>
              <w:tl2br w:val="nil"/>
              <w:tr2bl w:val="nil"/>
            </w:tcBorders>
          </w:tcPr>
          <w:p w14:paraId="1AB34A15">
            <w:pPr>
              <w:jc w:val="left"/>
              <w:rPr>
                <w:rFonts w:hint="eastAsia" w:ascii="宋体" w:hAnsi="宋体" w:eastAsia="宋体" w:cs="宋体"/>
                <w:kern w:val="0"/>
                <w:sz w:val="21"/>
                <w:szCs w:val="21"/>
              </w:rPr>
            </w:pPr>
          </w:p>
        </w:tc>
        <w:tc>
          <w:tcPr>
            <w:tcW w:w="6375" w:type="dxa"/>
            <w:tcBorders>
              <w:tl2br w:val="nil"/>
              <w:tr2bl w:val="nil"/>
            </w:tcBorders>
          </w:tcPr>
          <w:p w14:paraId="62DD879C">
            <w:pPr>
              <w:jc w:val="left"/>
              <w:rPr>
                <w:rFonts w:hint="eastAsia" w:ascii="宋体" w:hAnsi="宋体" w:eastAsia="宋体" w:cs="宋体"/>
                <w:kern w:val="0"/>
                <w:sz w:val="21"/>
                <w:szCs w:val="21"/>
              </w:rPr>
            </w:pPr>
            <w:r>
              <w:rPr>
                <w:rFonts w:hint="eastAsia" w:ascii="宋体" w:hAnsi="宋体" w:eastAsia="宋体" w:cs="宋体"/>
                <w:kern w:val="0"/>
                <w:sz w:val="21"/>
                <w:szCs w:val="21"/>
              </w:rPr>
              <w:t>（5）质量（kg）：0.5；</w:t>
            </w:r>
          </w:p>
        </w:tc>
        <w:tc>
          <w:tcPr>
            <w:tcW w:w="1277" w:type="dxa"/>
            <w:tcBorders>
              <w:tl2br w:val="nil"/>
              <w:tr2bl w:val="nil"/>
            </w:tcBorders>
            <w:vAlign w:val="center"/>
          </w:tcPr>
          <w:p w14:paraId="0A673B3F">
            <w:pPr>
              <w:jc w:val="both"/>
              <w:rPr>
                <w:rFonts w:hint="eastAsia" w:ascii="宋体" w:hAnsi="宋体" w:eastAsia="宋体" w:cs="宋体"/>
                <w:kern w:val="0"/>
                <w:sz w:val="21"/>
                <w:szCs w:val="21"/>
              </w:rPr>
            </w:pPr>
          </w:p>
        </w:tc>
      </w:tr>
      <w:tr w14:paraId="67ADD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097FE8D2">
            <w:pPr>
              <w:rPr>
                <w:rFonts w:hint="eastAsia" w:ascii="宋体" w:hAnsi="宋体" w:eastAsia="宋体" w:cs="宋体"/>
                <w:sz w:val="21"/>
                <w:szCs w:val="21"/>
              </w:rPr>
            </w:pPr>
          </w:p>
        </w:tc>
        <w:tc>
          <w:tcPr>
            <w:tcW w:w="570" w:type="dxa"/>
            <w:vMerge w:val="continue"/>
            <w:tcBorders>
              <w:tl2br w:val="nil"/>
              <w:tr2bl w:val="nil"/>
            </w:tcBorders>
          </w:tcPr>
          <w:p w14:paraId="121B9FCB">
            <w:pPr>
              <w:jc w:val="left"/>
              <w:rPr>
                <w:rFonts w:hint="eastAsia" w:ascii="宋体" w:hAnsi="宋体" w:eastAsia="宋体" w:cs="宋体"/>
                <w:kern w:val="0"/>
                <w:sz w:val="21"/>
                <w:szCs w:val="21"/>
              </w:rPr>
            </w:pPr>
          </w:p>
        </w:tc>
        <w:tc>
          <w:tcPr>
            <w:tcW w:w="6375" w:type="dxa"/>
            <w:tcBorders>
              <w:tl2br w:val="nil"/>
              <w:tr2bl w:val="nil"/>
            </w:tcBorders>
          </w:tcPr>
          <w:p w14:paraId="2ECD8EEA">
            <w:pPr>
              <w:jc w:val="left"/>
              <w:rPr>
                <w:rFonts w:hint="eastAsia" w:ascii="宋体" w:hAnsi="宋体" w:eastAsia="宋体" w:cs="宋体"/>
                <w:kern w:val="0"/>
                <w:sz w:val="21"/>
                <w:szCs w:val="21"/>
              </w:rPr>
            </w:pPr>
            <w:r>
              <w:rPr>
                <w:rFonts w:hint="eastAsia" w:ascii="宋体" w:hAnsi="宋体" w:eastAsia="宋体" w:cs="宋体"/>
                <w:kern w:val="0"/>
                <w:sz w:val="21"/>
                <w:szCs w:val="21"/>
              </w:rPr>
              <w:t>（6）直径（mm）：62；</w:t>
            </w:r>
          </w:p>
        </w:tc>
        <w:tc>
          <w:tcPr>
            <w:tcW w:w="1277" w:type="dxa"/>
            <w:tcBorders>
              <w:tl2br w:val="nil"/>
              <w:tr2bl w:val="nil"/>
            </w:tcBorders>
            <w:vAlign w:val="center"/>
          </w:tcPr>
          <w:p w14:paraId="2C23D7FB">
            <w:pPr>
              <w:jc w:val="both"/>
              <w:rPr>
                <w:rFonts w:hint="eastAsia" w:ascii="宋体" w:hAnsi="宋体" w:eastAsia="宋体" w:cs="宋体"/>
                <w:kern w:val="0"/>
                <w:sz w:val="21"/>
                <w:szCs w:val="21"/>
              </w:rPr>
            </w:pPr>
          </w:p>
        </w:tc>
      </w:tr>
      <w:tr w14:paraId="61F9B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0A30B2E3">
            <w:pPr>
              <w:rPr>
                <w:rFonts w:hint="eastAsia" w:ascii="宋体" w:hAnsi="宋体" w:eastAsia="宋体" w:cs="宋体"/>
                <w:sz w:val="21"/>
                <w:szCs w:val="21"/>
              </w:rPr>
            </w:pPr>
          </w:p>
        </w:tc>
        <w:tc>
          <w:tcPr>
            <w:tcW w:w="570" w:type="dxa"/>
            <w:vMerge w:val="continue"/>
            <w:tcBorders>
              <w:tl2br w:val="nil"/>
              <w:tr2bl w:val="nil"/>
            </w:tcBorders>
          </w:tcPr>
          <w:p w14:paraId="08EF5639">
            <w:pPr>
              <w:jc w:val="left"/>
              <w:rPr>
                <w:rFonts w:hint="eastAsia" w:ascii="宋体" w:hAnsi="宋体" w:eastAsia="宋体" w:cs="宋体"/>
                <w:kern w:val="0"/>
                <w:sz w:val="21"/>
                <w:szCs w:val="21"/>
              </w:rPr>
            </w:pPr>
          </w:p>
        </w:tc>
        <w:tc>
          <w:tcPr>
            <w:tcW w:w="6375" w:type="dxa"/>
            <w:tcBorders>
              <w:tl2br w:val="nil"/>
              <w:tr2bl w:val="nil"/>
            </w:tcBorders>
          </w:tcPr>
          <w:p w14:paraId="7A5AFEE0">
            <w:pPr>
              <w:jc w:val="left"/>
              <w:rPr>
                <w:rFonts w:hint="eastAsia" w:ascii="宋体" w:hAnsi="宋体" w:eastAsia="宋体" w:cs="宋体"/>
                <w:kern w:val="0"/>
                <w:sz w:val="21"/>
                <w:szCs w:val="21"/>
              </w:rPr>
            </w:pPr>
            <w:r>
              <w:rPr>
                <w:rFonts w:hint="eastAsia" w:ascii="宋体" w:hAnsi="宋体" w:eastAsia="宋体" w:cs="宋体"/>
                <w:kern w:val="0"/>
                <w:sz w:val="21"/>
                <w:szCs w:val="21"/>
              </w:rPr>
              <w:t>（7）高度（mm）：60；</w:t>
            </w:r>
          </w:p>
        </w:tc>
        <w:tc>
          <w:tcPr>
            <w:tcW w:w="1277" w:type="dxa"/>
            <w:tcBorders>
              <w:tl2br w:val="nil"/>
              <w:tr2bl w:val="nil"/>
            </w:tcBorders>
            <w:vAlign w:val="center"/>
          </w:tcPr>
          <w:p w14:paraId="7781BDCE">
            <w:pPr>
              <w:jc w:val="both"/>
              <w:rPr>
                <w:rFonts w:hint="eastAsia" w:ascii="宋体" w:hAnsi="宋体" w:eastAsia="宋体" w:cs="宋体"/>
                <w:kern w:val="0"/>
                <w:sz w:val="21"/>
                <w:szCs w:val="21"/>
              </w:rPr>
            </w:pPr>
          </w:p>
        </w:tc>
      </w:tr>
      <w:tr w14:paraId="0AF821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vMerge w:val="continue"/>
            <w:tcBorders>
              <w:tl2br w:val="nil"/>
              <w:tr2bl w:val="nil"/>
            </w:tcBorders>
            <w:vAlign w:val="center"/>
          </w:tcPr>
          <w:p w14:paraId="25A28E22">
            <w:pPr>
              <w:rPr>
                <w:rFonts w:hint="eastAsia" w:ascii="宋体" w:hAnsi="宋体" w:eastAsia="宋体" w:cs="宋体"/>
                <w:sz w:val="21"/>
                <w:szCs w:val="21"/>
              </w:rPr>
            </w:pPr>
          </w:p>
        </w:tc>
        <w:tc>
          <w:tcPr>
            <w:tcW w:w="570" w:type="dxa"/>
            <w:vMerge w:val="continue"/>
            <w:tcBorders>
              <w:tl2br w:val="nil"/>
              <w:tr2bl w:val="nil"/>
            </w:tcBorders>
          </w:tcPr>
          <w:p w14:paraId="3CAAE31D">
            <w:pPr>
              <w:jc w:val="left"/>
              <w:rPr>
                <w:rFonts w:hint="eastAsia" w:ascii="宋体" w:hAnsi="宋体" w:eastAsia="宋体" w:cs="宋体"/>
                <w:kern w:val="0"/>
                <w:sz w:val="21"/>
                <w:szCs w:val="21"/>
              </w:rPr>
            </w:pPr>
          </w:p>
        </w:tc>
        <w:tc>
          <w:tcPr>
            <w:tcW w:w="6375" w:type="dxa"/>
            <w:tcBorders>
              <w:tl2br w:val="nil"/>
              <w:tr2bl w:val="nil"/>
            </w:tcBorders>
          </w:tcPr>
          <w:p w14:paraId="6E73A2E1">
            <w:pPr>
              <w:jc w:val="left"/>
              <w:rPr>
                <w:rFonts w:hint="eastAsia" w:ascii="宋体" w:hAnsi="宋体" w:eastAsia="宋体" w:cs="宋体"/>
                <w:kern w:val="0"/>
                <w:sz w:val="21"/>
                <w:szCs w:val="21"/>
              </w:rPr>
            </w:pPr>
            <w:r>
              <w:rPr>
                <w:rFonts w:hint="eastAsia" w:ascii="宋体" w:hAnsi="宋体" w:eastAsia="宋体" w:cs="宋体"/>
                <w:kern w:val="0"/>
                <w:sz w:val="21"/>
                <w:szCs w:val="21"/>
              </w:rPr>
              <w:t>（8）额定电压（V）：48；</w:t>
            </w:r>
          </w:p>
        </w:tc>
        <w:tc>
          <w:tcPr>
            <w:tcW w:w="1277" w:type="dxa"/>
            <w:tcBorders>
              <w:tl2br w:val="nil"/>
              <w:tr2bl w:val="nil"/>
            </w:tcBorders>
            <w:vAlign w:val="center"/>
          </w:tcPr>
          <w:p w14:paraId="7C89DD66">
            <w:pPr>
              <w:jc w:val="both"/>
              <w:rPr>
                <w:rFonts w:hint="eastAsia" w:ascii="宋体" w:hAnsi="宋体" w:eastAsia="宋体" w:cs="宋体"/>
                <w:kern w:val="0"/>
                <w:sz w:val="21"/>
                <w:szCs w:val="21"/>
              </w:rPr>
            </w:pPr>
          </w:p>
        </w:tc>
      </w:tr>
      <w:tr w14:paraId="3DF63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51" w:type="dxa"/>
            <w:tcBorders>
              <w:tl2br w:val="nil"/>
              <w:tr2bl w:val="nil"/>
            </w:tcBorders>
            <w:vAlign w:val="center"/>
          </w:tcPr>
          <w:p w14:paraId="676A726A">
            <w:pPr>
              <w:rPr>
                <w:rFonts w:hint="default" w:ascii="宋体" w:hAnsi="宋体" w:eastAsia="宋体" w:cs="宋体"/>
                <w:sz w:val="21"/>
                <w:szCs w:val="21"/>
                <w:lang w:val="en-US" w:eastAsia="zh-CN"/>
              </w:rPr>
            </w:pPr>
            <w:r>
              <w:rPr>
                <w:rFonts w:hint="eastAsia" w:ascii="宋体" w:hAnsi="宋体" w:cs="宋体"/>
                <w:sz w:val="21"/>
                <w:szCs w:val="21"/>
                <w:lang w:val="en-US" w:eastAsia="zh-CN"/>
              </w:rPr>
              <w:t>其他要求</w:t>
            </w:r>
          </w:p>
        </w:tc>
        <w:tc>
          <w:tcPr>
            <w:tcW w:w="6945" w:type="dxa"/>
            <w:gridSpan w:val="2"/>
            <w:tcBorders>
              <w:tl2br w:val="nil"/>
              <w:tr2bl w:val="nil"/>
            </w:tcBorders>
          </w:tcPr>
          <w:p w14:paraId="5F71D7E0">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具有人机交互AI大模型经验和二次开发能力。</w:t>
            </w:r>
          </w:p>
        </w:tc>
        <w:tc>
          <w:tcPr>
            <w:tcW w:w="1277" w:type="dxa"/>
            <w:tcBorders>
              <w:tl2br w:val="nil"/>
              <w:tr2bl w:val="nil"/>
            </w:tcBorders>
            <w:vAlign w:val="center"/>
          </w:tcPr>
          <w:p w14:paraId="2AE4CD13">
            <w:pPr>
              <w:jc w:val="both"/>
              <w:rPr>
                <w:rFonts w:hint="eastAsia" w:ascii="宋体" w:hAnsi="宋体" w:eastAsia="宋体" w:cs="宋体"/>
                <w:kern w:val="0"/>
                <w:sz w:val="21"/>
                <w:szCs w:val="21"/>
              </w:rPr>
            </w:pPr>
          </w:p>
        </w:tc>
      </w:tr>
    </w:tbl>
    <w:p w14:paraId="02593BD0">
      <w:pPr>
        <w:pStyle w:val="24"/>
        <w:numPr>
          <w:ilvl w:val="0"/>
          <w:numId w:val="4"/>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商品价格及售后服务</w:t>
      </w:r>
    </w:p>
    <w:p w14:paraId="5725488E">
      <w:pPr>
        <w:pStyle w:val="24"/>
        <w:numPr>
          <w:ilvl w:val="0"/>
          <w:numId w:val="5"/>
        </w:numPr>
        <w:spacing w:line="360" w:lineRule="auto"/>
        <w:ind w:firstLine="420" w:firstLineChars="200"/>
        <w:rPr>
          <w:rFonts w:hint="eastAsia"/>
        </w:rPr>
      </w:pPr>
      <w:r>
        <w:rPr>
          <w:rFonts w:hint="eastAsia"/>
        </w:rPr>
        <w:t>供应商报价含设备、运输（含装卸和吊装）等全部费用，采购方不再额外支付其他费用。</w:t>
      </w:r>
    </w:p>
    <w:p w14:paraId="7991F09F">
      <w:pPr>
        <w:pStyle w:val="24"/>
        <w:numPr>
          <w:ilvl w:val="0"/>
          <w:numId w:val="5"/>
        </w:numPr>
        <w:spacing w:line="360" w:lineRule="auto"/>
        <w:ind w:firstLine="420" w:firstLineChars="200"/>
        <w:rPr>
          <w:rFonts w:hint="eastAsia"/>
        </w:rPr>
      </w:pPr>
      <w:r>
        <w:rPr>
          <w:rFonts w:hint="eastAsia"/>
        </w:rPr>
        <w:t>保修条款：由产品质量问题引起的故障，整机保修1年。保期内，由产品质量问题引起的故障，乙方为甲方提供免费修理服务；质保期过后，甲方如有维修需求，须承担相应材料和运输费用。</w:t>
      </w:r>
    </w:p>
    <w:p w14:paraId="7177131B">
      <w:pPr>
        <w:pStyle w:val="24"/>
        <w:numPr>
          <w:ilvl w:val="0"/>
          <w:numId w:val="5"/>
        </w:numPr>
        <w:spacing w:line="360" w:lineRule="auto"/>
        <w:ind w:firstLine="420" w:firstLineChars="200"/>
      </w:pPr>
      <w:r>
        <w:rPr>
          <w:rFonts w:hint="eastAsia"/>
        </w:rPr>
        <w:t>售后服务条款：如需方发现设备出现问题，需第一时间通知供方，供方在接到通知后24小时内回应并给出解决方案，通过沟通判定是否需要将设备寄回供方公司维修，供方承诺在收到返修件后1个月内完成维修并寄出。</w:t>
      </w:r>
    </w:p>
    <w:p w14:paraId="047061C7">
      <w:pPr>
        <w:pStyle w:val="24"/>
        <w:numPr>
          <w:ilvl w:val="0"/>
          <w:numId w:val="5"/>
        </w:numPr>
        <w:spacing w:line="360" w:lineRule="auto"/>
        <w:ind w:firstLine="420" w:firstLineChars="200"/>
      </w:pPr>
      <w:r>
        <w:rPr>
          <w:rFonts w:hint="eastAsia"/>
        </w:rPr>
        <w:t>技术支持条款：需向需方提供必要的技术支持、技术资料或说明书，包括提供产品的开源资料、安装指引、操作指引和产品参数。</w:t>
      </w:r>
    </w:p>
    <w:p w14:paraId="54A4EB2D">
      <w:pPr>
        <w:pStyle w:val="24"/>
        <w:numPr>
          <w:ilvl w:val="0"/>
          <w:numId w:val="4"/>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安装及交付时间</w:t>
      </w:r>
    </w:p>
    <w:p w14:paraId="07E5FBE3">
      <w:pPr>
        <w:pStyle w:val="24"/>
        <w:numPr>
          <w:ilvl w:val="0"/>
          <w:numId w:val="0"/>
        </w:numPr>
        <w:spacing w:before="156" w:beforeLines="50"/>
        <w:ind w:leftChars="0" w:firstLine="420" w:firstLineChars="200"/>
        <w:rPr>
          <w:rFonts w:hint="eastAsia"/>
        </w:rPr>
      </w:pPr>
      <w:r>
        <w:rPr>
          <w:rFonts w:hint="eastAsia"/>
        </w:rPr>
        <w:t>交付和安装时间为：合同签订完毕</w:t>
      </w:r>
      <w:r>
        <w:rPr>
          <w:rFonts w:hint="eastAsia"/>
          <w:u w:val="single"/>
        </w:rPr>
        <w:t xml:space="preserve"> 80个工作日</w:t>
      </w:r>
      <w:r>
        <w:rPr>
          <w:rFonts w:hint="eastAsia"/>
        </w:rPr>
        <w:t>内运达需方指定地点。</w:t>
      </w:r>
    </w:p>
    <w:p w14:paraId="4ABA2D7A">
      <w:pPr>
        <w:pStyle w:val="24"/>
        <w:numPr>
          <w:ilvl w:val="0"/>
          <w:numId w:val="4"/>
        </w:numPr>
        <w:spacing w:before="156" w:beforeLines="50"/>
        <w:ind w:left="601" w:hanging="601" w:firstLineChars="0"/>
        <w:rPr>
          <w:rFonts w:hint="eastAsia" w:ascii="仿宋" w:hAnsi="仿宋" w:eastAsia="仿宋"/>
          <w:b/>
          <w:sz w:val="28"/>
          <w:szCs w:val="28"/>
        </w:rPr>
      </w:pPr>
      <w:r>
        <w:rPr>
          <w:rFonts w:hint="eastAsia" w:ascii="仿宋" w:hAnsi="仿宋" w:eastAsia="仿宋"/>
          <w:b/>
          <w:sz w:val="28"/>
          <w:szCs w:val="28"/>
        </w:rPr>
        <w:t>付款方式和要求</w:t>
      </w:r>
    </w:p>
    <w:p w14:paraId="4EADC7CD">
      <w:pPr>
        <w:spacing w:line="360" w:lineRule="auto"/>
        <w:ind w:firstLine="420" w:firstLineChars="200"/>
        <w:rPr>
          <w:rFonts w:hint="eastAsia" w:ascii="宋体" w:hAnsi="宋体" w:eastAsia="宋体"/>
          <w:color w:val="auto"/>
        </w:rPr>
      </w:pPr>
      <w:r>
        <w:rPr>
          <w:rFonts w:hint="eastAsia" w:ascii="宋体" w:hAnsi="宋体" w:eastAsia="宋体"/>
          <w:color w:val="auto"/>
          <w:sz w:val="21"/>
        </w:rPr>
        <w:t>甲方应在合同签订之日起</w:t>
      </w:r>
      <w:r>
        <w:rPr>
          <w:rFonts w:hint="eastAsia" w:ascii="宋体" w:hAnsi="宋体"/>
          <w:color w:val="auto"/>
          <w:sz w:val="21"/>
          <w:lang w:val="en-US" w:eastAsia="zh-CN"/>
        </w:rPr>
        <w:t>30</w:t>
      </w:r>
      <w:r>
        <w:rPr>
          <w:rFonts w:hint="eastAsia" w:ascii="宋体" w:hAnsi="宋体" w:eastAsia="宋体"/>
          <w:color w:val="auto"/>
          <w:sz w:val="21"/>
        </w:rPr>
        <w:t>个工作日内支付总费用的</w:t>
      </w:r>
      <w:r>
        <w:rPr>
          <w:rFonts w:hint="eastAsia" w:ascii="宋体" w:hAnsi="宋体"/>
          <w:color w:val="auto"/>
          <w:sz w:val="21"/>
          <w:lang w:val="en-US" w:eastAsia="zh-CN"/>
        </w:rPr>
        <w:t>7</w:t>
      </w:r>
      <w:r>
        <w:rPr>
          <w:rFonts w:hint="eastAsia" w:ascii="宋体" w:hAnsi="宋体" w:eastAsia="宋体"/>
          <w:color w:val="auto"/>
          <w:sz w:val="21"/>
        </w:rPr>
        <w:t>0%，作为预付款；剩余30 %费用，在乙方完成服务并经甲方验收合格后支付。</w:t>
      </w:r>
      <w:bookmarkStart w:id="2" w:name="_GoBack"/>
      <w:bookmarkEnd w:id="2"/>
    </w:p>
    <w:p w14:paraId="2B3AEABB">
      <w:pPr>
        <w:pStyle w:val="24"/>
        <w:numPr>
          <w:ilvl w:val="0"/>
          <w:numId w:val="4"/>
        </w:numPr>
        <w:spacing w:before="156" w:beforeLines="50" w:line="360" w:lineRule="auto"/>
        <w:ind w:left="601" w:hanging="601" w:firstLineChars="0"/>
        <w:rPr>
          <w:rFonts w:ascii="仿宋" w:hAnsi="仿宋" w:eastAsia="仿宋"/>
          <w:b/>
          <w:sz w:val="28"/>
          <w:szCs w:val="28"/>
        </w:rPr>
      </w:pPr>
      <w:r>
        <w:rPr>
          <w:rFonts w:hint="eastAsia" w:ascii="仿宋" w:hAnsi="仿宋" w:eastAsia="仿宋"/>
          <w:b/>
          <w:sz w:val="28"/>
          <w:szCs w:val="28"/>
        </w:rPr>
        <w:t>其他事项</w:t>
      </w:r>
    </w:p>
    <w:p w14:paraId="61D8B476">
      <w:pPr>
        <w:pStyle w:val="24"/>
        <w:adjustRightInd w:val="0"/>
        <w:snapToGrid w:val="0"/>
        <w:spacing w:before="156" w:beforeLines="50"/>
        <w:ind w:firstLine="0" w:firstLineChars="0"/>
      </w:pPr>
      <w:r>
        <w:rPr>
          <w:rFonts w:hint="eastAsia" w:ascii="仿宋" w:hAnsi="仿宋" w:eastAsia="仿宋"/>
          <w:bCs/>
          <w:sz w:val="28"/>
          <w:szCs w:val="28"/>
        </w:rPr>
        <w:t>（</w:t>
      </w:r>
      <w:r>
        <w:rPr>
          <w:rFonts w:hint="eastAsia"/>
        </w:rPr>
        <w:t>此处仅填写供应商额外提供需方的服务承诺，与本采购文件询价要求相左条款的其他说明视作无效说明。若无其他服务承诺的请填写“无”</w:t>
      </w:r>
      <w:r>
        <w:rPr>
          <w:rFonts w:hint="eastAsia" w:ascii="仿宋" w:hAnsi="仿宋" w:eastAsia="仿宋"/>
          <w:bCs/>
          <w:sz w:val="28"/>
          <w:szCs w:val="28"/>
        </w:rPr>
        <w:t>）</w:t>
      </w:r>
    </w:p>
    <w:p w14:paraId="37220CBD">
      <w:pPr>
        <w:pStyle w:val="8"/>
        <w:rPr>
          <w:rFonts w:hint="eastAsia"/>
          <w:u w:val="single"/>
        </w:rPr>
      </w:pPr>
      <w:r>
        <w:rPr>
          <w:rFonts w:hint="eastAsia"/>
          <w:u w:val="single"/>
        </w:rPr>
        <w:t xml:space="preserve">                                                                                    </w:t>
      </w:r>
    </w:p>
    <w:p w14:paraId="03BC2208">
      <w:pPr>
        <w:pStyle w:val="8"/>
        <w:rPr>
          <w:rFonts w:hint="eastAsia"/>
          <w:u w:val="single"/>
        </w:rPr>
      </w:pPr>
      <w:r>
        <w:rPr>
          <w:rFonts w:hint="eastAsia"/>
          <w:u w:val="single"/>
        </w:rPr>
        <w:t xml:space="preserve">                                                                                    </w:t>
      </w:r>
    </w:p>
    <w:p w14:paraId="55F34F22">
      <w:pPr>
        <w:pStyle w:val="8"/>
        <w:rPr>
          <w:rFonts w:hint="eastAsia"/>
          <w:u w:val="single"/>
        </w:rPr>
      </w:pPr>
      <w:r>
        <w:rPr>
          <w:rFonts w:hint="eastAsia"/>
          <w:u w:val="single"/>
        </w:rPr>
        <w:t xml:space="preserve">                                                                                    </w:t>
      </w:r>
    </w:p>
    <w:p w14:paraId="3BDC8CB1">
      <w:pPr>
        <w:pStyle w:val="8"/>
        <w:rPr>
          <w:rFonts w:hint="eastAsia"/>
          <w:u w:val="single"/>
        </w:rPr>
      </w:pPr>
    </w:p>
    <w:p w14:paraId="1DAA963E">
      <w:pPr>
        <w:pStyle w:val="24"/>
        <w:numPr>
          <w:ilvl w:val="0"/>
          <w:numId w:val="4"/>
        </w:numPr>
        <w:spacing w:before="156" w:beforeLines="50" w:line="360" w:lineRule="auto"/>
        <w:ind w:left="601" w:hanging="601" w:firstLineChars="0"/>
      </w:pPr>
      <w:r>
        <w:rPr>
          <w:rFonts w:hint="eastAsia"/>
          <w:b/>
          <w:bCs/>
          <w:sz w:val="28"/>
          <w:szCs w:val="28"/>
        </w:rPr>
        <w:t>附件</w:t>
      </w:r>
      <w:r>
        <w:rPr>
          <w:rFonts w:hint="eastAsia"/>
        </w:rPr>
        <w:t>（填写附件名称，如企业营业执照、资质文件等另行要求的附加的附件名称。）</w:t>
      </w:r>
    </w:p>
    <w:p w14:paraId="522224E6">
      <w:pPr>
        <w:pStyle w:val="8"/>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14:paraId="7F48F764">
      <w:pPr>
        <w:pStyle w:val="8"/>
        <w:ind w:firstLine="210" w:firstLineChars="100"/>
        <w:rPr>
          <w:u w:val="single"/>
        </w:rPr>
      </w:pPr>
      <w:r>
        <w:rPr>
          <w:rFonts w:hint="eastAsia"/>
        </w:rPr>
        <w:t>2．</w:t>
      </w:r>
      <w:r>
        <w:rPr>
          <w:rFonts w:hint="eastAsia"/>
          <w:u w:val="single"/>
          <w:lang w:val="en-US" w:eastAsia="zh-CN"/>
        </w:rPr>
        <w:t>未被“信用中国”列入失信被执行人名单、重大税收违法案件当事人名单以及“中国政府采购网”政府采购严重违法失信记录名单。</w:t>
      </w:r>
      <w:r>
        <w:rPr>
          <w:rFonts w:hint="eastAsia"/>
          <w:u w:val="single"/>
        </w:rPr>
        <w:t xml:space="preserve">                                                                                    </w:t>
      </w:r>
    </w:p>
    <w:p w14:paraId="529B7DE7">
      <w:pPr>
        <w:pStyle w:val="8"/>
        <w:ind w:firstLine="21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14:paraId="37044DD8">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lang w:val="en-US" w:eastAsia="zh-CN"/>
        </w:rPr>
      </w:pPr>
      <w:r>
        <w:rPr>
          <w:rFonts w:hint="eastAsia"/>
          <w:b/>
          <w:bCs/>
          <w:lang w:val="en-US" w:eastAsia="zh-CN"/>
        </w:rPr>
        <w:t>附件特别说明：</w:t>
      </w:r>
    </w:p>
    <w:p w14:paraId="0D566165">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14:paraId="33E628C5">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14:paraId="790E0297">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14:paraId="3DCE8F02">
      <w:pPr>
        <w:pStyle w:val="8"/>
        <w:widowControl/>
        <w:spacing w:line="360" w:lineRule="auto"/>
        <w:rPr>
          <w:rFonts w:ascii="宋体" w:hAnsi="宋体"/>
          <w:b/>
          <w:sz w:val="24"/>
          <w:szCs w:val="24"/>
        </w:rPr>
      </w:pPr>
    </w:p>
    <w:p w14:paraId="04770855">
      <w:pPr>
        <w:widowControl/>
        <w:jc w:val="left"/>
        <w:rPr>
          <w:rFonts w:ascii="宋体" w:hAnsi="宋体"/>
          <w:b/>
          <w:sz w:val="24"/>
          <w:szCs w:val="24"/>
        </w:rPr>
      </w:pPr>
      <w:r>
        <w:rPr>
          <w:rFonts w:ascii="宋体" w:hAnsi="宋体"/>
          <w:b/>
          <w:sz w:val="24"/>
          <w:szCs w:val="24"/>
        </w:rPr>
        <w:br w:type="page"/>
      </w:r>
    </w:p>
    <w:p w14:paraId="18FD854F">
      <w:pPr>
        <w:pStyle w:val="8"/>
        <w:widowControl/>
        <w:spacing w:before="468" w:beforeLines="150" w:after="480" w:line="360" w:lineRule="auto"/>
        <w:jc w:val="center"/>
        <w:rPr>
          <w:rFonts w:ascii="宋体" w:hAnsi="宋体"/>
          <w:b/>
          <w:sz w:val="44"/>
          <w:szCs w:val="44"/>
        </w:rPr>
      </w:pPr>
      <w:r>
        <w:rPr>
          <w:rFonts w:hint="eastAsia" w:ascii="宋体" w:hAnsi="宋体"/>
          <w:b/>
          <w:sz w:val="44"/>
          <w:szCs w:val="44"/>
        </w:rPr>
        <w:t>承 诺 书</w:t>
      </w:r>
    </w:p>
    <w:p w14:paraId="380F13D2">
      <w:pPr>
        <w:pStyle w:val="8"/>
        <w:widowControl/>
        <w:spacing w:line="312" w:lineRule="auto"/>
        <w:ind w:firstLine="480" w:firstLineChars="200"/>
        <w:rPr>
          <w:rFonts w:ascii="宋体" w:hAnsi="宋体"/>
          <w:sz w:val="24"/>
          <w:szCs w:val="24"/>
        </w:rPr>
      </w:pPr>
      <w:r>
        <w:rPr>
          <w:rFonts w:hint="eastAsia" w:ascii="宋体" w:hAnsi="宋体"/>
          <w:sz w:val="24"/>
          <w:szCs w:val="24"/>
        </w:rPr>
        <w:t>我公司在参加</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b/>
          <w:sz w:val="24"/>
          <w:szCs w:val="24"/>
          <w:u w:val="single"/>
        </w:rPr>
        <w:t>xxxxxxxxxxxxxxxx</w:t>
      </w:r>
      <w:r>
        <w:rPr>
          <w:rFonts w:hint="eastAsia" w:ascii="宋体" w:hAnsi="宋体"/>
          <w:sz w:val="24"/>
          <w:szCs w:val="24"/>
          <w:u w:val="single"/>
        </w:rPr>
        <w:t>（完整项目</w:t>
      </w:r>
      <w:r>
        <w:rPr>
          <w:rFonts w:ascii="宋体" w:hAnsi="宋体"/>
          <w:sz w:val="24"/>
          <w:szCs w:val="24"/>
          <w:u w:val="single"/>
        </w:rPr>
        <w:t>名称</w:t>
      </w:r>
      <w:r>
        <w:rPr>
          <w:rFonts w:hint="eastAsia" w:ascii="宋体" w:hAnsi="宋体"/>
          <w:sz w:val="24"/>
          <w:szCs w:val="24"/>
          <w:u w:val="single"/>
        </w:rPr>
        <w:t xml:space="preserve">） </w:t>
      </w:r>
      <w:r>
        <w:rPr>
          <w:rFonts w:hint="eastAsia" w:ascii="宋体" w:hAnsi="宋体"/>
          <w:sz w:val="24"/>
          <w:szCs w:val="24"/>
        </w:rPr>
        <w:t>项目的政采云</w:t>
      </w:r>
      <w:r>
        <w:rPr>
          <w:rFonts w:ascii="宋体" w:hAnsi="宋体"/>
          <w:sz w:val="24"/>
          <w:szCs w:val="24"/>
        </w:rPr>
        <w:t>竞价（</w:t>
      </w:r>
      <w:r>
        <w:rPr>
          <w:rFonts w:hint="eastAsia" w:ascii="宋体" w:hAnsi="宋体"/>
          <w:sz w:val="24"/>
          <w:szCs w:val="24"/>
        </w:rPr>
        <w:t>询价</w:t>
      </w:r>
      <w:r>
        <w:rPr>
          <w:rFonts w:ascii="宋体" w:hAnsi="宋体"/>
          <w:sz w:val="24"/>
          <w:szCs w:val="24"/>
        </w:rPr>
        <w:t>）</w:t>
      </w:r>
      <w:r>
        <w:rPr>
          <w:rFonts w:hint="eastAsia" w:ascii="宋体" w:hAnsi="宋体"/>
          <w:sz w:val="24"/>
          <w:szCs w:val="24"/>
        </w:rPr>
        <w:t>采购活动中，郑重承诺如下：</w:t>
      </w:r>
    </w:p>
    <w:p w14:paraId="2FE2AD0D">
      <w:pPr>
        <w:pStyle w:val="8"/>
        <w:widowControl/>
        <w:spacing w:line="312" w:lineRule="auto"/>
        <w:ind w:firstLine="480" w:firstLineChars="200"/>
        <w:rPr>
          <w:rFonts w:ascii="宋体" w:hAnsi="宋体"/>
          <w:sz w:val="24"/>
          <w:szCs w:val="24"/>
        </w:rPr>
      </w:pPr>
      <w:r>
        <w:rPr>
          <w:rFonts w:hint="eastAsia" w:ascii="宋体" w:hAnsi="宋体"/>
          <w:sz w:val="24"/>
          <w:szCs w:val="24"/>
        </w:rPr>
        <w:t>1.</w:t>
      </w:r>
      <w:r>
        <w:rPr>
          <w:rFonts w:hint="eastAsia"/>
        </w:rPr>
        <w:t xml:space="preserve"> </w:t>
      </w:r>
      <w:r>
        <w:rPr>
          <w:rFonts w:hint="eastAsia" w:ascii="宋体" w:hAnsi="宋体"/>
          <w:sz w:val="24"/>
          <w:szCs w:val="24"/>
        </w:rPr>
        <w:t>承诺遵守《中华人民共和国招标投标法》《中华人民共和国政府采购法》等法律法规及浙江海洋大学规章制度。</w:t>
      </w:r>
    </w:p>
    <w:p w14:paraId="7024CE37">
      <w:pPr>
        <w:pStyle w:val="8"/>
        <w:widowControl/>
        <w:spacing w:line="312"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完全接受</w:t>
      </w:r>
      <w:r>
        <w:rPr>
          <w:rFonts w:ascii="宋体" w:hAnsi="宋体"/>
          <w:sz w:val="24"/>
          <w:szCs w:val="24"/>
        </w:rPr>
        <w:t>和满足本项目采购文件中规定的实质性要求</w:t>
      </w:r>
      <w:r>
        <w:rPr>
          <w:rFonts w:hint="eastAsia" w:ascii="宋体" w:hAnsi="宋体"/>
          <w:sz w:val="24"/>
          <w:szCs w:val="24"/>
        </w:rPr>
        <w:t>。</w:t>
      </w:r>
    </w:p>
    <w:p w14:paraId="1E9ACB1B">
      <w:pPr>
        <w:pStyle w:val="8"/>
        <w:widowControl/>
        <w:spacing w:line="312"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.我方承诺在本次</w:t>
      </w:r>
      <w:r>
        <w:rPr>
          <w:rFonts w:ascii="宋体" w:hAnsi="宋体"/>
          <w:sz w:val="24"/>
          <w:szCs w:val="24"/>
        </w:rPr>
        <w:t>竞价（</w:t>
      </w:r>
      <w:r>
        <w:rPr>
          <w:rFonts w:hint="eastAsia" w:ascii="宋体" w:hAnsi="宋体"/>
          <w:sz w:val="24"/>
          <w:szCs w:val="24"/>
        </w:rPr>
        <w:t>询价</w:t>
      </w:r>
      <w:r>
        <w:rPr>
          <w:rFonts w:ascii="宋体" w:hAnsi="宋体"/>
          <w:sz w:val="24"/>
          <w:szCs w:val="24"/>
        </w:rPr>
        <w:t>）</w:t>
      </w:r>
      <w:r>
        <w:rPr>
          <w:rFonts w:hint="eastAsia" w:ascii="宋体" w:hAnsi="宋体"/>
          <w:sz w:val="24"/>
          <w:szCs w:val="24"/>
        </w:rPr>
        <w:t>活动，</w:t>
      </w:r>
      <w:r>
        <w:rPr>
          <w:rFonts w:ascii="宋体" w:hAnsi="宋体"/>
          <w:sz w:val="24"/>
          <w:szCs w:val="24"/>
        </w:rPr>
        <w:t>不存在</w:t>
      </w:r>
      <w:r>
        <w:rPr>
          <w:rFonts w:hint="eastAsia" w:ascii="宋体" w:hAnsi="宋体"/>
          <w:sz w:val="24"/>
          <w:szCs w:val="24"/>
        </w:rPr>
        <w:t>以下情况：</w:t>
      </w:r>
    </w:p>
    <w:p w14:paraId="48707A4A">
      <w:pPr>
        <w:pStyle w:val="8"/>
        <w:widowControl/>
        <w:spacing w:line="312"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和其他供应商</w:t>
      </w:r>
      <w:r>
        <w:rPr>
          <w:rFonts w:hint="eastAsia" w:ascii="宋体" w:hAnsi="宋体"/>
          <w:sz w:val="24"/>
          <w:szCs w:val="24"/>
        </w:rPr>
        <w:t>存</w:t>
      </w:r>
      <w:r>
        <w:rPr>
          <w:rFonts w:ascii="宋体" w:hAnsi="宋体"/>
          <w:sz w:val="24"/>
          <w:szCs w:val="24"/>
        </w:rPr>
        <w:t>在同一人或者直接控股、管理、利益</w:t>
      </w:r>
      <w:r>
        <w:rPr>
          <w:rFonts w:hint="eastAsia" w:ascii="宋体" w:hAnsi="宋体"/>
          <w:sz w:val="24"/>
          <w:szCs w:val="24"/>
        </w:rPr>
        <w:t>等</w:t>
      </w:r>
      <w:r>
        <w:rPr>
          <w:rFonts w:ascii="宋体" w:hAnsi="宋体"/>
          <w:sz w:val="24"/>
          <w:szCs w:val="24"/>
        </w:rPr>
        <w:t>有关联的</w:t>
      </w:r>
      <w:r>
        <w:rPr>
          <w:rFonts w:hint="eastAsia" w:ascii="宋体" w:hAnsi="宋体"/>
          <w:sz w:val="24"/>
          <w:szCs w:val="24"/>
        </w:rPr>
        <w:t>，</w:t>
      </w:r>
      <w:r>
        <w:rPr>
          <w:rFonts w:ascii="宋体" w:hAnsi="宋体"/>
          <w:sz w:val="24"/>
          <w:szCs w:val="24"/>
        </w:rPr>
        <w:t>其他供应商参与同一合同项下的政府采购活动的行为。</w:t>
      </w:r>
    </w:p>
    <w:p w14:paraId="261ADF3D">
      <w:pPr>
        <w:pStyle w:val="8"/>
        <w:widowControl/>
        <w:spacing w:line="312" w:lineRule="auto"/>
        <w:ind w:firstLine="480" w:firstLineChars="200"/>
        <w:rPr>
          <w:rFonts w:ascii="宋体" w:hAnsi="宋体"/>
          <w:sz w:val="24"/>
          <w:szCs w:val="24"/>
        </w:rPr>
      </w:pPr>
      <w:r>
        <w:rPr>
          <w:rFonts w:hint="eastAsia" w:ascii="宋体" w:hAnsi="宋体"/>
          <w:sz w:val="24"/>
          <w:szCs w:val="24"/>
        </w:rPr>
        <w:t>（2）承诺绝对没有也不会向生产厂家提前报备本项目采购内容等影响本项目顺利实施的行为，且绝对不会直接或间接干预中标供应商的供货或服务。</w:t>
      </w:r>
    </w:p>
    <w:p w14:paraId="111C902F">
      <w:pPr>
        <w:pStyle w:val="8"/>
        <w:widowControl/>
        <w:spacing w:line="312" w:lineRule="auto"/>
        <w:ind w:firstLine="480" w:firstLineChars="200"/>
        <w:rPr>
          <w:rFonts w:ascii="宋体" w:hAnsi="宋体"/>
          <w:sz w:val="24"/>
          <w:szCs w:val="24"/>
        </w:rPr>
      </w:pPr>
      <w:r>
        <w:rPr>
          <w:rFonts w:hint="eastAsia" w:ascii="宋体" w:hAnsi="宋体"/>
          <w:sz w:val="24"/>
          <w:szCs w:val="24"/>
        </w:rPr>
        <w:t>若经贵方查出有上述情况，立即取消我方</w:t>
      </w:r>
      <w:r>
        <w:rPr>
          <w:rFonts w:ascii="宋体" w:hAnsi="宋体"/>
          <w:sz w:val="24"/>
          <w:szCs w:val="24"/>
        </w:rPr>
        <w:t>竞价（</w:t>
      </w:r>
      <w:r>
        <w:rPr>
          <w:rFonts w:hint="eastAsia" w:ascii="宋体" w:hAnsi="宋体"/>
          <w:sz w:val="24"/>
          <w:szCs w:val="24"/>
        </w:rPr>
        <w:t>询价</w:t>
      </w:r>
      <w:r>
        <w:rPr>
          <w:rFonts w:ascii="宋体" w:hAnsi="宋体"/>
          <w:sz w:val="24"/>
          <w:szCs w:val="24"/>
        </w:rPr>
        <w:t>）</w:t>
      </w:r>
      <w:r>
        <w:rPr>
          <w:rFonts w:hint="eastAsia" w:ascii="宋体" w:hAnsi="宋体"/>
          <w:sz w:val="24"/>
          <w:szCs w:val="24"/>
        </w:rPr>
        <w:t>资格并承担相应的法律职责，自愿同意在此后一年内不参与学校的采购活动。</w:t>
      </w:r>
    </w:p>
    <w:p w14:paraId="2F778C32">
      <w:pPr>
        <w:pStyle w:val="8"/>
        <w:widowControl/>
        <w:spacing w:line="312"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.我方一旦中标，将按规定及时与采购单位签订合同。承诺严格执行合同条款，凡进入浙江海洋大学的货物、服务项目等均有完备的手续。</w:t>
      </w:r>
    </w:p>
    <w:p w14:paraId="6EB22A89">
      <w:pPr>
        <w:pStyle w:val="8"/>
        <w:widowControl/>
        <w:spacing w:line="312" w:lineRule="auto"/>
        <w:ind w:firstLine="482" w:firstLineChars="200"/>
        <w:rPr>
          <w:rFonts w:ascii="宋体" w:hAnsi="宋体"/>
          <w:b/>
          <w:color w:val="FF0000"/>
          <w:sz w:val="24"/>
          <w:szCs w:val="24"/>
        </w:rPr>
      </w:pPr>
      <w:r>
        <w:rPr>
          <w:rFonts w:hint="eastAsia" w:ascii="宋体" w:hAnsi="宋体"/>
          <w:b/>
          <w:color w:val="FF0000"/>
          <w:sz w:val="24"/>
          <w:szCs w:val="24"/>
        </w:rPr>
        <w:t>我方保证本项目提交</w:t>
      </w:r>
      <w:r>
        <w:rPr>
          <w:rFonts w:ascii="宋体" w:hAnsi="宋体"/>
          <w:b/>
          <w:color w:val="FF0000"/>
          <w:sz w:val="24"/>
          <w:szCs w:val="24"/>
        </w:rPr>
        <w:t>的承诺内容真实</w:t>
      </w:r>
      <w:r>
        <w:rPr>
          <w:rFonts w:hint="eastAsia" w:ascii="宋体" w:hAnsi="宋体"/>
          <w:b/>
          <w:color w:val="FF0000"/>
          <w:sz w:val="24"/>
          <w:szCs w:val="24"/>
        </w:rPr>
        <w:t>可靠，如因存在虚假响应、</w:t>
      </w:r>
      <w:r>
        <w:rPr>
          <w:rFonts w:ascii="宋体" w:hAnsi="宋体"/>
          <w:b/>
          <w:color w:val="FF0000"/>
          <w:sz w:val="24"/>
          <w:szCs w:val="24"/>
        </w:rPr>
        <w:t>提供虚假材料</w:t>
      </w:r>
      <w:r>
        <w:rPr>
          <w:rFonts w:hint="eastAsia" w:ascii="宋体" w:hAnsi="宋体"/>
          <w:b/>
          <w:color w:val="FF0000"/>
          <w:sz w:val="24"/>
          <w:szCs w:val="24"/>
        </w:rPr>
        <w:t>等</w:t>
      </w:r>
      <w:r>
        <w:rPr>
          <w:rFonts w:ascii="宋体" w:hAnsi="宋体"/>
          <w:b/>
          <w:color w:val="FF0000"/>
          <w:sz w:val="24"/>
          <w:szCs w:val="24"/>
        </w:rPr>
        <w:t>恶意</w:t>
      </w:r>
      <w:r>
        <w:rPr>
          <w:rFonts w:hint="eastAsia" w:ascii="宋体" w:hAnsi="宋体"/>
          <w:b/>
          <w:color w:val="FF0000"/>
          <w:sz w:val="24"/>
          <w:szCs w:val="24"/>
        </w:rPr>
        <w:t>报价的</w:t>
      </w:r>
      <w:r>
        <w:rPr>
          <w:rFonts w:ascii="宋体" w:hAnsi="宋体"/>
          <w:b/>
          <w:color w:val="FF0000"/>
          <w:sz w:val="24"/>
          <w:szCs w:val="24"/>
        </w:rPr>
        <w:t>情况，</w:t>
      </w:r>
      <w:r>
        <w:rPr>
          <w:rFonts w:hint="eastAsia" w:ascii="宋体" w:hAnsi="宋体"/>
          <w:b/>
          <w:color w:val="FF0000"/>
          <w:sz w:val="24"/>
          <w:szCs w:val="24"/>
        </w:rPr>
        <w:t>或</w:t>
      </w:r>
      <w:r>
        <w:rPr>
          <w:rFonts w:ascii="宋体" w:hAnsi="宋体"/>
          <w:b/>
          <w:color w:val="FF0000"/>
          <w:sz w:val="24"/>
          <w:szCs w:val="24"/>
        </w:rPr>
        <w:t>中标后</w:t>
      </w:r>
      <w:r>
        <w:rPr>
          <w:rFonts w:hint="eastAsia" w:ascii="宋体" w:hAnsi="宋体"/>
          <w:b/>
          <w:color w:val="FF0000"/>
          <w:sz w:val="24"/>
          <w:szCs w:val="24"/>
        </w:rPr>
        <w:t>却无法</w:t>
      </w:r>
      <w:r>
        <w:rPr>
          <w:rFonts w:ascii="宋体" w:hAnsi="宋体"/>
          <w:b/>
          <w:color w:val="FF0000"/>
          <w:sz w:val="24"/>
          <w:szCs w:val="24"/>
        </w:rPr>
        <w:t>履</w:t>
      </w:r>
      <w:r>
        <w:rPr>
          <w:rFonts w:hint="eastAsia" w:ascii="宋体" w:hAnsi="宋体"/>
          <w:b/>
          <w:color w:val="FF0000"/>
          <w:sz w:val="24"/>
          <w:szCs w:val="24"/>
        </w:rPr>
        <w:t>行</w:t>
      </w:r>
      <w:r>
        <w:rPr>
          <w:rFonts w:ascii="宋体" w:hAnsi="宋体"/>
          <w:b/>
          <w:color w:val="FF0000"/>
          <w:sz w:val="24"/>
          <w:szCs w:val="24"/>
        </w:rPr>
        <w:t>合约</w:t>
      </w:r>
      <w:r>
        <w:rPr>
          <w:rFonts w:hint="eastAsia" w:ascii="宋体" w:hAnsi="宋体"/>
          <w:b/>
          <w:color w:val="FF0000"/>
          <w:sz w:val="24"/>
          <w:szCs w:val="24"/>
        </w:rPr>
        <w:t>等情况</w:t>
      </w:r>
      <w:r>
        <w:rPr>
          <w:rFonts w:ascii="宋体" w:hAnsi="宋体"/>
          <w:b/>
          <w:color w:val="FF0000"/>
          <w:sz w:val="24"/>
          <w:szCs w:val="24"/>
        </w:rPr>
        <w:t>，愿意承担</w:t>
      </w:r>
      <w:r>
        <w:rPr>
          <w:rFonts w:hint="eastAsia" w:ascii="宋体" w:hAnsi="宋体"/>
          <w:b/>
          <w:color w:val="FF0000"/>
          <w:sz w:val="24"/>
          <w:szCs w:val="24"/>
        </w:rPr>
        <w:t>由此引起</w:t>
      </w:r>
      <w:r>
        <w:rPr>
          <w:rFonts w:ascii="宋体" w:hAnsi="宋体"/>
          <w:b/>
          <w:color w:val="FF0000"/>
          <w:sz w:val="24"/>
          <w:szCs w:val="24"/>
        </w:rPr>
        <w:t>的一切后果和相应的法律责任。</w:t>
      </w:r>
    </w:p>
    <w:p w14:paraId="63601561">
      <w:pPr>
        <w:pStyle w:val="8"/>
        <w:widowControl/>
        <w:spacing w:line="312" w:lineRule="auto"/>
        <w:ind w:firstLine="480" w:firstLineChars="200"/>
        <w:rPr>
          <w:rFonts w:ascii="宋体" w:hAnsi="宋体"/>
          <w:sz w:val="24"/>
          <w:szCs w:val="24"/>
        </w:rPr>
      </w:pPr>
    </w:p>
    <w:p w14:paraId="3ED0E7B2">
      <w:pPr>
        <w:pStyle w:val="8"/>
        <w:widowControl/>
        <w:spacing w:line="312" w:lineRule="auto"/>
        <w:ind w:firstLine="480" w:firstLineChars="200"/>
        <w:rPr>
          <w:rFonts w:ascii="宋体" w:hAnsi="宋体"/>
          <w:sz w:val="24"/>
          <w:szCs w:val="24"/>
        </w:rPr>
      </w:pPr>
      <w:r>
        <w:rPr>
          <w:rFonts w:hint="eastAsia" w:ascii="宋体" w:hAnsi="宋体"/>
          <w:sz w:val="24"/>
          <w:szCs w:val="24"/>
        </w:rPr>
        <w:t>报价</w:t>
      </w:r>
      <w:r>
        <w:rPr>
          <w:rFonts w:hint="eastAsia" w:ascii="宋体" w:hAnsi="宋体"/>
          <w:sz w:val="24"/>
          <w:szCs w:val="24"/>
          <w:lang w:val="en-US" w:eastAsia="zh-CN"/>
        </w:rPr>
        <w:t>单位</w:t>
      </w:r>
      <w:r>
        <w:rPr>
          <w:rFonts w:hint="eastAsia" w:ascii="宋体" w:hAnsi="宋体"/>
          <w:sz w:val="24"/>
          <w:szCs w:val="24"/>
        </w:rPr>
        <w:t xml:space="preserve">名称： </w:t>
      </w:r>
      <w:r>
        <w:rPr>
          <w:rFonts w:ascii="宋体" w:hAnsi="宋体"/>
          <w:sz w:val="24"/>
          <w:szCs w:val="24"/>
        </w:rPr>
        <w:t xml:space="preserve">                                        </w:t>
      </w:r>
      <w:r>
        <w:rPr>
          <w:rFonts w:hint="eastAsia" w:ascii="宋体" w:hAnsi="宋体"/>
          <w:sz w:val="24"/>
          <w:szCs w:val="24"/>
        </w:rPr>
        <w:t>（加盖公章）</w:t>
      </w:r>
    </w:p>
    <w:p w14:paraId="01933001">
      <w:pPr>
        <w:pStyle w:val="8"/>
        <w:widowControl/>
        <w:spacing w:line="312" w:lineRule="auto"/>
        <w:ind w:firstLine="480" w:firstLineChars="200"/>
        <w:rPr>
          <w:rFonts w:ascii="宋体" w:hAnsi="宋体"/>
          <w:sz w:val="24"/>
          <w:szCs w:val="24"/>
        </w:rPr>
      </w:pPr>
      <w:r>
        <w:rPr>
          <w:rFonts w:hint="eastAsia" w:ascii="宋体" w:hAnsi="宋体"/>
          <w:sz w:val="24"/>
          <w:szCs w:val="24"/>
        </w:rPr>
        <w:t xml:space="preserve">联系人：               </w:t>
      </w:r>
      <w:r>
        <w:rPr>
          <w:rFonts w:ascii="宋体" w:hAnsi="宋体"/>
          <w:sz w:val="24"/>
          <w:szCs w:val="24"/>
        </w:rPr>
        <w:t xml:space="preserve">                            </w:t>
      </w:r>
      <w:r>
        <w:rPr>
          <w:rFonts w:hint="eastAsia" w:ascii="宋体" w:hAnsi="宋体"/>
          <w:sz w:val="24"/>
          <w:szCs w:val="24"/>
        </w:rPr>
        <w:t xml:space="preserve">  （签    字）</w:t>
      </w:r>
    </w:p>
    <w:p w14:paraId="1CB3AAC4">
      <w:pPr>
        <w:pStyle w:val="8"/>
        <w:widowControl/>
        <w:spacing w:line="312" w:lineRule="auto"/>
        <w:ind w:firstLine="480" w:firstLineChars="200"/>
        <w:rPr>
          <w:rFonts w:ascii="宋体" w:hAnsi="宋体"/>
          <w:sz w:val="24"/>
          <w:szCs w:val="24"/>
        </w:rPr>
      </w:pPr>
      <w:r>
        <w:rPr>
          <w:rFonts w:hint="eastAsia" w:ascii="宋体" w:hAnsi="宋体"/>
          <w:sz w:val="24"/>
          <w:szCs w:val="24"/>
        </w:rPr>
        <w:t>联系</w:t>
      </w:r>
      <w:r>
        <w:rPr>
          <w:rFonts w:ascii="宋体" w:hAnsi="宋体"/>
          <w:sz w:val="24"/>
          <w:szCs w:val="24"/>
        </w:rPr>
        <w:t>电话：</w:t>
      </w:r>
    </w:p>
    <w:p w14:paraId="49D422A6">
      <w:pPr>
        <w:pStyle w:val="8"/>
        <w:widowControl/>
        <w:spacing w:line="312" w:lineRule="auto"/>
        <w:ind w:firstLine="480" w:firstLineChars="200"/>
        <w:jc w:val="right"/>
        <w:rPr>
          <w:rFonts w:ascii="宋体" w:hAnsi="宋体"/>
          <w:sz w:val="24"/>
          <w:szCs w:val="24"/>
        </w:rPr>
      </w:pPr>
    </w:p>
    <w:p w14:paraId="365BAE06">
      <w:pPr>
        <w:pStyle w:val="8"/>
        <w:widowControl/>
        <w:spacing w:line="312" w:lineRule="auto"/>
        <w:ind w:firstLine="480" w:firstLineChars="200"/>
        <w:jc w:val="right"/>
        <w:rPr>
          <w:rFonts w:hint="eastAsia" w:ascii="宋体" w:hAnsi="宋体"/>
          <w:sz w:val="24"/>
          <w:szCs w:val="24"/>
        </w:rPr>
      </w:pPr>
    </w:p>
    <w:p w14:paraId="48129A6B">
      <w:pPr>
        <w:pStyle w:val="8"/>
        <w:widowControl/>
        <w:spacing w:line="312" w:lineRule="auto"/>
        <w:ind w:firstLine="480" w:firstLineChars="200"/>
        <w:jc w:val="right"/>
        <w:rPr>
          <w:rFonts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年     月     日</w:t>
      </w:r>
    </w:p>
    <w:sectPr>
      <w:pgSz w:w="11906" w:h="16838"/>
      <w:pgMar w:top="1440" w:right="1531" w:bottom="1440"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30F522AE">
      <w:pPr>
        <w:pStyle w:val="7"/>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356C4368">
      <w:pPr>
        <w:pStyle w:val="7"/>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6C436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B2013"/>
    <w:multiLevelType w:val="multilevel"/>
    <w:tmpl w:val="FE1B2013"/>
    <w:lvl w:ilvl="0" w:tentative="0">
      <w:start w:val="1"/>
      <w:numFmt w:val="decimal"/>
      <w:pStyle w:val="26"/>
      <w:lvlText w:val="%1)"/>
      <w:lvlJc w:val="left"/>
      <w:pPr>
        <w:ind w:left="425"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
    <w:nsid w:val="3B363D98"/>
    <w:multiLevelType w:val="multilevel"/>
    <w:tmpl w:val="3B363D98"/>
    <w:lvl w:ilvl="0" w:tentative="0">
      <w:start w:val="1"/>
      <w:numFmt w:val="decimal"/>
      <w:pStyle w:val="6"/>
      <w:lvlText w:val="图%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2">
    <w:nsid w:val="620247A0"/>
    <w:multiLevelType w:val="singleLevel"/>
    <w:tmpl w:val="620247A0"/>
    <w:lvl w:ilvl="0" w:tentative="0">
      <w:start w:val="1"/>
      <w:numFmt w:val="decimal"/>
      <w:suff w:val="nothing"/>
      <w:lvlText w:val="%1、"/>
      <w:lvlJc w:val="left"/>
    </w:lvl>
  </w:abstractNum>
  <w:abstractNum w:abstractNumId="3">
    <w:nsid w:val="6608F89A"/>
    <w:multiLevelType w:val="singleLevel"/>
    <w:tmpl w:val="6608F89A"/>
    <w:lvl w:ilvl="0" w:tentative="0">
      <w:start w:val="1"/>
      <w:numFmt w:val="decimal"/>
      <w:suff w:val="space"/>
      <w:lvlText w:val="%1."/>
      <w:lvlJc w:val="left"/>
      <w:rPr>
        <w:rFonts w:hint="default"/>
        <w:b/>
        <w:bCs/>
      </w:rPr>
    </w:lvl>
  </w:abstractNum>
  <w:abstractNum w:abstractNumId="4">
    <w:nsid w:val="69803115"/>
    <w:multiLevelType w:val="multilevel"/>
    <w:tmpl w:val="69803115"/>
    <w:lvl w:ilvl="0" w:tentative="0">
      <w:start w:val="1"/>
      <w:numFmt w:val="japaneseCounting"/>
      <w:lvlText w:val="%1、"/>
      <w:lvlJc w:val="left"/>
      <w:pPr>
        <w:ind w:left="600" w:hanging="60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ZGVjM2Y5MGIwOTVhYmJkNWYzZjU0ZjRlY2NlOGY2NDIifQ=="/>
  </w:docVars>
  <w:rsids>
    <w:rsidRoot w:val="00000000"/>
    <w:rsid w:val="0F3D6A4E"/>
    <w:rsid w:val="16163022"/>
    <w:rsid w:val="415D60BE"/>
    <w:rsid w:val="638B7F88"/>
    <w:rsid w:val="694035C3"/>
    <w:rsid w:val="6D5A1D0C"/>
    <w:rsid w:val="736B04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20"/>
    <w:qFormat/>
    <w:uiPriority w:val="0"/>
    <w:pPr>
      <w:keepNext/>
      <w:keepLines/>
      <w:spacing w:before="100" w:after="100" w:line="578" w:lineRule="auto"/>
      <w:ind w:firstLine="200" w:firstLineChars="200"/>
      <w:outlineLvl w:val="0"/>
    </w:pPr>
    <w:rPr>
      <w:rFonts w:eastAsia="宋体"/>
      <w:b/>
      <w:bCs/>
      <w:kern w:val="44"/>
      <w:sz w:val="30"/>
      <w:szCs w:val="44"/>
    </w:rPr>
  </w:style>
  <w:style w:type="paragraph" w:styleId="3">
    <w:name w:val="heading 2"/>
    <w:basedOn w:val="1"/>
    <w:next w:val="1"/>
    <w:link w:val="21"/>
    <w:qFormat/>
    <w:uiPriority w:val="0"/>
    <w:pPr>
      <w:keepNext/>
      <w:keepLines/>
      <w:spacing w:line="415" w:lineRule="auto"/>
      <w:ind w:firstLine="200" w:firstLineChars="200"/>
      <w:outlineLvl w:val="1"/>
    </w:pPr>
    <w:rPr>
      <w:rFonts w:ascii="Cambria" w:hAnsi="Cambria" w:eastAsia="宋体" w:cs="Times New Roman"/>
      <w:b/>
      <w:bCs/>
      <w:sz w:val="32"/>
      <w:szCs w:val="32"/>
    </w:rPr>
  </w:style>
  <w:style w:type="paragraph" w:styleId="4">
    <w:name w:val="heading 3"/>
    <w:basedOn w:val="1"/>
    <w:next w:val="1"/>
    <w:link w:val="22"/>
    <w:qFormat/>
    <w:uiPriority w:val="0"/>
    <w:pPr>
      <w:spacing w:beforeAutospacing="1" w:afterAutospacing="1"/>
      <w:jc w:val="left"/>
      <w:outlineLvl w:val="2"/>
    </w:pPr>
    <w:rPr>
      <w:rFonts w:ascii="宋体" w:hAnsi="宋体" w:eastAsia="宋体" w:cs="Times New Roman"/>
      <w:b/>
      <w:bCs/>
      <w:kern w:val="0"/>
      <w:sz w:val="27"/>
      <w:szCs w:val="27"/>
    </w:rPr>
  </w:style>
  <w:style w:type="paragraph" w:styleId="5">
    <w:name w:val="heading 4"/>
    <w:basedOn w:val="1"/>
    <w:next w:val="1"/>
    <w:link w:val="23"/>
    <w:qFormat/>
    <w:uiPriority w:val="0"/>
    <w:pPr>
      <w:keepNext/>
      <w:keepLines/>
      <w:spacing w:before="120" w:after="120" w:line="377" w:lineRule="auto"/>
      <w:outlineLvl w:val="3"/>
    </w:pPr>
    <w:rPr>
      <w:rFonts w:ascii="Cambria" w:hAnsi="Cambria" w:eastAsia="宋体" w:cs="Times New Roman"/>
      <w:b/>
      <w:bCs/>
      <w:sz w:val="28"/>
      <w:szCs w:val="28"/>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caption"/>
    <w:basedOn w:val="1"/>
    <w:next w:val="1"/>
    <w:qFormat/>
    <w:uiPriority w:val="0"/>
    <w:pPr>
      <w:numPr>
        <w:ilvl w:val="0"/>
        <w:numId w:val="1"/>
      </w:numPr>
      <w:spacing w:line="360" w:lineRule="auto"/>
      <w:ind w:left="420" w:firstLine="0"/>
      <w:jc w:val="center"/>
    </w:pPr>
    <w:rPr>
      <w:rFonts w:ascii="Arial Unicode MS" w:hAnsi="Arial Unicode MS" w:eastAsia="宋体" w:cs="Times New Roman"/>
      <w:szCs w:val="20"/>
      <w:lang w:val="zh-CN"/>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Plain Text"/>
    <w:basedOn w:val="1"/>
    <w:next w:val="1"/>
    <w:qFormat/>
    <w:uiPriority w:val="0"/>
    <w:rPr>
      <w:rFonts w:ascii="宋体" w:hAnsi="Courier New"/>
      <w:szCs w:val="20"/>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7"/>
    <w:next w:val="7"/>
    <w:qFormat/>
    <w:uiPriority w:val="0"/>
    <w:rPr>
      <w:b/>
      <w:bCs/>
    </w:rPr>
  </w:style>
  <w:style w:type="character" w:styleId="17">
    <w:name w:val="Emphasis"/>
    <w:basedOn w:val="16"/>
    <w:qFormat/>
    <w:uiPriority w:val="0"/>
    <w:rPr>
      <w:i/>
    </w:rPr>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character" w:customStyle="1" w:styleId="20">
    <w:name w:val="heading 1 Char"/>
    <w:basedOn w:val="16"/>
    <w:link w:val="2"/>
    <w:qFormat/>
    <w:uiPriority w:val="0"/>
    <w:rPr>
      <w:rFonts w:ascii="Calibri" w:hAnsi="Calibri" w:eastAsia="宋体" w:cs="Arial"/>
      <w:b/>
      <w:bCs/>
      <w:kern w:val="44"/>
      <w:sz w:val="30"/>
      <w:szCs w:val="44"/>
      <w:lang w:val="en-US" w:eastAsia="zh-CN" w:bidi="ar-SA"/>
    </w:rPr>
  </w:style>
  <w:style w:type="character" w:customStyle="1" w:styleId="21">
    <w:name w:val="heading 2 Char"/>
    <w:basedOn w:val="16"/>
    <w:link w:val="3"/>
    <w:uiPriority w:val="0"/>
    <w:rPr>
      <w:rFonts w:ascii="Cambria" w:hAnsi="Cambria" w:eastAsia="宋体" w:cs="Times New Roman"/>
      <w:b/>
      <w:bCs/>
      <w:kern w:val="2"/>
      <w:sz w:val="32"/>
      <w:szCs w:val="32"/>
      <w:lang w:val="en-US" w:eastAsia="zh-CN" w:bidi="ar-SA"/>
    </w:rPr>
  </w:style>
  <w:style w:type="character" w:customStyle="1" w:styleId="22">
    <w:name w:val="heading 3 Char"/>
    <w:basedOn w:val="16"/>
    <w:link w:val="4"/>
    <w:qFormat/>
    <w:uiPriority w:val="0"/>
    <w:rPr>
      <w:rFonts w:ascii="宋体" w:hAnsi="宋体" w:eastAsia="宋体" w:cs="Times New Roman"/>
      <w:b/>
      <w:bCs/>
      <w:kern w:val="0"/>
      <w:sz w:val="27"/>
      <w:szCs w:val="27"/>
      <w:lang w:val="en-US" w:eastAsia="zh-CN" w:bidi="ar-SA"/>
    </w:rPr>
  </w:style>
  <w:style w:type="character" w:customStyle="1" w:styleId="23">
    <w:name w:val="heading 4 Char"/>
    <w:basedOn w:val="16"/>
    <w:link w:val="5"/>
    <w:qFormat/>
    <w:uiPriority w:val="0"/>
    <w:rPr>
      <w:rFonts w:ascii="Cambria" w:hAnsi="Cambria" w:eastAsia="宋体" w:cs="Times New Roman"/>
      <w:b/>
      <w:bCs/>
      <w:kern w:val="2"/>
      <w:sz w:val="28"/>
      <w:szCs w:val="28"/>
      <w:lang w:val="en-US" w:eastAsia="zh-CN" w:bidi="ar-SA"/>
    </w:rPr>
  </w:style>
  <w:style w:type="paragraph" w:styleId="24">
    <w:name w:val="List Paragraph"/>
    <w:basedOn w:val="1"/>
    <w:qFormat/>
    <w:uiPriority w:val="0"/>
    <w:pPr>
      <w:ind w:firstLine="200" w:firstLineChars="200"/>
    </w:pPr>
  </w:style>
  <w:style w:type="paragraph" w:customStyle="1" w:styleId="25">
    <w:name w:val="样式 首行缩进:  0 字符"/>
    <w:basedOn w:val="1"/>
    <w:qFormat/>
    <w:uiPriority w:val="0"/>
    <w:pPr>
      <w:spacing w:line="360" w:lineRule="auto"/>
      <w:ind w:firstLine="200" w:firstLineChars="200"/>
    </w:pPr>
    <w:rPr>
      <w:rFonts w:ascii="Times New Roman" w:hAnsi="Times New Roman" w:eastAsia="宋体" w:cs="宋体"/>
      <w:sz w:val="24"/>
      <w:szCs w:val="20"/>
    </w:rPr>
  </w:style>
  <w:style w:type="paragraph" w:customStyle="1" w:styleId="26">
    <w:name w:val="编号，小四"/>
    <w:basedOn w:val="1"/>
    <w:qFormat/>
    <w:uiPriority w:val="0"/>
    <w:pPr>
      <w:numPr>
        <w:ilvl w:val="0"/>
        <w:numId w:val="2"/>
      </w:numPr>
      <w:spacing w:line="360" w:lineRule="auto"/>
    </w:pPr>
    <w:rPr>
      <w:rFonts w:ascii="Times New Roman" w:hAnsi="Times New Roman" w:eastAsia="宋体" w:cs="宋体"/>
      <w:sz w:val="24"/>
      <w:szCs w:val="20"/>
    </w:rPr>
  </w:style>
  <w:style w:type="paragraph" w:customStyle="1" w:styleId="27">
    <w:name w:val="*正文"/>
    <w:basedOn w:val="1"/>
    <w:next w:val="1"/>
    <w:qFormat/>
    <w:uiPriority w:val="0"/>
    <w:pPr>
      <w:spacing w:line="360" w:lineRule="auto"/>
      <w:ind w:firstLine="200" w:firstLineChars="200"/>
    </w:pPr>
    <w:rPr>
      <w:rFonts w:ascii="等线" w:hAnsi="等线" w:eastAsia="等线" w:cs="黑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7A9CE-D843-462B-8191-B48BC1D318D0}">
  <ds:schemaRefs/>
</ds:datastoreItem>
</file>

<file path=docProps/app.xml><?xml version="1.0" encoding="utf-8"?>
<Properties xmlns="http://schemas.openxmlformats.org/officeDocument/2006/extended-properties" xmlns:vt="http://schemas.openxmlformats.org/officeDocument/2006/docPropsVTypes">
  <Template>Normal.eit</Template>
  <Company>Www.SangSan.Cn</Company>
  <Pages>6</Pages>
  <Words>3256</Words>
  <Characters>3546</Characters>
  <Lines>0</Lines>
  <Paragraphs>76</Paragraphs>
  <TotalTime>2</TotalTime>
  <ScaleCrop>false</ScaleCrop>
  <LinksUpToDate>false</LinksUpToDate>
  <CharactersWithSpaces>4194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2021-07-13T03:47:00Z</dcterms:created>
  <dc:creator>chh</dc:creator>
  <cp:lastModifiedBy>做自己的小公主</cp:lastModifiedBy>
  <cp:lastPrinted>2021-03-24T07:58:00Z</cp:lastPrinted>
  <dcterms:modified xsi:type="dcterms:W3CDTF">2025-06-27T07:40:04Z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E9E3DDB9DBFD429382779A1451432398_13</vt:lpwstr>
  </property>
  <property fmtid="{D5CDD505-2E9C-101B-9397-08002B2CF9AE}" pid="4" name="KSOTemplateDocerSaveRecord">
    <vt:lpwstr>eyJoZGlkIjoiMjE1NDYzNDg1Y2IzNTQ5ZjE2MTc0MjkxZWFjNTUzMGQiLCJ1c2VySWQiOiIzODIwNjQxNTkifQ==</vt:lpwstr>
  </property>
</Properties>
</file>