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3B" w:rsidRDefault="00A223D7" w:rsidP="00360B73">
      <w:pPr>
        <w:jc w:val="center"/>
        <w:rPr>
          <w:b/>
          <w:bCs/>
          <w:sz w:val="28"/>
          <w:szCs w:val="28"/>
        </w:rPr>
      </w:pPr>
      <w:r>
        <w:rPr>
          <w:rFonts w:eastAsia="黑体" w:hint="eastAsia"/>
          <w:b/>
          <w:bCs/>
          <w:sz w:val="28"/>
          <w:szCs w:val="28"/>
        </w:rPr>
        <w:t>大通</w:t>
      </w:r>
      <w:r>
        <w:rPr>
          <w:rFonts w:eastAsia="黑体" w:hint="eastAsia"/>
          <w:b/>
          <w:bCs/>
          <w:sz w:val="28"/>
          <w:szCs w:val="28"/>
        </w:rPr>
        <w:t>V90</w:t>
      </w:r>
      <w:r>
        <w:rPr>
          <w:rFonts w:eastAsia="黑体" w:hint="eastAsia"/>
          <w:b/>
          <w:bCs/>
          <w:sz w:val="28"/>
          <w:szCs w:val="28"/>
        </w:rPr>
        <w:t>长轴高</w:t>
      </w:r>
      <w:r>
        <w:rPr>
          <w:rFonts w:hint="eastAsia"/>
          <w:b/>
          <w:bCs/>
          <w:sz w:val="28"/>
          <w:szCs w:val="28"/>
        </w:rPr>
        <w:t>顶</w:t>
      </w:r>
      <w:r>
        <w:rPr>
          <w:rFonts w:ascii="宋体" w:hint="eastAsia"/>
          <w:b/>
          <w:bCs/>
          <w:color w:val="000000"/>
          <w:sz w:val="28"/>
          <w:szCs w:val="28"/>
        </w:rPr>
        <w:t>冷藏车</w:t>
      </w: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1546"/>
        <w:gridCol w:w="1997"/>
        <w:gridCol w:w="2274"/>
        <w:gridCol w:w="3222"/>
      </w:tblGrid>
      <w:tr w:rsidR="00A4253B">
        <w:trPr>
          <w:trHeight w:val="718"/>
        </w:trPr>
        <w:tc>
          <w:tcPr>
            <w:tcW w:w="1546" w:type="dxa"/>
            <w:vAlign w:val="center"/>
          </w:tcPr>
          <w:p w:rsidR="00A4253B" w:rsidRDefault="00A4253B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  <w:p w:rsidR="00A4253B" w:rsidRDefault="00A223D7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车辆名称</w:t>
            </w:r>
          </w:p>
        </w:tc>
        <w:tc>
          <w:tcPr>
            <w:tcW w:w="1997" w:type="dxa"/>
            <w:vAlign w:val="center"/>
          </w:tcPr>
          <w:p w:rsidR="00A4253B" w:rsidRDefault="00A223D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中汽牌冷藏车</w:t>
            </w:r>
            <w:proofErr w:type="gramEnd"/>
          </w:p>
        </w:tc>
        <w:tc>
          <w:tcPr>
            <w:tcW w:w="5496" w:type="dxa"/>
            <w:gridSpan w:val="2"/>
            <w:vMerge w:val="restart"/>
          </w:tcPr>
          <w:p w:rsidR="00A4253B" w:rsidRDefault="00A223D7">
            <w:pPr>
              <w:rPr>
                <w:bCs/>
              </w:rPr>
            </w:pPr>
            <w:r>
              <w:rPr>
                <w:rFonts w:hint="eastAsia"/>
                <w:bCs/>
                <w:noProof/>
              </w:rPr>
              <w:drawing>
                <wp:inline distT="0" distB="0" distL="114300" distR="114300">
                  <wp:extent cx="3473450" cy="2564765"/>
                  <wp:effectExtent l="0" t="0" r="12700" b="6985"/>
                  <wp:docPr id="5" name="图片 5" descr="546d49af89575a585ef5d48312f60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546d49af89575a585ef5d48312f608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2564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53B">
        <w:trPr>
          <w:trHeight w:val="519"/>
        </w:trPr>
        <w:tc>
          <w:tcPr>
            <w:tcW w:w="1546" w:type="dxa"/>
            <w:vAlign w:val="center"/>
          </w:tcPr>
          <w:p w:rsidR="00A4253B" w:rsidRDefault="00A223D7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公告型号</w:t>
            </w:r>
          </w:p>
        </w:tc>
        <w:tc>
          <w:tcPr>
            <w:tcW w:w="1997" w:type="dxa"/>
            <w:vAlign w:val="center"/>
          </w:tcPr>
          <w:p w:rsidR="00A4253B" w:rsidRDefault="00A223D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ZQZ5042XLCSH6</w:t>
            </w:r>
          </w:p>
        </w:tc>
        <w:tc>
          <w:tcPr>
            <w:tcW w:w="5496" w:type="dxa"/>
            <w:gridSpan w:val="2"/>
            <w:vMerge/>
          </w:tcPr>
          <w:p w:rsidR="00A4253B" w:rsidRDefault="00A4253B">
            <w:pPr>
              <w:rPr>
                <w:b/>
              </w:rPr>
            </w:pPr>
          </w:p>
        </w:tc>
      </w:tr>
      <w:tr w:rsidR="00A4253B">
        <w:trPr>
          <w:trHeight w:val="513"/>
        </w:trPr>
        <w:tc>
          <w:tcPr>
            <w:tcW w:w="1546" w:type="dxa"/>
            <w:vAlign w:val="center"/>
          </w:tcPr>
          <w:p w:rsidR="00A4253B" w:rsidRDefault="00A223D7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底盘型号</w:t>
            </w:r>
          </w:p>
        </w:tc>
        <w:tc>
          <w:tcPr>
            <w:tcW w:w="1997" w:type="dxa"/>
            <w:vAlign w:val="center"/>
          </w:tcPr>
          <w:p w:rsidR="00A4253B" w:rsidRDefault="00CB3BE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CB3BEB">
              <w:rPr>
                <w:rFonts w:asciiTheme="minorEastAsia" w:hAnsiTheme="minorEastAsia" w:cstheme="minorEastAsia"/>
                <w:szCs w:val="21"/>
              </w:rPr>
              <w:t>SH5042XXYH9DB</w:t>
            </w:r>
          </w:p>
        </w:tc>
        <w:tc>
          <w:tcPr>
            <w:tcW w:w="5496" w:type="dxa"/>
            <w:gridSpan w:val="2"/>
            <w:vMerge/>
          </w:tcPr>
          <w:p w:rsidR="00A4253B" w:rsidRDefault="00A4253B"/>
        </w:tc>
      </w:tr>
      <w:tr w:rsidR="00A4253B">
        <w:trPr>
          <w:trHeight w:val="513"/>
        </w:trPr>
        <w:tc>
          <w:tcPr>
            <w:tcW w:w="1546" w:type="dxa"/>
            <w:vAlign w:val="center"/>
          </w:tcPr>
          <w:p w:rsidR="00A4253B" w:rsidRDefault="00A223D7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发动机型号</w:t>
            </w:r>
          </w:p>
        </w:tc>
        <w:tc>
          <w:tcPr>
            <w:tcW w:w="1997" w:type="dxa"/>
            <w:vAlign w:val="center"/>
          </w:tcPr>
          <w:p w:rsidR="00A4253B" w:rsidRDefault="00A223D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SC20M150Q6</w:t>
            </w:r>
          </w:p>
        </w:tc>
        <w:tc>
          <w:tcPr>
            <w:tcW w:w="5496" w:type="dxa"/>
            <w:gridSpan w:val="2"/>
            <w:vMerge/>
          </w:tcPr>
          <w:p w:rsidR="00A4253B" w:rsidRDefault="00A4253B"/>
        </w:tc>
      </w:tr>
      <w:tr w:rsidR="00A4253B">
        <w:trPr>
          <w:trHeight w:val="504"/>
        </w:trPr>
        <w:tc>
          <w:tcPr>
            <w:tcW w:w="1546" w:type="dxa"/>
            <w:vAlign w:val="center"/>
          </w:tcPr>
          <w:p w:rsidR="00A4253B" w:rsidRDefault="00A223D7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发动机排量（L）</w:t>
            </w:r>
          </w:p>
        </w:tc>
        <w:tc>
          <w:tcPr>
            <w:tcW w:w="1997" w:type="dxa"/>
            <w:vAlign w:val="center"/>
          </w:tcPr>
          <w:p w:rsidR="00A4253B" w:rsidRDefault="00A223D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2.0</w:t>
            </w:r>
          </w:p>
        </w:tc>
        <w:tc>
          <w:tcPr>
            <w:tcW w:w="5496" w:type="dxa"/>
            <w:gridSpan w:val="2"/>
            <w:vMerge/>
          </w:tcPr>
          <w:p w:rsidR="00A4253B" w:rsidRDefault="00A4253B"/>
        </w:tc>
      </w:tr>
      <w:tr w:rsidR="00A4253B">
        <w:trPr>
          <w:trHeight w:val="1246"/>
        </w:trPr>
        <w:tc>
          <w:tcPr>
            <w:tcW w:w="1546" w:type="dxa"/>
            <w:vAlign w:val="center"/>
          </w:tcPr>
          <w:p w:rsidR="00A4253B" w:rsidRDefault="00A223D7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发动机功率（KW）</w:t>
            </w:r>
          </w:p>
        </w:tc>
        <w:tc>
          <w:tcPr>
            <w:tcW w:w="1997" w:type="dxa"/>
            <w:vAlign w:val="center"/>
          </w:tcPr>
          <w:p w:rsidR="00A4253B" w:rsidRDefault="00A223D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110/150马力</w:t>
            </w:r>
          </w:p>
        </w:tc>
        <w:tc>
          <w:tcPr>
            <w:tcW w:w="5496" w:type="dxa"/>
            <w:gridSpan w:val="2"/>
            <w:vMerge/>
          </w:tcPr>
          <w:p w:rsidR="00A4253B" w:rsidRDefault="00A4253B"/>
        </w:tc>
      </w:tr>
      <w:tr w:rsidR="00A4253B">
        <w:trPr>
          <w:trHeight w:val="510"/>
        </w:trPr>
        <w:tc>
          <w:tcPr>
            <w:tcW w:w="1546" w:type="dxa"/>
            <w:vAlign w:val="center"/>
          </w:tcPr>
          <w:p w:rsidR="00A4253B" w:rsidRDefault="00A223D7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总质量</w:t>
            </w:r>
          </w:p>
        </w:tc>
        <w:tc>
          <w:tcPr>
            <w:tcW w:w="1997" w:type="dxa"/>
            <w:vAlign w:val="center"/>
          </w:tcPr>
          <w:p w:rsidR="00A4253B" w:rsidRDefault="00A223D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3800KG</w:t>
            </w:r>
          </w:p>
        </w:tc>
        <w:tc>
          <w:tcPr>
            <w:tcW w:w="2274" w:type="dxa"/>
            <w:vAlign w:val="center"/>
          </w:tcPr>
          <w:p w:rsidR="00A4253B" w:rsidRDefault="00A223D7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额定</w:t>
            </w:r>
            <w:proofErr w:type="gramStart"/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载质量</w:t>
            </w:r>
            <w:proofErr w:type="gramEnd"/>
          </w:p>
        </w:tc>
        <w:tc>
          <w:tcPr>
            <w:tcW w:w="3222" w:type="dxa"/>
            <w:vAlign w:val="center"/>
          </w:tcPr>
          <w:p w:rsidR="00A4253B" w:rsidRDefault="00A223D7" w:rsidP="00CB3BE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szCs w:val="21"/>
                <w:shd w:val="clear" w:color="auto" w:fill="FFFFFF"/>
              </w:rPr>
              <w:t>895KG（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szCs w:val="21"/>
                <w:shd w:val="clear" w:color="auto" w:fill="FFFFFF"/>
              </w:rPr>
              <w:t>准乘人数</w:t>
            </w:r>
            <w:proofErr w:type="gramEnd"/>
            <w:r w:rsidR="00CB3BEB">
              <w:rPr>
                <w:rFonts w:asciiTheme="minorEastAsia" w:hAnsiTheme="minorEastAsia" w:cstheme="minorEastAsia" w:hint="eastAsia"/>
                <w:color w:val="333333"/>
                <w:szCs w:val="21"/>
                <w:shd w:val="clear" w:color="auto" w:fill="FFFFFF"/>
              </w:rPr>
              <w:t>3</w:t>
            </w:r>
            <w:r>
              <w:rPr>
                <w:rFonts w:asciiTheme="minorEastAsia" w:hAnsiTheme="minorEastAsia" w:cstheme="minorEastAsia" w:hint="eastAsia"/>
                <w:color w:val="333333"/>
                <w:szCs w:val="21"/>
                <w:shd w:val="clear" w:color="auto" w:fill="FFFFFF"/>
              </w:rPr>
              <w:t>人）</w:t>
            </w:r>
          </w:p>
        </w:tc>
      </w:tr>
      <w:tr w:rsidR="00A4253B">
        <w:trPr>
          <w:trHeight w:val="754"/>
        </w:trPr>
        <w:tc>
          <w:tcPr>
            <w:tcW w:w="1546" w:type="dxa"/>
            <w:vAlign w:val="center"/>
          </w:tcPr>
          <w:p w:rsidR="00A4253B" w:rsidRDefault="00A223D7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轮胎</w:t>
            </w:r>
          </w:p>
        </w:tc>
        <w:tc>
          <w:tcPr>
            <w:tcW w:w="1997" w:type="dxa"/>
            <w:vAlign w:val="center"/>
          </w:tcPr>
          <w:p w:rsidR="00A4253B" w:rsidRDefault="00A223D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195/75R16LT 12PR</w:t>
            </w:r>
          </w:p>
        </w:tc>
        <w:tc>
          <w:tcPr>
            <w:tcW w:w="2274" w:type="dxa"/>
            <w:vAlign w:val="center"/>
          </w:tcPr>
          <w:p w:rsidR="00A4253B" w:rsidRDefault="00A223D7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颜色</w:t>
            </w:r>
          </w:p>
        </w:tc>
        <w:tc>
          <w:tcPr>
            <w:tcW w:w="3222" w:type="dxa"/>
            <w:vAlign w:val="center"/>
          </w:tcPr>
          <w:p w:rsidR="00A4253B" w:rsidRDefault="00A223D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白</w:t>
            </w:r>
          </w:p>
        </w:tc>
      </w:tr>
      <w:tr w:rsidR="00A4253B">
        <w:trPr>
          <w:trHeight w:val="566"/>
        </w:trPr>
        <w:tc>
          <w:tcPr>
            <w:tcW w:w="1546" w:type="dxa"/>
            <w:vAlign w:val="center"/>
          </w:tcPr>
          <w:p w:rsidR="00A4253B" w:rsidRDefault="00A223D7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外形尺寸</w:t>
            </w:r>
            <w:r>
              <w:rPr>
                <w:rFonts w:asciiTheme="minorEastAsia" w:hAnsiTheme="minorEastAsia" w:cstheme="minorEastAsia" w:hint="eastAsia"/>
                <w:b/>
                <w:bCs/>
                <w:color w:val="333333"/>
                <w:szCs w:val="21"/>
              </w:rPr>
              <w:t>(mm)</w:t>
            </w:r>
          </w:p>
        </w:tc>
        <w:tc>
          <w:tcPr>
            <w:tcW w:w="1997" w:type="dxa"/>
            <w:vAlign w:val="center"/>
          </w:tcPr>
          <w:p w:rsidR="00A4253B" w:rsidRDefault="00A223D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5546×2062×2755</w:t>
            </w:r>
          </w:p>
        </w:tc>
        <w:tc>
          <w:tcPr>
            <w:tcW w:w="2274" w:type="dxa"/>
            <w:vAlign w:val="center"/>
          </w:tcPr>
          <w:p w:rsidR="00A4253B" w:rsidRDefault="00A223D7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货箱尺寸</w:t>
            </w:r>
            <w:r>
              <w:rPr>
                <w:rFonts w:asciiTheme="minorEastAsia" w:hAnsiTheme="minorEastAsia" w:cstheme="minorEastAsia" w:hint="eastAsia"/>
                <w:b/>
                <w:bCs/>
                <w:color w:val="333333"/>
                <w:szCs w:val="21"/>
              </w:rPr>
              <w:t>(mm)</w:t>
            </w:r>
          </w:p>
        </w:tc>
        <w:tc>
          <w:tcPr>
            <w:tcW w:w="3222" w:type="dxa"/>
            <w:vAlign w:val="center"/>
          </w:tcPr>
          <w:p w:rsidR="00A4253B" w:rsidRDefault="00A223D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bookmarkStart w:id="0" w:name="_GoBack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2580</w:t>
            </w:r>
            <w:bookmarkEnd w:id="0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×164×1555</w:t>
            </w:r>
          </w:p>
        </w:tc>
      </w:tr>
      <w:tr w:rsidR="00A4253B">
        <w:trPr>
          <w:trHeight w:val="891"/>
        </w:trPr>
        <w:tc>
          <w:tcPr>
            <w:tcW w:w="1546" w:type="dxa"/>
            <w:vAlign w:val="center"/>
          </w:tcPr>
          <w:p w:rsidR="00A4253B" w:rsidRDefault="00A223D7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车辆配置：</w:t>
            </w:r>
          </w:p>
        </w:tc>
        <w:tc>
          <w:tcPr>
            <w:tcW w:w="7493" w:type="dxa"/>
            <w:gridSpan w:val="3"/>
          </w:tcPr>
          <w:p w:rsidR="00A4253B" w:rsidRDefault="00A4253B">
            <w:pPr>
              <w:rPr>
                <w:rFonts w:asciiTheme="minorEastAsia" w:hAnsiTheme="minorEastAsia" w:cstheme="minorEastAsia"/>
                <w:sz w:val="24"/>
              </w:rPr>
            </w:pPr>
          </w:p>
          <w:p w:rsidR="00A4253B" w:rsidRDefault="00A223D7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原厂配置</w:t>
            </w:r>
          </w:p>
        </w:tc>
      </w:tr>
      <w:tr w:rsidR="00A4253B">
        <w:trPr>
          <w:trHeight w:val="1225"/>
        </w:trPr>
        <w:tc>
          <w:tcPr>
            <w:tcW w:w="1546" w:type="dxa"/>
            <w:vAlign w:val="center"/>
          </w:tcPr>
          <w:p w:rsidR="00A4253B" w:rsidRDefault="00A223D7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车厢及制冷机配置说明：</w:t>
            </w:r>
          </w:p>
        </w:tc>
        <w:tc>
          <w:tcPr>
            <w:tcW w:w="7493" w:type="dxa"/>
            <w:gridSpan w:val="3"/>
            <w:vAlign w:val="center"/>
          </w:tcPr>
          <w:p w:rsidR="00A4253B" w:rsidRDefault="00A223D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、车厢按医用生产采用四周</w:t>
            </w:r>
            <w:proofErr w:type="gramStart"/>
            <w:r>
              <w:rPr>
                <w:rFonts w:hint="eastAsia"/>
                <w:sz w:val="24"/>
              </w:rPr>
              <w:t>封密式保温</w:t>
            </w:r>
            <w:proofErr w:type="gramEnd"/>
            <w:r>
              <w:rPr>
                <w:rFonts w:hint="eastAsia"/>
                <w:sz w:val="24"/>
              </w:rPr>
              <w:t>厢板，内蒙皮为不锈钢板，保温层材料为硬质聚氨酯，保温层的厚度为</w:t>
            </w:r>
            <w:r>
              <w:rPr>
                <w:rFonts w:hint="eastAsia"/>
                <w:sz w:val="24"/>
              </w:rPr>
              <w:t>80-100mm</w:t>
            </w:r>
            <w:r>
              <w:rPr>
                <w:rFonts w:hint="eastAsia"/>
                <w:sz w:val="24"/>
              </w:rPr>
              <w:t>。</w:t>
            </w:r>
          </w:p>
          <w:p w:rsidR="00A4253B" w:rsidRDefault="00A223D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、地板采用铝合金花纹板或铝合金</w:t>
            </w:r>
            <w:r>
              <w:rPr>
                <w:rFonts w:hint="eastAsia"/>
                <w:sz w:val="24"/>
              </w:rPr>
              <w:t>T</w:t>
            </w:r>
            <w:r>
              <w:rPr>
                <w:rFonts w:hint="eastAsia"/>
                <w:sz w:val="24"/>
              </w:rPr>
              <w:t>型导轨，盆形翻边高度</w:t>
            </w:r>
            <w:r>
              <w:rPr>
                <w:rFonts w:hint="eastAsia"/>
                <w:sz w:val="24"/>
              </w:rPr>
              <w:t>200mm</w:t>
            </w:r>
            <w:r>
              <w:rPr>
                <w:rFonts w:hint="eastAsia"/>
                <w:sz w:val="24"/>
              </w:rPr>
              <w:t>。</w:t>
            </w:r>
          </w:p>
          <w:p w:rsidR="00A4253B" w:rsidRDefault="00A223D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、门框及开启机构均为不锈钢件。厢内安装</w:t>
            </w:r>
            <w:r>
              <w:rPr>
                <w:rFonts w:hint="eastAsia"/>
                <w:sz w:val="24"/>
              </w:rPr>
              <w:t>LED</w:t>
            </w:r>
            <w:r>
              <w:rPr>
                <w:rFonts w:hint="eastAsia"/>
                <w:sz w:val="24"/>
              </w:rPr>
              <w:t>顶灯。</w:t>
            </w:r>
          </w:p>
          <w:p w:rsidR="00A4253B" w:rsidRDefault="00A223D7" w:rsidP="00360B7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、制冷机组为开利</w:t>
            </w:r>
            <w:r>
              <w:rPr>
                <w:rFonts w:hint="eastAsia"/>
                <w:sz w:val="24"/>
              </w:rPr>
              <w:t>C400</w:t>
            </w:r>
            <w:r w:rsidR="00945190">
              <w:rPr>
                <w:rFonts w:hint="eastAsia"/>
                <w:sz w:val="24"/>
              </w:rPr>
              <w:t>机组，</w:t>
            </w:r>
            <w:r>
              <w:rPr>
                <w:rFonts w:hint="eastAsia"/>
                <w:sz w:val="24"/>
              </w:rPr>
              <w:t>可控温度</w:t>
            </w:r>
            <w:r>
              <w:rPr>
                <w:rFonts w:hint="eastAsia"/>
                <w:sz w:val="24"/>
              </w:rPr>
              <w:t>-18</w:t>
            </w:r>
            <w:r>
              <w:rPr>
                <w:rFonts w:hint="eastAsia"/>
                <w:sz w:val="24"/>
              </w:rPr>
              <w:t>度。</w:t>
            </w:r>
          </w:p>
        </w:tc>
      </w:tr>
      <w:tr w:rsidR="00A4253B">
        <w:trPr>
          <w:trHeight w:val="925"/>
        </w:trPr>
        <w:tc>
          <w:tcPr>
            <w:tcW w:w="1546" w:type="dxa"/>
            <w:vAlign w:val="center"/>
          </w:tcPr>
          <w:p w:rsidR="00A4253B" w:rsidRDefault="00A223D7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总价：</w:t>
            </w:r>
          </w:p>
        </w:tc>
        <w:tc>
          <w:tcPr>
            <w:tcW w:w="7493" w:type="dxa"/>
            <w:gridSpan w:val="3"/>
          </w:tcPr>
          <w:p w:rsidR="00A4253B" w:rsidRDefault="00A4253B">
            <w:pPr>
              <w:pStyle w:val="a4"/>
              <w:ind w:firstLineChars="0" w:firstLine="0"/>
              <w:jc w:val="left"/>
              <w:rPr>
                <w:sz w:val="24"/>
              </w:rPr>
            </w:pPr>
          </w:p>
          <w:p w:rsidR="00A4253B" w:rsidRDefault="00A4253B" w:rsidP="00945190">
            <w:pPr>
              <w:pStyle w:val="a4"/>
              <w:ind w:firstLineChars="0" w:firstLine="0"/>
              <w:jc w:val="left"/>
              <w:rPr>
                <w:sz w:val="24"/>
              </w:rPr>
            </w:pPr>
          </w:p>
        </w:tc>
      </w:tr>
    </w:tbl>
    <w:p w:rsidR="00A4253B" w:rsidRDefault="00A4253B"/>
    <w:sectPr w:rsidR="00A4253B" w:rsidSect="00A425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8A2" w:rsidRDefault="003828A2" w:rsidP="00CB3BEB">
      <w:r>
        <w:separator/>
      </w:r>
    </w:p>
  </w:endnote>
  <w:endnote w:type="continuationSeparator" w:id="0">
    <w:p w:rsidR="003828A2" w:rsidRDefault="003828A2" w:rsidP="00CB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8A2" w:rsidRDefault="003828A2" w:rsidP="00CB3BEB">
      <w:r>
        <w:separator/>
      </w:r>
    </w:p>
  </w:footnote>
  <w:footnote w:type="continuationSeparator" w:id="0">
    <w:p w:rsidR="003828A2" w:rsidRDefault="003828A2" w:rsidP="00CB3B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hOWExNWFiNzgyZmY4NTI1ODYyZDE4ZTI0MWE4M2QifQ=="/>
  </w:docVars>
  <w:rsids>
    <w:rsidRoot w:val="00A4253B"/>
    <w:rsid w:val="00360B73"/>
    <w:rsid w:val="003828A2"/>
    <w:rsid w:val="00437BDF"/>
    <w:rsid w:val="00945190"/>
    <w:rsid w:val="00946151"/>
    <w:rsid w:val="00A223D7"/>
    <w:rsid w:val="00A4253B"/>
    <w:rsid w:val="00CB3BEB"/>
    <w:rsid w:val="3CF14989"/>
    <w:rsid w:val="41AD2D93"/>
    <w:rsid w:val="45CC44F6"/>
    <w:rsid w:val="4A4D5909"/>
    <w:rsid w:val="4F2D2910"/>
    <w:rsid w:val="678B7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53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42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unhideWhenUsed/>
    <w:qFormat/>
    <w:rsid w:val="00A4253B"/>
    <w:pPr>
      <w:ind w:firstLineChars="200" w:firstLine="420"/>
    </w:pPr>
  </w:style>
  <w:style w:type="paragraph" w:styleId="a5">
    <w:name w:val="Balloon Text"/>
    <w:basedOn w:val="a"/>
    <w:link w:val="Char"/>
    <w:rsid w:val="00A223D7"/>
    <w:rPr>
      <w:sz w:val="18"/>
      <w:szCs w:val="18"/>
    </w:rPr>
  </w:style>
  <w:style w:type="character" w:customStyle="1" w:styleId="Char">
    <w:name w:val="批注框文本 Char"/>
    <w:basedOn w:val="a0"/>
    <w:link w:val="a5"/>
    <w:rsid w:val="00A223D7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header"/>
    <w:basedOn w:val="a"/>
    <w:link w:val="Char0"/>
    <w:rsid w:val="00CB3B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CB3BEB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footer"/>
    <w:basedOn w:val="a"/>
    <w:link w:val="Char1"/>
    <w:rsid w:val="00CB3B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CB3BEB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53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42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unhideWhenUsed/>
    <w:qFormat/>
    <w:rsid w:val="00A4253B"/>
    <w:pPr>
      <w:ind w:firstLineChars="200" w:firstLine="420"/>
    </w:pPr>
  </w:style>
  <w:style w:type="paragraph" w:styleId="a5">
    <w:name w:val="Balloon Text"/>
    <w:basedOn w:val="a"/>
    <w:link w:val="Char"/>
    <w:rsid w:val="00A223D7"/>
    <w:rPr>
      <w:sz w:val="18"/>
      <w:szCs w:val="18"/>
    </w:rPr>
  </w:style>
  <w:style w:type="character" w:customStyle="1" w:styleId="Char">
    <w:name w:val="批注框文本 Char"/>
    <w:basedOn w:val="a0"/>
    <w:link w:val="a5"/>
    <w:rsid w:val="00A223D7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header"/>
    <w:basedOn w:val="a"/>
    <w:link w:val="Char0"/>
    <w:rsid w:val="00CB3B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CB3BEB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footer"/>
    <w:basedOn w:val="a"/>
    <w:link w:val="Char1"/>
    <w:rsid w:val="00CB3B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CB3BE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352</Characters>
  <Application>Microsoft Office Word</Application>
  <DocSecurity>0</DocSecurity>
  <Lines>2</Lines>
  <Paragraphs>1</Paragraphs>
  <ScaleCrop>false</ScaleCrop>
  <Company>微软中国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</dc:creator>
  <cp:lastModifiedBy>Administrator</cp:lastModifiedBy>
  <cp:revision>2</cp:revision>
  <dcterms:created xsi:type="dcterms:W3CDTF">2024-04-22T02:56:00Z</dcterms:created>
  <dcterms:modified xsi:type="dcterms:W3CDTF">2024-04-22T02:56:00Z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444AFC81237143D4830244D63698C65A_13</vt:lpwstr>
  </property>
</Properties>
</file>