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C9F0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eastAsia="宋体"/>
          <w:lang w:val="en-US" w:eastAsia="zh-CN"/>
        </w:rPr>
      </w:pPr>
      <w:r>
        <w:rPr>
          <w:rFonts w:hint="eastAsia" w:eastAsia="宋体"/>
          <w:lang w:val="en-US" w:eastAsia="zh-CN"/>
        </w:rPr>
        <w:t>附件1</w:t>
      </w:r>
    </w:p>
    <w:p w14:paraId="71FCE8F7">
      <w:pPr>
        <w:keepNext w:val="0"/>
        <w:keepLines w:val="0"/>
        <w:pageBreakBefore w:val="0"/>
        <w:widowControl/>
        <w:kinsoku w:val="0"/>
        <w:wordWrap/>
        <w:overflowPunct/>
        <w:topLinePunct w:val="0"/>
        <w:autoSpaceDE w:val="0"/>
        <w:autoSpaceDN w:val="0"/>
        <w:bidi w:val="0"/>
        <w:adjustRightInd w:val="0"/>
        <w:snapToGrid w:val="0"/>
        <w:spacing w:line="360" w:lineRule="auto"/>
        <w:ind w:firstLine="3534" w:firstLineChars="1100"/>
        <w:textAlignment w:val="baseline"/>
        <w:rPr>
          <w:rFonts w:hint="eastAsia" w:eastAsia="宋体"/>
          <w:b/>
          <w:bCs/>
          <w:sz w:val="32"/>
          <w:szCs w:val="32"/>
          <w:lang w:val="en-US" w:eastAsia="zh-CN"/>
        </w:rPr>
      </w:pPr>
      <w:r>
        <w:rPr>
          <w:rFonts w:hint="eastAsia" w:eastAsia="宋体"/>
          <w:b/>
          <w:bCs/>
          <w:sz w:val="32"/>
          <w:szCs w:val="32"/>
          <w:lang w:val="en-US" w:eastAsia="zh-CN"/>
        </w:rPr>
        <w:t>台州职业技术学院师生健身中心</w:t>
      </w:r>
      <w:r>
        <w:rPr>
          <w:rFonts w:hint="eastAsia"/>
          <w:b/>
          <w:bCs/>
          <w:sz w:val="32"/>
          <w:szCs w:val="32"/>
        </w:rPr>
        <w:t>健身器材</w:t>
      </w:r>
      <w:r>
        <w:rPr>
          <w:rFonts w:hint="eastAsia" w:eastAsia="宋体"/>
          <w:b/>
          <w:bCs/>
          <w:sz w:val="32"/>
          <w:szCs w:val="32"/>
          <w:lang w:val="en-US" w:eastAsia="zh-CN"/>
        </w:rPr>
        <w:t>采购清单、需求</w:t>
      </w:r>
    </w:p>
    <w:p w14:paraId="52E28B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sz w:val="21"/>
          <w:szCs w:val="21"/>
          <w:lang w:val="en-US" w:eastAsia="zh-CN"/>
        </w:rPr>
      </w:pPr>
    </w:p>
    <w:p w14:paraId="02495A0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sz w:val="21"/>
          <w:szCs w:val="21"/>
          <w:lang w:val="en-US" w:eastAsia="zh-CN"/>
        </w:rPr>
      </w:pPr>
      <w:r>
        <w:rPr>
          <w:rFonts w:hint="eastAsia" w:eastAsia="宋体"/>
          <w:sz w:val="21"/>
          <w:szCs w:val="21"/>
          <w:lang w:val="en-US" w:eastAsia="zh-CN"/>
        </w:rPr>
        <w:t>一、项目内容</w:t>
      </w:r>
    </w:p>
    <w:p w14:paraId="169104F4">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default" w:eastAsia="宋体"/>
          <w:sz w:val="21"/>
          <w:szCs w:val="21"/>
          <w:lang w:val="en-US" w:eastAsia="zh-CN"/>
        </w:rPr>
      </w:pPr>
      <w:r>
        <w:rPr>
          <w:rFonts w:hint="eastAsia" w:eastAsia="宋体"/>
          <w:b/>
          <w:bCs/>
          <w:sz w:val="24"/>
          <w:szCs w:val="24"/>
          <w:lang w:val="en-US" w:eastAsia="zh-CN"/>
        </w:rPr>
        <w:t>本项目健身器材共27项，总预算247290元。</w:t>
      </w:r>
    </w:p>
    <w:p w14:paraId="6E8378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1"/>
          <w:szCs w:val="21"/>
        </w:rPr>
      </w:pPr>
      <w:r>
        <w:rPr>
          <w:rFonts w:hint="eastAsia" w:eastAsia="宋体"/>
          <w:sz w:val="21"/>
          <w:szCs w:val="21"/>
          <w:lang w:val="en-US" w:eastAsia="zh-CN"/>
        </w:rPr>
        <w:t>二、</w:t>
      </w:r>
      <w:r>
        <w:rPr>
          <w:rFonts w:hint="eastAsia"/>
          <w:sz w:val="21"/>
          <w:szCs w:val="21"/>
        </w:rPr>
        <w:t>在线询价供应商资格要求：</w:t>
      </w:r>
    </w:p>
    <w:p w14:paraId="2A0B43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sz w:val="21"/>
          <w:szCs w:val="21"/>
          <w:lang w:eastAsia="zh-CN"/>
        </w:rPr>
      </w:pPr>
      <w:r>
        <w:rPr>
          <w:rFonts w:hint="eastAsia"/>
          <w:sz w:val="21"/>
          <w:szCs w:val="21"/>
        </w:rPr>
        <w:t>1、符合政府采购法第二十二条规定的投标人资格条件</w:t>
      </w:r>
      <w:r>
        <w:rPr>
          <w:rFonts w:hint="eastAsia" w:eastAsia="宋体"/>
          <w:sz w:val="21"/>
          <w:szCs w:val="21"/>
          <w:lang w:eastAsia="zh-CN"/>
        </w:rPr>
        <w:t>；</w:t>
      </w:r>
    </w:p>
    <w:p w14:paraId="2EFA6F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1"/>
          <w:szCs w:val="21"/>
        </w:rPr>
      </w:pPr>
      <w:r>
        <w:rPr>
          <w:rFonts w:hint="eastAsia"/>
          <w:sz w:val="21"/>
          <w:szCs w:val="21"/>
        </w:rPr>
        <w:t>2、未被信用中国（www.creditchina.gov.cn）、中国政府采购网（www.ccgp.gov.cn）列入行政处罚、黑名单、失信被执行人、重大税收违法案件当事人名单、政府采购严重违法失信行为记录名单。</w:t>
      </w:r>
    </w:p>
    <w:p w14:paraId="505189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sz w:val="21"/>
          <w:szCs w:val="21"/>
          <w:lang w:val="en-US" w:eastAsia="zh-CN"/>
        </w:rPr>
      </w:pPr>
      <w:r>
        <w:rPr>
          <w:rFonts w:hint="eastAsia" w:eastAsia="宋体"/>
          <w:sz w:val="21"/>
          <w:szCs w:val="21"/>
          <w:lang w:val="en-US" w:eastAsia="zh-CN"/>
        </w:rPr>
        <w:t>三、商务需求：</w:t>
      </w:r>
    </w:p>
    <w:p w14:paraId="2D38D6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FF0000"/>
          <w:sz w:val="21"/>
          <w:szCs w:val="21"/>
          <w:highlight w:val="none"/>
          <w:u w:val="single"/>
        </w:rPr>
      </w:pPr>
      <w:r>
        <w:rPr>
          <w:rFonts w:hint="eastAsia" w:eastAsia="宋体"/>
          <w:sz w:val="21"/>
          <w:szCs w:val="21"/>
          <w:lang w:val="en-US" w:eastAsia="zh-CN"/>
        </w:rPr>
        <w:t>1、</w:t>
      </w:r>
      <w:r>
        <w:rPr>
          <w:color w:val="C0504D" w:themeColor="accent2"/>
          <w:spacing w:val="-4"/>
          <w:sz w:val="18"/>
          <w:szCs w:val="18"/>
          <w14:textFill>
            <w14:solidFill>
              <w14:schemeClr w14:val="accent2"/>
            </w14:solidFill>
          </w14:textFill>
        </w:rPr>
        <w:t>★</w:t>
      </w:r>
      <w:r>
        <w:rPr>
          <w:rFonts w:hint="eastAsia"/>
          <w:color w:val="FF0000"/>
          <w:sz w:val="21"/>
          <w:szCs w:val="21"/>
          <w:u w:val="single"/>
        </w:rPr>
        <w:t>投标人必须提</w:t>
      </w:r>
      <w:r>
        <w:rPr>
          <w:rFonts w:hint="eastAsia"/>
          <w:color w:val="FF0000"/>
          <w:sz w:val="21"/>
          <w:szCs w:val="21"/>
          <w:highlight w:val="none"/>
          <w:u w:val="single"/>
        </w:rPr>
        <w:t>供</w:t>
      </w:r>
      <w:r>
        <w:rPr>
          <w:rFonts w:hint="eastAsia" w:eastAsia="宋体"/>
          <w:color w:val="FF0000"/>
          <w:sz w:val="21"/>
          <w:szCs w:val="21"/>
          <w:highlight w:val="none"/>
          <w:u w:val="single"/>
          <w:lang w:val="en-US" w:eastAsia="zh-CN"/>
        </w:rPr>
        <w:t>第1-1</w:t>
      </w:r>
      <w:r>
        <w:rPr>
          <w:rFonts w:hint="default" w:eastAsia="宋体"/>
          <w:color w:val="FF0000"/>
          <w:sz w:val="21"/>
          <w:szCs w:val="21"/>
          <w:highlight w:val="none"/>
          <w:u w:val="single"/>
          <w:lang w:eastAsia="zh-CN"/>
          <w:woUserID w:val="1"/>
        </w:rPr>
        <w:t>5</w:t>
      </w:r>
      <w:r>
        <w:rPr>
          <w:rFonts w:hint="eastAsia" w:eastAsia="宋体"/>
          <w:color w:val="FF0000"/>
          <w:sz w:val="21"/>
          <w:szCs w:val="21"/>
          <w:highlight w:val="none"/>
          <w:u w:val="single"/>
          <w:lang w:val="en-US" w:eastAsia="zh-CN"/>
        </w:rPr>
        <w:t>项器材</w:t>
      </w:r>
      <w:r>
        <w:rPr>
          <w:rFonts w:hint="eastAsia" w:eastAsia="宋体"/>
          <w:color w:val="FF0000"/>
          <w:sz w:val="21"/>
          <w:szCs w:val="21"/>
          <w:u w:val="single"/>
          <w:lang w:val="en-US" w:eastAsia="zh-CN"/>
        </w:rPr>
        <w:t>的</w:t>
      </w:r>
      <w:r>
        <w:rPr>
          <w:rFonts w:hint="eastAsia"/>
          <w:color w:val="FF0000"/>
          <w:sz w:val="21"/>
          <w:szCs w:val="21"/>
          <w:u w:val="single"/>
        </w:rPr>
        <w:t>正规检测机构出具的检测报告和检测报告的官方查询网址，否则响应无效。正规检测机构指检测机构具备CMA（中国计量认证）或CNAS（国际互认）资质</w:t>
      </w:r>
      <w:r>
        <w:rPr>
          <w:rFonts w:hint="eastAsia"/>
          <w:color w:val="FF0000"/>
          <w:sz w:val="21"/>
          <w:szCs w:val="21"/>
          <w:highlight w:val="none"/>
          <w:u w:val="single"/>
        </w:rPr>
        <w:t>。</w:t>
      </w:r>
      <w:r>
        <w:rPr>
          <w:rFonts w:hint="eastAsia" w:eastAsia="宋体"/>
          <w:color w:val="FF0000"/>
          <w:sz w:val="21"/>
          <w:szCs w:val="21"/>
          <w:highlight w:val="none"/>
          <w:u w:val="single"/>
          <w:lang w:val="en-US" w:eastAsia="zh-CN"/>
        </w:rPr>
        <w:t>第</w:t>
      </w:r>
      <w:r>
        <w:rPr>
          <w:rFonts w:hint="default" w:eastAsia="宋体"/>
          <w:color w:val="FF0000"/>
          <w:sz w:val="21"/>
          <w:szCs w:val="21"/>
          <w:highlight w:val="none"/>
          <w:u w:val="single"/>
          <w:lang w:eastAsia="zh-CN"/>
          <w:woUserID w:val="1"/>
        </w:rPr>
        <w:t>16-22</w:t>
      </w:r>
      <w:r>
        <w:rPr>
          <w:rFonts w:hint="eastAsia" w:eastAsia="宋体"/>
          <w:color w:val="FF0000"/>
          <w:sz w:val="21"/>
          <w:szCs w:val="21"/>
          <w:highlight w:val="none"/>
          <w:u w:val="single"/>
          <w:lang w:val="en-US" w:eastAsia="zh-CN"/>
        </w:rPr>
        <w:t>项器材提供相关证明材料。</w:t>
      </w:r>
    </w:p>
    <w:p w14:paraId="66CC81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sz w:val="21"/>
          <w:szCs w:val="21"/>
          <w:lang w:eastAsia="zh-CN"/>
        </w:rPr>
      </w:pPr>
      <w:r>
        <w:rPr>
          <w:rFonts w:hint="eastAsia" w:eastAsia="宋体"/>
          <w:color w:val="000000" w:themeColor="text1"/>
          <w:sz w:val="21"/>
          <w:szCs w:val="21"/>
          <w:u w:val="none"/>
          <w:lang w:val="en-US" w:eastAsia="zh-CN"/>
          <w14:textFill>
            <w14:solidFill>
              <w14:schemeClr w14:val="tx1"/>
            </w14:solidFill>
          </w14:textFill>
        </w:rPr>
        <w:t>2、</w:t>
      </w:r>
      <w:r>
        <w:rPr>
          <w:spacing w:val="9"/>
        </w:rPr>
        <w:t>技术参数明细中</w:t>
      </w:r>
      <w:r>
        <w:rPr>
          <w:spacing w:val="-37"/>
        </w:rPr>
        <w:t xml:space="preserve"> </w:t>
      </w:r>
      <w:r>
        <w:rPr>
          <w:spacing w:val="9"/>
        </w:rPr>
        <w:t>，投标产品的质量性能指标不得低于参考性能指</w:t>
      </w:r>
      <w:r>
        <w:rPr>
          <w:spacing w:val="8"/>
        </w:rPr>
        <w:t>标。</w:t>
      </w:r>
      <w:r>
        <w:rPr>
          <w:b/>
          <w:bCs/>
          <w:color w:val="FF0000"/>
          <w:spacing w:val="-42"/>
          <w:u w:val="single"/>
        </w:rPr>
        <w:t xml:space="preserve"> </w:t>
      </w:r>
      <w:r>
        <w:rPr>
          <w:b/>
          <w:bCs/>
          <w:color w:val="FF0000"/>
          <w:spacing w:val="8"/>
          <w:u w:val="single"/>
        </w:rPr>
        <w:t>带★号的指标为重要指标</w:t>
      </w:r>
      <w:r>
        <w:rPr>
          <w:spacing w:val="8"/>
        </w:rPr>
        <w:t>要全部响应</w:t>
      </w:r>
      <w:r>
        <w:rPr>
          <w:spacing w:val="-36"/>
        </w:rPr>
        <w:t xml:space="preserve"> </w:t>
      </w:r>
      <w:r>
        <w:rPr>
          <w:spacing w:val="8"/>
        </w:rPr>
        <w:t>，</w:t>
      </w:r>
      <w:r>
        <w:rPr>
          <w:rFonts w:hint="eastAsia"/>
          <w:sz w:val="21"/>
          <w:szCs w:val="21"/>
        </w:rPr>
        <w:t>如供货商响应中有漏项或者技术参数负偏离，采购方有权取消供应商中标资格并重新组织询价</w:t>
      </w:r>
      <w:r>
        <w:rPr>
          <w:rFonts w:hint="eastAsia" w:eastAsia="宋体"/>
          <w:sz w:val="21"/>
          <w:szCs w:val="21"/>
          <w:lang w:eastAsia="zh-CN"/>
        </w:rPr>
        <w:t>；</w:t>
      </w:r>
    </w:p>
    <w:p w14:paraId="2131F79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Arial" w:hAnsi="Arial" w:eastAsia="宋体" w:cs="Arial"/>
          <w:snapToGrid w:val="0"/>
          <w:color w:val="000000" w:themeColor="text1"/>
          <w:kern w:val="0"/>
          <w:sz w:val="21"/>
          <w:szCs w:val="21"/>
          <w:u w:val="none"/>
          <w:lang w:val="en-US" w:eastAsia="zh-CN" w:bidi="ar-SA"/>
          <w14:textFill>
            <w14:solidFill>
              <w14:schemeClr w14:val="tx1"/>
            </w14:solidFill>
          </w14:textFill>
        </w:rPr>
      </w:pPr>
      <w:r>
        <w:rPr>
          <w:rFonts w:hint="eastAsia" w:ascii="Arial" w:hAnsi="Arial" w:eastAsia="宋体" w:cs="Arial"/>
          <w:snapToGrid w:val="0"/>
          <w:color w:val="000000" w:themeColor="text1"/>
          <w:kern w:val="0"/>
          <w:sz w:val="21"/>
          <w:szCs w:val="21"/>
          <w:u w:val="none"/>
          <w:lang w:val="en-US" w:eastAsia="zh-CN" w:bidi="ar-SA"/>
          <w14:textFill>
            <w14:solidFill>
              <w14:schemeClr w14:val="tx1"/>
            </w14:solidFill>
          </w14:textFill>
        </w:rPr>
        <w:t xml:space="preserve">3、服务要求:现场服务:接业主单位故障通知后，中标供应商应在 </w:t>
      </w:r>
      <w:r>
        <w:rPr>
          <w:rFonts w:hint="eastAsia" w:eastAsia="宋体" w:cs="Arial"/>
          <w:snapToGrid w:val="0"/>
          <w:color w:val="FF0000"/>
          <w:kern w:val="0"/>
          <w:sz w:val="21"/>
          <w:szCs w:val="21"/>
          <w:u w:val="single"/>
          <w:lang w:val="en-US" w:eastAsia="zh-CN" w:bidi="ar-SA"/>
        </w:rPr>
        <w:t>2</w:t>
      </w:r>
      <w:r>
        <w:rPr>
          <w:rFonts w:hint="eastAsia" w:ascii="Arial" w:hAnsi="Arial" w:eastAsia="宋体" w:cs="Arial"/>
          <w:snapToGrid w:val="0"/>
          <w:color w:val="FF0000"/>
          <w:kern w:val="0"/>
          <w:sz w:val="21"/>
          <w:szCs w:val="21"/>
          <w:u w:val="single"/>
          <w:lang w:val="en-US" w:eastAsia="zh-CN" w:bidi="ar-SA"/>
        </w:rPr>
        <w:t xml:space="preserve"> 小时</w:t>
      </w:r>
      <w:r>
        <w:rPr>
          <w:rFonts w:hint="eastAsia" w:ascii="Arial" w:hAnsi="Arial" w:eastAsia="宋体" w:cs="Arial"/>
          <w:snapToGrid w:val="0"/>
          <w:color w:val="000000" w:themeColor="text1"/>
          <w:kern w:val="0"/>
          <w:sz w:val="21"/>
          <w:szCs w:val="21"/>
          <w:u w:val="none"/>
          <w:lang w:val="en-US" w:eastAsia="zh-CN" w:bidi="ar-SA"/>
          <w14:textFill>
            <w14:solidFill>
              <w14:schemeClr w14:val="tx1"/>
            </w14:solidFill>
          </w14:textFill>
        </w:rPr>
        <w:t>内进行响应，</w:t>
      </w:r>
      <w:r>
        <w:rPr>
          <w:rFonts w:hint="eastAsia" w:eastAsia="宋体" w:cs="Arial"/>
          <w:snapToGrid w:val="0"/>
          <w:color w:val="FF0000"/>
          <w:kern w:val="0"/>
          <w:sz w:val="21"/>
          <w:szCs w:val="21"/>
          <w:u w:val="single"/>
          <w:lang w:val="en-US" w:eastAsia="zh-CN" w:bidi="ar-SA"/>
        </w:rPr>
        <w:t>8</w:t>
      </w:r>
      <w:r>
        <w:rPr>
          <w:rFonts w:hint="eastAsia" w:ascii="Arial" w:hAnsi="Arial" w:eastAsia="宋体" w:cs="Arial"/>
          <w:snapToGrid w:val="0"/>
          <w:color w:val="FF0000"/>
          <w:kern w:val="0"/>
          <w:sz w:val="21"/>
          <w:szCs w:val="21"/>
          <w:u w:val="single"/>
          <w:lang w:val="en-US" w:eastAsia="zh-CN" w:bidi="ar-SA"/>
        </w:rPr>
        <w:t>小时</w:t>
      </w:r>
      <w:r>
        <w:rPr>
          <w:rFonts w:hint="eastAsia" w:ascii="Arial" w:hAnsi="Arial" w:eastAsia="宋体" w:cs="Arial"/>
          <w:snapToGrid w:val="0"/>
          <w:color w:val="000000" w:themeColor="text1"/>
          <w:kern w:val="0"/>
          <w:sz w:val="21"/>
          <w:szCs w:val="21"/>
          <w:u w:val="none"/>
          <w:lang w:val="en-US" w:eastAsia="zh-CN" w:bidi="ar-SA"/>
          <w14:textFill>
            <w14:solidFill>
              <w14:schemeClr w14:val="tx1"/>
            </w14:solidFill>
          </w14:textFill>
        </w:rPr>
        <w:t>到达业主指定现场 ，普通故障需保证在 2 小时内修复 。对于影响业主单位教学正常运行的严重故障</w:t>
      </w:r>
      <w:r>
        <w:rPr>
          <w:rFonts w:hint="eastAsia" w:eastAsia="宋体" w:cs="Arial"/>
          <w:snapToGrid w:val="0"/>
          <w:color w:val="000000" w:themeColor="text1"/>
          <w:kern w:val="0"/>
          <w:sz w:val="21"/>
          <w:szCs w:val="21"/>
          <w:u w:val="none"/>
          <w:lang w:val="en-US" w:eastAsia="zh-CN" w:bidi="ar-SA"/>
          <w14:textFill>
            <w14:solidFill>
              <w14:schemeClr w14:val="tx1"/>
            </w14:solidFill>
          </w14:textFill>
        </w:rPr>
        <w:t>，</w:t>
      </w:r>
      <w:r>
        <w:rPr>
          <w:rFonts w:hint="eastAsia" w:ascii="Arial" w:hAnsi="Arial" w:eastAsia="宋体" w:cs="Arial"/>
          <w:snapToGrid w:val="0"/>
          <w:color w:val="000000" w:themeColor="text1"/>
          <w:kern w:val="0"/>
          <w:sz w:val="21"/>
          <w:szCs w:val="21"/>
          <w:u w:val="none"/>
          <w:lang w:val="en-US" w:eastAsia="zh-CN" w:bidi="ar-SA"/>
          <w14:textFill>
            <w14:solidFill>
              <w14:schemeClr w14:val="tx1"/>
            </w14:solidFill>
          </w14:textFill>
        </w:rPr>
        <w:t xml:space="preserve"> 中标供应商需提出解决方案，直至故障修妥完全恢复正常服务为止 。若 24 小时内无法修复</w:t>
      </w:r>
      <w:r>
        <w:rPr>
          <w:rFonts w:hint="eastAsia" w:eastAsia="宋体" w:cs="Arial"/>
          <w:snapToGrid w:val="0"/>
          <w:color w:val="000000" w:themeColor="text1"/>
          <w:kern w:val="0"/>
          <w:sz w:val="21"/>
          <w:szCs w:val="21"/>
          <w:u w:val="none"/>
          <w:lang w:val="en-US" w:eastAsia="zh-CN" w:bidi="ar-SA"/>
          <w14:textFill>
            <w14:solidFill>
              <w14:schemeClr w14:val="tx1"/>
            </w14:solidFill>
          </w14:textFill>
        </w:rPr>
        <w:t>故</w:t>
      </w:r>
      <w:r>
        <w:rPr>
          <w:rFonts w:hint="eastAsia" w:ascii="Arial" w:hAnsi="Arial" w:eastAsia="宋体" w:cs="Arial"/>
          <w:snapToGrid w:val="0"/>
          <w:color w:val="000000" w:themeColor="text1"/>
          <w:kern w:val="0"/>
          <w:sz w:val="21"/>
          <w:szCs w:val="21"/>
          <w:u w:val="none"/>
          <w:lang w:val="en-US" w:eastAsia="zh-CN" w:bidi="ar-SA"/>
          <w14:textFill>
            <w14:solidFill>
              <w14:schemeClr w14:val="tx1"/>
            </w14:solidFill>
          </w14:textFill>
        </w:rPr>
        <w:t>障，则提供备用机等应急方案，保证业主正常使用。</w:t>
      </w:r>
    </w:p>
    <w:p w14:paraId="481170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Arial" w:hAnsi="Arial" w:eastAsia="宋体" w:cs="Arial"/>
          <w:snapToGrid w:val="0"/>
          <w:color w:val="000000" w:themeColor="text1"/>
          <w:kern w:val="0"/>
          <w:sz w:val="21"/>
          <w:szCs w:val="21"/>
          <w:u w:val="none"/>
          <w:lang w:val="en-US" w:eastAsia="zh-CN" w:bidi="ar-SA"/>
          <w14:textFill>
            <w14:solidFill>
              <w14:schemeClr w14:val="tx1"/>
            </w14:solidFill>
          </w14:textFill>
        </w:rPr>
      </w:pPr>
      <w:r>
        <w:rPr>
          <w:rFonts w:hint="eastAsia" w:ascii="Arial" w:hAnsi="Arial" w:eastAsia="宋体" w:cs="Arial"/>
          <w:snapToGrid w:val="0"/>
          <w:color w:val="000000" w:themeColor="text1"/>
          <w:kern w:val="0"/>
          <w:sz w:val="21"/>
          <w:szCs w:val="21"/>
          <w:u w:val="none"/>
          <w:lang w:val="en-US" w:eastAsia="zh-CN" w:bidi="ar-SA"/>
          <w14:textFill>
            <w14:solidFill>
              <w14:schemeClr w14:val="tx1"/>
            </w14:solidFill>
          </w14:textFill>
        </w:rPr>
        <w:t>4、 交货期： 合同签订后按业主规定的时间送货，7个日历天完成安装调试 。地点： 按业主要求。</w:t>
      </w:r>
    </w:p>
    <w:p w14:paraId="3846BB0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Arial" w:hAnsi="Arial" w:eastAsia="宋体" w:cs="Arial"/>
          <w:snapToGrid w:val="0"/>
          <w:color w:val="000000" w:themeColor="text1"/>
          <w:kern w:val="0"/>
          <w:sz w:val="21"/>
          <w:szCs w:val="21"/>
          <w:u w:val="none"/>
          <w:lang w:val="en-US" w:eastAsia="zh-CN" w:bidi="ar-SA"/>
          <w14:textFill>
            <w14:solidFill>
              <w14:schemeClr w14:val="tx1"/>
            </w14:solidFill>
          </w14:textFill>
        </w:rPr>
      </w:pPr>
      <w:r>
        <w:rPr>
          <w:rFonts w:hint="eastAsia" w:ascii="Arial" w:hAnsi="Arial" w:eastAsia="宋体" w:cs="Arial"/>
          <w:snapToGrid w:val="0"/>
          <w:color w:val="000000" w:themeColor="text1"/>
          <w:kern w:val="0"/>
          <w:sz w:val="21"/>
          <w:szCs w:val="21"/>
          <w:u w:val="none"/>
          <w:lang w:val="en-US" w:eastAsia="zh-CN" w:bidi="ar-SA"/>
          <w14:textFill>
            <w14:solidFill>
              <w14:schemeClr w14:val="tx1"/>
            </w14:solidFill>
          </w14:textFill>
        </w:rPr>
        <w:t>5、质保期：验收合格之日</w:t>
      </w:r>
      <w:r>
        <w:rPr>
          <w:rFonts w:hint="eastAsia" w:eastAsia="宋体" w:cs="Arial"/>
          <w:snapToGrid w:val="0"/>
          <w:color w:val="000000" w:themeColor="text1"/>
          <w:kern w:val="0"/>
          <w:sz w:val="21"/>
          <w:szCs w:val="21"/>
          <w:u w:val="none"/>
          <w:lang w:val="en-US" w:eastAsia="zh-CN" w:bidi="ar-SA"/>
          <w14:textFill>
            <w14:solidFill>
              <w14:schemeClr w14:val="tx1"/>
            </w14:solidFill>
          </w14:textFill>
        </w:rPr>
        <w:t>起至少</w:t>
      </w:r>
      <w:r>
        <w:rPr>
          <w:rFonts w:hint="eastAsia" w:ascii="Arial" w:hAnsi="Arial" w:eastAsia="宋体" w:cs="Arial"/>
          <w:snapToGrid w:val="0"/>
          <w:color w:val="000000" w:themeColor="text1"/>
          <w:kern w:val="0"/>
          <w:sz w:val="21"/>
          <w:szCs w:val="21"/>
          <w:u w:val="none"/>
          <w:lang w:val="en-US" w:eastAsia="zh-CN" w:bidi="ar-SA"/>
          <w14:textFill>
            <w14:solidFill>
              <w14:schemeClr w14:val="tx1"/>
            </w14:solidFill>
          </w14:textFill>
        </w:rPr>
        <w:t xml:space="preserve"> 3 年 。质保期从安装调试完毕，经验收合格完毕之日开始计算 ， 除采购方另有要求， 质保期内，与保修和维修相关的所有费用由中标供应商负责 ，所有的服务均为免费上门服务。</w:t>
      </w:r>
    </w:p>
    <w:p w14:paraId="579637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Arial" w:hAnsi="Arial" w:eastAsia="宋体" w:cs="Arial"/>
          <w:snapToGrid w:val="0"/>
          <w:color w:val="000000" w:themeColor="text1"/>
          <w:kern w:val="0"/>
          <w:sz w:val="21"/>
          <w:szCs w:val="21"/>
          <w:u w:val="none"/>
          <w:lang w:val="en-US" w:eastAsia="zh-CN" w:bidi="ar-SA"/>
          <w14:textFill>
            <w14:solidFill>
              <w14:schemeClr w14:val="tx1"/>
            </w14:solidFill>
          </w14:textFill>
        </w:rPr>
      </w:pPr>
      <w:r>
        <w:rPr>
          <w:rFonts w:hint="eastAsia" w:eastAsia="宋体" w:cs="Arial"/>
          <w:snapToGrid w:val="0"/>
          <w:color w:val="000000" w:themeColor="text1"/>
          <w:kern w:val="0"/>
          <w:sz w:val="21"/>
          <w:szCs w:val="21"/>
          <w:u w:val="none"/>
          <w:lang w:val="en-US" w:eastAsia="zh-CN" w:bidi="ar-SA"/>
          <w14:textFill>
            <w14:solidFill>
              <w14:schemeClr w14:val="tx1"/>
            </w14:solidFill>
          </w14:textFill>
        </w:rPr>
        <w:t>6、</w:t>
      </w:r>
      <w:r>
        <w:rPr>
          <w:rFonts w:hint="eastAsia" w:ascii="Arial" w:hAnsi="Arial" w:eastAsia="宋体" w:cs="Arial"/>
          <w:snapToGrid w:val="0"/>
          <w:color w:val="000000" w:themeColor="text1"/>
          <w:kern w:val="0"/>
          <w:sz w:val="21"/>
          <w:szCs w:val="21"/>
          <w:u w:val="none"/>
          <w:lang w:val="en-US" w:eastAsia="zh-CN" w:bidi="ar-SA"/>
          <w14:textFill>
            <w14:solidFill>
              <w14:schemeClr w14:val="tx1"/>
            </w14:solidFill>
          </w14:textFill>
        </w:rPr>
        <w:t xml:space="preserve"> 验收方式： （1）货物到达现场后，中标人应在使用单位人员在场情况下当面开箱，共同清点、检查外观，作出开箱记录等初验，待采购单位和供货方共同验收合格后在验收单上签字确认。 （2）中标人应保证货物到达采购人所在地完好无损，如有缺漏、损坏，由供应商负责调换、补齐或赔偿。 （3）供应商提供的货物未达到招标文件规定要求，且对采购人造成损失的，由供应商承担一切责任，并赔偿所造成的损失。 （4）产品包装材料归采购人所有。</w:t>
      </w:r>
    </w:p>
    <w:p w14:paraId="7F7EFE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pacing w:val="2"/>
        </w:rPr>
      </w:pPr>
      <w:r>
        <w:rPr>
          <w:rFonts w:hint="eastAsia" w:eastAsia="宋体" w:cs="Arial"/>
          <w:snapToGrid w:val="0"/>
          <w:color w:val="000000" w:themeColor="text1"/>
          <w:kern w:val="0"/>
          <w:sz w:val="21"/>
          <w:szCs w:val="21"/>
          <w:u w:val="none"/>
          <w:lang w:val="en-US" w:eastAsia="zh-CN" w:bidi="ar-SA"/>
          <w14:textFill>
            <w14:solidFill>
              <w14:schemeClr w14:val="tx1"/>
            </w14:solidFill>
          </w14:textFill>
        </w:rPr>
        <w:t>7</w:t>
      </w:r>
      <w:r>
        <w:rPr>
          <w:rFonts w:hint="eastAsia" w:ascii="Arial" w:hAnsi="Arial" w:eastAsia="宋体" w:cs="Arial"/>
          <w:snapToGrid w:val="0"/>
          <w:color w:val="000000" w:themeColor="text1"/>
          <w:kern w:val="0"/>
          <w:sz w:val="21"/>
          <w:szCs w:val="21"/>
          <w:u w:val="none"/>
          <w:lang w:val="en-US" w:eastAsia="zh-CN" w:bidi="ar-SA"/>
          <w14:textFill>
            <w14:solidFill>
              <w14:schemeClr w14:val="tx1"/>
            </w14:solidFill>
          </w14:textFill>
        </w:rPr>
        <w:t xml:space="preserve">、付款方式： 货物送达采购方指定地点安装调试完毕 ，经最终验收合格后，在中标供应商票证齐全,符合业主付款流程的前提下，业主在 </w:t>
      </w:r>
      <w:r>
        <w:rPr>
          <w:rFonts w:hint="eastAsia" w:eastAsia="宋体" w:cs="Arial"/>
          <w:snapToGrid w:val="0"/>
          <w:color w:val="000000" w:themeColor="text1"/>
          <w:kern w:val="0"/>
          <w:sz w:val="21"/>
          <w:szCs w:val="21"/>
          <w:u w:val="none"/>
          <w:lang w:val="en-US" w:eastAsia="zh-CN" w:bidi="ar-SA"/>
          <w14:textFill>
            <w14:solidFill>
              <w14:schemeClr w14:val="tx1"/>
            </w14:solidFill>
          </w14:textFill>
        </w:rPr>
        <w:t>20</w:t>
      </w:r>
      <w:r>
        <w:rPr>
          <w:rFonts w:hint="eastAsia" w:ascii="Arial" w:hAnsi="Arial" w:eastAsia="宋体" w:cs="Arial"/>
          <w:snapToGrid w:val="0"/>
          <w:color w:val="000000" w:themeColor="text1"/>
          <w:kern w:val="0"/>
          <w:sz w:val="21"/>
          <w:szCs w:val="21"/>
          <w:u w:val="none"/>
          <w:lang w:val="en-US" w:eastAsia="zh-CN" w:bidi="ar-SA"/>
          <w14:textFill>
            <w14:solidFill>
              <w14:schemeClr w14:val="tx1"/>
            </w14:solidFill>
          </w14:textFill>
        </w:rPr>
        <w:t xml:space="preserve"> 个工作日内一次性支付合同总价款。</w:t>
      </w:r>
    </w:p>
    <w:p w14:paraId="71065F8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1"/>
          <w:szCs w:val="21"/>
        </w:rPr>
      </w:pPr>
      <w:r>
        <w:rPr>
          <w:rFonts w:hint="eastAsia" w:eastAsia="宋体"/>
          <w:sz w:val="21"/>
          <w:szCs w:val="21"/>
          <w:lang w:val="en-US" w:eastAsia="zh-CN"/>
        </w:rPr>
        <w:t>四、</w:t>
      </w:r>
      <w:r>
        <w:rPr>
          <w:rFonts w:hint="eastAsia"/>
          <w:sz w:val="21"/>
          <w:szCs w:val="21"/>
        </w:rPr>
        <w:t>其他事项：</w:t>
      </w:r>
    </w:p>
    <w:p w14:paraId="5C861CF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sz w:val="21"/>
          <w:szCs w:val="21"/>
          <w:lang w:eastAsia="zh-CN"/>
        </w:rPr>
      </w:pPr>
      <w:r>
        <w:rPr>
          <w:rFonts w:hint="eastAsia"/>
          <w:sz w:val="21"/>
          <w:szCs w:val="21"/>
        </w:rPr>
        <w:t>1、网上自动成交后，需双方确认达成一致结果才为正式成交</w:t>
      </w:r>
      <w:r>
        <w:rPr>
          <w:rFonts w:hint="eastAsia" w:eastAsia="宋体"/>
          <w:sz w:val="21"/>
          <w:szCs w:val="21"/>
          <w:lang w:eastAsia="zh-CN"/>
        </w:rPr>
        <w:t>；</w:t>
      </w:r>
    </w:p>
    <w:p w14:paraId="453D59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eastAsia="宋体"/>
          <w:color w:val="FF0000"/>
          <w:sz w:val="21"/>
          <w:szCs w:val="21"/>
          <w:u w:val="single"/>
          <w:lang w:val="en-US" w:eastAsia="zh-CN"/>
          <w:woUserID w:val="1"/>
        </w:rPr>
      </w:pPr>
      <w:r>
        <w:rPr>
          <w:rFonts w:hint="eastAsia" w:eastAsia="宋体"/>
          <w:sz w:val="21"/>
          <w:szCs w:val="21"/>
          <w:lang w:val="en-US" w:eastAsia="zh-CN"/>
        </w:rPr>
        <w:t>2、</w:t>
      </w:r>
      <w:r>
        <w:rPr>
          <w:rFonts w:hint="eastAsia" w:eastAsia="宋体"/>
          <w:color w:val="FF0000"/>
          <w:sz w:val="21"/>
          <w:szCs w:val="21"/>
          <w:u w:val="single"/>
          <w:lang w:val="en-US" w:eastAsia="zh-CN"/>
        </w:rPr>
        <w:t>报价必须需上传：1）报价</w:t>
      </w:r>
      <w:r>
        <w:rPr>
          <w:rFonts w:hint="default" w:eastAsia="宋体"/>
          <w:color w:val="FF0000"/>
          <w:sz w:val="21"/>
          <w:szCs w:val="21"/>
          <w:u w:val="single"/>
          <w:lang w:eastAsia="zh-CN"/>
          <w:woUserID w:val="1"/>
        </w:rPr>
        <w:t>单</w:t>
      </w:r>
      <w:r>
        <w:rPr>
          <w:rFonts w:hint="eastAsia" w:eastAsia="宋体"/>
          <w:color w:val="FF0000"/>
          <w:sz w:val="21"/>
          <w:szCs w:val="21"/>
          <w:u w:val="single"/>
          <w:lang w:val="en-US" w:eastAsia="zh-CN"/>
        </w:rPr>
        <w:t>并盖公章；（见附件2）</w:t>
      </w:r>
      <w:r>
        <w:rPr>
          <w:rFonts w:hint="default" w:eastAsia="宋体"/>
          <w:color w:val="FF0000"/>
          <w:sz w:val="21"/>
          <w:szCs w:val="21"/>
          <w:u w:val="single"/>
          <w:lang w:eastAsia="zh-CN"/>
          <w:woUserID w:val="1"/>
        </w:rPr>
        <w:t>注：表中“响应型号参数”填的是报价品牌、型号的参数</w:t>
      </w:r>
      <w:r>
        <w:rPr>
          <w:rFonts w:hint="default" w:eastAsia="宋体"/>
          <w:color w:val="FF0000"/>
          <w:sz w:val="21"/>
          <w:szCs w:val="21"/>
          <w:highlight w:val="none"/>
          <w:u w:val="single"/>
          <w:lang w:eastAsia="zh-CN"/>
          <w:woUserID w:val="1"/>
        </w:rPr>
        <w:t>！</w:t>
      </w:r>
      <w:r>
        <w:rPr>
          <w:rFonts w:hint="eastAsia" w:eastAsia="宋体"/>
          <w:color w:val="FF0000"/>
          <w:sz w:val="21"/>
          <w:szCs w:val="21"/>
          <w:highlight w:val="none"/>
          <w:u w:val="single"/>
          <w:lang w:val="en-US" w:eastAsia="zh-CN"/>
          <w:woUserID w:val="1"/>
        </w:rPr>
        <w:t>2）商务需求中的第1点，</w:t>
      </w:r>
      <w:r>
        <w:rPr>
          <w:rFonts w:hint="default" w:eastAsia="宋体"/>
          <w:color w:val="FF0000"/>
          <w:sz w:val="21"/>
          <w:szCs w:val="21"/>
          <w:highlight w:val="none"/>
          <w:u w:val="single"/>
          <w:lang w:eastAsia="zh-CN"/>
          <w:woUserID w:val="1"/>
        </w:rPr>
        <w:t>1-22</w:t>
      </w:r>
      <w:r>
        <w:rPr>
          <w:rFonts w:hint="eastAsia" w:eastAsia="宋体"/>
          <w:color w:val="FF0000"/>
          <w:sz w:val="21"/>
          <w:szCs w:val="21"/>
          <w:highlight w:val="none"/>
          <w:u w:val="single"/>
          <w:lang w:val="en-US" w:eastAsia="zh-CN"/>
          <w:woUserID w:val="1"/>
        </w:rPr>
        <w:t>项器材检测报告</w:t>
      </w:r>
      <w:r>
        <w:rPr>
          <w:rFonts w:hint="default" w:eastAsia="宋体"/>
          <w:color w:val="FF0000"/>
          <w:sz w:val="21"/>
          <w:szCs w:val="21"/>
          <w:highlight w:val="none"/>
          <w:u w:val="single"/>
          <w:lang w:eastAsia="zh-CN"/>
          <w:woUserID w:val="1"/>
        </w:rPr>
        <w:t>或证明</w:t>
      </w:r>
      <w:r>
        <w:rPr>
          <w:rFonts w:hint="eastAsia" w:eastAsia="宋体"/>
          <w:color w:val="FF0000"/>
          <w:sz w:val="21"/>
          <w:szCs w:val="21"/>
          <w:highlight w:val="none"/>
          <w:u w:val="single"/>
          <w:lang w:val="en-US" w:eastAsia="zh-CN"/>
          <w:woUserID w:val="1"/>
        </w:rPr>
        <w:t>等资料。</w:t>
      </w:r>
    </w:p>
    <w:p w14:paraId="25608FB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000000" w:themeColor="text1"/>
          <w:spacing w:val="9"/>
          <w:u w:val="none"/>
          <w14:textFill>
            <w14:solidFill>
              <w14:schemeClr w14:val="tx1"/>
            </w14:solidFill>
          </w14:textFill>
        </w:rPr>
      </w:pPr>
      <w:r>
        <w:rPr>
          <w:rFonts w:hint="eastAsia" w:eastAsia="宋体"/>
          <w:color w:val="000000" w:themeColor="text1"/>
          <w:sz w:val="21"/>
          <w:szCs w:val="21"/>
          <w:u w:val="none"/>
          <w:lang w:val="en-US" w:eastAsia="zh-CN"/>
          <w14:textFill>
            <w14:solidFill>
              <w14:schemeClr w14:val="tx1"/>
            </w14:solidFill>
          </w14:textFill>
        </w:rPr>
        <w:t>3、</w:t>
      </w:r>
      <w:r>
        <w:rPr>
          <w:color w:val="000000" w:themeColor="text1"/>
          <w:spacing w:val="-27"/>
          <w:u w:val="none"/>
          <w14:textFill>
            <w14:solidFill>
              <w14:schemeClr w14:val="tx1"/>
            </w14:solidFill>
          </w14:textFill>
        </w:rPr>
        <w:t xml:space="preserve"> </w:t>
      </w:r>
      <w:r>
        <w:rPr>
          <w:color w:val="000000" w:themeColor="text1"/>
          <w:spacing w:val="7"/>
          <w:u w:val="none"/>
          <w14:textFill>
            <w14:solidFill>
              <w14:schemeClr w14:val="tx1"/>
            </w14:solidFill>
          </w14:textFill>
        </w:rPr>
        <w:t>中标供应商必须满足以上全部商务条款</w:t>
      </w:r>
      <w:r>
        <w:rPr>
          <w:color w:val="000000" w:themeColor="text1"/>
          <w:spacing w:val="-37"/>
          <w:u w:val="none"/>
          <w14:textFill>
            <w14:solidFill>
              <w14:schemeClr w14:val="tx1"/>
            </w14:solidFill>
          </w14:textFill>
        </w:rPr>
        <w:t xml:space="preserve"> </w:t>
      </w:r>
      <w:r>
        <w:rPr>
          <w:color w:val="000000" w:themeColor="text1"/>
          <w:spacing w:val="7"/>
          <w:u w:val="none"/>
          <w14:textFill>
            <w14:solidFill>
              <w14:schemeClr w14:val="tx1"/>
            </w14:solidFill>
          </w14:textFill>
        </w:rPr>
        <w:t>，否则投标无效。</w:t>
      </w:r>
      <w:r>
        <w:rPr>
          <w:color w:val="000000" w:themeColor="text1"/>
          <w:spacing w:val="-26"/>
          <w:u w:val="none"/>
          <w14:textFill>
            <w14:solidFill>
              <w14:schemeClr w14:val="tx1"/>
            </w14:solidFill>
          </w14:textFill>
        </w:rPr>
        <w:t xml:space="preserve"> </w:t>
      </w:r>
      <w:r>
        <w:rPr>
          <w:color w:val="000000" w:themeColor="text1"/>
          <w:spacing w:val="7"/>
          <w:u w:val="none"/>
          <w14:textFill>
            <w14:solidFill>
              <w14:schemeClr w14:val="tx1"/>
            </w14:solidFill>
          </w14:textFill>
        </w:rPr>
        <w:t>中标供应商参加此次竞价，</w:t>
      </w:r>
      <w:r>
        <w:rPr>
          <w:color w:val="000000" w:themeColor="text1"/>
          <w:spacing w:val="-37"/>
          <w:u w:val="none"/>
          <w14:textFill>
            <w14:solidFill>
              <w14:schemeClr w14:val="tx1"/>
            </w14:solidFill>
          </w14:textFill>
        </w:rPr>
        <w:t xml:space="preserve"> </w:t>
      </w:r>
      <w:r>
        <w:rPr>
          <w:color w:val="000000" w:themeColor="text1"/>
          <w:spacing w:val="6"/>
          <w:u w:val="none"/>
          <w14:textFill>
            <w14:solidFill>
              <w14:schemeClr w14:val="tx1"/>
            </w14:solidFill>
          </w14:textFill>
        </w:rPr>
        <w:t>即视为完全了解、</w:t>
      </w:r>
      <w:r>
        <w:rPr>
          <w:color w:val="000000" w:themeColor="text1"/>
          <w:spacing w:val="-27"/>
          <w:u w:val="none"/>
          <w14:textFill>
            <w14:solidFill>
              <w14:schemeClr w14:val="tx1"/>
            </w14:solidFill>
          </w14:textFill>
        </w:rPr>
        <w:t xml:space="preserve"> </w:t>
      </w:r>
      <w:r>
        <w:rPr>
          <w:color w:val="000000" w:themeColor="text1"/>
          <w:spacing w:val="6"/>
          <w:u w:val="none"/>
          <w14:textFill>
            <w14:solidFill>
              <w14:schemeClr w14:val="tx1"/>
            </w14:solidFill>
          </w14:textFill>
        </w:rPr>
        <w:t>明白并同意上述要求。</w:t>
      </w:r>
      <w:r>
        <w:rPr>
          <w:color w:val="000000" w:themeColor="text1"/>
          <w:spacing w:val="-42"/>
          <w:u w:val="none"/>
          <w14:textFill>
            <w14:solidFill>
              <w14:schemeClr w14:val="tx1"/>
            </w14:solidFill>
          </w14:textFill>
        </w:rPr>
        <w:t xml:space="preserve"> </w:t>
      </w:r>
      <w:r>
        <w:rPr>
          <w:color w:val="000000" w:themeColor="text1"/>
          <w:spacing w:val="6"/>
          <w:u w:val="none"/>
          <w14:textFill>
            <w14:solidFill>
              <w14:schemeClr w14:val="tx1"/>
            </w14:solidFill>
          </w14:textFill>
        </w:rPr>
        <w:t>一旦发现虚假响应，</w:t>
      </w:r>
      <w:r>
        <w:rPr>
          <w:color w:val="000000" w:themeColor="text1"/>
          <w:spacing w:val="-37"/>
          <w:u w:val="none"/>
          <w14:textFill>
            <w14:solidFill>
              <w14:schemeClr w14:val="tx1"/>
            </w14:solidFill>
          </w14:textFill>
        </w:rPr>
        <w:t xml:space="preserve"> </w:t>
      </w:r>
      <w:r>
        <w:rPr>
          <w:color w:val="000000" w:themeColor="text1"/>
          <w:spacing w:val="6"/>
          <w:u w:val="none"/>
          <w14:textFill>
            <w14:solidFill>
              <w14:schemeClr w14:val="tx1"/>
            </w14:solidFill>
          </w14:textFill>
        </w:rPr>
        <w:t>即使确认成交</w:t>
      </w:r>
      <w:r>
        <w:rPr>
          <w:color w:val="000000" w:themeColor="text1"/>
          <w:u w:val="none"/>
          <w14:textFill>
            <w14:solidFill>
              <w14:schemeClr w14:val="tx1"/>
            </w14:solidFill>
          </w14:textFill>
        </w:rPr>
        <w:t xml:space="preserve"> </w:t>
      </w:r>
      <w:r>
        <w:rPr>
          <w:color w:val="000000" w:themeColor="text1"/>
          <w:spacing w:val="9"/>
          <w:u w:val="none"/>
          <w14:textFill>
            <w14:solidFill>
              <w14:schemeClr w14:val="tx1"/>
            </w14:solidFill>
          </w14:textFill>
        </w:rPr>
        <w:t>也将被取消供货资格，业主有权追究供应商责任并向监管部门投诉。</w:t>
      </w:r>
    </w:p>
    <w:p w14:paraId="05E561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FF0000"/>
          <w:sz w:val="21"/>
          <w:szCs w:val="21"/>
          <w:u w:val="single"/>
        </w:rPr>
      </w:pPr>
    </w:p>
    <w:p w14:paraId="2C927D66">
      <w:pPr>
        <w:spacing w:before="56" w:line="320" w:lineRule="exact"/>
        <w:jc w:val="center"/>
        <w:outlineLvl w:val="0"/>
        <w:rPr>
          <w:rFonts w:hint="eastAsia" w:ascii="PingFang SC" w:hAnsi="PingFang SC" w:eastAsia="PingFang SC" w:cs="PingFang SC"/>
          <w:b/>
          <w:bCs/>
          <w:spacing w:val="-6"/>
          <w:sz w:val="28"/>
          <w:szCs w:val="28"/>
          <w:lang w:val="en-US" w:eastAsia="zh-CN"/>
        </w:rPr>
      </w:pPr>
      <w:r>
        <w:rPr>
          <w:rFonts w:hint="eastAsia" w:ascii="PingFang SC" w:hAnsi="PingFang SC" w:eastAsia="PingFang SC" w:cs="PingFang SC"/>
          <w:b/>
          <w:bCs/>
          <w:spacing w:val="-6"/>
          <w:sz w:val="28"/>
          <w:szCs w:val="28"/>
          <w:lang w:val="en-US" w:eastAsia="zh-CN"/>
        </w:rPr>
        <w:t>健身器材采购清单、技术参数</w:t>
      </w:r>
    </w:p>
    <w:p w14:paraId="328DD840">
      <w:pPr>
        <w:spacing w:before="56" w:line="320" w:lineRule="exact"/>
        <w:jc w:val="center"/>
        <w:outlineLvl w:val="0"/>
        <w:rPr>
          <w:rFonts w:ascii="PingFang SC" w:hAnsi="PingFang SC" w:eastAsia="PingFang SC" w:cs="PingFang SC"/>
          <w:b/>
          <w:bCs/>
          <w:spacing w:val="-6"/>
          <w:sz w:val="28"/>
          <w:szCs w:val="28"/>
        </w:rPr>
      </w:pPr>
    </w:p>
    <w:tbl>
      <w:tblPr>
        <w:tblStyle w:val="4"/>
        <w:tblW w:w="159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232"/>
        <w:gridCol w:w="11234"/>
        <w:gridCol w:w="26"/>
        <w:gridCol w:w="1582"/>
        <w:gridCol w:w="1148"/>
      </w:tblGrid>
      <w:tr w14:paraId="728EE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5921" w:type="dxa"/>
            <w:gridSpan w:val="6"/>
            <w:vAlign w:val="top"/>
          </w:tcPr>
          <w:p w14:paraId="6913C976">
            <w:pPr>
              <w:spacing w:before="56" w:line="320" w:lineRule="exact"/>
              <w:outlineLvl w:val="0"/>
              <w:rPr>
                <w:rFonts w:hint="eastAsia" w:ascii="PingFang SC" w:hAnsi="PingFang SC" w:eastAsia="PingFang SC" w:cs="PingFang SC"/>
                <w:b/>
                <w:bCs/>
                <w:spacing w:val="-6"/>
                <w:sz w:val="28"/>
                <w:szCs w:val="28"/>
                <w:lang w:val="en-US" w:eastAsia="zh-CN"/>
              </w:rPr>
            </w:pPr>
          </w:p>
          <w:p w14:paraId="10A5DA9B">
            <w:pPr>
              <w:spacing w:before="56" w:line="320" w:lineRule="exact"/>
              <w:jc w:val="both"/>
              <w:outlineLvl w:val="0"/>
              <w:rPr>
                <w:rFonts w:hint="default" w:ascii="PingFang SC" w:hAnsi="PingFang SC" w:eastAsia="PingFang SC" w:cs="PingFang SC"/>
                <w:b/>
                <w:bCs/>
                <w:spacing w:val="-6"/>
                <w:sz w:val="28"/>
                <w:szCs w:val="28"/>
                <w:lang w:val="en-US" w:eastAsia="zh-CN"/>
              </w:rPr>
            </w:pPr>
            <w:r>
              <w:rPr>
                <w:rFonts w:hint="eastAsia" w:ascii="PingFang SC" w:hAnsi="PingFang SC" w:eastAsia="PingFang SC" w:cs="PingFang SC"/>
                <w:b/>
                <w:bCs/>
                <w:spacing w:val="-6"/>
                <w:sz w:val="28"/>
                <w:szCs w:val="28"/>
                <w:lang w:val="en-US" w:eastAsia="zh-CN"/>
              </w:rPr>
              <w:t>以下1-1</w:t>
            </w:r>
            <w:r>
              <w:rPr>
                <w:rFonts w:hint="default" w:ascii="PingFang SC" w:hAnsi="PingFang SC" w:eastAsia="PingFang SC" w:cs="PingFang SC"/>
                <w:b/>
                <w:bCs/>
                <w:spacing w:val="-6"/>
                <w:sz w:val="28"/>
                <w:szCs w:val="28"/>
                <w:lang w:eastAsia="zh-CN"/>
                <w:woUserID w:val="1"/>
              </w:rPr>
              <w:t>5</w:t>
            </w:r>
            <w:r>
              <w:rPr>
                <w:rFonts w:hint="eastAsia" w:ascii="PingFang SC" w:hAnsi="PingFang SC" w:eastAsia="PingFang SC" w:cs="PingFang SC"/>
                <w:b/>
                <w:bCs/>
                <w:spacing w:val="-6"/>
                <w:sz w:val="28"/>
                <w:szCs w:val="28"/>
                <w:lang w:val="en-US" w:eastAsia="zh-CN"/>
              </w:rPr>
              <w:t>项产品推荐品</w:t>
            </w:r>
            <w:r>
              <w:rPr>
                <w:rFonts w:hint="eastAsia" w:ascii="PingFang SC" w:hAnsi="PingFang SC" w:eastAsia="PingFang SC" w:cs="PingFang SC"/>
                <w:b/>
                <w:bCs/>
                <w:color w:val="000000" w:themeColor="text1"/>
                <w:spacing w:val="-6"/>
                <w:sz w:val="28"/>
                <w:szCs w:val="28"/>
                <w:lang w:val="en-US" w:eastAsia="zh-CN"/>
                <w14:textFill>
                  <w14:solidFill>
                    <w14:schemeClr w14:val="tx1"/>
                  </w14:solidFill>
                </w14:textFill>
              </w:rPr>
              <w:t>牌：迈宝赫、施菲特、捷维，报价</w:t>
            </w:r>
            <w:r>
              <w:rPr>
                <w:rFonts w:hint="eastAsia" w:ascii="PingFang SC" w:hAnsi="PingFang SC" w:eastAsia="PingFang SC" w:cs="PingFang SC"/>
                <w:b/>
                <w:bCs/>
                <w:spacing w:val="-6"/>
                <w:sz w:val="28"/>
                <w:szCs w:val="28"/>
                <w:lang w:val="en-US" w:eastAsia="zh-CN"/>
              </w:rPr>
              <w:t>时需统一报一个品牌</w:t>
            </w:r>
          </w:p>
          <w:p w14:paraId="3C5473CA">
            <w:pPr>
              <w:pStyle w:val="5"/>
              <w:spacing w:before="167" w:line="191" w:lineRule="auto"/>
              <w:ind w:left="400"/>
              <w:rPr>
                <w:sz w:val="18"/>
                <w:szCs w:val="18"/>
              </w:rPr>
            </w:pPr>
          </w:p>
        </w:tc>
      </w:tr>
      <w:tr w14:paraId="44D0E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99" w:type="dxa"/>
            <w:vAlign w:val="top"/>
          </w:tcPr>
          <w:p w14:paraId="303EECF6">
            <w:pPr>
              <w:pStyle w:val="5"/>
              <w:spacing w:before="166" w:line="191" w:lineRule="auto"/>
              <w:ind w:left="173"/>
              <w:rPr>
                <w:color w:val="000000"/>
                <w:sz w:val="18"/>
                <w:szCs w:val="18"/>
              </w:rPr>
            </w:pPr>
            <w:r>
              <w:rPr>
                <w:color w:val="000000"/>
                <w:spacing w:val="-4"/>
                <w:sz w:val="18"/>
                <w:szCs w:val="18"/>
              </w:rPr>
              <w:t>序号</w:t>
            </w:r>
          </w:p>
        </w:tc>
        <w:tc>
          <w:tcPr>
            <w:tcW w:w="1232" w:type="dxa"/>
            <w:vAlign w:val="top"/>
          </w:tcPr>
          <w:p w14:paraId="0F39A90D">
            <w:pPr>
              <w:pStyle w:val="5"/>
              <w:spacing w:before="166" w:line="191" w:lineRule="auto"/>
              <w:ind w:left="260"/>
              <w:rPr>
                <w:color w:val="000000"/>
                <w:sz w:val="18"/>
                <w:szCs w:val="18"/>
              </w:rPr>
            </w:pPr>
            <w:r>
              <w:rPr>
                <w:color w:val="000000"/>
                <w:spacing w:val="-3"/>
                <w:sz w:val="18"/>
                <w:szCs w:val="18"/>
              </w:rPr>
              <w:t>设备名称</w:t>
            </w:r>
          </w:p>
        </w:tc>
        <w:tc>
          <w:tcPr>
            <w:tcW w:w="11260" w:type="dxa"/>
            <w:gridSpan w:val="2"/>
            <w:vAlign w:val="top"/>
          </w:tcPr>
          <w:p w14:paraId="50CB2288">
            <w:pPr>
              <w:pStyle w:val="5"/>
              <w:spacing w:before="166" w:line="190" w:lineRule="auto"/>
              <w:ind w:left="5442"/>
              <w:rPr>
                <w:color w:val="000000"/>
                <w:sz w:val="18"/>
                <w:szCs w:val="18"/>
              </w:rPr>
            </w:pPr>
            <w:r>
              <w:rPr>
                <w:color w:val="000000"/>
                <w:spacing w:val="-5"/>
                <w:sz w:val="18"/>
                <w:szCs w:val="18"/>
              </w:rPr>
              <w:t>参数</w:t>
            </w:r>
          </w:p>
        </w:tc>
        <w:tc>
          <w:tcPr>
            <w:tcW w:w="1582" w:type="dxa"/>
            <w:vAlign w:val="top"/>
          </w:tcPr>
          <w:p w14:paraId="4852B05F">
            <w:pPr>
              <w:pStyle w:val="5"/>
              <w:spacing w:before="166" w:line="191" w:lineRule="auto"/>
              <w:ind w:left="646"/>
              <w:rPr>
                <w:color w:val="000000"/>
                <w:sz w:val="18"/>
                <w:szCs w:val="18"/>
              </w:rPr>
            </w:pPr>
            <w:r>
              <w:rPr>
                <w:color w:val="000000"/>
                <w:spacing w:val="-13"/>
                <w:sz w:val="18"/>
                <w:szCs w:val="18"/>
              </w:rPr>
              <w:t>图片</w:t>
            </w:r>
          </w:p>
        </w:tc>
        <w:tc>
          <w:tcPr>
            <w:tcW w:w="1148" w:type="dxa"/>
            <w:vAlign w:val="top"/>
          </w:tcPr>
          <w:p w14:paraId="11009990">
            <w:pPr>
              <w:pStyle w:val="5"/>
              <w:spacing w:before="167" w:line="191" w:lineRule="auto"/>
              <w:ind w:left="400"/>
              <w:rPr>
                <w:color w:val="000000"/>
                <w:sz w:val="18"/>
                <w:szCs w:val="18"/>
              </w:rPr>
            </w:pPr>
            <w:r>
              <w:rPr>
                <w:color w:val="000000"/>
                <w:spacing w:val="-5"/>
                <w:sz w:val="18"/>
                <w:szCs w:val="18"/>
              </w:rPr>
              <w:t>数量</w:t>
            </w:r>
          </w:p>
        </w:tc>
      </w:tr>
      <w:tr w14:paraId="5F3B8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9" w:type="dxa"/>
            <w:vAlign w:val="top"/>
          </w:tcPr>
          <w:p w14:paraId="78BEA41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63497F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6F50098">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321"/>
              <w:textAlignment w:val="baseline"/>
              <w:rPr>
                <w:color w:val="000000"/>
                <w:sz w:val="18"/>
                <w:szCs w:val="18"/>
              </w:rPr>
            </w:pPr>
            <w:r>
              <w:rPr>
                <w:color w:val="000000"/>
                <w:sz w:val="18"/>
                <w:szCs w:val="18"/>
              </w:rPr>
              <w:t>1</w:t>
            </w:r>
          </w:p>
        </w:tc>
        <w:tc>
          <w:tcPr>
            <w:tcW w:w="1232" w:type="dxa"/>
            <w:vAlign w:val="top"/>
          </w:tcPr>
          <w:p w14:paraId="7AE63BC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8020F0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68FB68B3">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169"/>
              <w:textAlignment w:val="baseline"/>
              <w:rPr>
                <w:color w:val="000000"/>
                <w:sz w:val="18"/>
                <w:szCs w:val="18"/>
              </w:rPr>
            </w:pPr>
            <w:r>
              <w:rPr>
                <w:color w:val="000000"/>
                <w:spacing w:val="-2"/>
                <w:sz w:val="18"/>
                <w:szCs w:val="18"/>
              </w:rPr>
              <w:t>风阻划船器</w:t>
            </w:r>
          </w:p>
        </w:tc>
        <w:tc>
          <w:tcPr>
            <w:tcW w:w="11260" w:type="dxa"/>
            <w:gridSpan w:val="2"/>
            <w:vAlign w:val="top"/>
          </w:tcPr>
          <w:p w14:paraId="5B6C46BF">
            <w:pPr>
              <w:pStyle w:val="5"/>
              <w:keepNext w:val="0"/>
              <w:keepLines w:val="0"/>
              <w:pageBreakBefore w:val="0"/>
              <w:widowControl/>
              <w:kinsoku w:val="0"/>
              <w:wordWrap/>
              <w:overflowPunct/>
              <w:topLinePunct w:val="0"/>
              <w:autoSpaceDE w:val="0"/>
              <w:autoSpaceDN w:val="0"/>
              <w:bidi w:val="0"/>
              <w:adjustRightInd w:val="0"/>
              <w:snapToGrid w:val="0"/>
              <w:spacing w:before="68" w:line="240" w:lineRule="auto"/>
              <w:ind w:left="123"/>
              <w:textAlignment w:val="baseline"/>
              <w:rPr>
                <w:color w:val="000000"/>
                <w:sz w:val="18"/>
                <w:szCs w:val="18"/>
              </w:rPr>
            </w:pPr>
            <w:r>
              <w:rPr>
                <w:color w:val="000000"/>
                <w:spacing w:val="-13"/>
                <w:sz w:val="18"/>
                <w:szCs w:val="18"/>
              </w:rPr>
              <w:t>1、外形尺寸≥2400mm×700mm×900mm</w:t>
            </w:r>
          </w:p>
          <w:p w14:paraId="49A6A805">
            <w:pPr>
              <w:pStyle w:val="5"/>
              <w:keepNext w:val="0"/>
              <w:keepLines w:val="0"/>
              <w:pageBreakBefore w:val="0"/>
              <w:widowControl/>
              <w:kinsoku w:val="0"/>
              <w:wordWrap/>
              <w:overflowPunct/>
              <w:topLinePunct w:val="0"/>
              <w:autoSpaceDE w:val="0"/>
              <w:autoSpaceDN w:val="0"/>
              <w:bidi w:val="0"/>
              <w:adjustRightInd w:val="0"/>
              <w:snapToGrid w:val="0"/>
              <w:spacing w:before="52" w:line="240" w:lineRule="auto"/>
              <w:ind w:left="112"/>
              <w:textAlignment w:val="baseline"/>
              <w:rPr>
                <w:color w:val="000000"/>
                <w:sz w:val="18"/>
                <w:szCs w:val="18"/>
              </w:rPr>
            </w:pPr>
            <w:r>
              <w:rPr>
                <w:color w:val="000000"/>
                <w:spacing w:val="-4"/>
                <w:sz w:val="18"/>
                <w:szCs w:val="18"/>
              </w:rPr>
              <w:t>2、最大人体质量≥200kg</w:t>
            </w:r>
          </w:p>
          <w:p w14:paraId="11076A71">
            <w:pPr>
              <w:pStyle w:val="5"/>
              <w:keepNext w:val="0"/>
              <w:keepLines w:val="0"/>
              <w:pageBreakBefore w:val="0"/>
              <w:widowControl/>
              <w:kinsoku w:val="0"/>
              <w:wordWrap/>
              <w:overflowPunct/>
              <w:topLinePunct w:val="0"/>
              <w:autoSpaceDE w:val="0"/>
              <w:autoSpaceDN w:val="0"/>
              <w:bidi w:val="0"/>
              <w:adjustRightInd w:val="0"/>
              <w:snapToGrid w:val="0"/>
              <w:spacing w:before="71" w:line="240" w:lineRule="auto"/>
              <w:ind w:left="114"/>
              <w:textAlignment w:val="baseline"/>
              <w:rPr>
                <w:color w:val="000000"/>
                <w:sz w:val="18"/>
                <w:szCs w:val="18"/>
              </w:rPr>
            </w:pPr>
            <w:r>
              <w:rPr>
                <w:color w:val="000000"/>
                <w:spacing w:val="-7"/>
                <w:sz w:val="18"/>
                <w:szCs w:val="18"/>
              </w:rPr>
              <w:t>3、坐垫管规格≥50mm×100mm×3.0</w:t>
            </w:r>
            <w:r>
              <w:rPr>
                <w:color w:val="000000"/>
                <w:spacing w:val="52"/>
                <w:sz w:val="18"/>
                <w:szCs w:val="18"/>
              </w:rPr>
              <w:t xml:space="preserve"> </w:t>
            </w:r>
            <w:r>
              <w:rPr>
                <w:color w:val="000000"/>
                <w:spacing w:val="-7"/>
                <w:sz w:val="18"/>
                <w:szCs w:val="18"/>
              </w:rPr>
              <w:t>铝合金</w:t>
            </w:r>
          </w:p>
          <w:p w14:paraId="692FEF93">
            <w:pPr>
              <w:pStyle w:val="5"/>
              <w:keepNext w:val="0"/>
              <w:keepLines w:val="0"/>
              <w:pageBreakBefore w:val="0"/>
              <w:widowControl/>
              <w:kinsoku w:val="0"/>
              <w:wordWrap/>
              <w:overflowPunct/>
              <w:topLinePunct w:val="0"/>
              <w:autoSpaceDE w:val="0"/>
              <w:autoSpaceDN w:val="0"/>
              <w:bidi w:val="0"/>
              <w:adjustRightInd w:val="0"/>
              <w:snapToGrid w:val="0"/>
              <w:spacing w:before="52" w:line="240" w:lineRule="auto"/>
              <w:ind w:left="109"/>
              <w:textAlignment w:val="baseline"/>
              <w:rPr>
                <w:color w:val="000000"/>
                <w:sz w:val="18"/>
                <w:szCs w:val="18"/>
              </w:rPr>
            </w:pPr>
            <w:r>
              <w:rPr>
                <w:color w:val="000000"/>
                <w:spacing w:val="-5"/>
                <w:sz w:val="18"/>
                <w:szCs w:val="18"/>
              </w:rPr>
              <w:t>4、</w:t>
            </w:r>
            <w:r>
              <w:rPr>
                <w:color w:val="000000"/>
                <w:spacing w:val="-32"/>
                <w:sz w:val="18"/>
                <w:szCs w:val="18"/>
              </w:rPr>
              <w:t xml:space="preserve"> </w:t>
            </w:r>
            <w:r>
              <w:rPr>
                <w:color w:val="000000"/>
                <w:spacing w:val="-5"/>
                <w:sz w:val="18"/>
                <w:szCs w:val="18"/>
              </w:rPr>
              <w:t>阻力形势：永磁阻力+风阻</w:t>
            </w:r>
            <w:r>
              <w:rPr>
                <w:color w:val="000000"/>
                <w:spacing w:val="48"/>
                <w:sz w:val="18"/>
                <w:szCs w:val="18"/>
              </w:rPr>
              <w:t xml:space="preserve"> </w:t>
            </w:r>
            <w:r>
              <w:rPr>
                <w:color w:val="000000"/>
                <w:spacing w:val="-5"/>
                <w:sz w:val="18"/>
                <w:szCs w:val="18"/>
              </w:rPr>
              <w:t>阻力等级：</w:t>
            </w:r>
            <w:r>
              <w:rPr>
                <w:color w:val="000000"/>
                <w:spacing w:val="-32"/>
                <w:sz w:val="18"/>
                <w:szCs w:val="18"/>
              </w:rPr>
              <w:t xml:space="preserve"> </w:t>
            </w:r>
            <w:r>
              <w:rPr>
                <w:color w:val="000000"/>
                <w:spacing w:val="-5"/>
                <w:sz w:val="18"/>
                <w:szCs w:val="18"/>
              </w:rPr>
              <w:t>1-16 级</w:t>
            </w:r>
          </w:p>
        </w:tc>
        <w:tc>
          <w:tcPr>
            <w:tcW w:w="1582" w:type="dxa"/>
            <w:vAlign w:val="top"/>
          </w:tcPr>
          <w:p w14:paraId="42E37D7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6EF99D93">
            <w:pPr>
              <w:keepNext w:val="0"/>
              <w:keepLines w:val="0"/>
              <w:pageBreakBefore w:val="0"/>
              <w:widowControl/>
              <w:kinsoku w:val="0"/>
              <w:wordWrap/>
              <w:overflowPunct/>
              <w:topLinePunct w:val="0"/>
              <w:autoSpaceDE w:val="0"/>
              <w:autoSpaceDN w:val="0"/>
              <w:bidi w:val="0"/>
              <w:adjustRightInd w:val="0"/>
              <w:snapToGrid w:val="0"/>
              <w:spacing w:line="240" w:lineRule="auto"/>
              <w:ind w:firstLine="233"/>
              <w:textAlignment w:val="baseline"/>
              <w:rPr>
                <w:color w:val="000000"/>
              </w:rPr>
            </w:pPr>
            <w:r>
              <w:rPr>
                <w:color w:val="000000"/>
                <w:position w:val="-14"/>
              </w:rPr>
              <w:drawing>
                <wp:inline distT="0" distB="0" distL="0" distR="0">
                  <wp:extent cx="716280" cy="4489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716280" cy="449579"/>
                          </a:xfrm>
                          <a:prstGeom prst="rect">
                            <a:avLst/>
                          </a:prstGeom>
                        </pic:spPr>
                      </pic:pic>
                    </a:graphicData>
                  </a:graphic>
                </wp:inline>
              </w:drawing>
            </w:r>
          </w:p>
        </w:tc>
        <w:tc>
          <w:tcPr>
            <w:tcW w:w="1148" w:type="dxa"/>
            <w:vAlign w:val="top"/>
          </w:tcPr>
          <w:p w14:paraId="7CFFA06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DE721C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6C0F3CC0">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3"/>
              <w:textAlignment w:val="baseline"/>
              <w:rPr>
                <w:color w:val="000000"/>
                <w:sz w:val="18"/>
                <w:szCs w:val="18"/>
              </w:rPr>
            </w:pPr>
            <w:r>
              <w:rPr>
                <w:color w:val="000000"/>
                <w:spacing w:val="-2"/>
                <w:sz w:val="18"/>
                <w:szCs w:val="18"/>
              </w:rPr>
              <w:t>1</w:t>
            </w:r>
            <w:r>
              <w:rPr>
                <w:color w:val="000000"/>
                <w:spacing w:val="5"/>
                <w:sz w:val="18"/>
                <w:szCs w:val="18"/>
              </w:rPr>
              <w:t xml:space="preserve"> </w:t>
            </w:r>
            <w:r>
              <w:rPr>
                <w:color w:val="000000"/>
                <w:spacing w:val="-2"/>
                <w:sz w:val="18"/>
                <w:szCs w:val="18"/>
              </w:rPr>
              <w:t>台</w:t>
            </w:r>
          </w:p>
        </w:tc>
      </w:tr>
      <w:tr w14:paraId="03FEB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6" w:hRule="atLeast"/>
        </w:trPr>
        <w:tc>
          <w:tcPr>
            <w:tcW w:w="699" w:type="dxa"/>
            <w:vAlign w:val="top"/>
          </w:tcPr>
          <w:p w14:paraId="4F5A739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1FD1A62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6E85371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18831C3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BF9ADB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06C6BA4">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310"/>
              <w:textAlignment w:val="baseline"/>
              <w:rPr>
                <w:color w:val="000000"/>
                <w:sz w:val="18"/>
                <w:szCs w:val="18"/>
              </w:rPr>
            </w:pPr>
            <w:r>
              <w:rPr>
                <w:color w:val="000000"/>
                <w:sz w:val="18"/>
                <w:szCs w:val="18"/>
              </w:rPr>
              <w:t>2</w:t>
            </w:r>
          </w:p>
        </w:tc>
        <w:tc>
          <w:tcPr>
            <w:tcW w:w="1232" w:type="dxa"/>
            <w:vAlign w:val="top"/>
          </w:tcPr>
          <w:p w14:paraId="288BEB6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5FC0F64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CF38F2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987B4C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4C49F1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608AD7FC">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168"/>
              <w:textAlignment w:val="baseline"/>
              <w:rPr>
                <w:color w:val="000000"/>
                <w:sz w:val="18"/>
                <w:szCs w:val="18"/>
              </w:rPr>
            </w:pPr>
            <w:r>
              <w:rPr>
                <w:color w:val="000000"/>
                <w:spacing w:val="-2"/>
                <w:sz w:val="18"/>
                <w:szCs w:val="18"/>
              </w:rPr>
              <w:t>腿部内外弯</w:t>
            </w:r>
          </w:p>
          <w:p w14:paraId="149908EF">
            <w:pPr>
              <w:pStyle w:val="5"/>
              <w:keepNext w:val="0"/>
              <w:keepLines w:val="0"/>
              <w:pageBreakBefore w:val="0"/>
              <w:widowControl/>
              <w:kinsoku w:val="0"/>
              <w:wordWrap/>
              <w:overflowPunct/>
              <w:topLinePunct w:val="0"/>
              <w:autoSpaceDE w:val="0"/>
              <w:autoSpaceDN w:val="0"/>
              <w:bidi w:val="0"/>
              <w:adjustRightInd w:val="0"/>
              <w:snapToGrid w:val="0"/>
              <w:spacing w:before="51" w:line="240" w:lineRule="auto"/>
              <w:ind w:left="350"/>
              <w:textAlignment w:val="baseline"/>
              <w:rPr>
                <w:color w:val="000000"/>
                <w:sz w:val="18"/>
                <w:szCs w:val="18"/>
              </w:rPr>
            </w:pPr>
            <w:r>
              <w:rPr>
                <w:color w:val="000000"/>
                <w:spacing w:val="-4"/>
                <w:sz w:val="18"/>
                <w:szCs w:val="18"/>
              </w:rPr>
              <w:t>训练器</w:t>
            </w:r>
          </w:p>
        </w:tc>
        <w:tc>
          <w:tcPr>
            <w:tcW w:w="11260" w:type="dxa"/>
            <w:gridSpan w:val="2"/>
            <w:vAlign w:val="top"/>
          </w:tcPr>
          <w:p w14:paraId="4DD3F10C">
            <w:pPr>
              <w:pStyle w:val="5"/>
              <w:keepNext w:val="0"/>
              <w:keepLines w:val="0"/>
              <w:pageBreakBefore w:val="0"/>
              <w:widowControl/>
              <w:kinsoku w:val="0"/>
              <w:wordWrap/>
              <w:overflowPunct/>
              <w:topLinePunct w:val="0"/>
              <w:autoSpaceDE w:val="0"/>
              <w:autoSpaceDN w:val="0"/>
              <w:bidi w:val="0"/>
              <w:adjustRightInd w:val="0"/>
              <w:snapToGrid w:val="0"/>
              <w:spacing w:before="68" w:line="240" w:lineRule="auto"/>
              <w:ind w:left="123"/>
              <w:textAlignment w:val="baseline"/>
              <w:rPr>
                <w:color w:val="000000"/>
                <w:sz w:val="18"/>
                <w:szCs w:val="18"/>
              </w:rPr>
            </w:pPr>
            <w:r>
              <w:rPr>
                <w:color w:val="000000"/>
                <w:sz w:val="18"/>
                <w:szCs w:val="18"/>
              </w:rPr>
              <w:t>1、训练肌肉：股内外侧肌，具有向内和向外两</w:t>
            </w:r>
            <w:r>
              <w:rPr>
                <w:color w:val="000000"/>
                <w:spacing w:val="-1"/>
                <w:sz w:val="18"/>
                <w:szCs w:val="18"/>
              </w:rPr>
              <w:t>种训练功能</w:t>
            </w:r>
          </w:p>
          <w:p w14:paraId="578509FF">
            <w:pPr>
              <w:pStyle w:val="5"/>
              <w:keepNext w:val="0"/>
              <w:keepLines w:val="0"/>
              <w:pageBreakBefore w:val="0"/>
              <w:widowControl/>
              <w:kinsoku w:val="0"/>
              <w:wordWrap/>
              <w:overflowPunct/>
              <w:topLinePunct w:val="0"/>
              <w:autoSpaceDE w:val="0"/>
              <w:autoSpaceDN w:val="0"/>
              <w:bidi w:val="0"/>
              <w:adjustRightInd w:val="0"/>
              <w:snapToGrid w:val="0"/>
              <w:spacing w:before="62" w:line="240" w:lineRule="auto"/>
              <w:ind w:left="112"/>
              <w:textAlignment w:val="baseline"/>
              <w:rPr>
                <w:color w:val="000000"/>
                <w:sz w:val="18"/>
                <w:szCs w:val="18"/>
              </w:rPr>
            </w:pPr>
            <w:r>
              <w:rPr>
                <w:color w:val="000000"/>
                <w:spacing w:val="-4"/>
                <w:sz w:val="18"/>
                <w:szCs w:val="18"/>
              </w:rPr>
              <w:t>2、管材采用≥50×120×3MM 矩形管</w:t>
            </w:r>
          </w:p>
          <w:p w14:paraId="56E6917B">
            <w:pPr>
              <w:pStyle w:val="5"/>
              <w:keepNext w:val="0"/>
              <w:keepLines w:val="0"/>
              <w:pageBreakBefore w:val="0"/>
              <w:widowControl/>
              <w:kinsoku w:val="0"/>
              <w:wordWrap/>
              <w:overflowPunct/>
              <w:topLinePunct w:val="0"/>
              <w:autoSpaceDE w:val="0"/>
              <w:autoSpaceDN w:val="0"/>
              <w:bidi w:val="0"/>
              <w:adjustRightInd w:val="0"/>
              <w:snapToGrid w:val="0"/>
              <w:spacing w:before="52" w:line="240" w:lineRule="auto"/>
              <w:ind w:left="114"/>
              <w:textAlignment w:val="baseline"/>
              <w:rPr>
                <w:color w:val="000000"/>
                <w:sz w:val="18"/>
                <w:szCs w:val="18"/>
              </w:rPr>
            </w:pPr>
            <w:r>
              <w:rPr>
                <w:color w:val="000000"/>
                <w:spacing w:val="-3"/>
                <w:sz w:val="18"/>
                <w:szCs w:val="18"/>
              </w:rPr>
              <w:t>3、配重片：全钢材质，标准配置80KG，配重插销手柄材质采用铝</w:t>
            </w:r>
            <w:r>
              <w:rPr>
                <w:color w:val="000000"/>
                <w:spacing w:val="-4"/>
                <w:sz w:val="18"/>
                <w:szCs w:val="18"/>
              </w:rPr>
              <w:t>合金</w:t>
            </w:r>
          </w:p>
          <w:p w14:paraId="0BF188FE">
            <w:pPr>
              <w:pStyle w:val="5"/>
              <w:keepNext w:val="0"/>
              <w:keepLines w:val="0"/>
              <w:pageBreakBefore w:val="0"/>
              <w:widowControl/>
              <w:kinsoku w:val="0"/>
              <w:wordWrap/>
              <w:overflowPunct/>
              <w:topLinePunct w:val="0"/>
              <w:autoSpaceDE w:val="0"/>
              <w:autoSpaceDN w:val="0"/>
              <w:bidi w:val="0"/>
              <w:adjustRightInd w:val="0"/>
              <w:snapToGrid w:val="0"/>
              <w:spacing w:before="62" w:line="240" w:lineRule="auto"/>
              <w:ind w:left="109"/>
              <w:textAlignment w:val="baseline"/>
              <w:rPr>
                <w:color w:val="000000"/>
                <w:sz w:val="18"/>
                <w:szCs w:val="18"/>
              </w:rPr>
            </w:pPr>
            <w:r>
              <w:rPr>
                <w:color w:val="000000"/>
                <w:spacing w:val="-2"/>
                <w:sz w:val="18"/>
                <w:szCs w:val="18"/>
              </w:rPr>
              <w:t>4、导杆：采用实心的合金钢材质，表面采用镀铬工艺，历经数道工序精制而成，通过 24h 盐雾测试不生锈。</w:t>
            </w:r>
          </w:p>
          <w:p w14:paraId="0B033469">
            <w:pPr>
              <w:pStyle w:val="5"/>
              <w:keepNext w:val="0"/>
              <w:keepLines w:val="0"/>
              <w:pageBreakBefore w:val="0"/>
              <w:widowControl/>
              <w:kinsoku w:val="0"/>
              <w:wordWrap/>
              <w:overflowPunct/>
              <w:topLinePunct w:val="0"/>
              <w:autoSpaceDE w:val="0"/>
              <w:autoSpaceDN w:val="0"/>
              <w:bidi w:val="0"/>
              <w:adjustRightInd w:val="0"/>
              <w:snapToGrid w:val="0"/>
              <w:spacing w:before="62" w:line="240" w:lineRule="auto"/>
              <w:ind w:left="114"/>
              <w:textAlignment w:val="baseline"/>
              <w:rPr>
                <w:color w:val="000000"/>
                <w:sz w:val="18"/>
                <w:szCs w:val="18"/>
              </w:rPr>
            </w:pPr>
            <w:r>
              <w:rPr>
                <w:color w:val="000000"/>
                <w:spacing w:val="-2"/>
                <w:sz w:val="18"/>
                <w:szCs w:val="18"/>
              </w:rPr>
              <w:t>5、座椅辅助调节系统：7 档调节，调节装置使用气动助力、</w:t>
            </w:r>
            <w:r>
              <w:rPr>
                <w:color w:val="000000"/>
                <w:spacing w:val="-25"/>
                <w:sz w:val="18"/>
                <w:szCs w:val="18"/>
              </w:rPr>
              <w:t xml:space="preserve"> </w:t>
            </w:r>
            <w:r>
              <w:rPr>
                <w:color w:val="000000"/>
                <w:spacing w:val="-2"/>
                <w:sz w:val="18"/>
                <w:szCs w:val="18"/>
              </w:rPr>
              <w:t>四轴联动方式，连杆采用铝合金材质。</w:t>
            </w:r>
          </w:p>
          <w:p w14:paraId="3D1772C2">
            <w:pPr>
              <w:pStyle w:val="5"/>
              <w:keepNext w:val="0"/>
              <w:keepLines w:val="0"/>
              <w:pageBreakBefore w:val="0"/>
              <w:widowControl/>
              <w:kinsoku w:val="0"/>
              <w:wordWrap/>
              <w:overflowPunct/>
              <w:topLinePunct w:val="0"/>
              <w:autoSpaceDE w:val="0"/>
              <w:autoSpaceDN w:val="0"/>
              <w:bidi w:val="0"/>
              <w:adjustRightInd w:val="0"/>
              <w:snapToGrid w:val="0"/>
              <w:spacing w:before="62" w:line="240" w:lineRule="auto"/>
              <w:ind w:left="111"/>
              <w:textAlignment w:val="baseline"/>
              <w:rPr>
                <w:color w:val="000000"/>
                <w:sz w:val="18"/>
                <w:szCs w:val="18"/>
              </w:rPr>
            </w:pPr>
            <w:r>
              <w:rPr>
                <w:color w:val="000000"/>
                <w:spacing w:val="-6"/>
                <w:sz w:val="18"/>
                <w:szCs w:val="18"/>
              </w:rPr>
              <w:t>6、最大人体质量≥200KG</w:t>
            </w:r>
          </w:p>
          <w:p w14:paraId="3DAF6723">
            <w:pPr>
              <w:pStyle w:val="5"/>
              <w:keepNext w:val="0"/>
              <w:keepLines w:val="0"/>
              <w:pageBreakBefore w:val="0"/>
              <w:widowControl/>
              <w:kinsoku w:val="0"/>
              <w:wordWrap/>
              <w:overflowPunct/>
              <w:topLinePunct w:val="0"/>
              <w:autoSpaceDE w:val="0"/>
              <w:autoSpaceDN w:val="0"/>
              <w:bidi w:val="0"/>
              <w:adjustRightInd w:val="0"/>
              <w:snapToGrid w:val="0"/>
              <w:spacing w:before="53" w:line="240" w:lineRule="auto"/>
              <w:ind w:left="114"/>
              <w:textAlignment w:val="baseline"/>
              <w:rPr>
                <w:color w:val="000000"/>
                <w:sz w:val="18"/>
                <w:szCs w:val="18"/>
              </w:rPr>
            </w:pPr>
            <w:r>
              <w:rPr>
                <w:color w:val="000000"/>
                <w:spacing w:val="-1"/>
                <w:sz w:val="18"/>
                <w:szCs w:val="18"/>
              </w:rPr>
              <w:t>7、产品尺寸≥1500×1300×1600mm</w:t>
            </w:r>
          </w:p>
          <w:p w14:paraId="36326963">
            <w:pPr>
              <w:pStyle w:val="5"/>
              <w:keepNext w:val="0"/>
              <w:keepLines w:val="0"/>
              <w:pageBreakBefore w:val="0"/>
              <w:widowControl/>
              <w:kinsoku w:val="0"/>
              <w:wordWrap/>
              <w:overflowPunct/>
              <w:topLinePunct w:val="0"/>
              <w:autoSpaceDE w:val="0"/>
              <w:autoSpaceDN w:val="0"/>
              <w:bidi w:val="0"/>
              <w:adjustRightInd w:val="0"/>
              <w:snapToGrid w:val="0"/>
              <w:spacing w:before="62" w:line="240" w:lineRule="auto"/>
              <w:textAlignment w:val="baseline"/>
              <w:rPr>
                <w:color w:val="000000"/>
                <w:sz w:val="18"/>
                <w:szCs w:val="18"/>
              </w:rPr>
            </w:pPr>
          </w:p>
        </w:tc>
        <w:tc>
          <w:tcPr>
            <w:tcW w:w="1582" w:type="dxa"/>
            <w:vAlign w:val="top"/>
          </w:tcPr>
          <w:p w14:paraId="05377CA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BB5563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AD73A3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76E0CB01">
            <w:pPr>
              <w:keepNext w:val="0"/>
              <w:keepLines w:val="0"/>
              <w:pageBreakBefore w:val="0"/>
              <w:widowControl/>
              <w:kinsoku w:val="0"/>
              <w:wordWrap/>
              <w:overflowPunct/>
              <w:topLinePunct w:val="0"/>
              <w:autoSpaceDE w:val="0"/>
              <w:autoSpaceDN w:val="0"/>
              <w:bidi w:val="0"/>
              <w:adjustRightInd w:val="0"/>
              <w:snapToGrid w:val="0"/>
              <w:spacing w:line="240" w:lineRule="auto"/>
              <w:ind w:firstLine="351"/>
              <w:textAlignment w:val="baseline"/>
              <w:rPr>
                <w:color w:val="000000"/>
              </w:rPr>
            </w:pPr>
            <w:r>
              <w:rPr>
                <w:color w:val="000000"/>
                <w:position w:val="-25"/>
              </w:rPr>
              <w:drawing>
                <wp:inline distT="0" distB="0" distL="0" distR="0">
                  <wp:extent cx="622300" cy="807085"/>
                  <wp:effectExtent l="0" t="0" r="6350" b="1206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622737" cy="807540"/>
                          </a:xfrm>
                          <a:prstGeom prst="rect">
                            <a:avLst/>
                          </a:prstGeom>
                        </pic:spPr>
                      </pic:pic>
                    </a:graphicData>
                  </a:graphic>
                </wp:inline>
              </w:drawing>
            </w:r>
          </w:p>
        </w:tc>
        <w:tc>
          <w:tcPr>
            <w:tcW w:w="1148" w:type="dxa"/>
            <w:vAlign w:val="top"/>
          </w:tcPr>
          <w:p w14:paraId="764BAFE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7D155F7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444A4A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91CC58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21828C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1E05AF59">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3"/>
              <w:textAlignment w:val="baseline"/>
              <w:rPr>
                <w:color w:val="000000"/>
                <w:sz w:val="18"/>
                <w:szCs w:val="18"/>
              </w:rPr>
            </w:pPr>
            <w:r>
              <w:rPr>
                <w:color w:val="000000"/>
                <w:spacing w:val="-2"/>
                <w:sz w:val="18"/>
                <w:szCs w:val="18"/>
              </w:rPr>
              <w:t>1</w:t>
            </w:r>
            <w:r>
              <w:rPr>
                <w:color w:val="000000"/>
                <w:spacing w:val="5"/>
                <w:sz w:val="18"/>
                <w:szCs w:val="18"/>
              </w:rPr>
              <w:t xml:space="preserve"> </w:t>
            </w:r>
            <w:r>
              <w:rPr>
                <w:color w:val="000000"/>
                <w:spacing w:val="-2"/>
                <w:sz w:val="18"/>
                <w:szCs w:val="18"/>
              </w:rPr>
              <w:t>台</w:t>
            </w:r>
          </w:p>
        </w:tc>
      </w:tr>
      <w:tr w14:paraId="5ADB4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699" w:type="dxa"/>
            <w:vAlign w:val="top"/>
          </w:tcPr>
          <w:p w14:paraId="5A2BA22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70ACF3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B0438BE">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312"/>
              <w:textAlignment w:val="baseline"/>
              <w:rPr>
                <w:color w:val="000000"/>
                <w:sz w:val="18"/>
                <w:szCs w:val="18"/>
              </w:rPr>
            </w:pPr>
            <w:r>
              <w:rPr>
                <w:color w:val="000000"/>
                <w:sz w:val="18"/>
                <w:szCs w:val="18"/>
              </w:rPr>
              <w:t>3</w:t>
            </w:r>
          </w:p>
        </w:tc>
        <w:tc>
          <w:tcPr>
            <w:tcW w:w="1232" w:type="dxa"/>
            <w:vAlign w:val="top"/>
          </w:tcPr>
          <w:p w14:paraId="26DC367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1391525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2BA6EBF">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348"/>
              <w:textAlignment w:val="baseline"/>
              <w:rPr>
                <w:color w:val="000000"/>
                <w:sz w:val="18"/>
                <w:szCs w:val="18"/>
              </w:rPr>
            </w:pPr>
            <w:r>
              <w:rPr>
                <w:color w:val="000000"/>
                <w:spacing w:val="-3"/>
                <w:sz w:val="18"/>
                <w:szCs w:val="18"/>
              </w:rPr>
              <w:t>腹肌板</w:t>
            </w:r>
          </w:p>
        </w:tc>
        <w:tc>
          <w:tcPr>
            <w:tcW w:w="11260" w:type="dxa"/>
            <w:gridSpan w:val="2"/>
            <w:vAlign w:val="top"/>
          </w:tcPr>
          <w:p w14:paraId="2213C1F9">
            <w:pPr>
              <w:pStyle w:val="5"/>
              <w:keepNext w:val="0"/>
              <w:keepLines w:val="0"/>
              <w:pageBreakBefore w:val="0"/>
              <w:widowControl/>
              <w:kinsoku w:val="0"/>
              <w:wordWrap/>
              <w:overflowPunct/>
              <w:topLinePunct w:val="0"/>
              <w:autoSpaceDE w:val="0"/>
              <w:autoSpaceDN w:val="0"/>
              <w:bidi w:val="0"/>
              <w:adjustRightInd w:val="0"/>
              <w:snapToGrid w:val="0"/>
              <w:spacing w:before="70" w:line="240" w:lineRule="auto"/>
              <w:ind w:left="123"/>
              <w:textAlignment w:val="baseline"/>
              <w:rPr>
                <w:color w:val="000000"/>
                <w:sz w:val="18"/>
                <w:szCs w:val="18"/>
              </w:rPr>
            </w:pPr>
            <w:r>
              <w:rPr>
                <w:color w:val="000000"/>
                <w:spacing w:val="-1"/>
                <w:sz w:val="18"/>
                <w:szCs w:val="18"/>
              </w:rPr>
              <w:t>1、产品尺寸≥1900×700×1200mm</w:t>
            </w:r>
          </w:p>
          <w:p w14:paraId="78760CCA">
            <w:pPr>
              <w:pStyle w:val="5"/>
              <w:keepNext w:val="0"/>
              <w:keepLines w:val="0"/>
              <w:pageBreakBefore w:val="0"/>
              <w:widowControl/>
              <w:kinsoku w:val="0"/>
              <w:wordWrap/>
              <w:overflowPunct/>
              <w:topLinePunct w:val="0"/>
              <w:autoSpaceDE w:val="0"/>
              <w:autoSpaceDN w:val="0"/>
              <w:bidi w:val="0"/>
              <w:adjustRightInd w:val="0"/>
              <w:snapToGrid w:val="0"/>
              <w:spacing w:before="52" w:line="240" w:lineRule="auto"/>
              <w:ind w:left="112"/>
              <w:textAlignment w:val="baseline"/>
              <w:rPr>
                <w:color w:val="000000"/>
                <w:sz w:val="18"/>
                <w:szCs w:val="18"/>
              </w:rPr>
            </w:pPr>
            <w:r>
              <w:rPr>
                <w:color w:val="000000"/>
                <w:spacing w:val="-6"/>
                <w:sz w:val="18"/>
                <w:szCs w:val="18"/>
              </w:rPr>
              <w:t>2、最大人体质量≥200KG</w:t>
            </w:r>
          </w:p>
          <w:p w14:paraId="38DE9B77">
            <w:pPr>
              <w:pStyle w:val="5"/>
              <w:keepNext w:val="0"/>
              <w:keepLines w:val="0"/>
              <w:pageBreakBefore w:val="0"/>
              <w:widowControl/>
              <w:kinsoku w:val="0"/>
              <w:wordWrap/>
              <w:overflowPunct/>
              <w:topLinePunct w:val="0"/>
              <w:autoSpaceDE w:val="0"/>
              <w:autoSpaceDN w:val="0"/>
              <w:bidi w:val="0"/>
              <w:adjustRightInd w:val="0"/>
              <w:snapToGrid w:val="0"/>
              <w:spacing w:before="51" w:line="240" w:lineRule="auto"/>
              <w:ind w:left="114"/>
              <w:textAlignment w:val="baseline"/>
              <w:rPr>
                <w:color w:val="000000"/>
                <w:sz w:val="18"/>
                <w:szCs w:val="18"/>
              </w:rPr>
            </w:pPr>
            <w:r>
              <w:rPr>
                <w:color w:val="000000"/>
                <w:spacing w:val="-3"/>
                <w:sz w:val="18"/>
                <w:szCs w:val="18"/>
              </w:rPr>
              <w:t>3、主架管采用≥50×120×3mm 平椭圆管。</w:t>
            </w:r>
          </w:p>
          <w:p w14:paraId="61EAE712">
            <w:pPr>
              <w:pStyle w:val="5"/>
              <w:keepNext w:val="0"/>
              <w:keepLines w:val="0"/>
              <w:pageBreakBefore w:val="0"/>
              <w:widowControl/>
              <w:kinsoku w:val="0"/>
              <w:wordWrap/>
              <w:overflowPunct/>
              <w:topLinePunct w:val="0"/>
              <w:autoSpaceDE w:val="0"/>
              <w:autoSpaceDN w:val="0"/>
              <w:bidi w:val="0"/>
              <w:adjustRightInd w:val="0"/>
              <w:snapToGrid w:val="0"/>
              <w:spacing w:before="53" w:line="240" w:lineRule="auto"/>
              <w:ind w:left="109"/>
              <w:textAlignment w:val="baseline"/>
              <w:rPr>
                <w:color w:val="000000"/>
                <w:spacing w:val="-2"/>
                <w:sz w:val="18"/>
                <w:szCs w:val="18"/>
              </w:rPr>
            </w:pPr>
            <w:r>
              <w:rPr>
                <w:color w:val="000000"/>
                <w:spacing w:val="-1"/>
                <w:sz w:val="18"/>
                <w:szCs w:val="18"/>
              </w:rPr>
              <w:t>4、座椅：采用多角度调节座垫，便捷式调</w:t>
            </w:r>
            <w:r>
              <w:rPr>
                <w:color w:val="000000"/>
                <w:spacing w:val="-2"/>
                <w:sz w:val="18"/>
                <w:szCs w:val="18"/>
              </w:rPr>
              <w:t>节系统。</w:t>
            </w:r>
          </w:p>
          <w:p w14:paraId="15F38A50">
            <w:pPr>
              <w:pStyle w:val="5"/>
              <w:keepNext w:val="0"/>
              <w:keepLines w:val="0"/>
              <w:pageBreakBefore w:val="0"/>
              <w:widowControl/>
              <w:kinsoku w:val="0"/>
              <w:wordWrap/>
              <w:overflowPunct/>
              <w:topLinePunct w:val="0"/>
              <w:autoSpaceDE w:val="0"/>
              <w:autoSpaceDN w:val="0"/>
              <w:bidi w:val="0"/>
              <w:adjustRightInd w:val="0"/>
              <w:snapToGrid w:val="0"/>
              <w:spacing w:before="53" w:line="240" w:lineRule="auto"/>
              <w:ind w:left="109"/>
              <w:textAlignment w:val="baseline"/>
              <w:rPr>
                <w:color w:val="000000"/>
                <w:spacing w:val="-2"/>
                <w:sz w:val="18"/>
                <w:szCs w:val="18"/>
              </w:rPr>
            </w:pPr>
          </w:p>
        </w:tc>
        <w:tc>
          <w:tcPr>
            <w:tcW w:w="1582" w:type="dxa"/>
            <w:vAlign w:val="top"/>
          </w:tcPr>
          <w:p w14:paraId="76F6BFC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92CF071">
            <w:pPr>
              <w:keepNext w:val="0"/>
              <w:keepLines w:val="0"/>
              <w:pageBreakBefore w:val="0"/>
              <w:widowControl/>
              <w:kinsoku w:val="0"/>
              <w:wordWrap/>
              <w:overflowPunct/>
              <w:topLinePunct w:val="0"/>
              <w:autoSpaceDE w:val="0"/>
              <w:autoSpaceDN w:val="0"/>
              <w:bidi w:val="0"/>
              <w:adjustRightInd w:val="0"/>
              <w:snapToGrid w:val="0"/>
              <w:spacing w:line="240" w:lineRule="auto"/>
              <w:ind w:firstLine="187"/>
              <w:textAlignment w:val="baseline"/>
              <w:rPr>
                <w:color w:val="000000"/>
              </w:rPr>
            </w:pPr>
            <w:r>
              <w:rPr>
                <w:color w:val="000000"/>
                <w:position w:val="-16"/>
              </w:rPr>
              <w:drawing>
                <wp:inline distT="0" distB="0" distL="0" distR="0">
                  <wp:extent cx="774065" cy="520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774192" cy="521208"/>
                          </a:xfrm>
                          <a:prstGeom prst="rect">
                            <a:avLst/>
                          </a:prstGeom>
                        </pic:spPr>
                      </pic:pic>
                    </a:graphicData>
                  </a:graphic>
                </wp:inline>
              </w:drawing>
            </w:r>
          </w:p>
        </w:tc>
        <w:tc>
          <w:tcPr>
            <w:tcW w:w="1148" w:type="dxa"/>
            <w:vAlign w:val="top"/>
          </w:tcPr>
          <w:p w14:paraId="15327DA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63BABAC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2F244D0">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3"/>
              <w:textAlignment w:val="baseline"/>
              <w:rPr>
                <w:color w:val="000000"/>
                <w:sz w:val="18"/>
                <w:szCs w:val="18"/>
              </w:rPr>
            </w:pPr>
            <w:r>
              <w:rPr>
                <w:color w:val="000000"/>
                <w:spacing w:val="-2"/>
                <w:sz w:val="18"/>
                <w:szCs w:val="18"/>
              </w:rPr>
              <w:t>1</w:t>
            </w:r>
            <w:r>
              <w:rPr>
                <w:color w:val="000000"/>
                <w:spacing w:val="5"/>
                <w:sz w:val="18"/>
                <w:szCs w:val="18"/>
              </w:rPr>
              <w:t xml:space="preserve"> </w:t>
            </w:r>
            <w:r>
              <w:rPr>
                <w:color w:val="000000"/>
                <w:spacing w:val="-2"/>
                <w:sz w:val="18"/>
                <w:szCs w:val="18"/>
              </w:rPr>
              <w:t>台</w:t>
            </w:r>
          </w:p>
        </w:tc>
      </w:tr>
      <w:tr w14:paraId="266ED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699" w:type="dxa"/>
            <w:vAlign w:val="top"/>
          </w:tcPr>
          <w:p w14:paraId="13343B1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7122DA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1A573A6">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307"/>
              <w:textAlignment w:val="baseline"/>
              <w:rPr>
                <w:color w:val="000000"/>
                <w:sz w:val="18"/>
                <w:szCs w:val="18"/>
              </w:rPr>
            </w:pPr>
            <w:r>
              <w:rPr>
                <w:color w:val="000000"/>
                <w:sz w:val="18"/>
                <w:szCs w:val="18"/>
              </w:rPr>
              <w:t>4</w:t>
            </w:r>
          </w:p>
        </w:tc>
        <w:tc>
          <w:tcPr>
            <w:tcW w:w="1232" w:type="dxa"/>
            <w:vAlign w:val="top"/>
          </w:tcPr>
          <w:p w14:paraId="6C54835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7FF2CC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6F10773">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350"/>
              <w:textAlignment w:val="baseline"/>
              <w:rPr>
                <w:color w:val="000000"/>
                <w:sz w:val="18"/>
                <w:szCs w:val="18"/>
              </w:rPr>
            </w:pPr>
            <w:r>
              <w:rPr>
                <w:color w:val="000000"/>
                <w:spacing w:val="-3"/>
                <w:sz w:val="18"/>
                <w:szCs w:val="18"/>
              </w:rPr>
              <w:t>罗马凳</w:t>
            </w:r>
          </w:p>
        </w:tc>
        <w:tc>
          <w:tcPr>
            <w:tcW w:w="11260" w:type="dxa"/>
            <w:gridSpan w:val="2"/>
            <w:vAlign w:val="top"/>
          </w:tcPr>
          <w:p w14:paraId="06537025">
            <w:pPr>
              <w:pStyle w:val="5"/>
              <w:keepNext w:val="0"/>
              <w:keepLines w:val="0"/>
              <w:pageBreakBefore w:val="0"/>
              <w:widowControl/>
              <w:kinsoku w:val="0"/>
              <w:wordWrap/>
              <w:overflowPunct/>
              <w:topLinePunct w:val="0"/>
              <w:autoSpaceDE w:val="0"/>
              <w:autoSpaceDN w:val="0"/>
              <w:bidi w:val="0"/>
              <w:adjustRightInd w:val="0"/>
              <w:snapToGrid w:val="0"/>
              <w:spacing w:before="71" w:line="240" w:lineRule="auto"/>
              <w:ind w:left="123"/>
              <w:textAlignment w:val="baseline"/>
              <w:rPr>
                <w:color w:val="000000"/>
                <w:sz w:val="18"/>
                <w:szCs w:val="18"/>
              </w:rPr>
            </w:pPr>
            <w:r>
              <w:rPr>
                <w:color w:val="000000"/>
                <w:spacing w:val="-2"/>
                <w:sz w:val="18"/>
                <w:szCs w:val="18"/>
              </w:rPr>
              <w:t>1、产品尺寸≥1300×800×900mm</w:t>
            </w:r>
          </w:p>
          <w:p w14:paraId="734C2D4B">
            <w:pPr>
              <w:pStyle w:val="5"/>
              <w:keepNext w:val="0"/>
              <w:keepLines w:val="0"/>
              <w:pageBreakBefore w:val="0"/>
              <w:widowControl/>
              <w:kinsoku w:val="0"/>
              <w:wordWrap/>
              <w:overflowPunct/>
              <w:topLinePunct w:val="0"/>
              <w:autoSpaceDE w:val="0"/>
              <w:autoSpaceDN w:val="0"/>
              <w:bidi w:val="0"/>
              <w:adjustRightInd w:val="0"/>
              <w:snapToGrid w:val="0"/>
              <w:spacing w:before="52" w:line="240" w:lineRule="auto"/>
              <w:ind w:left="112"/>
              <w:textAlignment w:val="baseline"/>
              <w:rPr>
                <w:color w:val="000000"/>
                <w:sz w:val="18"/>
                <w:szCs w:val="18"/>
              </w:rPr>
            </w:pPr>
            <w:r>
              <w:rPr>
                <w:color w:val="000000"/>
                <w:spacing w:val="-6"/>
                <w:sz w:val="18"/>
                <w:szCs w:val="18"/>
              </w:rPr>
              <w:t>2、最大人体质量≥200KG</w:t>
            </w:r>
          </w:p>
          <w:p w14:paraId="751D0B98">
            <w:pPr>
              <w:pStyle w:val="5"/>
              <w:keepNext w:val="0"/>
              <w:keepLines w:val="0"/>
              <w:pageBreakBefore w:val="0"/>
              <w:widowControl/>
              <w:kinsoku w:val="0"/>
              <w:wordWrap/>
              <w:overflowPunct/>
              <w:topLinePunct w:val="0"/>
              <w:autoSpaceDE w:val="0"/>
              <w:autoSpaceDN w:val="0"/>
              <w:bidi w:val="0"/>
              <w:adjustRightInd w:val="0"/>
              <w:snapToGrid w:val="0"/>
              <w:spacing w:before="51" w:line="240" w:lineRule="auto"/>
              <w:ind w:left="114"/>
              <w:textAlignment w:val="baseline"/>
              <w:rPr>
                <w:color w:val="000000"/>
                <w:sz w:val="18"/>
                <w:szCs w:val="18"/>
              </w:rPr>
            </w:pPr>
            <w:r>
              <w:rPr>
                <w:color w:val="000000"/>
                <w:spacing w:val="-3"/>
                <w:sz w:val="18"/>
                <w:szCs w:val="18"/>
              </w:rPr>
              <w:t>3、主架管采用≥50×120×3mm 平椭圆管。</w:t>
            </w:r>
          </w:p>
          <w:p w14:paraId="34E74164">
            <w:pPr>
              <w:pStyle w:val="5"/>
              <w:keepNext w:val="0"/>
              <w:keepLines w:val="0"/>
              <w:pageBreakBefore w:val="0"/>
              <w:widowControl/>
              <w:kinsoku w:val="0"/>
              <w:wordWrap/>
              <w:overflowPunct/>
              <w:topLinePunct w:val="0"/>
              <w:autoSpaceDE w:val="0"/>
              <w:autoSpaceDN w:val="0"/>
              <w:bidi w:val="0"/>
              <w:adjustRightInd w:val="0"/>
              <w:snapToGrid w:val="0"/>
              <w:spacing w:before="52" w:line="240" w:lineRule="auto"/>
              <w:ind w:left="109"/>
              <w:textAlignment w:val="baseline"/>
              <w:rPr>
                <w:color w:val="000000"/>
                <w:sz w:val="18"/>
                <w:szCs w:val="18"/>
              </w:rPr>
            </w:pPr>
            <w:r>
              <w:rPr>
                <w:color w:val="000000"/>
                <w:spacing w:val="-1"/>
                <w:sz w:val="18"/>
                <w:szCs w:val="18"/>
              </w:rPr>
              <w:t>4、腿垫调节：采用多段调节座椅，便捷式调节</w:t>
            </w:r>
            <w:r>
              <w:rPr>
                <w:color w:val="000000"/>
                <w:spacing w:val="-2"/>
                <w:sz w:val="18"/>
                <w:szCs w:val="18"/>
              </w:rPr>
              <w:t>系统。</w:t>
            </w:r>
          </w:p>
          <w:p w14:paraId="782A0A24">
            <w:pPr>
              <w:pStyle w:val="5"/>
              <w:keepNext w:val="0"/>
              <w:keepLines w:val="0"/>
              <w:pageBreakBefore w:val="0"/>
              <w:widowControl/>
              <w:kinsoku w:val="0"/>
              <w:wordWrap/>
              <w:overflowPunct/>
              <w:topLinePunct w:val="0"/>
              <w:autoSpaceDE w:val="0"/>
              <w:autoSpaceDN w:val="0"/>
              <w:bidi w:val="0"/>
              <w:adjustRightInd w:val="0"/>
              <w:snapToGrid w:val="0"/>
              <w:spacing w:before="63" w:line="240" w:lineRule="auto"/>
              <w:ind w:left="113"/>
              <w:textAlignment w:val="baseline"/>
              <w:rPr>
                <w:color w:val="000000"/>
                <w:sz w:val="18"/>
                <w:szCs w:val="18"/>
              </w:rPr>
            </w:pPr>
          </w:p>
        </w:tc>
        <w:tc>
          <w:tcPr>
            <w:tcW w:w="1582" w:type="dxa"/>
            <w:vAlign w:val="top"/>
          </w:tcPr>
          <w:p w14:paraId="784FF6E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7526CB1">
            <w:pPr>
              <w:keepNext w:val="0"/>
              <w:keepLines w:val="0"/>
              <w:pageBreakBefore w:val="0"/>
              <w:widowControl/>
              <w:kinsoku w:val="0"/>
              <w:wordWrap/>
              <w:overflowPunct/>
              <w:topLinePunct w:val="0"/>
              <w:autoSpaceDE w:val="0"/>
              <w:autoSpaceDN w:val="0"/>
              <w:bidi w:val="0"/>
              <w:adjustRightInd w:val="0"/>
              <w:snapToGrid w:val="0"/>
              <w:spacing w:line="240" w:lineRule="auto"/>
              <w:ind w:firstLine="202"/>
              <w:textAlignment w:val="baseline"/>
              <w:rPr>
                <w:color w:val="000000"/>
              </w:rPr>
            </w:pPr>
            <w:r>
              <w:rPr>
                <w:color w:val="000000"/>
                <w:position w:val="-18"/>
              </w:rPr>
              <w:drawing>
                <wp:inline distT="0" distB="0" distL="0" distR="0">
                  <wp:extent cx="752475" cy="5791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752856" cy="579120"/>
                          </a:xfrm>
                          <a:prstGeom prst="rect">
                            <a:avLst/>
                          </a:prstGeom>
                        </pic:spPr>
                      </pic:pic>
                    </a:graphicData>
                  </a:graphic>
                </wp:inline>
              </w:drawing>
            </w:r>
          </w:p>
        </w:tc>
        <w:tc>
          <w:tcPr>
            <w:tcW w:w="1148" w:type="dxa"/>
            <w:vAlign w:val="top"/>
          </w:tcPr>
          <w:p w14:paraId="3676D20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DF59D1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7ECA3D01">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3"/>
              <w:textAlignment w:val="baseline"/>
              <w:rPr>
                <w:color w:val="000000"/>
                <w:sz w:val="18"/>
                <w:szCs w:val="18"/>
              </w:rPr>
            </w:pPr>
            <w:r>
              <w:rPr>
                <w:color w:val="000000"/>
                <w:spacing w:val="-2"/>
                <w:sz w:val="18"/>
                <w:szCs w:val="18"/>
              </w:rPr>
              <w:t>1</w:t>
            </w:r>
            <w:r>
              <w:rPr>
                <w:color w:val="000000"/>
                <w:spacing w:val="5"/>
                <w:sz w:val="18"/>
                <w:szCs w:val="18"/>
              </w:rPr>
              <w:t xml:space="preserve"> </w:t>
            </w:r>
            <w:r>
              <w:rPr>
                <w:color w:val="000000"/>
                <w:spacing w:val="-2"/>
                <w:sz w:val="18"/>
                <w:szCs w:val="18"/>
              </w:rPr>
              <w:t>台</w:t>
            </w:r>
          </w:p>
        </w:tc>
      </w:tr>
      <w:tr w14:paraId="75253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699" w:type="dxa"/>
            <w:vAlign w:val="top"/>
          </w:tcPr>
          <w:p w14:paraId="03F6E86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C6EA65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14FB542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6DF3397B">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310"/>
              <w:textAlignment w:val="baseline"/>
              <w:rPr>
                <w:rFonts w:hint="eastAsia" w:eastAsia="PingFang SC"/>
                <w:color w:val="000000"/>
                <w:sz w:val="18"/>
                <w:szCs w:val="18"/>
                <w:lang w:eastAsia="zh-CN"/>
              </w:rPr>
            </w:pPr>
            <w:r>
              <w:rPr>
                <w:rFonts w:hint="eastAsia"/>
                <w:color w:val="000000"/>
                <w:sz w:val="18"/>
                <w:szCs w:val="18"/>
                <w:lang w:val="en-US" w:eastAsia="zh-CN"/>
              </w:rPr>
              <w:t>5</w:t>
            </w:r>
          </w:p>
        </w:tc>
        <w:tc>
          <w:tcPr>
            <w:tcW w:w="1232" w:type="dxa"/>
            <w:vAlign w:val="top"/>
          </w:tcPr>
          <w:p w14:paraId="5643939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0E3EC8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4BAE7EE0">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170"/>
              <w:textAlignment w:val="baseline"/>
              <w:rPr>
                <w:color w:val="000000"/>
                <w:sz w:val="18"/>
                <w:szCs w:val="18"/>
              </w:rPr>
            </w:pPr>
            <w:r>
              <w:rPr>
                <w:color w:val="000000"/>
                <w:spacing w:val="-2"/>
                <w:sz w:val="18"/>
                <w:szCs w:val="18"/>
              </w:rPr>
              <w:t>大飞鸟训练</w:t>
            </w:r>
          </w:p>
          <w:p w14:paraId="573E32FE">
            <w:pPr>
              <w:pStyle w:val="5"/>
              <w:keepNext w:val="0"/>
              <w:keepLines w:val="0"/>
              <w:pageBreakBefore w:val="0"/>
              <w:widowControl/>
              <w:kinsoku w:val="0"/>
              <w:wordWrap/>
              <w:overflowPunct/>
              <w:topLinePunct w:val="0"/>
              <w:autoSpaceDE w:val="0"/>
              <w:autoSpaceDN w:val="0"/>
              <w:bidi w:val="0"/>
              <w:adjustRightInd w:val="0"/>
              <w:snapToGrid w:val="0"/>
              <w:spacing w:before="52" w:line="240" w:lineRule="auto"/>
              <w:ind w:left="528"/>
              <w:textAlignment w:val="baseline"/>
              <w:rPr>
                <w:color w:val="000000"/>
                <w:sz w:val="18"/>
                <w:szCs w:val="18"/>
              </w:rPr>
            </w:pPr>
            <w:r>
              <w:rPr>
                <w:color w:val="000000"/>
                <w:sz w:val="18"/>
                <w:szCs w:val="18"/>
              </w:rPr>
              <w:t>器</w:t>
            </w:r>
          </w:p>
        </w:tc>
        <w:tc>
          <w:tcPr>
            <w:tcW w:w="11234" w:type="dxa"/>
            <w:vAlign w:val="top"/>
          </w:tcPr>
          <w:p w14:paraId="25DA364B">
            <w:pPr>
              <w:pStyle w:val="5"/>
              <w:keepNext w:val="0"/>
              <w:keepLines w:val="0"/>
              <w:pageBreakBefore w:val="0"/>
              <w:widowControl/>
              <w:kinsoku w:val="0"/>
              <w:wordWrap/>
              <w:overflowPunct/>
              <w:topLinePunct w:val="0"/>
              <w:autoSpaceDE w:val="0"/>
              <w:autoSpaceDN w:val="0"/>
              <w:bidi w:val="0"/>
              <w:adjustRightInd w:val="0"/>
              <w:snapToGrid w:val="0"/>
              <w:spacing w:before="32" w:line="240" w:lineRule="auto"/>
              <w:ind w:left="123"/>
              <w:textAlignment w:val="baseline"/>
              <w:rPr>
                <w:color w:val="000000"/>
                <w:sz w:val="18"/>
                <w:szCs w:val="18"/>
              </w:rPr>
            </w:pPr>
            <w:r>
              <w:rPr>
                <w:color w:val="000000"/>
                <w:spacing w:val="-4"/>
                <w:sz w:val="18"/>
                <w:szCs w:val="18"/>
              </w:rPr>
              <w:t>1、产品尺寸≥4300×700×2300</w:t>
            </w:r>
            <w:r>
              <w:rPr>
                <w:color w:val="000000"/>
                <w:spacing w:val="41"/>
                <w:sz w:val="18"/>
                <w:szCs w:val="18"/>
              </w:rPr>
              <w:t xml:space="preserve"> </w:t>
            </w:r>
            <w:r>
              <w:rPr>
                <w:color w:val="000000"/>
                <w:spacing w:val="-4"/>
                <w:sz w:val="18"/>
                <w:szCs w:val="18"/>
              </w:rPr>
              <w:t>mm</w:t>
            </w:r>
          </w:p>
          <w:p w14:paraId="121FB7E5">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2"/>
              <w:textAlignment w:val="baseline"/>
              <w:rPr>
                <w:color w:val="000000"/>
                <w:sz w:val="18"/>
                <w:szCs w:val="18"/>
              </w:rPr>
            </w:pPr>
            <w:r>
              <w:rPr>
                <w:color w:val="000000"/>
                <w:spacing w:val="-1"/>
                <w:sz w:val="18"/>
                <w:szCs w:val="18"/>
              </w:rPr>
              <w:t>2、标准配重≥2×80KG</w:t>
            </w:r>
          </w:p>
          <w:p w14:paraId="0BD1BCD3">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4"/>
              <w:textAlignment w:val="baseline"/>
              <w:rPr>
                <w:color w:val="000000"/>
                <w:sz w:val="18"/>
                <w:szCs w:val="18"/>
              </w:rPr>
            </w:pPr>
            <w:r>
              <w:rPr>
                <w:color w:val="000000"/>
                <w:spacing w:val="-1"/>
                <w:sz w:val="18"/>
                <w:szCs w:val="18"/>
              </w:rPr>
              <w:t>3、最大训练重量≥2×</w:t>
            </w:r>
            <w:r>
              <w:rPr>
                <w:color w:val="000000"/>
                <w:spacing w:val="-34"/>
                <w:sz w:val="18"/>
                <w:szCs w:val="18"/>
              </w:rPr>
              <w:t xml:space="preserve"> </w:t>
            </w:r>
            <w:r>
              <w:rPr>
                <w:color w:val="000000"/>
                <w:spacing w:val="-1"/>
                <w:sz w:val="18"/>
                <w:szCs w:val="18"/>
              </w:rPr>
              <w:t>100KG</w:t>
            </w:r>
          </w:p>
          <w:p w14:paraId="648EF24F">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09"/>
              <w:textAlignment w:val="baseline"/>
              <w:rPr>
                <w:color w:val="000000"/>
                <w:sz w:val="18"/>
                <w:szCs w:val="18"/>
              </w:rPr>
            </w:pPr>
            <w:r>
              <w:rPr>
                <w:color w:val="000000"/>
                <w:spacing w:val="-6"/>
                <w:sz w:val="18"/>
                <w:szCs w:val="18"/>
              </w:rPr>
              <w:t>4、最大人体质量≥200KG</w:t>
            </w:r>
          </w:p>
          <w:p w14:paraId="5AA9C7BF">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4"/>
              <w:textAlignment w:val="baseline"/>
              <w:rPr>
                <w:color w:val="000000"/>
                <w:sz w:val="18"/>
                <w:szCs w:val="18"/>
              </w:rPr>
            </w:pPr>
            <w:r>
              <w:rPr>
                <w:color w:val="000000"/>
                <w:spacing w:val="-3"/>
                <w:sz w:val="18"/>
                <w:szCs w:val="18"/>
              </w:rPr>
              <w:t>5、主架管采用≥50×120×3mm 平椭圆管。</w:t>
            </w:r>
          </w:p>
        </w:tc>
        <w:tc>
          <w:tcPr>
            <w:tcW w:w="1608" w:type="dxa"/>
            <w:gridSpan w:val="2"/>
            <w:vAlign w:val="top"/>
          </w:tcPr>
          <w:p w14:paraId="08D73B3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F8F61A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445CC786">
            <w:pPr>
              <w:keepNext w:val="0"/>
              <w:keepLines w:val="0"/>
              <w:pageBreakBefore w:val="0"/>
              <w:widowControl/>
              <w:kinsoku w:val="0"/>
              <w:wordWrap/>
              <w:overflowPunct/>
              <w:topLinePunct w:val="0"/>
              <w:autoSpaceDE w:val="0"/>
              <w:autoSpaceDN w:val="0"/>
              <w:bidi w:val="0"/>
              <w:adjustRightInd w:val="0"/>
              <w:snapToGrid w:val="0"/>
              <w:spacing w:line="240" w:lineRule="auto"/>
              <w:ind w:firstLine="173"/>
              <w:textAlignment w:val="baseline"/>
              <w:rPr>
                <w:color w:val="000000"/>
              </w:rPr>
            </w:pPr>
            <w:r>
              <w:rPr>
                <w:color w:val="000000"/>
                <w:position w:val="-19"/>
              </w:rPr>
              <w:drawing>
                <wp:inline distT="0" distB="0" distL="0" distR="0">
                  <wp:extent cx="782955" cy="60325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0"/>
                          <a:stretch>
                            <a:fillRect/>
                          </a:stretch>
                        </pic:blipFill>
                        <pic:spPr>
                          <a:xfrm>
                            <a:off x="0" y="0"/>
                            <a:ext cx="783335" cy="603503"/>
                          </a:xfrm>
                          <a:prstGeom prst="rect">
                            <a:avLst/>
                          </a:prstGeom>
                        </pic:spPr>
                      </pic:pic>
                    </a:graphicData>
                  </a:graphic>
                </wp:inline>
              </w:drawing>
            </w:r>
          </w:p>
        </w:tc>
        <w:tc>
          <w:tcPr>
            <w:tcW w:w="1148" w:type="dxa"/>
            <w:vAlign w:val="top"/>
          </w:tcPr>
          <w:p w14:paraId="6F64497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78C5A80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7719BA0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4E322449">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3"/>
              <w:textAlignment w:val="baseline"/>
              <w:rPr>
                <w:color w:val="000000"/>
                <w:sz w:val="18"/>
                <w:szCs w:val="18"/>
              </w:rPr>
            </w:pPr>
            <w:r>
              <w:rPr>
                <w:color w:val="000000"/>
                <w:spacing w:val="-2"/>
                <w:sz w:val="18"/>
                <w:szCs w:val="18"/>
              </w:rPr>
              <w:t>1</w:t>
            </w:r>
            <w:r>
              <w:rPr>
                <w:color w:val="000000"/>
                <w:spacing w:val="5"/>
                <w:sz w:val="18"/>
                <w:szCs w:val="18"/>
              </w:rPr>
              <w:t xml:space="preserve"> </w:t>
            </w:r>
            <w:r>
              <w:rPr>
                <w:color w:val="000000"/>
                <w:spacing w:val="-2"/>
                <w:sz w:val="18"/>
                <w:szCs w:val="18"/>
              </w:rPr>
              <w:t>台</w:t>
            </w:r>
          </w:p>
        </w:tc>
      </w:tr>
      <w:tr w14:paraId="2B4D0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699" w:type="dxa"/>
            <w:vAlign w:val="top"/>
          </w:tcPr>
          <w:p w14:paraId="6E1C801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5DFC076C">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309"/>
              <w:textAlignment w:val="baseline"/>
              <w:rPr>
                <w:rFonts w:hint="eastAsia" w:eastAsia="PingFang SC"/>
                <w:color w:val="000000"/>
                <w:sz w:val="18"/>
                <w:szCs w:val="18"/>
                <w:lang w:eastAsia="zh-CN"/>
              </w:rPr>
            </w:pPr>
            <w:r>
              <w:rPr>
                <w:rFonts w:hint="eastAsia"/>
                <w:color w:val="000000"/>
                <w:sz w:val="18"/>
                <w:szCs w:val="18"/>
                <w:lang w:val="en-US" w:eastAsia="zh-CN"/>
              </w:rPr>
              <w:t>6</w:t>
            </w:r>
          </w:p>
        </w:tc>
        <w:tc>
          <w:tcPr>
            <w:tcW w:w="1232" w:type="dxa"/>
            <w:vAlign w:val="top"/>
          </w:tcPr>
          <w:p w14:paraId="1C610F0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1CCCEF5A">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170"/>
              <w:textAlignment w:val="baseline"/>
              <w:rPr>
                <w:color w:val="000000"/>
                <w:sz w:val="18"/>
                <w:szCs w:val="18"/>
              </w:rPr>
            </w:pPr>
            <w:r>
              <w:rPr>
                <w:color w:val="000000"/>
                <w:spacing w:val="-2"/>
                <w:sz w:val="18"/>
                <w:szCs w:val="18"/>
              </w:rPr>
              <w:t>可调训练椅</w:t>
            </w:r>
          </w:p>
        </w:tc>
        <w:tc>
          <w:tcPr>
            <w:tcW w:w="11234" w:type="dxa"/>
            <w:vAlign w:val="top"/>
          </w:tcPr>
          <w:p w14:paraId="6F9C642E">
            <w:pPr>
              <w:pStyle w:val="5"/>
              <w:keepNext w:val="0"/>
              <w:keepLines w:val="0"/>
              <w:pageBreakBefore w:val="0"/>
              <w:widowControl/>
              <w:kinsoku w:val="0"/>
              <w:wordWrap/>
              <w:overflowPunct/>
              <w:topLinePunct w:val="0"/>
              <w:autoSpaceDE w:val="0"/>
              <w:autoSpaceDN w:val="0"/>
              <w:bidi w:val="0"/>
              <w:adjustRightInd w:val="0"/>
              <w:snapToGrid w:val="0"/>
              <w:spacing w:before="67" w:line="240" w:lineRule="auto"/>
              <w:ind w:left="123"/>
              <w:textAlignment w:val="baseline"/>
              <w:rPr>
                <w:color w:val="000000"/>
                <w:sz w:val="18"/>
                <w:szCs w:val="18"/>
              </w:rPr>
            </w:pPr>
            <w:r>
              <w:rPr>
                <w:color w:val="000000"/>
                <w:spacing w:val="-1"/>
                <w:sz w:val="18"/>
                <w:szCs w:val="18"/>
              </w:rPr>
              <w:t>1、产品尺寸≥1500×700×1200mm</w:t>
            </w:r>
          </w:p>
          <w:p w14:paraId="4CD3DB8F">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2"/>
              <w:textAlignment w:val="baseline"/>
              <w:rPr>
                <w:color w:val="000000"/>
                <w:sz w:val="18"/>
                <w:szCs w:val="18"/>
              </w:rPr>
            </w:pPr>
            <w:r>
              <w:rPr>
                <w:color w:val="000000"/>
                <w:spacing w:val="-6"/>
                <w:sz w:val="18"/>
                <w:szCs w:val="18"/>
              </w:rPr>
              <w:t>2、最大人体质量≥200KG</w:t>
            </w:r>
          </w:p>
          <w:p w14:paraId="704DFC73">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4"/>
              <w:textAlignment w:val="baseline"/>
              <w:rPr>
                <w:color w:val="000000"/>
                <w:sz w:val="18"/>
                <w:szCs w:val="18"/>
              </w:rPr>
            </w:pPr>
            <w:r>
              <w:rPr>
                <w:color w:val="000000"/>
                <w:spacing w:val="-3"/>
                <w:sz w:val="18"/>
                <w:szCs w:val="18"/>
              </w:rPr>
              <w:t>3、主架管采用≥50×120×3mm 平椭圆管。</w:t>
            </w:r>
          </w:p>
          <w:p w14:paraId="19455822">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09"/>
              <w:textAlignment w:val="baseline"/>
              <w:rPr>
                <w:color w:val="000000"/>
                <w:sz w:val="18"/>
                <w:szCs w:val="18"/>
              </w:rPr>
            </w:pPr>
            <w:r>
              <w:rPr>
                <w:color w:val="000000"/>
                <w:spacing w:val="-1"/>
                <w:sz w:val="18"/>
                <w:szCs w:val="18"/>
              </w:rPr>
              <w:t>4、座椅和靠背：采用多角度调节座垫和靠背，便捷式调节系统。</w:t>
            </w:r>
          </w:p>
          <w:p w14:paraId="04BADDBE">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3"/>
              <w:textAlignment w:val="baseline"/>
              <w:rPr>
                <w:color w:val="000000"/>
                <w:sz w:val="18"/>
                <w:szCs w:val="18"/>
              </w:rPr>
            </w:pPr>
          </w:p>
        </w:tc>
        <w:tc>
          <w:tcPr>
            <w:tcW w:w="1608" w:type="dxa"/>
            <w:gridSpan w:val="2"/>
            <w:vAlign w:val="top"/>
          </w:tcPr>
          <w:p w14:paraId="72992664">
            <w:pPr>
              <w:keepNext w:val="0"/>
              <w:keepLines w:val="0"/>
              <w:pageBreakBefore w:val="0"/>
              <w:widowControl/>
              <w:kinsoku w:val="0"/>
              <w:wordWrap/>
              <w:overflowPunct/>
              <w:topLinePunct w:val="0"/>
              <w:autoSpaceDE w:val="0"/>
              <w:autoSpaceDN w:val="0"/>
              <w:bidi w:val="0"/>
              <w:adjustRightInd w:val="0"/>
              <w:snapToGrid w:val="0"/>
              <w:spacing w:before="11" w:line="240" w:lineRule="auto"/>
              <w:ind w:firstLine="158"/>
              <w:textAlignment w:val="baseline"/>
              <w:rPr>
                <w:color w:val="000000"/>
              </w:rPr>
            </w:pPr>
            <w:r>
              <w:rPr>
                <w:color w:val="000000"/>
                <w:position w:val="-24"/>
              </w:rPr>
              <w:drawing>
                <wp:inline distT="0" distB="0" distL="0" distR="0">
                  <wp:extent cx="800100" cy="77216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1"/>
                          <a:stretch>
                            <a:fillRect/>
                          </a:stretch>
                        </pic:blipFill>
                        <pic:spPr>
                          <a:xfrm>
                            <a:off x="0" y="0"/>
                            <a:ext cx="800100" cy="772667"/>
                          </a:xfrm>
                          <a:prstGeom prst="rect">
                            <a:avLst/>
                          </a:prstGeom>
                        </pic:spPr>
                      </pic:pic>
                    </a:graphicData>
                  </a:graphic>
                </wp:inline>
              </w:drawing>
            </w:r>
          </w:p>
        </w:tc>
        <w:tc>
          <w:tcPr>
            <w:tcW w:w="1148" w:type="dxa"/>
            <w:vAlign w:val="top"/>
          </w:tcPr>
          <w:p w14:paraId="17E61E7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2C5D984">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22"/>
              <w:textAlignment w:val="baseline"/>
              <w:rPr>
                <w:color w:val="000000"/>
                <w:sz w:val="18"/>
                <w:szCs w:val="18"/>
              </w:rPr>
            </w:pPr>
            <w:r>
              <w:rPr>
                <w:color w:val="000000"/>
                <w:spacing w:val="-14"/>
                <w:sz w:val="18"/>
                <w:szCs w:val="18"/>
              </w:rPr>
              <w:t>2</w:t>
            </w:r>
            <w:r>
              <w:rPr>
                <w:color w:val="000000"/>
                <w:spacing w:val="5"/>
                <w:sz w:val="18"/>
                <w:szCs w:val="18"/>
              </w:rPr>
              <w:t xml:space="preserve"> </w:t>
            </w:r>
            <w:r>
              <w:rPr>
                <w:color w:val="000000"/>
                <w:spacing w:val="-14"/>
                <w:sz w:val="18"/>
                <w:szCs w:val="18"/>
              </w:rPr>
              <w:t>台</w:t>
            </w:r>
          </w:p>
        </w:tc>
      </w:tr>
      <w:tr w14:paraId="0A606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699" w:type="dxa"/>
            <w:vAlign w:val="top"/>
          </w:tcPr>
          <w:p w14:paraId="6D0B866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58DAB40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4C3E1C7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7666F56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7B27B13">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276"/>
              <w:textAlignment w:val="baseline"/>
              <w:rPr>
                <w:rFonts w:hint="eastAsia" w:eastAsia="PingFang SC"/>
                <w:color w:val="000000"/>
                <w:sz w:val="18"/>
                <w:szCs w:val="18"/>
                <w:lang w:eastAsia="zh-CN"/>
              </w:rPr>
            </w:pPr>
            <w:r>
              <w:rPr>
                <w:rFonts w:hint="eastAsia"/>
                <w:color w:val="000000"/>
                <w:spacing w:val="8"/>
                <w:sz w:val="18"/>
                <w:szCs w:val="18"/>
                <w:lang w:val="en-US" w:eastAsia="zh-CN"/>
              </w:rPr>
              <w:t>7</w:t>
            </w:r>
          </w:p>
        </w:tc>
        <w:tc>
          <w:tcPr>
            <w:tcW w:w="1232" w:type="dxa"/>
            <w:vAlign w:val="top"/>
          </w:tcPr>
          <w:p w14:paraId="63B42D9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2E8768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40092CE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EEFDA0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1FADDF18">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170"/>
              <w:textAlignment w:val="baseline"/>
              <w:rPr>
                <w:color w:val="000000"/>
                <w:sz w:val="18"/>
                <w:szCs w:val="18"/>
              </w:rPr>
            </w:pPr>
            <w:r>
              <w:rPr>
                <w:color w:val="000000"/>
                <w:spacing w:val="-2"/>
                <w:sz w:val="18"/>
                <w:szCs w:val="18"/>
              </w:rPr>
              <w:t>综合训练架</w:t>
            </w:r>
          </w:p>
        </w:tc>
        <w:tc>
          <w:tcPr>
            <w:tcW w:w="11234" w:type="dxa"/>
            <w:vAlign w:val="top"/>
          </w:tcPr>
          <w:p w14:paraId="40C5F0D6">
            <w:pPr>
              <w:pStyle w:val="5"/>
              <w:keepNext w:val="0"/>
              <w:keepLines w:val="0"/>
              <w:pageBreakBefore w:val="0"/>
              <w:widowControl/>
              <w:kinsoku w:val="0"/>
              <w:wordWrap/>
              <w:overflowPunct/>
              <w:topLinePunct w:val="0"/>
              <w:autoSpaceDE w:val="0"/>
              <w:autoSpaceDN w:val="0"/>
              <w:bidi w:val="0"/>
              <w:adjustRightInd w:val="0"/>
              <w:snapToGrid w:val="0"/>
              <w:spacing w:before="30" w:line="240" w:lineRule="auto"/>
              <w:ind w:left="123"/>
              <w:textAlignment w:val="baseline"/>
              <w:rPr>
                <w:color w:val="000000"/>
                <w:sz w:val="18"/>
                <w:szCs w:val="18"/>
              </w:rPr>
            </w:pPr>
            <w:r>
              <w:rPr>
                <w:color w:val="000000"/>
                <w:spacing w:val="-2"/>
                <w:sz w:val="18"/>
                <w:szCs w:val="18"/>
              </w:rPr>
              <w:t>1、器材功能模块包括：</w:t>
            </w:r>
            <w:r>
              <w:rPr>
                <w:color w:val="000000"/>
                <w:spacing w:val="-23"/>
                <w:sz w:val="18"/>
                <w:szCs w:val="18"/>
              </w:rPr>
              <w:t xml:space="preserve"> </w:t>
            </w:r>
            <w:r>
              <w:rPr>
                <w:color w:val="000000"/>
                <w:spacing w:val="-2"/>
                <w:sz w:val="18"/>
                <w:szCs w:val="18"/>
              </w:rPr>
              <w:t>引体向上架、TRX 训练架、深蹲训练架、杠杆硬拉、T 杆划船、360</w:t>
            </w:r>
            <w:r>
              <w:rPr>
                <w:color w:val="000000"/>
                <w:spacing w:val="-38"/>
                <w:sz w:val="18"/>
                <w:szCs w:val="18"/>
              </w:rPr>
              <w:t xml:space="preserve"> </w:t>
            </w:r>
            <w:r>
              <w:rPr>
                <w:color w:val="000000"/>
                <w:spacing w:val="-2"/>
                <w:sz w:val="18"/>
                <w:szCs w:val="18"/>
              </w:rPr>
              <w:t>°抗阻力训练器、攀爬云梯、体能训练绳、；</w:t>
            </w:r>
          </w:p>
          <w:p w14:paraId="18598473">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2"/>
              <w:textAlignment w:val="baseline"/>
              <w:rPr>
                <w:color w:val="000000"/>
                <w:sz w:val="18"/>
                <w:szCs w:val="18"/>
              </w:rPr>
            </w:pPr>
            <w:r>
              <w:rPr>
                <w:color w:val="000000"/>
                <w:spacing w:val="-1"/>
                <w:sz w:val="18"/>
                <w:szCs w:val="18"/>
              </w:rPr>
              <w:t>2、主要训练部位：股四头肌、背阔肌、臀大</w:t>
            </w:r>
            <w:r>
              <w:rPr>
                <w:color w:val="000000"/>
                <w:spacing w:val="-2"/>
                <w:sz w:val="18"/>
                <w:szCs w:val="18"/>
              </w:rPr>
              <w:t>肌核心肌群</w:t>
            </w:r>
          </w:p>
          <w:p w14:paraId="499726B8">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4"/>
              <w:textAlignment w:val="baseline"/>
              <w:rPr>
                <w:color w:val="000000"/>
                <w:sz w:val="18"/>
                <w:szCs w:val="18"/>
              </w:rPr>
            </w:pPr>
            <w:r>
              <w:rPr>
                <w:color w:val="000000"/>
                <w:spacing w:val="-13"/>
                <w:sz w:val="18"/>
                <w:szCs w:val="18"/>
              </w:rPr>
              <w:t>3、外形尺寸≥3100mm×3800mm×2500mm</w:t>
            </w:r>
          </w:p>
          <w:p w14:paraId="1F0EB79B">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textAlignment w:val="baseline"/>
              <w:rPr>
                <w:color w:val="000000"/>
                <w:sz w:val="18"/>
                <w:szCs w:val="18"/>
              </w:rPr>
            </w:pPr>
            <w:r>
              <w:rPr>
                <w:color w:val="000000"/>
                <w:spacing w:val="-4"/>
                <w:sz w:val="18"/>
                <w:szCs w:val="18"/>
              </w:rPr>
              <w:t>★4、最大人体质量≥200</w:t>
            </w:r>
            <w:r>
              <w:rPr>
                <w:color w:val="000000"/>
                <w:spacing w:val="38"/>
                <w:w w:val="101"/>
                <w:sz w:val="18"/>
                <w:szCs w:val="18"/>
              </w:rPr>
              <w:t xml:space="preserve"> </w:t>
            </w:r>
            <w:r>
              <w:rPr>
                <w:color w:val="000000"/>
                <w:spacing w:val="-4"/>
                <w:sz w:val="18"/>
                <w:szCs w:val="18"/>
              </w:rPr>
              <w:t>kg</w:t>
            </w:r>
          </w:p>
          <w:p w14:paraId="39085F82">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4"/>
              <w:textAlignment w:val="baseline"/>
              <w:rPr>
                <w:color w:val="000000"/>
                <w:sz w:val="18"/>
                <w:szCs w:val="18"/>
              </w:rPr>
            </w:pPr>
            <w:r>
              <w:rPr>
                <w:color w:val="000000"/>
                <w:spacing w:val="-5"/>
                <w:sz w:val="18"/>
                <w:szCs w:val="18"/>
              </w:rPr>
              <w:t>5、最大训练载荷≥300</w:t>
            </w:r>
            <w:r>
              <w:rPr>
                <w:color w:val="000000"/>
                <w:spacing w:val="48"/>
                <w:sz w:val="18"/>
                <w:szCs w:val="18"/>
              </w:rPr>
              <w:t xml:space="preserve"> </w:t>
            </w:r>
            <w:r>
              <w:rPr>
                <w:color w:val="000000"/>
                <w:spacing w:val="-5"/>
                <w:sz w:val="18"/>
                <w:szCs w:val="18"/>
              </w:rPr>
              <w:t>kg</w:t>
            </w:r>
          </w:p>
          <w:p w14:paraId="3BBDDA3F">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textAlignment w:val="baseline"/>
              <w:rPr>
                <w:color w:val="000000"/>
                <w:sz w:val="18"/>
                <w:szCs w:val="18"/>
              </w:rPr>
            </w:pPr>
            <w:r>
              <w:rPr>
                <w:color w:val="000000"/>
                <w:spacing w:val="-8"/>
                <w:sz w:val="18"/>
                <w:szCs w:val="18"/>
              </w:rPr>
              <w:t>6、主立管规格≥80mm×80mm×3.0</w:t>
            </w:r>
            <w:r>
              <w:rPr>
                <w:color w:val="000000"/>
                <w:spacing w:val="44"/>
                <w:w w:val="101"/>
                <w:sz w:val="18"/>
                <w:szCs w:val="18"/>
              </w:rPr>
              <w:t xml:space="preserve"> </w:t>
            </w:r>
            <w:r>
              <w:rPr>
                <w:color w:val="000000"/>
                <w:spacing w:val="-8"/>
                <w:sz w:val="18"/>
                <w:szCs w:val="18"/>
              </w:rPr>
              <w:t>方管</w:t>
            </w:r>
          </w:p>
          <w:p w14:paraId="614E4658">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4"/>
              <w:textAlignment w:val="baseline"/>
              <w:rPr>
                <w:color w:val="000000"/>
                <w:sz w:val="18"/>
                <w:szCs w:val="18"/>
              </w:rPr>
            </w:pPr>
            <w:r>
              <w:rPr>
                <w:color w:val="000000"/>
                <w:spacing w:val="-7"/>
                <w:sz w:val="18"/>
                <w:szCs w:val="18"/>
              </w:rPr>
              <w:t>7、配备 2400×920×30MM 的减震木地板和两块 1000×1000×30MM 的缓冲地胶；</w:t>
            </w:r>
          </w:p>
          <w:p w14:paraId="602C5065">
            <w:pPr>
              <w:pStyle w:val="5"/>
              <w:keepNext w:val="0"/>
              <w:keepLines w:val="0"/>
              <w:pageBreakBefore w:val="0"/>
              <w:widowControl/>
              <w:kinsoku w:val="0"/>
              <w:wordWrap/>
              <w:overflowPunct/>
              <w:topLinePunct w:val="0"/>
              <w:autoSpaceDE w:val="0"/>
              <w:autoSpaceDN w:val="0"/>
              <w:bidi w:val="0"/>
              <w:adjustRightInd w:val="0"/>
              <w:snapToGrid w:val="0"/>
              <w:spacing w:before="13" w:line="240" w:lineRule="auto"/>
              <w:ind w:left="112" w:right="116" w:hanging="1"/>
              <w:textAlignment w:val="baseline"/>
              <w:rPr>
                <w:color w:val="000000"/>
                <w:sz w:val="18"/>
                <w:szCs w:val="18"/>
                <w:highlight w:val="none"/>
              </w:rPr>
            </w:pPr>
            <w:r>
              <w:rPr>
                <w:color w:val="000000"/>
                <w:spacing w:val="-3"/>
                <w:sz w:val="18"/>
                <w:szCs w:val="18"/>
                <w:highlight w:val="none"/>
              </w:rPr>
              <w:t>8、产品按照GB/T</w:t>
            </w:r>
            <w:r>
              <w:rPr>
                <w:color w:val="000000"/>
                <w:spacing w:val="40"/>
                <w:sz w:val="18"/>
                <w:szCs w:val="18"/>
                <w:highlight w:val="none"/>
              </w:rPr>
              <w:t xml:space="preserve"> </w:t>
            </w:r>
            <w:r>
              <w:rPr>
                <w:color w:val="000000"/>
                <w:spacing w:val="-3"/>
                <w:sz w:val="18"/>
                <w:szCs w:val="18"/>
                <w:highlight w:val="none"/>
              </w:rPr>
              <w:t>9286-2021</w:t>
            </w:r>
            <w:r>
              <w:rPr>
                <w:color w:val="000000"/>
                <w:spacing w:val="36"/>
                <w:sz w:val="18"/>
                <w:szCs w:val="18"/>
                <w:highlight w:val="none"/>
              </w:rPr>
              <w:t xml:space="preserve"> </w:t>
            </w:r>
            <w:r>
              <w:rPr>
                <w:color w:val="000000"/>
                <w:spacing w:val="-3"/>
                <w:sz w:val="18"/>
                <w:szCs w:val="18"/>
                <w:highlight w:val="none"/>
              </w:rPr>
              <w:t>《色漆和清漆划格</w:t>
            </w:r>
            <w:r>
              <w:rPr>
                <w:color w:val="000000"/>
                <w:spacing w:val="41"/>
                <w:sz w:val="18"/>
                <w:szCs w:val="18"/>
                <w:highlight w:val="none"/>
              </w:rPr>
              <w:t xml:space="preserve"> </w:t>
            </w:r>
            <w:r>
              <w:rPr>
                <w:color w:val="000000"/>
                <w:spacing w:val="-3"/>
                <w:sz w:val="18"/>
                <w:szCs w:val="18"/>
                <w:highlight w:val="none"/>
              </w:rPr>
              <w:t>试验》</w:t>
            </w:r>
            <w:r>
              <w:rPr>
                <w:color w:val="000000"/>
                <w:sz w:val="18"/>
                <w:szCs w:val="18"/>
                <w:highlight w:val="none"/>
              </w:rPr>
              <w:t xml:space="preserve"> 里的脱离抗性标准进行实验，评定结果脱离抗性综合等级为0 级</w:t>
            </w:r>
          </w:p>
          <w:p w14:paraId="37E93CE0">
            <w:pPr>
              <w:pStyle w:val="5"/>
              <w:keepNext w:val="0"/>
              <w:keepLines w:val="0"/>
              <w:pageBreakBefore w:val="0"/>
              <w:widowControl/>
              <w:kinsoku w:val="0"/>
              <w:wordWrap/>
              <w:overflowPunct/>
              <w:topLinePunct w:val="0"/>
              <w:autoSpaceDE w:val="0"/>
              <w:autoSpaceDN w:val="0"/>
              <w:bidi w:val="0"/>
              <w:adjustRightInd w:val="0"/>
              <w:snapToGrid w:val="0"/>
              <w:spacing w:before="22" w:line="240" w:lineRule="auto"/>
              <w:ind w:left="113"/>
              <w:textAlignment w:val="baseline"/>
              <w:rPr>
                <w:color w:val="000000"/>
                <w:sz w:val="18"/>
                <w:szCs w:val="18"/>
              </w:rPr>
            </w:pPr>
          </w:p>
        </w:tc>
        <w:tc>
          <w:tcPr>
            <w:tcW w:w="1608" w:type="dxa"/>
            <w:gridSpan w:val="2"/>
            <w:vAlign w:val="top"/>
          </w:tcPr>
          <w:p w14:paraId="74DF200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46BD33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8AB43E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7776B45C">
            <w:pPr>
              <w:keepNext w:val="0"/>
              <w:keepLines w:val="0"/>
              <w:pageBreakBefore w:val="0"/>
              <w:widowControl/>
              <w:kinsoku w:val="0"/>
              <w:wordWrap/>
              <w:overflowPunct/>
              <w:topLinePunct w:val="0"/>
              <w:autoSpaceDE w:val="0"/>
              <w:autoSpaceDN w:val="0"/>
              <w:bidi w:val="0"/>
              <w:adjustRightInd w:val="0"/>
              <w:snapToGrid w:val="0"/>
              <w:spacing w:line="240" w:lineRule="auto"/>
              <w:ind w:firstLine="206"/>
              <w:textAlignment w:val="baseline"/>
              <w:rPr>
                <w:color w:val="000000"/>
              </w:rPr>
            </w:pPr>
            <w:r>
              <w:rPr>
                <w:color w:val="000000"/>
                <w:position w:val="-19"/>
              </w:rPr>
              <w:drawing>
                <wp:inline distT="0" distB="0" distL="0" distR="0">
                  <wp:extent cx="776605" cy="60515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2"/>
                          <a:stretch>
                            <a:fillRect/>
                          </a:stretch>
                        </pic:blipFill>
                        <pic:spPr>
                          <a:xfrm>
                            <a:off x="0" y="0"/>
                            <a:ext cx="777058" cy="605296"/>
                          </a:xfrm>
                          <a:prstGeom prst="rect">
                            <a:avLst/>
                          </a:prstGeom>
                        </pic:spPr>
                      </pic:pic>
                    </a:graphicData>
                  </a:graphic>
                </wp:inline>
              </w:drawing>
            </w:r>
          </w:p>
        </w:tc>
        <w:tc>
          <w:tcPr>
            <w:tcW w:w="1148" w:type="dxa"/>
            <w:vAlign w:val="top"/>
          </w:tcPr>
          <w:p w14:paraId="711BAF6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66E78B9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23D6FA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66F1C97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671FC413">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3"/>
              <w:textAlignment w:val="baseline"/>
              <w:rPr>
                <w:color w:val="000000"/>
                <w:sz w:val="18"/>
                <w:szCs w:val="18"/>
              </w:rPr>
            </w:pPr>
            <w:r>
              <w:rPr>
                <w:color w:val="000000"/>
                <w:spacing w:val="-2"/>
                <w:sz w:val="18"/>
                <w:szCs w:val="18"/>
              </w:rPr>
              <w:t>1</w:t>
            </w:r>
            <w:r>
              <w:rPr>
                <w:color w:val="000000"/>
                <w:spacing w:val="5"/>
                <w:sz w:val="18"/>
                <w:szCs w:val="18"/>
              </w:rPr>
              <w:t xml:space="preserve"> </w:t>
            </w:r>
            <w:r>
              <w:rPr>
                <w:color w:val="000000"/>
                <w:spacing w:val="-2"/>
                <w:sz w:val="18"/>
                <w:szCs w:val="18"/>
              </w:rPr>
              <w:t>台</w:t>
            </w:r>
          </w:p>
        </w:tc>
      </w:tr>
      <w:tr w14:paraId="7523A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699" w:type="dxa"/>
            <w:vAlign w:val="top"/>
          </w:tcPr>
          <w:p w14:paraId="0F60D10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1D1FBCA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ADDC72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5477118">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276"/>
              <w:textAlignment w:val="baseline"/>
              <w:rPr>
                <w:rFonts w:hint="eastAsia" w:eastAsia="PingFang SC"/>
                <w:color w:val="000000"/>
                <w:sz w:val="18"/>
                <w:szCs w:val="18"/>
                <w:lang w:eastAsia="zh-CN"/>
              </w:rPr>
            </w:pPr>
            <w:r>
              <w:rPr>
                <w:rFonts w:hint="eastAsia"/>
                <w:color w:val="000000"/>
                <w:spacing w:val="-2"/>
                <w:sz w:val="18"/>
                <w:szCs w:val="18"/>
                <w:lang w:val="en-US" w:eastAsia="zh-CN"/>
              </w:rPr>
              <w:t>8</w:t>
            </w:r>
          </w:p>
        </w:tc>
        <w:tc>
          <w:tcPr>
            <w:tcW w:w="1232" w:type="dxa"/>
            <w:vAlign w:val="top"/>
          </w:tcPr>
          <w:p w14:paraId="113549E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54DE04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48896C48">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144"/>
              <w:textAlignment w:val="baseline"/>
              <w:rPr>
                <w:color w:val="000000"/>
                <w:sz w:val="18"/>
                <w:szCs w:val="18"/>
              </w:rPr>
            </w:pPr>
            <w:r>
              <w:rPr>
                <w:color w:val="000000"/>
                <w:spacing w:val="-8"/>
                <w:sz w:val="18"/>
                <w:szCs w:val="18"/>
              </w:rPr>
              <w:t>45</w:t>
            </w:r>
            <w:r>
              <w:rPr>
                <w:color w:val="000000"/>
                <w:spacing w:val="-10"/>
                <w:sz w:val="18"/>
                <w:szCs w:val="18"/>
              </w:rPr>
              <w:t xml:space="preserve"> </w:t>
            </w:r>
            <w:r>
              <w:rPr>
                <w:color w:val="000000"/>
                <w:spacing w:val="-8"/>
                <w:sz w:val="18"/>
                <w:szCs w:val="18"/>
              </w:rPr>
              <w:t>度倒蹬训</w:t>
            </w:r>
          </w:p>
          <w:p w14:paraId="26F0144B">
            <w:pPr>
              <w:pStyle w:val="5"/>
              <w:keepNext w:val="0"/>
              <w:keepLines w:val="0"/>
              <w:pageBreakBefore w:val="0"/>
              <w:widowControl/>
              <w:kinsoku w:val="0"/>
              <w:wordWrap/>
              <w:overflowPunct/>
              <w:topLinePunct w:val="0"/>
              <w:autoSpaceDE w:val="0"/>
              <w:autoSpaceDN w:val="0"/>
              <w:bidi w:val="0"/>
              <w:adjustRightInd w:val="0"/>
              <w:snapToGrid w:val="0"/>
              <w:spacing w:before="52" w:line="240" w:lineRule="auto"/>
              <w:ind w:left="439"/>
              <w:textAlignment w:val="baseline"/>
              <w:rPr>
                <w:color w:val="000000"/>
                <w:sz w:val="18"/>
                <w:szCs w:val="18"/>
              </w:rPr>
            </w:pPr>
            <w:r>
              <w:rPr>
                <w:color w:val="000000"/>
                <w:spacing w:val="-5"/>
                <w:sz w:val="18"/>
                <w:szCs w:val="18"/>
              </w:rPr>
              <w:t>练器</w:t>
            </w:r>
          </w:p>
        </w:tc>
        <w:tc>
          <w:tcPr>
            <w:tcW w:w="11234" w:type="dxa"/>
            <w:vAlign w:val="top"/>
          </w:tcPr>
          <w:p w14:paraId="424F28FB">
            <w:pPr>
              <w:pStyle w:val="5"/>
              <w:keepNext w:val="0"/>
              <w:keepLines w:val="0"/>
              <w:pageBreakBefore w:val="0"/>
              <w:widowControl/>
              <w:kinsoku w:val="0"/>
              <w:wordWrap/>
              <w:overflowPunct/>
              <w:topLinePunct w:val="0"/>
              <w:autoSpaceDE w:val="0"/>
              <w:autoSpaceDN w:val="0"/>
              <w:bidi w:val="0"/>
              <w:adjustRightInd w:val="0"/>
              <w:snapToGrid w:val="0"/>
              <w:spacing w:before="31" w:line="240" w:lineRule="auto"/>
              <w:ind w:left="123"/>
              <w:textAlignment w:val="baseline"/>
              <w:rPr>
                <w:color w:val="000000"/>
                <w:sz w:val="18"/>
                <w:szCs w:val="18"/>
              </w:rPr>
            </w:pPr>
            <w:r>
              <w:rPr>
                <w:color w:val="000000"/>
                <w:spacing w:val="-2"/>
                <w:sz w:val="18"/>
                <w:szCs w:val="18"/>
              </w:rPr>
              <w:t>1、产品尺寸≥2300×1600×1400mm</w:t>
            </w:r>
          </w:p>
          <w:p w14:paraId="1F26D8A6">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textAlignment w:val="baseline"/>
              <w:rPr>
                <w:color w:val="000000"/>
                <w:sz w:val="18"/>
                <w:szCs w:val="18"/>
              </w:rPr>
            </w:pPr>
            <w:r>
              <w:rPr>
                <w:color w:val="000000"/>
                <w:spacing w:val="-6"/>
                <w:sz w:val="18"/>
                <w:szCs w:val="18"/>
              </w:rPr>
              <w:t>★2、最大人体质量≥200KG</w:t>
            </w:r>
          </w:p>
          <w:p w14:paraId="6C48FFF9">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4"/>
              <w:textAlignment w:val="baseline"/>
              <w:rPr>
                <w:color w:val="000000"/>
                <w:sz w:val="18"/>
                <w:szCs w:val="18"/>
              </w:rPr>
            </w:pPr>
            <w:r>
              <w:rPr>
                <w:color w:val="000000"/>
                <w:spacing w:val="-6"/>
                <w:sz w:val="18"/>
                <w:szCs w:val="18"/>
              </w:rPr>
              <w:t>3、最大训练载荷≥500KG</w:t>
            </w:r>
          </w:p>
          <w:p w14:paraId="43AF33DE">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09"/>
              <w:textAlignment w:val="baseline"/>
              <w:rPr>
                <w:color w:val="000000"/>
                <w:sz w:val="18"/>
                <w:szCs w:val="18"/>
              </w:rPr>
            </w:pPr>
            <w:r>
              <w:rPr>
                <w:color w:val="000000"/>
                <w:spacing w:val="-5"/>
                <w:sz w:val="18"/>
                <w:szCs w:val="18"/>
              </w:rPr>
              <w:t>4、辅助挂棒最大承重≥300KG</w:t>
            </w:r>
          </w:p>
          <w:p w14:paraId="320B9EAF">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4"/>
              <w:textAlignment w:val="baseline"/>
              <w:rPr>
                <w:color w:val="000000"/>
                <w:sz w:val="18"/>
                <w:szCs w:val="18"/>
              </w:rPr>
            </w:pPr>
            <w:r>
              <w:rPr>
                <w:color w:val="000000"/>
                <w:spacing w:val="-3"/>
                <w:sz w:val="18"/>
                <w:szCs w:val="18"/>
              </w:rPr>
              <w:t>5、主架管采用≥50×120×3mm 平椭圆管</w:t>
            </w:r>
          </w:p>
          <w:p w14:paraId="1AC00668">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1"/>
              <w:textAlignment w:val="baseline"/>
              <w:rPr>
                <w:color w:val="000000"/>
                <w:sz w:val="18"/>
                <w:szCs w:val="18"/>
              </w:rPr>
            </w:pPr>
            <w:r>
              <w:rPr>
                <w:color w:val="000000"/>
                <w:spacing w:val="-2"/>
                <w:sz w:val="18"/>
                <w:szCs w:val="18"/>
              </w:rPr>
              <w:t>6、座椅：采用多段调节座椅，便捷式调节系统。</w:t>
            </w:r>
          </w:p>
          <w:p w14:paraId="41E75DA2">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4"/>
              <w:textAlignment w:val="baseline"/>
              <w:rPr>
                <w:color w:val="000000"/>
                <w:sz w:val="18"/>
                <w:szCs w:val="18"/>
              </w:rPr>
            </w:pPr>
            <w:r>
              <w:rPr>
                <w:color w:val="000000"/>
                <w:spacing w:val="-2"/>
                <w:sz w:val="18"/>
                <w:szCs w:val="18"/>
              </w:rPr>
              <w:t>7、杠铃片悬挂架：采用不锈钢挂棒</w:t>
            </w:r>
          </w:p>
          <w:p w14:paraId="182CE42B">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1"/>
              <w:textAlignment w:val="baseline"/>
              <w:rPr>
                <w:color w:val="000000"/>
                <w:spacing w:val="-1"/>
                <w:sz w:val="18"/>
                <w:szCs w:val="18"/>
              </w:rPr>
            </w:pPr>
            <w:r>
              <w:rPr>
                <w:color w:val="000000"/>
                <w:spacing w:val="-1"/>
                <w:sz w:val="18"/>
                <w:szCs w:val="18"/>
              </w:rPr>
              <w:t>8、辅助杠铃片悬挂架：采用塑料挂棒，辅助性杠铃片悬挂架，用于放置更多规格的杠铃片，方便使用。</w:t>
            </w:r>
          </w:p>
          <w:p w14:paraId="5E35DDC2">
            <w:pPr>
              <w:pStyle w:val="5"/>
              <w:keepNext w:val="0"/>
              <w:keepLines w:val="0"/>
              <w:pageBreakBefore w:val="0"/>
              <w:widowControl/>
              <w:kinsoku w:val="0"/>
              <w:wordWrap/>
              <w:overflowPunct/>
              <w:topLinePunct w:val="0"/>
              <w:autoSpaceDE w:val="0"/>
              <w:autoSpaceDN w:val="0"/>
              <w:bidi w:val="0"/>
              <w:adjustRightInd w:val="0"/>
              <w:snapToGrid w:val="0"/>
              <w:spacing w:before="32" w:line="240" w:lineRule="auto"/>
              <w:ind w:left="111"/>
              <w:textAlignment w:val="baseline"/>
              <w:rPr>
                <w:color w:val="000000"/>
                <w:sz w:val="18"/>
                <w:szCs w:val="18"/>
                <w:woUserID w:val="1"/>
              </w:rPr>
            </w:pPr>
            <w:r>
              <w:rPr>
                <w:color w:val="000000"/>
                <w:spacing w:val="-2"/>
                <w:sz w:val="18"/>
                <w:szCs w:val="18"/>
                <w:woUserID w:val="1"/>
              </w:rPr>
              <w:t>9、保险装置：设计有多个保险装置，确保安全。</w:t>
            </w:r>
          </w:p>
          <w:p w14:paraId="34481D37">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1"/>
              <w:textAlignment w:val="baseline"/>
              <w:rPr>
                <w:color w:val="000000"/>
                <w:spacing w:val="-1"/>
                <w:sz w:val="18"/>
                <w:szCs w:val="18"/>
              </w:rPr>
            </w:pPr>
          </w:p>
        </w:tc>
        <w:tc>
          <w:tcPr>
            <w:tcW w:w="1608" w:type="dxa"/>
            <w:gridSpan w:val="2"/>
            <w:vAlign w:val="top"/>
          </w:tcPr>
          <w:p w14:paraId="763DB32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4D6F2A4F">
            <w:pPr>
              <w:keepNext w:val="0"/>
              <w:keepLines w:val="0"/>
              <w:pageBreakBefore w:val="0"/>
              <w:widowControl/>
              <w:kinsoku w:val="0"/>
              <w:wordWrap/>
              <w:overflowPunct/>
              <w:topLinePunct w:val="0"/>
              <w:autoSpaceDE w:val="0"/>
              <w:autoSpaceDN w:val="0"/>
              <w:bidi w:val="0"/>
              <w:adjustRightInd w:val="0"/>
              <w:snapToGrid w:val="0"/>
              <w:spacing w:line="240" w:lineRule="auto"/>
              <w:ind w:firstLine="320"/>
              <w:textAlignment w:val="baseline"/>
              <w:rPr>
                <w:color w:val="000000"/>
              </w:rPr>
            </w:pPr>
            <w:r>
              <w:rPr>
                <w:color w:val="000000"/>
                <w:position w:val="-20"/>
              </w:rPr>
              <w:drawing>
                <wp:inline distT="0" distB="0" distL="0" distR="0">
                  <wp:extent cx="636270" cy="63754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3"/>
                          <a:stretch>
                            <a:fillRect/>
                          </a:stretch>
                        </pic:blipFill>
                        <pic:spPr>
                          <a:xfrm>
                            <a:off x="0" y="0"/>
                            <a:ext cx="636435" cy="638155"/>
                          </a:xfrm>
                          <a:prstGeom prst="rect">
                            <a:avLst/>
                          </a:prstGeom>
                        </pic:spPr>
                      </pic:pic>
                    </a:graphicData>
                  </a:graphic>
                </wp:inline>
              </w:drawing>
            </w:r>
          </w:p>
        </w:tc>
        <w:tc>
          <w:tcPr>
            <w:tcW w:w="1148" w:type="dxa"/>
            <w:vAlign w:val="top"/>
          </w:tcPr>
          <w:p w14:paraId="3345F68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188B60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3FEEBA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8218E9A">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3"/>
              <w:textAlignment w:val="baseline"/>
              <w:rPr>
                <w:color w:val="000000"/>
                <w:sz w:val="18"/>
                <w:szCs w:val="18"/>
              </w:rPr>
            </w:pPr>
            <w:r>
              <w:rPr>
                <w:color w:val="000000"/>
                <w:spacing w:val="-2"/>
                <w:sz w:val="18"/>
                <w:szCs w:val="18"/>
              </w:rPr>
              <w:t>1</w:t>
            </w:r>
            <w:r>
              <w:rPr>
                <w:color w:val="000000"/>
                <w:spacing w:val="5"/>
                <w:sz w:val="18"/>
                <w:szCs w:val="18"/>
              </w:rPr>
              <w:t xml:space="preserve"> </w:t>
            </w:r>
            <w:r>
              <w:rPr>
                <w:color w:val="000000"/>
                <w:spacing w:val="-2"/>
                <w:sz w:val="18"/>
                <w:szCs w:val="18"/>
              </w:rPr>
              <w:t>台</w:t>
            </w:r>
          </w:p>
        </w:tc>
      </w:tr>
      <w:tr w14:paraId="7D847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699" w:type="dxa"/>
            <w:vAlign w:val="top"/>
          </w:tcPr>
          <w:p w14:paraId="7C30E9F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77B0BB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59EFB4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55817205">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276"/>
              <w:textAlignment w:val="baseline"/>
              <w:rPr>
                <w:rFonts w:hint="eastAsia" w:eastAsia="PingFang SC"/>
                <w:color w:val="000000"/>
                <w:sz w:val="18"/>
                <w:szCs w:val="18"/>
                <w:lang w:eastAsia="zh-CN"/>
              </w:rPr>
            </w:pPr>
            <w:r>
              <w:rPr>
                <w:rFonts w:hint="eastAsia"/>
                <w:color w:val="000000"/>
                <w:spacing w:val="-2"/>
                <w:sz w:val="18"/>
                <w:szCs w:val="18"/>
                <w:lang w:val="en-US" w:eastAsia="zh-CN"/>
              </w:rPr>
              <w:t>9</w:t>
            </w:r>
          </w:p>
        </w:tc>
        <w:tc>
          <w:tcPr>
            <w:tcW w:w="1232" w:type="dxa"/>
            <w:vAlign w:val="top"/>
          </w:tcPr>
          <w:p w14:paraId="23B53CB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5BC2CAA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65CBAA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BCBE0BA">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168"/>
              <w:textAlignment w:val="baseline"/>
              <w:rPr>
                <w:color w:val="000000"/>
                <w:sz w:val="18"/>
                <w:szCs w:val="18"/>
              </w:rPr>
            </w:pPr>
            <w:r>
              <w:rPr>
                <w:color w:val="000000"/>
                <w:spacing w:val="-2"/>
                <w:sz w:val="18"/>
                <w:szCs w:val="18"/>
              </w:rPr>
              <w:t>斜上卧推架</w:t>
            </w:r>
          </w:p>
        </w:tc>
        <w:tc>
          <w:tcPr>
            <w:tcW w:w="11234" w:type="dxa"/>
            <w:vAlign w:val="top"/>
          </w:tcPr>
          <w:p w14:paraId="5E25FC34">
            <w:pPr>
              <w:pStyle w:val="5"/>
              <w:keepNext w:val="0"/>
              <w:keepLines w:val="0"/>
              <w:pageBreakBefore w:val="0"/>
              <w:widowControl/>
              <w:kinsoku w:val="0"/>
              <w:wordWrap/>
              <w:overflowPunct/>
              <w:topLinePunct w:val="0"/>
              <w:autoSpaceDE w:val="0"/>
              <w:autoSpaceDN w:val="0"/>
              <w:bidi w:val="0"/>
              <w:adjustRightInd w:val="0"/>
              <w:snapToGrid w:val="0"/>
              <w:spacing w:before="25" w:line="240" w:lineRule="auto"/>
              <w:ind w:left="123"/>
              <w:textAlignment w:val="baseline"/>
              <w:rPr>
                <w:color w:val="000000"/>
                <w:sz w:val="18"/>
                <w:szCs w:val="18"/>
              </w:rPr>
            </w:pPr>
            <w:r>
              <w:rPr>
                <w:color w:val="000000"/>
                <w:sz w:val="18"/>
                <w:szCs w:val="18"/>
              </w:rPr>
              <w:t>1、产品尺寸≥1600×2000×1510mm</w:t>
            </w:r>
          </w:p>
          <w:p w14:paraId="0230F3D2">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2"/>
              <w:textAlignment w:val="baseline"/>
              <w:rPr>
                <w:color w:val="000000"/>
                <w:sz w:val="18"/>
                <w:szCs w:val="18"/>
              </w:rPr>
            </w:pPr>
            <w:r>
              <w:rPr>
                <w:color w:val="000000"/>
                <w:spacing w:val="-6"/>
                <w:sz w:val="18"/>
                <w:szCs w:val="18"/>
              </w:rPr>
              <w:t>2、最大训练重量≥300KG</w:t>
            </w:r>
          </w:p>
          <w:p w14:paraId="4F40A654">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textAlignment w:val="baseline"/>
              <w:rPr>
                <w:color w:val="000000"/>
                <w:sz w:val="18"/>
                <w:szCs w:val="18"/>
              </w:rPr>
            </w:pPr>
            <w:r>
              <w:rPr>
                <w:color w:val="000000"/>
                <w:spacing w:val="-6"/>
                <w:sz w:val="18"/>
                <w:szCs w:val="18"/>
              </w:rPr>
              <w:t>★3、最大人体质量≥200KG</w:t>
            </w:r>
          </w:p>
          <w:p w14:paraId="7F24FC68">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09"/>
              <w:textAlignment w:val="baseline"/>
              <w:rPr>
                <w:color w:val="000000"/>
                <w:sz w:val="18"/>
                <w:szCs w:val="18"/>
              </w:rPr>
            </w:pPr>
            <w:r>
              <w:rPr>
                <w:color w:val="000000"/>
                <w:spacing w:val="-3"/>
                <w:sz w:val="18"/>
                <w:szCs w:val="18"/>
              </w:rPr>
              <w:t>4、主架管采用≥50×120×3mm 平椭圆管</w:t>
            </w:r>
          </w:p>
          <w:p w14:paraId="67870CF6">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4"/>
              <w:textAlignment w:val="baseline"/>
              <w:rPr>
                <w:color w:val="000000"/>
                <w:sz w:val="18"/>
                <w:szCs w:val="18"/>
              </w:rPr>
            </w:pPr>
            <w:r>
              <w:rPr>
                <w:color w:val="000000"/>
                <w:spacing w:val="-2"/>
                <w:sz w:val="18"/>
                <w:szCs w:val="18"/>
              </w:rPr>
              <w:t>5、座椅：采用多段调节座椅，便捷式调节系统。</w:t>
            </w:r>
          </w:p>
          <w:p w14:paraId="49D499EE">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textAlignment w:val="baseline"/>
              <w:rPr>
                <w:color w:val="000000"/>
                <w:sz w:val="18"/>
                <w:szCs w:val="18"/>
              </w:rPr>
            </w:pPr>
            <w:r>
              <w:rPr>
                <w:color w:val="000000"/>
                <w:spacing w:val="-1"/>
                <w:sz w:val="18"/>
                <w:szCs w:val="18"/>
              </w:rPr>
              <w:t>6、辅助杠铃片悬挂架：采用塑料挂棒，用于放置更多规格的杠铃片，方便使用。</w:t>
            </w:r>
          </w:p>
          <w:p w14:paraId="3AB79D71">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4"/>
              <w:textAlignment w:val="baseline"/>
              <w:rPr>
                <w:color w:val="000000"/>
                <w:sz w:val="18"/>
                <w:szCs w:val="18"/>
              </w:rPr>
            </w:pPr>
            <w:r>
              <w:rPr>
                <w:color w:val="000000"/>
                <w:spacing w:val="-1"/>
                <w:sz w:val="18"/>
                <w:szCs w:val="18"/>
              </w:rPr>
              <w:t>7、保险装置：设计有可调节高度的保险装置，确保安全。</w:t>
            </w:r>
          </w:p>
          <w:p w14:paraId="414B9F5E">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textAlignment w:val="baseline"/>
              <w:rPr>
                <w:color w:val="000000"/>
                <w:sz w:val="18"/>
                <w:szCs w:val="18"/>
              </w:rPr>
            </w:pPr>
          </w:p>
        </w:tc>
        <w:tc>
          <w:tcPr>
            <w:tcW w:w="1608" w:type="dxa"/>
            <w:gridSpan w:val="2"/>
            <w:vAlign w:val="top"/>
          </w:tcPr>
          <w:p w14:paraId="7CB484B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52D782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24465254">
            <w:pPr>
              <w:keepNext w:val="0"/>
              <w:keepLines w:val="0"/>
              <w:pageBreakBefore w:val="0"/>
              <w:widowControl/>
              <w:kinsoku w:val="0"/>
              <w:wordWrap/>
              <w:overflowPunct/>
              <w:topLinePunct w:val="0"/>
              <w:autoSpaceDE w:val="0"/>
              <w:autoSpaceDN w:val="0"/>
              <w:bidi w:val="0"/>
              <w:adjustRightInd w:val="0"/>
              <w:snapToGrid w:val="0"/>
              <w:spacing w:line="240" w:lineRule="auto"/>
              <w:ind w:firstLine="241"/>
              <w:textAlignment w:val="baseline"/>
              <w:rPr>
                <w:color w:val="000000"/>
              </w:rPr>
            </w:pPr>
            <w:r>
              <w:rPr>
                <w:color w:val="000000"/>
                <w:position w:val="-15"/>
              </w:rPr>
              <w:drawing>
                <wp:inline distT="0" distB="0" distL="0" distR="0">
                  <wp:extent cx="706755" cy="4953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4"/>
                          <a:stretch>
                            <a:fillRect/>
                          </a:stretch>
                        </pic:blipFill>
                        <pic:spPr>
                          <a:xfrm>
                            <a:off x="0" y="0"/>
                            <a:ext cx="707342" cy="495807"/>
                          </a:xfrm>
                          <a:prstGeom prst="rect">
                            <a:avLst/>
                          </a:prstGeom>
                        </pic:spPr>
                      </pic:pic>
                    </a:graphicData>
                  </a:graphic>
                </wp:inline>
              </w:drawing>
            </w:r>
          </w:p>
        </w:tc>
        <w:tc>
          <w:tcPr>
            <w:tcW w:w="1148" w:type="dxa"/>
            <w:vAlign w:val="top"/>
          </w:tcPr>
          <w:p w14:paraId="412567E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1447847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136D93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11EEEE88">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3"/>
              <w:textAlignment w:val="baseline"/>
              <w:rPr>
                <w:color w:val="000000"/>
                <w:sz w:val="18"/>
                <w:szCs w:val="18"/>
              </w:rPr>
            </w:pPr>
            <w:r>
              <w:rPr>
                <w:color w:val="000000"/>
                <w:spacing w:val="-2"/>
                <w:sz w:val="18"/>
                <w:szCs w:val="18"/>
              </w:rPr>
              <w:t>1</w:t>
            </w:r>
            <w:r>
              <w:rPr>
                <w:color w:val="000000"/>
                <w:spacing w:val="5"/>
                <w:sz w:val="18"/>
                <w:szCs w:val="18"/>
              </w:rPr>
              <w:t xml:space="preserve"> </w:t>
            </w:r>
            <w:r>
              <w:rPr>
                <w:color w:val="000000"/>
                <w:spacing w:val="-2"/>
                <w:sz w:val="18"/>
                <w:szCs w:val="18"/>
              </w:rPr>
              <w:t>台</w:t>
            </w:r>
          </w:p>
        </w:tc>
      </w:tr>
      <w:tr w14:paraId="5DD84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99" w:type="dxa"/>
            <w:vAlign w:val="top"/>
          </w:tcPr>
          <w:p w14:paraId="314FC30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73039F9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9AB96EC">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276"/>
              <w:textAlignment w:val="baseline"/>
              <w:rPr>
                <w:rFonts w:hint="default" w:eastAsia="PingFang SC"/>
                <w:color w:val="000000"/>
                <w:sz w:val="18"/>
                <w:szCs w:val="18"/>
                <w:lang w:val="en-US" w:eastAsia="zh-CN"/>
              </w:rPr>
            </w:pPr>
            <w:r>
              <w:rPr>
                <w:rFonts w:hint="eastAsia"/>
                <w:color w:val="000000"/>
                <w:spacing w:val="-2"/>
                <w:sz w:val="18"/>
                <w:szCs w:val="18"/>
                <w:lang w:val="en-US" w:eastAsia="zh-CN"/>
              </w:rPr>
              <w:t>10</w:t>
            </w:r>
          </w:p>
        </w:tc>
        <w:tc>
          <w:tcPr>
            <w:tcW w:w="1232" w:type="dxa"/>
            <w:vAlign w:val="top"/>
          </w:tcPr>
          <w:p w14:paraId="773815E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90A174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718C7025">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170"/>
              <w:textAlignment w:val="baseline"/>
              <w:rPr>
                <w:color w:val="000000"/>
                <w:sz w:val="18"/>
                <w:szCs w:val="18"/>
              </w:rPr>
            </w:pPr>
            <w:r>
              <w:rPr>
                <w:color w:val="000000"/>
                <w:spacing w:val="-2"/>
                <w:sz w:val="18"/>
                <w:szCs w:val="18"/>
              </w:rPr>
              <w:t>水平卧推架</w:t>
            </w:r>
          </w:p>
        </w:tc>
        <w:tc>
          <w:tcPr>
            <w:tcW w:w="11234" w:type="dxa"/>
            <w:vAlign w:val="top"/>
          </w:tcPr>
          <w:p w14:paraId="47E6260A">
            <w:pPr>
              <w:pStyle w:val="5"/>
              <w:keepNext w:val="0"/>
              <w:keepLines w:val="0"/>
              <w:pageBreakBefore w:val="0"/>
              <w:widowControl/>
              <w:kinsoku w:val="0"/>
              <w:wordWrap/>
              <w:overflowPunct/>
              <w:topLinePunct w:val="0"/>
              <w:autoSpaceDE w:val="0"/>
              <w:autoSpaceDN w:val="0"/>
              <w:bidi w:val="0"/>
              <w:adjustRightInd w:val="0"/>
              <w:snapToGrid w:val="0"/>
              <w:spacing w:before="25" w:line="240" w:lineRule="auto"/>
              <w:ind w:left="123"/>
              <w:textAlignment w:val="baseline"/>
              <w:rPr>
                <w:color w:val="000000"/>
                <w:sz w:val="18"/>
                <w:szCs w:val="18"/>
              </w:rPr>
            </w:pPr>
            <w:r>
              <w:rPr>
                <w:color w:val="000000"/>
                <w:sz w:val="18"/>
                <w:szCs w:val="18"/>
              </w:rPr>
              <w:t>1、产品尺寸≥1600×1600×1300mm</w:t>
            </w:r>
          </w:p>
          <w:p w14:paraId="39C2FC6D">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2"/>
              <w:textAlignment w:val="baseline"/>
              <w:rPr>
                <w:color w:val="000000"/>
                <w:sz w:val="18"/>
                <w:szCs w:val="18"/>
              </w:rPr>
            </w:pPr>
            <w:r>
              <w:rPr>
                <w:color w:val="000000"/>
                <w:spacing w:val="-6"/>
                <w:sz w:val="18"/>
                <w:szCs w:val="18"/>
              </w:rPr>
              <w:t>2、最大训练重量≥300KG</w:t>
            </w:r>
          </w:p>
          <w:p w14:paraId="19FF7029">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textAlignment w:val="baseline"/>
              <w:rPr>
                <w:color w:val="000000"/>
                <w:sz w:val="18"/>
                <w:szCs w:val="18"/>
              </w:rPr>
            </w:pPr>
            <w:r>
              <w:rPr>
                <w:color w:val="000000"/>
                <w:spacing w:val="-6"/>
                <w:sz w:val="18"/>
                <w:szCs w:val="18"/>
              </w:rPr>
              <w:t>★3、最大人体质量≥200KG</w:t>
            </w:r>
          </w:p>
          <w:p w14:paraId="0180F56A">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09"/>
              <w:textAlignment w:val="baseline"/>
              <w:rPr>
                <w:color w:val="000000"/>
                <w:sz w:val="18"/>
                <w:szCs w:val="18"/>
              </w:rPr>
            </w:pPr>
            <w:r>
              <w:rPr>
                <w:color w:val="000000"/>
                <w:spacing w:val="-3"/>
                <w:sz w:val="18"/>
                <w:szCs w:val="18"/>
              </w:rPr>
              <w:t>4、主架管采用≥50×120×3mm 平椭圆管。</w:t>
            </w:r>
          </w:p>
          <w:p w14:paraId="7483DC4E">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4"/>
              <w:textAlignment w:val="baseline"/>
              <w:rPr>
                <w:color w:val="000000"/>
                <w:sz w:val="18"/>
                <w:szCs w:val="18"/>
              </w:rPr>
            </w:pPr>
            <w:r>
              <w:rPr>
                <w:color w:val="000000"/>
                <w:spacing w:val="-1"/>
                <w:sz w:val="18"/>
                <w:szCs w:val="18"/>
              </w:rPr>
              <w:t>5、辅助杠铃片悬挂架：采用塑料挂棒，用于放置更多规格的杠铃片，方便使用。</w:t>
            </w:r>
          </w:p>
          <w:p w14:paraId="367C25AB">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1"/>
              <w:textAlignment w:val="baseline"/>
              <w:rPr>
                <w:color w:val="000000"/>
                <w:sz w:val="18"/>
                <w:szCs w:val="18"/>
              </w:rPr>
            </w:pPr>
            <w:r>
              <w:rPr>
                <w:color w:val="000000"/>
                <w:spacing w:val="-2"/>
                <w:sz w:val="18"/>
                <w:szCs w:val="18"/>
              </w:rPr>
              <w:t>6、保险装置：设计有多个保险装置，确保安全。</w:t>
            </w:r>
          </w:p>
          <w:p w14:paraId="632B554E">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textAlignment w:val="baseline"/>
              <w:rPr>
                <w:color w:val="000000"/>
                <w:sz w:val="18"/>
                <w:szCs w:val="18"/>
              </w:rPr>
            </w:pPr>
          </w:p>
        </w:tc>
        <w:tc>
          <w:tcPr>
            <w:tcW w:w="1608" w:type="dxa"/>
            <w:gridSpan w:val="2"/>
            <w:vAlign w:val="top"/>
          </w:tcPr>
          <w:p w14:paraId="46AF5A2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632D4648">
            <w:pPr>
              <w:keepNext w:val="0"/>
              <w:keepLines w:val="0"/>
              <w:pageBreakBefore w:val="0"/>
              <w:widowControl/>
              <w:kinsoku w:val="0"/>
              <w:wordWrap/>
              <w:overflowPunct/>
              <w:topLinePunct w:val="0"/>
              <w:autoSpaceDE w:val="0"/>
              <w:autoSpaceDN w:val="0"/>
              <w:bidi w:val="0"/>
              <w:adjustRightInd w:val="0"/>
              <w:snapToGrid w:val="0"/>
              <w:spacing w:line="240" w:lineRule="auto"/>
              <w:ind w:firstLine="221"/>
              <w:textAlignment w:val="baseline"/>
              <w:rPr>
                <w:color w:val="000000"/>
              </w:rPr>
            </w:pPr>
            <w:r>
              <w:rPr>
                <w:color w:val="000000"/>
                <w:position w:val="-15"/>
              </w:rPr>
              <w:drawing>
                <wp:inline distT="0" distB="0" distL="0" distR="0">
                  <wp:extent cx="716280" cy="48704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5"/>
                          <a:stretch>
                            <a:fillRect/>
                          </a:stretch>
                        </pic:blipFill>
                        <pic:spPr>
                          <a:xfrm>
                            <a:off x="0" y="0"/>
                            <a:ext cx="716660" cy="487116"/>
                          </a:xfrm>
                          <a:prstGeom prst="rect">
                            <a:avLst/>
                          </a:prstGeom>
                        </pic:spPr>
                      </pic:pic>
                    </a:graphicData>
                  </a:graphic>
                </wp:inline>
              </w:drawing>
            </w:r>
          </w:p>
        </w:tc>
        <w:tc>
          <w:tcPr>
            <w:tcW w:w="1148" w:type="dxa"/>
            <w:vAlign w:val="top"/>
          </w:tcPr>
          <w:p w14:paraId="371D53A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5E165B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54DE3DAD">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3"/>
              <w:textAlignment w:val="baseline"/>
              <w:rPr>
                <w:color w:val="000000"/>
                <w:sz w:val="18"/>
                <w:szCs w:val="18"/>
              </w:rPr>
            </w:pPr>
            <w:r>
              <w:rPr>
                <w:color w:val="000000"/>
                <w:spacing w:val="-2"/>
                <w:sz w:val="18"/>
                <w:szCs w:val="18"/>
              </w:rPr>
              <w:t>1</w:t>
            </w:r>
            <w:r>
              <w:rPr>
                <w:color w:val="000000"/>
                <w:spacing w:val="5"/>
                <w:sz w:val="18"/>
                <w:szCs w:val="18"/>
              </w:rPr>
              <w:t xml:space="preserve"> </w:t>
            </w:r>
            <w:r>
              <w:rPr>
                <w:color w:val="000000"/>
                <w:spacing w:val="-2"/>
                <w:sz w:val="18"/>
                <w:szCs w:val="18"/>
              </w:rPr>
              <w:t>台</w:t>
            </w:r>
          </w:p>
        </w:tc>
      </w:tr>
      <w:tr w14:paraId="75FA2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699" w:type="dxa"/>
            <w:vAlign w:val="top"/>
          </w:tcPr>
          <w:p w14:paraId="6BF3533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5C52607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41700B6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635BD956">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276"/>
              <w:textAlignment w:val="baseline"/>
              <w:rPr>
                <w:rFonts w:hint="default" w:eastAsia="PingFang SC"/>
                <w:color w:val="000000"/>
                <w:sz w:val="18"/>
                <w:szCs w:val="18"/>
                <w:lang w:val="en-US" w:eastAsia="zh-CN"/>
              </w:rPr>
            </w:pPr>
            <w:r>
              <w:rPr>
                <w:rFonts w:hint="eastAsia"/>
                <w:color w:val="000000"/>
                <w:spacing w:val="-2"/>
                <w:sz w:val="18"/>
                <w:szCs w:val="18"/>
                <w:lang w:val="en-US" w:eastAsia="zh-CN"/>
              </w:rPr>
              <w:t>11</w:t>
            </w:r>
          </w:p>
        </w:tc>
        <w:tc>
          <w:tcPr>
            <w:tcW w:w="1232" w:type="dxa"/>
            <w:vAlign w:val="top"/>
          </w:tcPr>
          <w:p w14:paraId="78FC45F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4FAF081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0B954F4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7B63540C">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261"/>
              <w:textAlignment w:val="baseline"/>
              <w:rPr>
                <w:color w:val="000000"/>
                <w:sz w:val="18"/>
                <w:szCs w:val="18"/>
              </w:rPr>
            </w:pPr>
            <w:r>
              <w:rPr>
                <w:color w:val="000000"/>
                <w:spacing w:val="-3"/>
                <w:sz w:val="18"/>
                <w:szCs w:val="18"/>
              </w:rPr>
              <w:t>史密斯机</w:t>
            </w:r>
          </w:p>
        </w:tc>
        <w:tc>
          <w:tcPr>
            <w:tcW w:w="11234" w:type="dxa"/>
            <w:vAlign w:val="top"/>
          </w:tcPr>
          <w:p w14:paraId="60509530">
            <w:pPr>
              <w:pStyle w:val="5"/>
              <w:keepNext w:val="0"/>
              <w:keepLines w:val="0"/>
              <w:pageBreakBefore w:val="0"/>
              <w:widowControl/>
              <w:kinsoku w:val="0"/>
              <w:wordWrap/>
              <w:overflowPunct/>
              <w:topLinePunct w:val="0"/>
              <w:autoSpaceDE w:val="0"/>
              <w:autoSpaceDN w:val="0"/>
              <w:bidi w:val="0"/>
              <w:adjustRightInd w:val="0"/>
              <w:snapToGrid w:val="0"/>
              <w:spacing w:before="29" w:line="240" w:lineRule="auto"/>
              <w:ind w:left="123"/>
              <w:textAlignment w:val="baseline"/>
              <w:rPr>
                <w:color w:val="000000"/>
                <w:sz w:val="18"/>
                <w:szCs w:val="18"/>
              </w:rPr>
            </w:pPr>
            <w:r>
              <w:rPr>
                <w:color w:val="000000"/>
                <w:spacing w:val="-3"/>
                <w:sz w:val="18"/>
                <w:szCs w:val="18"/>
              </w:rPr>
              <w:t>1、产品尺寸≥2400×1500×2300mm</w:t>
            </w:r>
          </w:p>
          <w:p w14:paraId="627D87FB">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textAlignment w:val="baseline"/>
              <w:rPr>
                <w:color w:val="000000"/>
                <w:sz w:val="18"/>
                <w:szCs w:val="18"/>
              </w:rPr>
            </w:pPr>
            <w:r>
              <w:rPr>
                <w:color w:val="000000"/>
                <w:spacing w:val="-6"/>
                <w:sz w:val="18"/>
                <w:szCs w:val="18"/>
              </w:rPr>
              <w:t>★2、最大训练重量≥300KG</w:t>
            </w:r>
          </w:p>
          <w:p w14:paraId="6C624150">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4"/>
              <w:textAlignment w:val="baseline"/>
              <w:rPr>
                <w:color w:val="000000"/>
                <w:sz w:val="18"/>
                <w:szCs w:val="18"/>
              </w:rPr>
            </w:pPr>
            <w:r>
              <w:rPr>
                <w:color w:val="000000"/>
                <w:spacing w:val="-5"/>
                <w:sz w:val="18"/>
                <w:szCs w:val="18"/>
              </w:rPr>
              <w:t>3、辅助挂棒最大承重≥450KG</w:t>
            </w:r>
          </w:p>
          <w:p w14:paraId="466C0A51">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09"/>
              <w:textAlignment w:val="baseline"/>
              <w:rPr>
                <w:color w:val="000000"/>
                <w:sz w:val="18"/>
                <w:szCs w:val="18"/>
              </w:rPr>
            </w:pPr>
            <w:r>
              <w:rPr>
                <w:color w:val="000000"/>
                <w:spacing w:val="-3"/>
                <w:sz w:val="18"/>
                <w:szCs w:val="18"/>
              </w:rPr>
              <w:t>4、主架管采用≥50×120×3mm 平椭圆管。</w:t>
            </w:r>
          </w:p>
          <w:p w14:paraId="1152B14B">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4"/>
              <w:textAlignment w:val="baseline"/>
              <w:rPr>
                <w:color w:val="000000"/>
                <w:sz w:val="18"/>
                <w:szCs w:val="18"/>
              </w:rPr>
            </w:pPr>
            <w:r>
              <w:rPr>
                <w:color w:val="000000"/>
                <w:spacing w:val="-9"/>
                <w:sz w:val="18"/>
                <w:szCs w:val="18"/>
              </w:rPr>
              <w:t>5、杠铃杆：采用 45#φ30mm 光轴配合直线轴承。</w:t>
            </w:r>
          </w:p>
          <w:p w14:paraId="32745927">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textAlignment w:val="baseline"/>
              <w:rPr>
                <w:color w:val="000000"/>
                <w:sz w:val="18"/>
                <w:szCs w:val="18"/>
              </w:rPr>
            </w:pPr>
            <w:r>
              <w:rPr>
                <w:color w:val="000000"/>
                <w:spacing w:val="-1"/>
                <w:sz w:val="18"/>
                <w:szCs w:val="18"/>
              </w:rPr>
              <w:t>6、辅助杠铃片悬挂架：采用塑料挂棒，用于放置更多规格的杠铃片，方便使用。</w:t>
            </w:r>
          </w:p>
          <w:p w14:paraId="0AE16ED7">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4"/>
              <w:textAlignment w:val="baseline"/>
              <w:rPr>
                <w:color w:val="000000"/>
                <w:sz w:val="18"/>
                <w:szCs w:val="18"/>
              </w:rPr>
            </w:pPr>
            <w:r>
              <w:rPr>
                <w:color w:val="000000"/>
                <w:spacing w:val="-1"/>
                <w:sz w:val="18"/>
                <w:szCs w:val="18"/>
              </w:rPr>
              <w:t>7、保险装置：设计有可调节高度的保险装</w:t>
            </w:r>
            <w:r>
              <w:rPr>
                <w:color w:val="000000"/>
                <w:spacing w:val="-2"/>
                <w:sz w:val="18"/>
                <w:szCs w:val="18"/>
              </w:rPr>
              <w:t>置。</w:t>
            </w:r>
          </w:p>
          <w:p w14:paraId="0DC9ABBA">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textAlignment w:val="baseline"/>
              <w:rPr>
                <w:color w:val="000000"/>
                <w:sz w:val="18"/>
                <w:szCs w:val="18"/>
              </w:rPr>
            </w:pPr>
          </w:p>
        </w:tc>
        <w:tc>
          <w:tcPr>
            <w:tcW w:w="1608" w:type="dxa"/>
            <w:gridSpan w:val="2"/>
            <w:vAlign w:val="top"/>
          </w:tcPr>
          <w:p w14:paraId="5C7A5791">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233"/>
              <w:textAlignment w:val="baseline"/>
              <w:rPr>
                <w:color w:val="000000"/>
              </w:rPr>
            </w:pPr>
            <w:r>
              <w:rPr>
                <w:color w:val="000000"/>
                <w:position w:val="-28"/>
              </w:rPr>
              <w:drawing>
                <wp:inline distT="0" distB="0" distL="0" distR="0">
                  <wp:extent cx="718820" cy="89852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6"/>
                          <a:stretch>
                            <a:fillRect/>
                          </a:stretch>
                        </pic:blipFill>
                        <pic:spPr>
                          <a:xfrm>
                            <a:off x="0" y="0"/>
                            <a:ext cx="719328" cy="899159"/>
                          </a:xfrm>
                          <a:prstGeom prst="rect">
                            <a:avLst/>
                          </a:prstGeom>
                        </pic:spPr>
                      </pic:pic>
                    </a:graphicData>
                  </a:graphic>
                </wp:inline>
              </w:drawing>
            </w:r>
          </w:p>
        </w:tc>
        <w:tc>
          <w:tcPr>
            <w:tcW w:w="1148" w:type="dxa"/>
            <w:vAlign w:val="top"/>
          </w:tcPr>
          <w:p w14:paraId="110EC87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5594FF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370675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4D4F4ADA">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3"/>
              <w:textAlignment w:val="baseline"/>
              <w:rPr>
                <w:color w:val="000000"/>
                <w:sz w:val="18"/>
                <w:szCs w:val="18"/>
              </w:rPr>
            </w:pPr>
            <w:r>
              <w:rPr>
                <w:color w:val="000000"/>
                <w:spacing w:val="-2"/>
                <w:sz w:val="18"/>
                <w:szCs w:val="18"/>
              </w:rPr>
              <w:t>1</w:t>
            </w:r>
            <w:r>
              <w:rPr>
                <w:color w:val="000000"/>
                <w:spacing w:val="5"/>
                <w:sz w:val="18"/>
                <w:szCs w:val="18"/>
              </w:rPr>
              <w:t xml:space="preserve"> </w:t>
            </w:r>
            <w:r>
              <w:rPr>
                <w:color w:val="000000"/>
                <w:spacing w:val="-2"/>
                <w:sz w:val="18"/>
                <w:szCs w:val="18"/>
              </w:rPr>
              <w:t>台</w:t>
            </w:r>
          </w:p>
        </w:tc>
      </w:tr>
      <w:tr w14:paraId="440C5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699" w:type="dxa"/>
            <w:vAlign w:val="top"/>
          </w:tcPr>
          <w:p w14:paraId="082FAA6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1345973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7E58FECC">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276"/>
              <w:textAlignment w:val="baseline"/>
              <w:rPr>
                <w:rFonts w:hint="default" w:eastAsia="PingFang SC"/>
                <w:color w:val="000000"/>
                <w:sz w:val="18"/>
                <w:szCs w:val="18"/>
                <w:lang w:val="en-US" w:eastAsia="zh-CN"/>
              </w:rPr>
            </w:pPr>
            <w:r>
              <w:rPr>
                <w:rFonts w:hint="eastAsia"/>
                <w:color w:val="000000"/>
                <w:spacing w:val="-2"/>
                <w:sz w:val="18"/>
                <w:szCs w:val="18"/>
                <w:lang w:val="en-US" w:eastAsia="zh-CN"/>
              </w:rPr>
              <w:t>12</w:t>
            </w:r>
          </w:p>
        </w:tc>
        <w:tc>
          <w:tcPr>
            <w:tcW w:w="1232" w:type="dxa"/>
            <w:vAlign w:val="top"/>
          </w:tcPr>
          <w:p w14:paraId="5109A4F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571AA79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37B13170">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266"/>
              <w:textAlignment w:val="baseline"/>
              <w:rPr>
                <w:color w:val="000000"/>
                <w:sz w:val="18"/>
                <w:szCs w:val="18"/>
              </w:rPr>
            </w:pPr>
            <w:r>
              <w:rPr>
                <w:color w:val="000000"/>
                <w:spacing w:val="-5"/>
                <w:sz w:val="18"/>
                <w:szCs w:val="18"/>
              </w:rPr>
              <w:t>哈克深蹲</w:t>
            </w:r>
          </w:p>
        </w:tc>
        <w:tc>
          <w:tcPr>
            <w:tcW w:w="11234" w:type="dxa"/>
            <w:vAlign w:val="top"/>
          </w:tcPr>
          <w:p w14:paraId="1A0A208A">
            <w:pPr>
              <w:pStyle w:val="5"/>
              <w:keepNext w:val="0"/>
              <w:keepLines w:val="0"/>
              <w:pageBreakBefore w:val="0"/>
              <w:widowControl/>
              <w:kinsoku w:val="0"/>
              <w:wordWrap/>
              <w:overflowPunct/>
              <w:topLinePunct w:val="0"/>
              <w:autoSpaceDE w:val="0"/>
              <w:autoSpaceDN w:val="0"/>
              <w:bidi w:val="0"/>
              <w:adjustRightInd w:val="0"/>
              <w:snapToGrid w:val="0"/>
              <w:spacing w:before="30" w:line="240" w:lineRule="auto"/>
              <w:ind w:left="123"/>
              <w:textAlignment w:val="baseline"/>
              <w:rPr>
                <w:color w:val="000000"/>
                <w:sz w:val="18"/>
                <w:szCs w:val="18"/>
              </w:rPr>
            </w:pPr>
            <w:r>
              <w:rPr>
                <w:color w:val="000000"/>
                <w:spacing w:val="-1"/>
                <w:sz w:val="18"/>
                <w:szCs w:val="18"/>
              </w:rPr>
              <w:t>1、锻炼股四头肌、小腿肌群、臀部肌群</w:t>
            </w:r>
          </w:p>
          <w:p w14:paraId="2D20FBE0">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2"/>
              <w:textAlignment w:val="baseline"/>
              <w:rPr>
                <w:color w:val="000000"/>
                <w:sz w:val="18"/>
                <w:szCs w:val="18"/>
              </w:rPr>
            </w:pPr>
            <w:r>
              <w:rPr>
                <w:color w:val="000000"/>
                <w:spacing w:val="-11"/>
                <w:sz w:val="18"/>
                <w:szCs w:val="18"/>
              </w:rPr>
              <w:t>2、外形尺寸≥2000mm×1400mm</w:t>
            </w:r>
            <w:r>
              <w:rPr>
                <w:color w:val="000000"/>
                <w:spacing w:val="-12"/>
                <w:sz w:val="18"/>
                <w:szCs w:val="18"/>
              </w:rPr>
              <w:t>×1700mm</w:t>
            </w:r>
          </w:p>
          <w:p w14:paraId="03803568">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textAlignment w:val="baseline"/>
              <w:rPr>
                <w:color w:val="000000"/>
                <w:sz w:val="18"/>
                <w:szCs w:val="18"/>
              </w:rPr>
            </w:pPr>
            <w:r>
              <w:rPr>
                <w:color w:val="000000"/>
                <w:spacing w:val="-4"/>
                <w:sz w:val="18"/>
                <w:szCs w:val="18"/>
              </w:rPr>
              <w:t>★3、最大人体质量≥200</w:t>
            </w:r>
            <w:r>
              <w:rPr>
                <w:color w:val="000000"/>
                <w:spacing w:val="38"/>
                <w:w w:val="101"/>
                <w:sz w:val="18"/>
                <w:szCs w:val="18"/>
              </w:rPr>
              <w:t xml:space="preserve"> </w:t>
            </w:r>
            <w:r>
              <w:rPr>
                <w:color w:val="000000"/>
                <w:spacing w:val="-4"/>
                <w:sz w:val="18"/>
                <w:szCs w:val="18"/>
              </w:rPr>
              <w:t>kg</w:t>
            </w:r>
          </w:p>
          <w:p w14:paraId="7B51422F">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09"/>
              <w:textAlignment w:val="baseline"/>
              <w:rPr>
                <w:color w:val="000000"/>
                <w:sz w:val="18"/>
                <w:szCs w:val="18"/>
              </w:rPr>
            </w:pPr>
            <w:r>
              <w:rPr>
                <w:color w:val="000000"/>
                <w:spacing w:val="-4"/>
                <w:sz w:val="18"/>
                <w:szCs w:val="18"/>
              </w:rPr>
              <w:t>4、最大训练载荷≥300</w:t>
            </w:r>
            <w:r>
              <w:rPr>
                <w:color w:val="000000"/>
                <w:spacing w:val="38"/>
                <w:sz w:val="18"/>
                <w:szCs w:val="18"/>
              </w:rPr>
              <w:t xml:space="preserve"> </w:t>
            </w:r>
            <w:r>
              <w:rPr>
                <w:color w:val="000000"/>
                <w:spacing w:val="-4"/>
                <w:sz w:val="18"/>
                <w:szCs w:val="18"/>
              </w:rPr>
              <w:t>kg</w:t>
            </w:r>
          </w:p>
          <w:p w14:paraId="6D4AF869">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4"/>
              <w:textAlignment w:val="baseline"/>
              <w:rPr>
                <w:color w:val="000000"/>
                <w:sz w:val="18"/>
                <w:szCs w:val="18"/>
              </w:rPr>
            </w:pPr>
            <w:r>
              <w:rPr>
                <w:color w:val="000000"/>
                <w:spacing w:val="-7"/>
                <w:sz w:val="18"/>
                <w:szCs w:val="18"/>
              </w:rPr>
              <w:t>5、主立管规格≥50mm×120mm×3.0</w:t>
            </w:r>
            <w:r>
              <w:rPr>
                <w:color w:val="000000"/>
                <w:spacing w:val="52"/>
                <w:sz w:val="18"/>
                <w:szCs w:val="18"/>
              </w:rPr>
              <w:t xml:space="preserve"> </w:t>
            </w:r>
            <w:r>
              <w:rPr>
                <w:color w:val="000000"/>
                <w:spacing w:val="-7"/>
                <w:sz w:val="18"/>
                <w:szCs w:val="18"/>
              </w:rPr>
              <w:t>平椭圆</w:t>
            </w:r>
          </w:p>
          <w:p w14:paraId="389D5DC3">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textAlignment w:val="baseline"/>
              <w:rPr>
                <w:color w:val="000000"/>
                <w:sz w:val="18"/>
                <w:szCs w:val="18"/>
              </w:rPr>
            </w:pPr>
          </w:p>
        </w:tc>
        <w:tc>
          <w:tcPr>
            <w:tcW w:w="1608" w:type="dxa"/>
            <w:gridSpan w:val="2"/>
            <w:vAlign w:val="top"/>
          </w:tcPr>
          <w:p w14:paraId="750612F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45BD414C">
            <w:pPr>
              <w:keepNext w:val="0"/>
              <w:keepLines w:val="0"/>
              <w:pageBreakBefore w:val="0"/>
              <w:widowControl/>
              <w:kinsoku w:val="0"/>
              <w:wordWrap/>
              <w:overflowPunct/>
              <w:topLinePunct w:val="0"/>
              <w:autoSpaceDE w:val="0"/>
              <w:autoSpaceDN w:val="0"/>
              <w:bidi w:val="0"/>
              <w:adjustRightInd w:val="0"/>
              <w:snapToGrid w:val="0"/>
              <w:spacing w:line="240" w:lineRule="auto"/>
              <w:ind w:firstLine="247"/>
              <w:textAlignment w:val="baseline"/>
              <w:rPr>
                <w:color w:val="000000"/>
              </w:rPr>
            </w:pPr>
            <w:r>
              <w:rPr>
                <w:color w:val="000000"/>
                <w:position w:val="-18"/>
              </w:rPr>
              <w:drawing>
                <wp:inline distT="0" distB="0" distL="0" distR="0">
                  <wp:extent cx="701675" cy="58610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7"/>
                          <a:stretch>
                            <a:fillRect/>
                          </a:stretch>
                        </pic:blipFill>
                        <pic:spPr>
                          <a:xfrm>
                            <a:off x="0" y="0"/>
                            <a:ext cx="702023" cy="586454"/>
                          </a:xfrm>
                          <a:prstGeom prst="rect">
                            <a:avLst/>
                          </a:prstGeom>
                        </pic:spPr>
                      </pic:pic>
                    </a:graphicData>
                  </a:graphic>
                </wp:inline>
              </w:drawing>
            </w:r>
          </w:p>
        </w:tc>
        <w:tc>
          <w:tcPr>
            <w:tcW w:w="1148" w:type="dxa"/>
            <w:vAlign w:val="top"/>
          </w:tcPr>
          <w:p w14:paraId="30F6450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530F5AE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rPr>
            </w:pPr>
          </w:p>
          <w:p w14:paraId="14E429FA">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3"/>
              <w:textAlignment w:val="baseline"/>
              <w:rPr>
                <w:color w:val="000000"/>
                <w:sz w:val="18"/>
                <w:szCs w:val="18"/>
              </w:rPr>
            </w:pPr>
            <w:r>
              <w:rPr>
                <w:color w:val="000000"/>
                <w:spacing w:val="-2"/>
                <w:sz w:val="18"/>
                <w:szCs w:val="18"/>
              </w:rPr>
              <w:t>1</w:t>
            </w:r>
            <w:r>
              <w:rPr>
                <w:color w:val="000000"/>
                <w:spacing w:val="5"/>
                <w:sz w:val="18"/>
                <w:szCs w:val="18"/>
              </w:rPr>
              <w:t xml:space="preserve"> </w:t>
            </w:r>
            <w:r>
              <w:rPr>
                <w:color w:val="000000"/>
                <w:spacing w:val="-2"/>
                <w:sz w:val="18"/>
                <w:szCs w:val="18"/>
              </w:rPr>
              <w:t>台</w:t>
            </w:r>
          </w:p>
        </w:tc>
      </w:tr>
      <w:tr w14:paraId="08998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699" w:type="dxa"/>
            <w:shd w:val="clear" w:color="auto" w:fill="auto"/>
            <w:vAlign w:val="top"/>
          </w:tcPr>
          <w:p w14:paraId="23152AD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woUserID w:val="1"/>
              </w:rPr>
            </w:pPr>
          </w:p>
          <w:p w14:paraId="38CD90B6">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312" w:leftChars="0"/>
              <w:textAlignment w:val="baseline"/>
              <w:rPr>
                <w:rFonts w:hint="default" w:ascii="PingFang SC" w:hAnsi="PingFang SC" w:eastAsia="PingFang SC" w:cs="PingFang SC"/>
                <w:snapToGrid w:val="0"/>
                <w:color w:val="000000"/>
                <w:kern w:val="0"/>
                <w:sz w:val="18"/>
                <w:szCs w:val="18"/>
                <w:lang w:val="en-US" w:eastAsia="zh-CN" w:bidi="ar-SA"/>
                <w:woUserID w:val="1"/>
              </w:rPr>
            </w:pPr>
            <w:r>
              <w:rPr>
                <w:rFonts w:hint="eastAsia"/>
                <w:sz w:val="18"/>
                <w:szCs w:val="18"/>
                <w:lang w:val="en-US" w:eastAsia="zh-CN"/>
                <w:woUserID w:val="1"/>
              </w:rPr>
              <w:t>13</w:t>
            </w:r>
          </w:p>
        </w:tc>
        <w:tc>
          <w:tcPr>
            <w:tcW w:w="1232" w:type="dxa"/>
            <w:shd w:val="clear" w:color="auto" w:fill="auto"/>
            <w:vAlign w:val="top"/>
          </w:tcPr>
          <w:p w14:paraId="239BB10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woUserID w:val="1"/>
              </w:rPr>
            </w:pPr>
          </w:p>
          <w:p w14:paraId="638A891E">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348" w:leftChars="0"/>
              <w:textAlignment w:val="baseline"/>
              <w:rPr>
                <w:rFonts w:ascii="PingFang SC" w:hAnsi="PingFang SC" w:eastAsia="PingFang SC" w:cs="PingFang SC"/>
                <w:snapToGrid w:val="0"/>
                <w:color w:val="000000"/>
                <w:kern w:val="0"/>
                <w:sz w:val="18"/>
                <w:szCs w:val="18"/>
                <w:lang w:val="en-US" w:eastAsia="en-US" w:bidi="ar-SA"/>
                <w:woUserID w:val="1"/>
              </w:rPr>
            </w:pPr>
            <w:r>
              <w:rPr>
                <w:spacing w:val="-3"/>
                <w:sz w:val="18"/>
                <w:szCs w:val="18"/>
                <w:woUserID w:val="1"/>
              </w:rPr>
              <w:t>杠铃架</w:t>
            </w:r>
          </w:p>
        </w:tc>
        <w:tc>
          <w:tcPr>
            <w:tcW w:w="11234" w:type="dxa"/>
            <w:shd w:val="clear" w:color="auto" w:fill="auto"/>
            <w:vAlign w:val="top"/>
          </w:tcPr>
          <w:p w14:paraId="7B191691">
            <w:pPr>
              <w:pStyle w:val="5"/>
              <w:keepNext w:val="0"/>
              <w:keepLines w:val="0"/>
              <w:pageBreakBefore w:val="0"/>
              <w:widowControl/>
              <w:kinsoku w:val="0"/>
              <w:wordWrap/>
              <w:overflowPunct/>
              <w:topLinePunct w:val="0"/>
              <w:autoSpaceDE w:val="0"/>
              <w:autoSpaceDN w:val="0"/>
              <w:bidi w:val="0"/>
              <w:adjustRightInd w:val="0"/>
              <w:snapToGrid w:val="0"/>
              <w:spacing w:before="188" w:line="240" w:lineRule="auto"/>
              <w:ind w:left="123"/>
              <w:textAlignment w:val="baseline"/>
              <w:rPr>
                <w:sz w:val="18"/>
                <w:szCs w:val="18"/>
                <w:woUserID w:val="1"/>
              </w:rPr>
            </w:pPr>
            <w:r>
              <w:rPr>
                <w:spacing w:val="-1"/>
                <w:sz w:val="18"/>
                <w:szCs w:val="18"/>
                <w:woUserID w:val="1"/>
              </w:rPr>
              <w:t>1、产品尺寸≥1200×800×1400mm</w:t>
            </w:r>
          </w:p>
          <w:p w14:paraId="45F55916">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2"/>
              <w:textAlignment w:val="baseline"/>
              <w:rPr>
                <w:sz w:val="18"/>
                <w:szCs w:val="18"/>
                <w:woUserID w:val="1"/>
              </w:rPr>
            </w:pPr>
            <w:r>
              <w:rPr>
                <w:spacing w:val="-3"/>
                <w:sz w:val="18"/>
                <w:szCs w:val="18"/>
                <w:woUserID w:val="1"/>
              </w:rPr>
              <w:t>2、主架管采用≥50×120×3mm 平椭圆管。</w:t>
            </w:r>
          </w:p>
          <w:p w14:paraId="4BEC28B9">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4"/>
              <w:textAlignment w:val="baseline"/>
              <w:rPr>
                <w:sz w:val="18"/>
                <w:szCs w:val="18"/>
                <w:woUserID w:val="1"/>
              </w:rPr>
            </w:pPr>
            <w:r>
              <w:rPr>
                <w:spacing w:val="-9"/>
                <w:sz w:val="18"/>
                <w:szCs w:val="18"/>
                <w:woUserID w:val="1"/>
              </w:rPr>
              <w:t>3、最大训练载荷：500KG</w:t>
            </w:r>
          </w:p>
          <w:p w14:paraId="482F6142">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leftChars="0"/>
              <w:textAlignment w:val="baseline"/>
              <w:rPr>
                <w:rFonts w:ascii="PingFang SC" w:hAnsi="PingFang SC" w:eastAsia="PingFang SC" w:cs="PingFang SC"/>
                <w:snapToGrid w:val="0"/>
                <w:color w:val="000000"/>
                <w:kern w:val="0"/>
                <w:sz w:val="18"/>
                <w:szCs w:val="18"/>
                <w:lang w:val="en-US" w:eastAsia="en-US" w:bidi="ar-SA"/>
                <w:woUserID w:val="1"/>
              </w:rPr>
            </w:pPr>
          </w:p>
        </w:tc>
        <w:tc>
          <w:tcPr>
            <w:tcW w:w="1608" w:type="dxa"/>
            <w:gridSpan w:val="2"/>
            <w:shd w:val="clear" w:color="auto" w:fill="auto"/>
            <w:vAlign w:val="top"/>
          </w:tcPr>
          <w:p w14:paraId="5F86DFEA">
            <w:pPr>
              <w:keepNext w:val="0"/>
              <w:keepLines w:val="0"/>
              <w:pageBreakBefore w:val="0"/>
              <w:widowControl/>
              <w:kinsoku w:val="0"/>
              <w:wordWrap/>
              <w:overflowPunct/>
              <w:topLinePunct w:val="0"/>
              <w:autoSpaceDE w:val="0"/>
              <w:autoSpaceDN w:val="0"/>
              <w:bidi w:val="0"/>
              <w:adjustRightInd w:val="0"/>
              <w:snapToGrid w:val="0"/>
              <w:spacing w:before="148" w:line="240" w:lineRule="auto"/>
              <w:ind w:firstLine="367" w:firstLineChars="0"/>
              <w:textAlignment w:val="baseline"/>
              <w:rPr>
                <w:rFonts w:ascii="Arial" w:hAnsi="Arial" w:eastAsia="Arial" w:cs="Arial"/>
                <w:snapToGrid w:val="0"/>
                <w:color w:val="000000"/>
                <w:kern w:val="0"/>
                <w:sz w:val="21"/>
                <w:szCs w:val="21"/>
                <w:lang w:val="en-US" w:eastAsia="en-US" w:bidi="ar-SA"/>
                <w:woUserID w:val="1"/>
              </w:rPr>
            </w:pPr>
            <w:r>
              <w:rPr>
                <w:position w:val="-18"/>
                <w:woUserID w:val="1"/>
              </w:rPr>
              <w:drawing>
                <wp:inline distT="0" distB="0" distL="0" distR="0">
                  <wp:extent cx="539115" cy="594360"/>
                  <wp:effectExtent l="0" t="0" r="13335" b="15240"/>
                  <wp:docPr id="47" name="IM 10"/>
                  <wp:cNvGraphicFramePr/>
                  <a:graphic xmlns:a="http://schemas.openxmlformats.org/drawingml/2006/main">
                    <a:graphicData uri="http://schemas.openxmlformats.org/drawingml/2006/picture">
                      <pic:pic xmlns:pic="http://schemas.openxmlformats.org/drawingml/2006/picture">
                        <pic:nvPicPr>
                          <pic:cNvPr id="47" name="IM 10"/>
                          <pic:cNvPicPr/>
                        </pic:nvPicPr>
                        <pic:blipFill>
                          <a:blip r:embed="rId18"/>
                          <a:stretch>
                            <a:fillRect/>
                          </a:stretch>
                        </pic:blipFill>
                        <pic:spPr>
                          <a:xfrm>
                            <a:off x="0" y="0"/>
                            <a:ext cx="539495" cy="594360"/>
                          </a:xfrm>
                          <a:prstGeom prst="rect">
                            <a:avLst/>
                          </a:prstGeom>
                        </pic:spPr>
                      </pic:pic>
                    </a:graphicData>
                  </a:graphic>
                </wp:inline>
              </w:drawing>
            </w:r>
          </w:p>
        </w:tc>
        <w:tc>
          <w:tcPr>
            <w:tcW w:w="1148" w:type="dxa"/>
            <w:shd w:val="clear" w:color="auto" w:fill="auto"/>
            <w:vAlign w:val="top"/>
          </w:tcPr>
          <w:p w14:paraId="5E7D2B3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woUserID w:val="1"/>
              </w:rPr>
            </w:pPr>
          </w:p>
          <w:p w14:paraId="74B71AB3">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3" w:leftChars="0"/>
              <w:textAlignment w:val="baseline"/>
              <w:rPr>
                <w:rFonts w:ascii="PingFang SC" w:hAnsi="PingFang SC" w:eastAsia="PingFang SC" w:cs="PingFang SC"/>
                <w:snapToGrid w:val="0"/>
                <w:color w:val="000000"/>
                <w:kern w:val="0"/>
                <w:sz w:val="18"/>
                <w:szCs w:val="18"/>
                <w:lang w:val="en-US" w:eastAsia="en-US" w:bidi="ar-SA"/>
                <w:woUserID w:val="1"/>
              </w:rPr>
            </w:pPr>
            <w:r>
              <w:rPr>
                <w:spacing w:val="-2"/>
                <w:sz w:val="18"/>
                <w:szCs w:val="18"/>
                <w:woUserID w:val="1"/>
              </w:rPr>
              <w:t>1</w:t>
            </w:r>
            <w:r>
              <w:rPr>
                <w:spacing w:val="5"/>
                <w:sz w:val="18"/>
                <w:szCs w:val="18"/>
                <w:woUserID w:val="1"/>
              </w:rPr>
              <w:t xml:space="preserve"> </w:t>
            </w:r>
            <w:r>
              <w:rPr>
                <w:spacing w:val="-2"/>
                <w:sz w:val="18"/>
                <w:szCs w:val="18"/>
                <w:woUserID w:val="1"/>
              </w:rPr>
              <w:t>台</w:t>
            </w:r>
          </w:p>
        </w:tc>
      </w:tr>
      <w:tr w14:paraId="32C40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699" w:type="dxa"/>
            <w:shd w:val="clear" w:color="auto" w:fill="auto"/>
            <w:vAlign w:val="top"/>
          </w:tcPr>
          <w:p w14:paraId="4E648A9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woUserID w:val="1"/>
              </w:rPr>
            </w:pPr>
          </w:p>
          <w:p w14:paraId="0150BBFA">
            <w:pPr>
              <w:pStyle w:val="5"/>
              <w:keepNext w:val="0"/>
              <w:keepLines w:val="0"/>
              <w:pageBreakBefore w:val="0"/>
              <w:widowControl/>
              <w:kinsoku w:val="0"/>
              <w:wordWrap/>
              <w:overflowPunct/>
              <w:topLinePunct w:val="0"/>
              <w:autoSpaceDE w:val="0"/>
              <w:autoSpaceDN w:val="0"/>
              <w:bidi w:val="0"/>
              <w:adjustRightInd w:val="0"/>
              <w:snapToGrid w:val="0"/>
              <w:spacing w:before="81" w:line="240" w:lineRule="auto"/>
              <w:ind w:left="276" w:leftChars="0"/>
              <w:textAlignment w:val="baseline"/>
              <w:rPr>
                <w:rFonts w:hint="default" w:ascii="PingFang SC" w:hAnsi="PingFang SC" w:eastAsia="PingFang SC" w:cs="PingFang SC"/>
                <w:snapToGrid w:val="0"/>
                <w:color w:val="000000"/>
                <w:kern w:val="0"/>
                <w:sz w:val="18"/>
                <w:szCs w:val="18"/>
                <w:lang w:eastAsia="zh-CN" w:bidi="ar-SA"/>
                <w:woUserID w:val="1"/>
              </w:rPr>
            </w:pPr>
            <w:r>
              <w:rPr>
                <w:rFonts w:hint="default" w:cs="PingFang SC"/>
                <w:snapToGrid w:val="0"/>
                <w:color w:val="000000"/>
                <w:kern w:val="0"/>
                <w:sz w:val="18"/>
                <w:szCs w:val="18"/>
                <w:lang w:eastAsia="zh-CN" w:bidi="ar-SA"/>
                <w:woUserID w:val="1"/>
              </w:rPr>
              <w:t>14</w:t>
            </w:r>
          </w:p>
        </w:tc>
        <w:tc>
          <w:tcPr>
            <w:tcW w:w="1232" w:type="dxa"/>
            <w:shd w:val="clear" w:color="auto" w:fill="auto"/>
            <w:vAlign w:val="top"/>
          </w:tcPr>
          <w:p w14:paraId="060F4C0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woUserID w:val="1"/>
              </w:rPr>
            </w:pPr>
          </w:p>
          <w:p w14:paraId="0FAFB841">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357" w:leftChars="0"/>
              <w:textAlignment w:val="baseline"/>
              <w:rPr>
                <w:rFonts w:ascii="PingFang SC" w:hAnsi="PingFang SC" w:eastAsia="PingFang SC" w:cs="PingFang SC"/>
                <w:snapToGrid w:val="0"/>
                <w:color w:val="000000"/>
                <w:kern w:val="0"/>
                <w:sz w:val="18"/>
                <w:szCs w:val="18"/>
                <w:lang w:val="en-US" w:eastAsia="en-US" w:bidi="ar-SA"/>
                <w:woUserID w:val="1"/>
              </w:rPr>
            </w:pPr>
            <w:r>
              <w:rPr>
                <w:spacing w:val="-6"/>
                <w:sz w:val="18"/>
                <w:szCs w:val="18"/>
                <w:woUserID w:val="1"/>
              </w:rPr>
              <w:t>哑铃架</w:t>
            </w:r>
          </w:p>
        </w:tc>
        <w:tc>
          <w:tcPr>
            <w:tcW w:w="11234" w:type="dxa"/>
            <w:shd w:val="clear" w:color="auto" w:fill="auto"/>
            <w:vAlign w:val="top"/>
          </w:tcPr>
          <w:p w14:paraId="511A036E">
            <w:pPr>
              <w:pStyle w:val="5"/>
              <w:keepNext w:val="0"/>
              <w:keepLines w:val="0"/>
              <w:pageBreakBefore w:val="0"/>
              <w:widowControl/>
              <w:kinsoku w:val="0"/>
              <w:wordWrap/>
              <w:overflowPunct/>
              <w:topLinePunct w:val="0"/>
              <w:autoSpaceDE w:val="0"/>
              <w:autoSpaceDN w:val="0"/>
              <w:bidi w:val="0"/>
              <w:adjustRightInd w:val="0"/>
              <w:snapToGrid w:val="0"/>
              <w:spacing w:before="145" w:line="240" w:lineRule="auto"/>
              <w:ind w:left="123"/>
              <w:textAlignment w:val="baseline"/>
              <w:rPr>
                <w:sz w:val="18"/>
                <w:szCs w:val="18"/>
                <w:woUserID w:val="1"/>
              </w:rPr>
            </w:pPr>
            <w:r>
              <w:rPr>
                <w:spacing w:val="-3"/>
                <w:sz w:val="18"/>
                <w:szCs w:val="18"/>
                <w:woUserID w:val="1"/>
              </w:rPr>
              <w:t>1、产品尺寸≥2700×800×700mm</w:t>
            </w:r>
          </w:p>
          <w:p w14:paraId="1BA8A5AB">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2"/>
              <w:textAlignment w:val="baseline"/>
              <w:rPr>
                <w:sz w:val="18"/>
                <w:szCs w:val="18"/>
                <w:woUserID w:val="1"/>
              </w:rPr>
            </w:pPr>
            <w:r>
              <w:rPr>
                <w:spacing w:val="-3"/>
                <w:sz w:val="18"/>
                <w:szCs w:val="18"/>
                <w:woUserID w:val="1"/>
              </w:rPr>
              <w:t>2、主架管采用≥50×120×3mm 平椭圆管。</w:t>
            </w:r>
          </w:p>
          <w:p w14:paraId="2EB8D69E">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leftChars="0"/>
              <w:textAlignment w:val="baseline"/>
              <w:rPr>
                <w:rFonts w:ascii="PingFang SC" w:hAnsi="PingFang SC" w:eastAsia="PingFang SC" w:cs="PingFang SC"/>
                <w:snapToGrid w:val="0"/>
                <w:color w:val="000000"/>
                <w:kern w:val="0"/>
                <w:sz w:val="18"/>
                <w:szCs w:val="18"/>
                <w:lang w:val="en-US" w:eastAsia="en-US" w:bidi="ar-SA"/>
                <w:woUserID w:val="1"/>
              </w:rPr>
            </w:pPr>
          </w:p>
        </w:tc>
        <w:tc>
          <w:tcPr>
            <w:tcW w:w="1608" w:type="dxa"/>
            <w:gridSpan w:val="2"/>
            <w:shd w:val="clear" w:color="auto" w:fill="auto"/>
            <w:vAlign w:val="top"/>
          </w:tcPr>
          <w:p w14:paraId="5BC14EDF">
            <w:pPr>
              <w:keepNext w:val="0"/>
              <w:keepLines w:val="0"/>
              <w:pageBreakBefore w:val="0"/>
              <w:widowControl/>
              <w:kinsoku w:val="0"/>
              <w:wordWrap/>
              <w:overflowPunct/>
              <w:topLinePunct w:val="0"/>
              <w:autoSpaceDE w:val="0"/>
              <w:autoSpaceDN w:val="0"/>
              <w:bidi w:val="0"/>
              <w:adjustRightInd w:val="0"/>
              <w:snapToGrid w:val="0"/>
              <w:spacing w:before="110" w:line="240" w:lineRule="auto"/>
              <w:ind w:firstLine="202" w:firstLineChars="0"/>
              <w:textAlignment w:val="baseline"/>
              <w:rPr>
                <w:rFonts w:ascii="Arial" w:hAnsi="Arial" w:eastAsia="Arial" w:cs="Arial"/>
                <w:snapToGrid w:val="0"/>
                <w:color w:val="000000"/>
                <w:kern w:val="0"/>
                <w:sz w:val="21"/>
                <w:szCs w:val="21"/>
                <w:lang w:val="en-US" w:eastAsia="en-US" w:bidi="ar-SA"/>
                <w:woUserID w:val="1"/>
              </w:rPr>
            </w:pPr>
            <w:r>
              <w:rPr>
                <w:position w:val="-14"/>
                <w:woUserID w:val="1"/>
              </w:rPr>
              <w:drawing>
                <wp:inline distT="0" distB="0" distL="0" distR="0">
                  <wp:extent cx="749300" cy="450850"/>
                  <wp:effectExtent l="0" t="0" r="12700" b="6350"/>
                  <wp:docPr id="51" name="IM 20"/>
                  <wp:cNvGraphicFramePr/>
                  <a:graphic xmlns:a="http://schemas.openxmlformats.org/drawingml/2006/main">
                    <a:graphicData uri="http://schemas.openxmlformats.org/drawingml/2006/picture">
                      <pic:pic xmlns:pic="http://schemas.openxmlformats.org/drawingml/2006/picture">
                        <pic:nvPicPr>
                          <pic:cNvPr id="51" name="IM 20"/>
                          <pic:cNvPicPr/>
                        </pic:nvPicPr>
                        <pic:blipFill>
                          <a:blip r:embed="rId19"/>
                          <a:stretch>
                            <a:fillRect/>
                          </a:stretch>
                        </pic:blipFill>
                        <pic:spPr>
                          <a:xfrm>
                            <a:off x="0" y="0"/>
                            <a:ext cx="749807" cy="451103"/>
                          </a:xfrm>
                          <a:prstGeom prst="rect">
                            <a:avLst/>
                          </a:prstGeom>
                        </pic:spPr>
                      </pic:pic>
                    </a:graphicData>
                  </a:graphic>
                </wp:inline>
              </w:drawing>
            </w:r>
          </w:p>
        </w:tc>
        <w:tc>
          <w:tcPr>
            <w:tcW w:w="1148" w:type="dxa"/>
            <w:shd w:val="clear" w:color="auto" w:fill="auto"/>
            <w:vAlign w:val="top"/>
          </w:tcPr>
          <w:p w14:paraId="36D5EE9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woUserID w:val="1"/>
              </w:rPr>
            </w:pPr>
          </w:p>
          <w:p w14:paraId="1CF84A9A">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3" w:leftChars="0"/>
              <w:textAlignment w:val="baseline"/>
              <w:rPr>
                <w:rFonts w:ascii="PingFang SC" w:hAnsi="PingFang SC" w:eastAsia="PingFang SC" w:cs="PingFang SC"/>
                <w:snapToGrid w:val="0"/>
                <w:color w:val="000000"/>
                <w:kern w:val="0"/>
                <w:sz w:val="18"/>
                <w:szCs w:val="18"/>
                <w:lang w:val="en-US" w:eastAsia="en-US" w:bidi="ar-SA"/>
                <w:woUserID w:val="1"/>
              </w:rPr>
            </w:pPr>
            <w:r>
              <w:rPr>
                <w:spacing w:val="-2"/>
                <w:sz w:val="18"/>
                <w:szCs w:val="18"/>
                <w:woUserID w:val="1"/>
              </w:rPr>
              <w:t>1</w:t>
            </w:r>
            <w:r>
              <w:rPr>
                <w:spacing w:val="5"/>
                <w:sz w:val="18"/>
                <w:szCs w:val="18"/>
                <w:woUserID w:val="1"/>
              </w:rPr>
              <w:t xml:space="preserve"> </w:t>
            </w:r>
            <w:r>
              <w:rPr>
                <w:spacing w:val="-2"/>
                <w:sz w:val="18"/>
                <w:szCs w:val="18"/>
                <w:woUserID w:val="1"/>
              </w:rPr>
              <w:t>台</w:t>
            </w:r>
          </w:p>
        </w:tc>
      </w:tr>
      <w:tr w14:paraId="76158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699" w:type="dxa"/>
            <w:shd w:val="clear" w:color="auto" w:fill="auto"/>
            <w:vAlign w:val="top"/>
          </w:tcPr>
          <w:p w14:paraId="37512A8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woUserID w:val="1"/>
              </w:rPr>
            </w:pPr>
          </w:p>
          <w:p w14:paraId="38A1BE93">
            <w:pPr>
              <w:pStyle w:val="5"/>
              <w:keepNext w:val="0"/>
              <w:keepLines w:val="0"/>
              <w:pageBreakBefore w:val="0"/>
              <w:widowControl/>
              <w:kinsoku w:val="0"/>
              <w:wordWrap/>
              <w:overflowPunct/>
              <w:topLinePunct w:val="0"/>
              <w:autoSpaceDE w:val="0"/>
              <w:autoSpaceDN w:val="0"/>
              <w:bidi w:val="0"/>
              <w:adjustRightInd w:val="0"/>
              <w:snapToGrid w:val="0"/>
              <w:spacing w:before="81" w:line="240" w:lineRule="auto"/>
              <w:ind w:left="276" w:leftChars="0"/>
              <w:textAlignment w:val="baseline"/>
              <w:rPr>
                <w:rFonts w:hint="default" w:ascii="PingFang SC" w:hAnsi="PingFang SC" w:eastAsia="PingFang SC" w:cs="PingFang SC"/>
                <w:snapToGrid w:val="0"/>
                <w:color w:val="000000"/>
                <w:kern w:val="0"/>
                <w:sz w:val="18"/>
                <w:szCs w:val="18"/>
                <w:lang w:eastAsia="zh-CN" w:bidi="ar-SA"/>
                <w:woUserID w:val="1"/>
              </w:rPr>
            </w:pPr>
            <w:r>
              <w:rPr>
                <w:rFonts w:hint="default" w:cs="PingFang SC"/>
                <w:snapToGrid w:val="0"/>
                <w:color w:val="000000"/>
                <w:kern w:val="0"/>
                <w:sz w:val="18"/>
                <w:szCs w:val="18"/>
                <w:lang w:eastAsia="zh-CN" w:bidi="ar-SA"/>
                <w:woUserID w:val="1"/>
              </w:rPr>
              <w:t>15</w:t>
            </w:r>
          </w:p>
        </w:tc>
        <w:tc>
          <w:tcPr>
            <w:tcW w:w="1232" w:type="dxa"/>
            <w:shd w:val="clear" w:color="auto" w:fill="auto"/>
            <w:vAlign w:val="top"/>
          </w:tcPr>
          <w:p w14:paraId="524382B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woUserID w:val="1"/>
              </w:rPr>
            </w:pPr>
          </w:p>
          <w:p w14:paraId="78B6FA65">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256" w:leftChars="0"/>
              <w:textAlignment w:val="baseline"/>
              <w:rPr>
                <w:rFonts w:ascii="PingFang SC" w:hAnsi="PingFang SC" w:eastAsia="PingFang SC" w:cs="PingFang SC"/>
                <w:snapToGrid w:val="0"/>
                <w:color w:val="000000"/>
                <w:kern w:val="0"/>
                <w:sz w:val="18"/>
                <w:szCs w:val="18"/>
                <w:lang w:val="en-US" w:eastAsia="en-US" w:bidi="ar-SA"/>
                <w:woUserID w:val="1"/>
              </w:rPr>
            </w:pPr>
            <w:r>
              <w:rPr>
                <w:spacing w:val="-2"/>
                <w:sz w:val="18"/>
                <w:szCs w:val="18"/>
                <w:woUserID w:val="1"/>
              </w:rPr>
              <w:t>杠铃片架</w:t>
            </w:r>
          </w:p>
        </w:tc>
        <w:tc>
          <w:tcPr>
            <w:tcW w:w="11234" w:type="dxa"/>
            <w:shd w:val="clear" w:color="auto" w:fill="auto"/>
            <w:vAlign w:val="top"/>
          </w:tcPr>
          <w:p w14:paraId="4659882D">
            <w:pPr>
              <w:pStyle w:val="5"/>
              <w:keepNext w:val="0"/>
              <w:keepLines w:val="0"/>
              <w:pageBreakBefore w:val="0"/>
              <w:widowControl/>
              <w:kinsoku w:val="0"/>
              <w:wordWrap/>
              <w:overflowPunct/>
              <w:topLinePunct w:val="0"/>
              <w:autoSpaceDE w:val="0"/>
              <w:autoSpaceDN w:val="0"/>
              <w:bidi w:val="0"/>
              <w:adjustRightInd w:val="0"/>
              <w:snapToGrid w:val="0"/>
              <w:spacing w:before="185" w:line="240" w:lineRule="auto"/>
              <w:ind w:left="123"/>
              <w:textAlignment w:val="baseline"/>
              <w:rPr>
                <w:sz w:val="18"/>
                <w:szCs w:val="18"/>
                <w:woUserID w:val="1"/>
              </w:rPr>
            </w:pPr>
            <w:r>
              <w:rPr>
                <w:spacing w:val="-6"/>
                <w:sz w:val="18"/>
                <w:szCs w:val="18"/>
                <w:woUserID w:val="1"/>
              </w:rPr>
              <w:t>1、整机尺寸（mm）</w:t>
            </w:r>
            <w:r>
              <w:rPr>
                <w:spacing w:val="-23"/>
                <w:sz w:val="18"/>
                <w:szCs w:val="18"/>
                <w:woUserID w:val="1"/>
              </w:rPr>
              <w:t xml:space="preserve"> </w:t>
            </w:r>
            <w:r>
              <w:rPr>
                <w:spacing w:val="-6"/>
                <w:sz w:val="18"/>
                <w:szCs w:val="18"/>
                <w:woUserID w:val="1"/>
              </w:rPr>
              <w:t>≥650×600×940</w:t>
            </w:r>
          </w:p>
          <w:p w14:paraId="36C129FD">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2"/>
              <w:textAlignment w:val="baseline"/>
              <w:rPr>
                <w:sz w:val="18"/>
                <w:szCs w:val="18"/>
                <w:woUserID w:val="1"/>
              </w:rPr>
            </w:pPr>
            <w:r>
              <w:rPr>
                <w:spacing w:val="-6"/>
                <w:sz w:val="18"/>
                <w:szCs w:val="18"/>
                <w:woUserID w:val="1"/>
              </w:rPr>
              <w:t>2、最大人训练载荷≥800KG</w:t>
            </w:r>
          </w:p>
          <w:p w14:paraId="7E6B861F">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4"/>
              <w:textAlignment w:val="baseline"/>
              <w:rPr>
                <w:sz w:val="18"/>
                <w:szCs w:val="18"/>
                <w:woUserID w:val="1"/>
              </w:rPr>
            </w:pPr>
            <w:r>
              <w:rPr>
                <w:spacing w:val="-3"/>
                <w:sz w:val="18"/>
                <w:szCs w:val="18"/>
                <w:woUserID w:val="1"/>
              </w:rPr>
              <w:t>3、主架管采用≥50×120×3mm 平椭圆管。</w:t>
            </w:r>
          </w:p>
          <w:p w14:paraId="337E58FA">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leftChars="0"/>
              <w:textAlignment w:val="baseline"/>
              <w:rPr>
                <w:rFonts w:ascii="PingFang SC" w:hAnsi="PingFang SC" w:eastAsia="PingFang SC" w:cs="PingFang SC"/>
                <w:snapToGrid w:val="0"/>
                <w:color w:val="000000"/>
                <w:kern w:val="0"/>
                <w:sz w:val="18"/>
                <w:szCs w:val="18"/>
                <w:lang w:val="en-US" w:eastAsia="en-US" w:bidi="ar-SA"/>
                <w:woUserID w:val="1"/>
              </w:rPr>
            </w:pPr>
          </w:p>
        </w:tc>
        <w:tc>
          <w:tcPr>
            <w:tcW w:w="1608" w:type="dxa"/>
            <w:gridSpan w:val="2"/>
            <w:shd w:val="clear" w:color="auto" w:fill="auto"/>
            <w:vAlign w:val="top"/>
          </w:tcPr>
          <w:p w14:paraId="462FFE41">
            <w:pPr>
              <w:keepNext w:val="0"/>
              <w:keepLines w:val="0"/>
              <w:pageBreakBefore w:val="0"/>
              <w:widowControl/>
              <w:kinsoku w:val="0"/>
              <w:wordWrap/>
              <w:overflowPunct/>
              <w:topLinePunct w:val="0"/>
              <w:autoSpaceDE w:val="0"/>
              <w:autoSpaceDN w:val="0"/>
              <w:bidi w:val="0"/>
              <w:adjustRightInd w:val="0"/>
              <w:snapToGrid w:val="0"/>
              <w:spacing w:before="70" w:line="240" w:lineRule="auto"/>
              <w:ind w:firstLine="338" w:firstLineChars="0"/>
              <w:textAlignment w:val="baseline"/>
              <w:rPr>
                <w:rFonts w:ascii="Arial" w:hAnsi="Arial" w:eastAsia="Arial" w:cs="Arial"/>
                <w:snapToGrid w:val="0"/>
                <w:color w:val="000000"/>
                <w:kern w:val="0"/>
                <w:sz w:val="21"/>
                <w:szCs w:val="21"/>
                <w:lang w:val="en-US" w:eastAsia="en-US" w:bidi="ar-SA"/>
                <w:woUserID w:val="1"/>
              </w:rPr>
            </w:pPr>
            <w:r>
              <w:rPr>
                <w:position w:val="-21"/>
                <w:woUserID w:val="1"/>
              </w:rPr>
              <w:drawing>
                <wp:inline distT="0" distB="0" distL="0" distR="0">
                  <wp:extent cx="577215" cy="695960"/>
                  <wp:effectExtent l="0" t="0" r="13335" b="8890"/>
                  <wp:docPr id="54" name="IM 30"/>
                  <wp:cNvGraphicFramePr/>
                  <a:graphic xmlns:a="http://schemas.openxmlformats.org/drawingml/2006/main">
                    <a:graphicData uri="http://schemas.openxmlformats.org/drawingml/2006/picture">
                      <pic:pic xmlns:pic="http://schemas.openxmlformats.org/drawingml/2006/picture">
                        <pic:nvPicPr>
                          <pic:cNvPr id="54" name="IM 30"/>
                          <pic:cNvPicPr/>
                        </pic:nvPicPr>
                        <pic:blipFill>
                          <a:blip r:embed="rId20"/>
                          <a:stretch>
                            <a:fillRect/>
                          </a:stretch>
                        </pic:blipFill>
                        <pic:spPr>
                          <a:xfrm>
                            <a:off x="0" y="0"/>
                            <a:ext cx="577595" cy="696467"/>
                          </a:xfrm>
                          <a:prstGeom prst="rect">
                            <a:avLst/>
                          </a:prstGeom>
                        </pic:spPr>
                      </pic:pic>
                    </a:graphicData>
                  </a:graphic>
                </wp:inline>
              </w:drawing>
            </w:r>
          </w:p>
        </w:tc>
        <w:tc>
          <w:tcPr>
            <w:tcW w:w="1148" w:type="dxa"/>
            <w:shd w:val="clear" w:color="auto" w:fill="auto"/>
            <w:vAlign w:val="top"/>
          </w:tcPr>
          <w:p w14:paraId="06B9967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woUserID w:val="1"/>
              </w:rPr>
            </w:pPr>
          </w:p>
          <w:p w14:paraId="7B47A520">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22" w:leftChars="0"/>
              <w:textAlignment w:val="baseline"/>
              <w:rPr>
                <w:rFonts w:ascii="PingFang SC" w:hAnsi="PingFang SC" w:eastAsia="PingFang SC" w:cs="PingFang SC"/>
                <w:snapToGrid w:val="0"/>
                <w:color w:val="000000"/>
                <w:kern w:val="0"/>
                <w:sz w:val="18"/>
                <w:szCs w:val="18"/>
                <w:lang w:val="en-US" w:eastAsia="en-US" w:bidi="ar-SA"/>
                <w:woUserID w:val="1"/>
              </w:rPr>
            </w:pPr>
            <w:r>
              <w:rPr>
                <w:spacing w:val="-14"/>
                <w:sz w:val="18"/>
                <w:szCs w:val="18"/>
                <w:woUserID w:val="1"/>
              </w:rPr>
              <w:t>2</w:t>
            </w:r>
            <w:r>
              <w:rPr>
                <w:spacing w:val="5"/>
                <w:sz w:val="18"/>
                <w:szCs w:val="18"/>
                <w:woUserID w:val="1"/>
              </w:rPr>
              <w:t xml:space="preserve"> </w:t>
            </w:r>
            <w:r>
              <w:rPr>
                <w:spacing w:val="-14"/>
                <w:sz w:val="18"/>
                <w:szCs w:val="18"/>
                <w:woUserID w:val="1"/>
              </w:rPr>
              <w:t>台</w:t>
            </w:r>
          </w:p>
        </w:tc>
      </w:tr>
      <w:tr w14:paraId="5AE57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5921" w:type="dxa"/>
            <w:gridSpan w:val="6"/>
            <w:vAlign w:val="top"/>
          </w:tcPr>
          <w:p w14:paraId="7CAF026E">
            <w:pPr>
              <w:spacing w:before="56" w:line="320" w:lineRule="exact"/>
              <w:outlineLvl w:val="0"/>
              <w:rPr>
                <w:color w:val="C0504D" w:themeColor="accent2"/>
                <w:spacing w:val="-2"/>
                <w:sz w:val="18"/>
                <w:szCs w:val="18"/>
                <w14:textFill>
                  <w14:solidFill>
                    <w14:schemeClr w14:val="accent2"/>
                  </w14:solidFill>
                </w14:textFill>
              </w:rPr>
            </w:pPr>
          </w:p>
          <w:p w14:paraId="08D408A7">
            <w:pPr>
              <w:spacing w:before="56" w:line="320" w:lineRule="exact"/>
              <w:outlineLvl w:val="0"/>
              <w:rPr>
                <w:rFonts w:hint="default" w:eastAsia="宋体"/>
                <w:color w:val="C0504D" w:themeColor="accent2"/>
                <w:spacing w:val="-2"/>
                <w:sz w:val="18"/>
                <w:szCs w:val="18"/>
                <w:lang w:val="en-US" w:eastAsia="zh-CN"/>
                <w14:textFill>
                  <w14:solidFill>
                    <w14:schemeClr w14:val="accent2"/>
                  </w14:solidFill>
                </w14:textFill>
              </w:rPr>
            </w:pPr>
            <w:r>
              <w:rPr>
                <w:rFonts w:hint="eastAsia" w:ascii="PingFang SC" w:hAnsi="PingFang SC" w:eastAsia="PingFang SC" w:cs="PingFang SC"/>
                <w:b/>
                <w:bCs/>
                <w:spacing w:val="-6"/>
                <w:sz w:val="28"/>
                <w:szCs w:val="28"/>
                <w:lang w:val="en-US" w:eastAsia="zh-CN"/>
              </w:rPr>
              <w:t>以下1</w:t>
            </w:r>
            <w:r>
              <w:rPr>
                <w:rFonts w:hint="default" w:ascii="PingFang SC" w:hAnsi="PingFang SC" w:eastAsia="PingFang SC" w:cs="PingFang SC"/>
                <w:b/>
                <w:bCs/>
                <w:spacing w:val="-6"/>
                <w:sz w:val="28"/>
                <w:szCs w:val="28"/>
                <w:lang w:eastAsia="zh-CN"/>
                <w:woUserID w:val="1"/>
              </w:rPr>
              <w:t>6</w:t>
            </w:r>
            <w:r>
              <w:rPr>
                <w:rFonts w:hint="eastAsia" w:ascii="PingFang SC" w:hAnsi="PingFang SC" w:eastAsia="PingFang SC" w:cs="PingFang SC"/>
                <w:b/>
                <w:bCs/>
                <w:spacing w:val="-6"/>
                <w:sz w:val="28"/>
                <w:szCs w:val="28"/>
                <w:lang w:val="en-US" w:eastAsia="zh-CN"/>
              </w:rPr>
              <w:t>-27项无品牌推荐</w:t>
            </w:r>
          </w:p>
        </w:tc>
      </w:tr>
      <w:tr w14:paraId="77287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699" w:type="dxa"/>
            <w:shd w:val="clear" w:color="auto" w:fill="auto"/>
            <w:vAlign w:val="top"/>
          </w:tcPr>
          <w:p w14:paraId="28BA177A">
            <w:pPr>
              <w:pStyle w:val="5"/>
              <w:keepNext w:val="0"/>
              <w:keepLines w:val="0"/>
              <w:pageBreakBefore w:val="0"/>
              <w:widowControl/>
              <w:kinsoku w:val="0"/>
              <w:wordWrap/>
              <w:overflowPunct/>
              <w:topLinePunct w:val="0"/>
              <w:autoSpaceDE w:val="0"/>
              <w:autoSpaceDN w:val="0"/>
              <w:bidi w:val="0"/>
              <w:adjustRightInd w:val="0"/>
              <w:snapToGrid w:val="0"/>
              <w:spacing w:before="81" w:line="240" w:lineRule="auto"/>
              <w:ind w:left="0" w:leftChars="0" w:firstLine="0" w:firstLineChars="0"/>
              <w:jc w:val="center"/>
              <w:textAlignment w:val="baseline"/>
              <w:rPr>
                <w:rFonts w:hint="default" w:cs="PingFang SC"/>
                <w:snapToGrid w:val="0"/>
                <w:color w:val="417FF9"/>
                <w:kern w:val="0"/>
                <w:sz w:val="18"/>
                <w:szCs w:val="18"/>
                <w:lang w:eastAsia="zh-CN" w:bidi="ar-SA"/>
                <w:woUserID w:val="1"/>
              </w:rPr>
            </w:pPr>
          </w:p>
          <w:p w14:paraId="1CC4356F">
            <w:pPr>
              <w:pStyle w:val="5"/>
              <w:keepNext w:val="0"/>
              <w:keepLines w:val="0"/>
              <w:pageBreakBefore w:val="0"/>
              <w:widowControl/>
              <w:kinsoku w:val="0"/>
              <w:wordWrap/>
              <w:overflowPunct/>
              <w:topLinePunct w:val="0"/>
              <w:autoSpaceDE w:val="0"/>
              <w:autoSpaceDN w:val="0"/>
              <w:bidi w:val="0"/>
              <w:adjustRightInd w:val="0"/>
              <w:snapToGrid w:val="0"/>
              <w:spacing w:before="81" w:line="240" w:lineRule="auto"/>
              <w:ind w:left="0" w:leftChars="0" w:firstLine="0" w:firstLineChars="0"/>
              <w:jc w:val="center"/>
              <w:textAlignment w:val="baseline"/>
              <w:rPr>
                <w:rFonts w:hint="default" w:cs="PingFang SC"/>
                <w:snapToGrid w:val="0"/>
                <w:color w:val="417FF9"/>
                <w:kern w:val="0"/>
                <w:sz w:val="18"/>
                <w:szCs w:val="18"/>
                <w:lang w:eastAsia="zh-CN" w:bidi="ar-SA"/>
                <w:woUserID w:val="1"/>
              </w:rPr>
            </w:pPr>
          </w:p>
          <w:p w14:paraId="1A59E770">
            <w:pPr>
              <w:pStyle w:val="5"/>
              <w:keepNext w:val="0"/>
              <w:keepLines w:val="0"/>
              <w:pageBreakBefore w:val="0"/>
              <w:widowControl/>
              <w:kinsoku w:val="0"/>
              <w:wordWrap/>
              <w:overflowPunct/>
              <w:topLinePunct w:val="0"/>
              <w:autoSpaceDE w:val="0"/>
              <w:autoSpaceDN w:val="0"/>
              <w:bidi w:val="0"/>
              <w:adjustRightInd w:val="0"/>
              <w:snapToGrid w:val="0"/>
              <w:spacing w:before="81" w:line="240" w:lineRule="auto"/>
              <w:ind w:left="0" w:leftChars="0" w:firstLine="0" w:firstLineChars="0"/>
              <w:jc w:val="center"/>
              <w:textAlignment w:val="baseline"/>
              <w:rPr>
                <w:rFonts w:hint="default" w:cs="PingFang SC"/>
                <w:snapToGrid w:val="0"/>
                <w:color w:val="417FF9"/>
                <w:kern w:val="0"/>
                <w:sz w:val="18"/>
                <w:szCs w:val="18"/>
                <w:lang w:eastAsia="zh-CN" w:bidi="ar-SA"/>
                <w:woUserID w:val="1"/>
              </w:rPr>
            </w:pPr>
          </w:p>
          <w:p w14:paraId="196D1BD4">
            <w:pPr>
              <w:pStyle w:val="5"/>
              <w:keepNext w:val="0"/>
              <w:keepLines w:val="0"/>
              <w:pageBreakBefore w:val="0"/>
              <w:widowControl/>
              <w:kinsoku w:val="0"/>
              <w:wordWrap/>
              <w:overflowPunct/>
              <w:topLinePunct w:val="0"/>
              <w:autoSpaceDE w:val="0"/>
              <w:autoSpaceDN w:val="0"/>
              <w:bidi w:val="0"/>
              <w:adjustRightInd w:val="0"/>
              <w:snapToGrid w:val="0"/>
              <w:spacing w:before="81" w:line="240" w:lineRule="auto"/>
              <w:ind w:left="0" w:leftChars="0" w:firstLine="0" w:firstLineChars="0"/>
              <w:jc w:val="center"/>
              <w:textAlignment w:val="baseline"/>
              <w:rPr>
                <w:rFonts w:hint="default" w:cs="PingFang SC"/>
                <w:snapToGrid w:val="0"/>
                <w:color w:val="417FF9"/>
                <w:kern w:val="0"/>
                <w:sz w:val="18"/>
                <w:szCs w:val="18"/>
                <w:lang w:eastAsia="zh-CN" w:bidi="ar-SA"/>
                <w:woUserID w:val="1"/>
              </w:rPr>
            </w:pPr>
          </w:p>
          <w:p w14:paraId="71D22525">
            <w:pPr>
              <w:pStyle w:val="5"/>
              <w:keepNext w:val="0"/>
              <w:keepLines w:val="0"/>
              <w:pageBreakBefore w:val="0"/>
              <w:widowControl/>
              <w:kinsoku w:val="0"/>
              <w:wordWrap/>
              <w:overflowPunct/>
              <w:topLinePunct w:val="0"/>
              <w:autoSpaceDE w:val="0"/>
              <w:autoSpaceDN w:val="0"/>
              <w:bidi w:val="0"/>
              <w:adjustRightInd w:val="0"/>
              <w:snapToGrid w:val="0"/>
              <w:spacing w:before="81" w:line="240" w:lineRule="auto"/>
              <w:ind w:left="0" w:leftChars="0" w:firstLine="0" w:firstLineChars="0"/>
              <w:jc w:val="center"/>
              <w:textAlignment w:val="baseline"/>
              <w:rPr>
                <w:rFonts w:hint="default" w:ascii="PingFang SC" w:hAnsi="PingFang SC" w:eastAsia="PingFang SC" w:cs="PingFang SC"/>
                <w:snapToGrid w:val="0"/>
                <w:color w:val="417FF9"/>
                <w:kern w:val="0"/>
                <w:sz w:val="18"/>
                <w:szCs w:val="18"/>
                <w:lang w:eastAsia="zh-CN" w:bidi="ar-SA"/>
                <w:woUserID w:val="1"/>
              </w:rPr>
            </w:pPr>
            <w:r>
              <w:rPr>
                <w:rFonts w:hint="default" w:cs="PingFang SC"/>
                <w:snapToGrid w:val="0"/>
                <w:color w:val="000000" w:themeColor="text1"/>
                <w:kern w:val="0"/>
                <w:sz w:val="18"/>
                <w:szCs w:val="18"/>
                <w:lang w:eastAsia="zh-CN" w:bidi="ar-SA"/>
                <w14:textFill>
                  <w14:solidFill>
                    <w14:schemeClr w14:val="tx1"/>
                  </w14:solidFill>
                </w14:textFill>
                <w:woUserID w:val="1"/>
              </w:rPr>
              <w:t>16</w:t>
            </w:r>
          </w:p>
        </w:tc>
        <w:tc>
          <w:tcPr>
            <w:tcW w:w="1232" w:type="dxa"/>
            <w:shd w:val="clear" w:color="auto" w:fill="auto"/>
            <w:vAlign w:val="top"/>
          </w:tcPr>
          <w:p w14:paraId="2C234263">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right="104" w:firstLine="11"/>
              <w:textAlignment w:val="baseline"/>
              <w:rPr>
                <w:spacing w:val="-1"/>
                <w:sz w:val="18"/>
                <w:szCs w:val="18"/>
                <w:woUserID w:val="1"/>
              </w:rPr>
            </w:pPr>
          </w:p>
          <w:p w14:paraId="7BB20D6D">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right="104" w:firstLine="11"/>
              <w:textAlignment w:val="baseline"/>
              <w:rPr>
                <w:spacing w:val="-1"/>
                <w:sz w:val="18"/>
                <w:szCs w:val="18"/>
                <w:woUserID w:val="1"/>
              </w:rPr>
            </w:pPr>
          </w:p>
          <w:p w14:paraId="4483D831">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right="104" w:firstLine="11"/>
              <w:textAlignment w:val="baseline"/>
              <w:rPr>
                <w:spacing w:val="-1"/>
                <w:sz w:val="18"/>
                <w:szCs w:val="18"/>
                <w:woUserID w:val="1"/>
              </w:rPr>
            </w:pPr>
          </w:p>
          <w:p w14:paraId="480ACC8B">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right="104" w:firstLine="11"/>
              <w:textAlignment w:val="baseline"/>
              <w:rPr>
                <w:spacing w:val="-1"/>
                <w:sz w:val="18"/>
                <w:szCs w:val="18"/>
                <w:woUserID w:val="1"/>
              </w:rPr>
            </w:pPr>
          </w:p>
          <w:p w14:paraId="6391D7A9">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right="104" w:firstLine="11"/>
              <w:textAlignment w:val="baseline"/>
              <w:rPr>
                <w:spacing w:val="-1"/>
                <w:sz w:val="18"/>
                <w:szCs w:val="18"/>
                <w:woUserID w:val="1"/>
              </w:rPr>
            </w:pPr>
          </w:p>
          <w:p w14:paraId="744FDAFE">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right="104" w:firstLine="11"/>
              <w:textAlignment w:val="baseline"/>
              <w:rPr>
                <w:spacing w:val="-1"/>
                <w:sz w:val="18"/>
                <w:szCs w:val="18"/>
                <w:woUserID w:val="1"/>
              </w:rPr>
            </w:pPr>
          </w:p>
          <w:p w14:paraId="15929764">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leftChars="0" w:right="104" w:rightChars="0" w:firstLine="11" w:firstLineChars="0"/>
              <w:textAlignment w:val="baseline"/>
              <w:rPr>
                <w:rFonts w:ascii="PingFang SC" w:hAnsi="PingFang SC" w:eastAsia="PingFang SC" w:cs="PingFang SC"/>
                <w:snapToGrid w:val="0"/>
                <w:color w:val="417FF9"/>
                <w:kern w:val="0"/>
                <w:sz w:val="18"/>
                <w:szCs w:val="18"/>
                <w:lang w:val="en-US" w:eastAsia="en-US" w:bidi="ar-SA"/>
              </w:rPr>
            </w:pPr>
            <w:r>
              <w:rPr>
                <w:spacing w:val="-1"/>
                <w:sz w:val="18"/>
                <w:szCs w:val="18"/>
                <w:woUserID w:val="1"/>
              </w:rPr>
              <w:t>律动机</w:t>
            </w:r>
          </w:p>
        </w:tc>
        <w:tc>
          <w:tcPr>
            <w:tcW w:w="11234" w:type="dxa"/>
            <w:shd w:val="clear" w:color="auto" w:fill="auto"/>
            <w:vAlign w:val="top"/>
          </w:tcPr>
          <w:p w14:paraId="7AB8F4C8">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right="104" w:firstLine="11"/>
              <w:textAlignment w:val="baseline"/>
              <w:rPr>
                <w:spacing w:val="-1"/>
                <w:sz w:val="18"/>
                <w:szCs w:val="18"/>
              </w:rPr>
            </w:pPr>
            <w:r>
              <w:rPr>
                <w:spacing w:val="-1"/>
                <w:sz w:val="18"/>
                <w:szCs w:val="18"/>
              </w:rPr>
              <w:t>1、此款为振动机，振动方向要求：上下、前后、左右，三维立体振动；</w:t>
            </w:r>
          </w:p>
          <w:p w14:paraId="4E28174E">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right="104" w:firstLine="11"/>
              <w:textAlignment w:val="baseline"/>
              <w:rPr>
                <w:spacing w:val="-1"/>
                <w:sz w:val="18"/>
                <w:szCs w:val="18"/>
              </w:rPr>
            </w:pPr>
            <w:r>
              <w:rPr>
                <w:spacing w:val="-1"/>
                <w:sz w:val="18"/>
                <w:szCs w:val="18"/>
              </w:rPr>
              <w:t>2、振动频率要求：30HZ/35HZ/40HZ/45HZ/50HZ，有加、减按键，进行振幅选择。</w:t>
            </w:r>
          </w:p>
          <w:p w14:paraId="6A4E5366">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right="104" w:firstLine="11"/>
              <w:textAlignment w:val="baseline"/>
              <w:rPr>
                <w:spacing w:val="-1"/>
                <w:sz w:val="18"/>
                <w:szCs w:val="18"/>
              </w:rPr>
            </w:pPr>
            <w:r>
              <w:rPr>
                <w:spacing w:val="-1"/>
                <w:sz w:val="18"/>
                <w:szCs w:val="18"/>
              </w:rPr>
              <w:t>3、时间范围设定要求：设定时间范围在 30 秒-180 秒，并且要求每 10 秒增减；</w:t>
            </w:r>
          </w:p>
          <w:p w14:paraId="23229CAE">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right="104" w:firstLine="11"/>
              <w:textAlignment w:val="baseline"/>
              <w:rPr>
                <w:spacing w:val="-1"/>
                <w:sz w:val="18"/>
                <w:szCs w:val="18"/>
              </w:rPr>
            </w:pPr>
            <w:r>
              <w:rPr>
                <w:spacing w:val="-1"/>
                <w:sz w:val="18"/>
                <w:szCs w:val="18"/>
              </w:rPr>
              <w:t>4、显示屏要求：双显示屏显示，下方液晶面板可显示动作剩余时间、赫兹数，并附有 8 个控制键（开始/暂停、停止、程序、高/低、增加、 减少、时间、赫兹），</w:t>
            </w:r>
          </w:p>
          <w:p w14:paraId="187F083E">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right="104" w:firstLine="11"/>
              <w:textAlignment w:val="baseline"/>
              <w:rPr>
                <w:spacing w:val="-1"/>
                <w:sz w:val="18"/>
                <w:szCs w:val="18"/>
              </w:rPr>
            </w:pPr>
            <w:r>
              <w:rPr>
                <w:spacing w:val="-1"/>
                <w:sz w:val="18"/>
                <w:szCs w:val="18"/>
              </w:rPr>
              <w:t>5、程序设定：有 4 个内置程序，进行锻炼选择；</w:t>
            </w:r>
          </w:p>
          <w:p w14:paraId="4401E9F3">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right="104" w:firstLine="11"/>
              <w:textAlignment w:val="baseline"/>
              <w:rPr>
                <w:spacing w:val="-1"/>
                <w:sz w:val="18"/>
                <w:szCs w:val="18"/>
              </w:rPr>
            </w:pPr>
            <w:r>
              <w:rPr>
                <w:spacing w:val="-1"/>
                <w:sz w:val="18"/>
                <w:szCs w:val="18"/>
              </w:rPr>
              <w:t>6、机器整机尺寸要求：990×900×1560mm，振台使用面积：512mm×615mm</w:t>
            </w:r>
          </w:p>
          <w:p w14:paraId="47E7D60B">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right="104" w:firstLine="11"/>
              <w:textAlignment w:val="baseline"/>
              <w:rPr>
                <w:spacing w:val="-1"/>
                <w:sz w:val="18"/>
                <w:szCs w:val="18"/>
              </w:rPr>
            </w:pPr>
            <w:r>
              <w:rPr>
                <w:spacing w:val="-1"/>
                <w:sz w:val="18"/>
                <w:szCs w:val="18"/>
              </w:rPr>
              <w:t>7、机器重量： 121KG，</w:t>
            </w:r>
          </w:p>
          <w:p w14:paraId="08167A72">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right="104" w:firstLine="11"/>
              <w:textAlignment w:val="baseline"/>
              <w:rPr>
                <w:spacing w:val="-1"/>
                <w:sz w:val="18"/>
                <w:szCs w:val="18"/>
              </w:rPr>
            </w:pPr>
            <w:r>
              <w:rPr>
                <w:spacing w:val="-1"/>
                <w:sz w:val="18"/>
                <w:szCs w:val="18"/>
              </w:rPr>
              <w:t>8、带环绕式扶手，增加运动的安全性。</w:t>
            </w:r>
          </w:p>
          <w:p w14:paraId="34896F37">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right="104" w:firstLine="11"/>
              <w:textAlignment w:val="baseline"/>
              <w:rPr>
                <w:spacing w:val="-1"/>
                <w:sz w:val="18"/>
                <w:szCs w:val="18"/>
              </w:rPr>
            </w:pPr>
            <w:r>
              <w:rPr>
                <w:spacing w:val="-1"/>
                <w:sz w:val="18"/>
                <w:szCs w:val="18"/>
              </w:rPr>
              <w:t>9、专利双马达控制系统！</w:t>
            </w:r>
          </w:p>
          <w:p w14:paraId="749E489A">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leftChars="0" w:right="104" w:rightChars="0" w:firstLine="11" w:firstLineChars="0"/>
              <w:textAlignment w:val="baseline"/>
              <w:rPr>
                <w:rFonts w:ascii="PingFang SC" w:hAnsi="PingFang SC" w:eastAsia="PingFang SC" w:cs="PingFang SC"/>
                <w:snapToGrid w:val="0"/>
                <w:color w:val="417FF9"/>
                <w:kern w:val="0"/>
                <w:sz w:val="18"/>
                <w:szCs w:val="18"/>
                <w:lang w:val="en-US" w:eastAsia="en-US" w:bidi="ar-SA"/>
              </w:rPr>
            </w:pPr>
            <w:r>
              <w:rPr>
                <w:spacing w:val="-1"/>
                <w:sz w:val="18"/>
                <w:szCs w:val="18"/>
              </w:rPr>
              <w:t>10、产品符合国家体育用品质量监督检验中心出具的质量合格的检验报告证明。</w:t>
            </w:r>
          </w:p>
        </w:tc>
        <w:tc>
          <w:tcPr>
            <w:tcW w:w="1608" w:type="dxa"/>
            <w:gridSpan w:val="2"/>
            <w:shd w:val="clear" w:color="auto" w:fill="auto"/>
            <w:vAlign w:val="top"/>
          </w:tcPr>
          <w:p w14:paraId="06223351">
            <w:pPr>
              <w:spacing w:line="456" w:lineRule="auto"/>
              <w:rPr>
                <w:rFonts w:ascii="Arial"/>
                <w:color w:val="auto"/>
                <w:sz w:val="21"/>
              </w:rPr>
            </w:pPr>
          </w:p>
          <w:p w14:paraId="47360B5E">
            <w:pPr>
              <w:spacing w:line="1641" w:lineRule="exact"/>
              <w:ind w:firstLine="127" w:firstLineChars="0"/>
              <w:rPr>
                <w:rFonts w:ascii="Arial" w:hAnsi="Arial" w:eastAsia="Arial" w:cs="Arial"/>
                <w:snapToGrid w:val="0"/>
                <w:color w:val="000000"/>
                <w:kern w:val="0"/>
                <w:sz w:val="21"/>
                <w:szCs w:val="21"/>
                <w:lang w:val="en-US" w:eastAsia="en-US" w:bidi="ar-SA"/>
              </w:rPr>
            </w:pPr>
            <w:r>
              <w:rPr>
                <w:color w:val="auto"/>
                <w:position w:val="-32"/>
              </w:rPr>
              <w:drawing>
                <wp:inline distT="0" distB="0" distL="0" distR="0">
                  <wp:extent cx="842645" cy="1042035"/>
                  <wp:effectExtent l="0" t="0" r="14605" b="5715"/>
                  <wp:docPr id="66" name="IM 64"/>
                  <wp:cNvGraphicFramePr/>
                  <a:graphic xmlns:a="http://schemas.openxmlformats.org/drawingml/2006/main">
                    <a:graphicData uri="http://schemas.openxmlformats.org/drawingml/2006/picture">
                      <pic:pic xmlns:pic="http://schemas.openxmlformats.org/drawingml/2006/picture">
                        <pic:nvPicPr>
                          <pic:cNvPr id="66" name="IM 64"/>
                          <pic:cNvPicPr/>
                        </pic:nvPicPr>
                        <pic:blipFill>
                          <a:blip r:embed="rId21"/>
                          <a:stretch>
                            <a:fillRect/>
                          </a:stretch>
                        </pic:blipFill>
                        <pic:spPr>
                          <a:xfrm>
                            <a:off x="0" y="0"/>
                            <a:ext cx="842771" cy="1042416"/>
                          </a:xfrm>
                          <a:prstGeom prst="rect">
                            <a:avLst/>
                          </a:prstGeom>
                        </pic:spPr>
                      </pic:pic>
                    </a:graphicData>
                  </a:graphic>
                </wp:inline>
              </w:drawing>
            </w:r>
          </w:p>
        </w:tc>
        <w:tc>
          <w:tcPr>
            <w:tcW w:w="1148" w:type="dxa"/>
            <w:shd w:val="clear" w:color="auto" w:fill="auto"/>
            <w:vAlign w:val="top"/>
          </w:tcPr>
          <w:p w14:paraId="1B1DD7B5">
            <w:pPr>
              <w:spacing w:line="276" w:lineRule="auto"/>
              <w:rPr>
                <w:rFonts w:ascii="Arial"/>
                <w:color w:val="auto"/>
                <w:sz w:val="21"/>
              </w:rPr>
            </w:pPr>
          </w:p>
          <w:p w14:paraId="6AD7A6F2">
            <w:pPr>
              <w:spacing w:line="277" w:lineRule="auto"/>
              <w:rPr>
                <w:rFonts w:ascii="Arial"/>
                <w:color w:val="auto"/>
                <w:sz w:val="21"/>
              </w:rPr>
            </w:pPr>
          </w:p>
          <w:p w14:paraId="0A9E70EB">
            <w:pPr>
              <w:spacing w:line="277" w:lineRule="auto"/>
              <w:rPr>
                <w:rFonts w:ascii="Arial"/>
                <w:color w:val="auto"/>
                <w:sz w:val="21"/>
              </w:rPr>
            </w:pPr>
          </w:p>
          <w:p w14:paraId="3331ACE8">
            <w:pPr>
              <w:spacing w:line="277" w:lineRule="auto"/>
              <w:rPr>
                <w:rFonts w:ascii="Arial"/>
                <w:color w:val="auto"/>
                <w:sz w:val="21"/>
              </w:rPr>
            </w:pPr>
          </w:p>
          <w:p w14:paraId="16DAA639">
            <w:pPr>
              <w:pStyle w:val="5"/>
              <w:spacing w:before="82" w:line="191" w:lineRule="auto"/>
              <w:ind w:left="433" w:leftChars="0"/>
              <w:rPr>
                <w:rFonts w:ascii="PingFang SC" w:hAnsi="PingFang SC" w:eastAsia="PingFang SC" w:cs="PingFang SC"/>
                <w:snapToGrid w:val="0"/>
                <w:color w:val="000000"/>
                <w:kern w:val="0"/>
                <w:sz w:val="18"/>
                <w:szCs w:val="18"/>
                <w:lang w:val="en-US" w:eastAsia="en-US" w:bidi="ar-SA"/>
              </w:rPr>
            </w:pPr>
            <w:r>
              <w:rPr>
                <w:color w:val="auto"/>
                <w:spacing w:val="-2"/>
                <w:sz w:val="18"/>
                <w:szCs w:val="18"/>
              </w:rPr>
              <w:t>1</w:t>
            </w:r>
            <w:r>
              <w:rPr>
                <w:color w:val="auto"/>
                <w:spacing w:val="5"/>
                <w:sz w:val="18"/>
                <w:szCs w:val="18"/>
              </w:rPr>
              <w:t xml:space="preserve"> </w:t>
            </w:r>
            <w:r>
              <w:rPr>
                <w:color w:val="auto"/>
                <w:spacing w:val="-2"/>
                <w:sz w:val="18"/>
                <w:szCs w:val="18"/>
              </w:rPr>
              <w:t>台</w:t>
            </w:r>
          </w:p>
        </w:tc>
      </w:tr>
      <w:tr w14:paraId="099AB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99" w:type="dxa"/>
            <w:vAlign w:val="top"/>
          </w:tcPr>
          <w:p w14:paraId="23E9592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5F320ACD">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265"/>
              <w:textAlignment w:val="baseline"/>
              <w:rPr>
                <w:rFonts w:hint="default"/>
                <w:sz w:val="18"/>
                <w:szCs w:val="18"/>
                <w:woUserID w:val="1"/>
              </w:rPr>
            </w:pPr>
            <w:r>
              <w:rPr>
                <w:rFonts w:hint="default"/>
                <w:sz w:val="18"/>
                <w:szCs w:val="18"/>
                <w:woUserID w:val="1"/>
              </w:rPr>
              <w:t>17</w:t>
            </w:r>
          </w:p>
        </w:tc>
        <w:tc>
          <w:tcPr>
            <w:tcW w:w="1232" w:type="dxa"/>
            <w:vAlign w:val="top"/>
          </w:tcPr>
          <w:p w14:paraId="5F25E592">
            <w:pPr>
              <w:pStyle w:val="5"/>
              <w:keepNext w:val="0"/>
              <w:keepLines w:val="0"/>
              <w:pageBreakBefore w:val="0"/>
              <w:widowControl/>
              <w:kinsoku w:val="0"/>
              <w:wordWrap/>
              <w:overflowPunct/>
              <w:topLinePunct w:val="0"/>
              <w:autoSpaceDE w:val="0"/>
              <w:autoSpaceDN w:val="0"/>
              <w:bidi w:val="0"/>
              <w:adjustRightInd w:val="0"/>
              <w:snapToGrid w:val="0"/>
              <w:spacing w:before="226" w:line="240" w:lineRule="auto"/>
              <w:ind w:left="169"/>
              <w:textAlignment w:val="baseline"/>
              <w:rPr>
                <w:sz w:val="18"/>
                <w:szCs w:val="18"/>
              </w:rPr>
            </w:pPr>
            <w:r>
              <w:rPr>
                <w:spacing w:val="-2"/>
                <w:sz w:val="18"/>
                <w:szCs w:val="18"/>
              </w:rPr>
              <w:t>专业训练杠</w:t>
            </w:r>
          </w:p>
          <w:p w14:paraId="13099690">
            <w:pPr>
              <w:pStyle w:val="5"/>
              <w:keepNext w:val="0"/>
              <w:keepLines w:val="0"/>
              <w:pageBreakBefore w:val="0"/>
              <w:widowControl/>
              <w:kinsoku w:val="0"/>
              <w:wordWrap/>
              <w:overflowPunct/>
              <w:topLinePunct w:val="0"/>
              <w:autoSpaceDE w:val="0"/>
              <w:autoSpaceDN w:val="0"/>
              <w:bidi w:val="0"/>
              <w:adjustRightInd w:val="0"/>
              <w:snapToGrid w:val="0"/>
              <w:spacing w:before="53" w:line="240" w:lineRule="auto"/>
              <w:ind w:left="437"/>
              <w:textAlignment w:val="baseline"/>
              <w:rPr>
                <w:sz w:val="18"/>
                <w:szCs w:val="18"/>
              </w:rPr>
            </w:pPr>
            <w:r>
              <w:rPr>
                <w:spacing w:val="-4"/>
                <w:sz w:val="18"/>
                <w:szCs w:val="18"/>
              </w:rPr>
              <w:t>铃片</w:t>
            </w:r>
          </w:p>
        </w:tc>
        <w:tc>
          <w:tcPr>
            <w:tcW w:w="11234" w:type="dxa"/>
            <w:vAlign w:val="top"/>
          </w:tcPr>
          <w:p w14:paraId="271FA86D">
            <w:pPr>
              <w:pStyle w:val="5"/>
              <w:keepNext w:val="0"/>
              <w:keepLines w:val="0"/>
              <w:pageBreakBefore w:val="0"/>
              <w:widowControl/>
              <w:kinsoku w:val="0"/>
              <w:wordWrap/>
              <w:overflowPunct/>
              <w:topLinePunct w:val="0"/>
              <w:autoSpaceDE w:val="0"/>
              <w:autoSpaceDN w:val="0"/>
              <w:bidi w:val="0"/>
              <w:adjustRightInd w:val="0"/>
              <w:snapToGrid w:val="0"/>
              <w:spacing w:before="31" w:line="240" w:lineRule="auto"/>
              <w:ind w:left="110" w:right="8382" w:firstLine="13"/>
              <w:textAlignment w:val="baseline"/>
              <w:rPr>
                <w:color w:val="FF0000"/>
                <w:sz w:val="18"/>
                <w:szCs w:val="18"/>
              </w:rPr>
            </w:pPr>
            <w:r>
              <w:rPr>
                <w:spacing w:val="-8"/>
                <w:sz w:val="18"/>
                <w:szCs w:val="18"/>
              </w:rPr>
              <w:t>1.25/2.5/5/10/15/20/25KG 各 2 片</w:t>
            </w:r>
            <w:r>
              <w:rPr>
                <w:spacing w:val="15"/>
                <w:w w:val="101"/>
                <w:sz w:val="18"/>
                <w:szCs w:val="18"/>
              </w:rPr>
              <w:t xml:space="preserve"> </w:t>
            </w:r>
          </w:p>
          <w:p w14:paraId="3270E43E">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20" w:right="7525" w:hanging="9"/>
              <w:textAlignment w:val="baseline"/>
              <w:rPr>
                <w:sz w:val="18"/>
                <w:szCs w:val="18"/>
              </w:rPr>
            </w:pPr>
            <w:r>
              <w:rPr>
                <w:spacing w:val="-1"/>
                <w:sz w:val="18"/>
                <w:szCs w:val="18"/>
              </w:rPr>
              <w:t>制造商获得中国举重协会竞赛器材供应商证书</w:t>
            </w:r>
            <w:r>
              <w:rPr>
                <w:spacing w:val="11"/>
                <w:sz w:val="18"/>
                <w:szCs w:val="18"/>
              </w:rPr>
              <w:t xml:space="preserve"> </w:t>
            </w:r>
            <w:r>
              <w:rPr>
                <w:spacing w:val="-2"/>
                <w:sz w:val="18"/>
                <w:szCs w:val="18"/>
              </w:rPr>
              <w:t>（提供加盖企业公章的复印件）</w:t>
            </w:r>
          </w:p>
        </w:tc>
        <w:tc>
          <w:tcPr>
            <w:tcW w:w="1608" w:type="dxa"/>
            <w:gridSpan w:val="2"/>
            <w:vAlign w:val="top"/>
          </w:tcPr>
          <w:p w14:paraId="7D2E2C90">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247"/>
              <w:textAlignment w:val="baseline"/>
            </w:pPr>
            <w:r>
              <w:rPr>
                <w:position w:val="-10"/>
              </w:rPr>
              <w:drawing>
                <wp:inline distT="0" distB="0" distL="0" distR="0">
                  <wp:extent cx="697865" cy="34099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2"/>
                          <a:stretch>
                            <a:fillRect/>
                          </a:stretch>
                        </pic:blipFill>
                        <pic:spPr>
                          <a:xfrm>
                            <a:off x="0" y="0"/>
                            <a:ext cx="697992" cy="341376"/>
                          </a:xfrm>
                          <a:prstGeom prst="rect">
                            <a:avLst/>
                          </a:prstGeom>
                        </pic:spPr>
                      </pic:pic>
                    </a:graphicData>
                  </a:graphic>
                </wp:inline>
              </w:drawing>
            </w:r>
          </w:p>
        </w:tc>
        <w:tc>
          <w:tcPr>
            <w:tcW w:w="1148" w:type="dxa"/>
            <w:vAlign w:val="top"/>
          </w:tcPr>
          <w:p w14:paraId="1133A35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2DD50894">
            <w:pPr>
              <w:pStyle w:val="5"/>
              <w:keepNext w:val="0"/>
              <w:keepLines w:val="0"/>
              <w:pageBreakBefore w:val="0"/>
              <w:widowControl/>
              <w:kinsoku w:val="0"/>
              <w:wordWrap/>
              <w:overflowPunct/>
              <w:topLinePunct w:val="0"/>
              <w:autoSpaceDE w:val="0"/>
              <w:autoSpaceDN w:val="0"/>
              <w:bidi w:val="0"/>
              <w:adjustRightInd w:val="0"/>
              <w:snapToGrid w:val="0"/>
              <w:spacing w:before="81" w:line="240" w:lineRule="auto"/>
              <w:ind w:left="277"/>
              <w:textAlignment w:val="baseline"/>
              <w:rPr>
                <w:sz w:val="18"/>
                <w:szCs w:val="18"/>
              </w:rPr>
            </w:pPr>
            <w:r>
              <w:rPr>
                <w:spacing w:val="-6"/>
                <w:sz w:val="18"/>
                <w:szCs w:val="18"/>
              </w:rPr>
              <w:t>157.5KG</w:t>
            </w:r>
          </w:p>
        </w:tc>
      </w:tr>
      <w:tr w14:paraId="2B47A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99" w:type="dxa"/>
            <w:vAlign w:val="top"/>
          </w:tcPr>
          <w:p w14:paraId="20910DD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54B687C3">
            <w:pPr>
              <w:pStyle w:val="5"/>
              <w:keepNext w:val="0"/>
              <w:keepLines w:val="0"/>
              <w:pageBreakBefore w:val="0"/>
              <w:widowControl/>
              <w:kinsoku w:val="0"/>
              <w:wordWrap/>
              <w:overflowPunct/>
              <w:topLinePunct w:val="0"/>
              <w:autoSpaceDE w:val="0"/>
              <w:autoSpaceDN w:val="0"/>
              <w:bidi w:val="0"/>
              <w:adjustRightInd w:val="0"/>
              <w:snapToGrid w:val="0"/>
              <w:spacing w:before="81" w:line="240" w:lineRule="auto"/>
              <w:ind w:left="265"/>
              <w:textAlignment w:val="baseline"/>
              <w:rPr>
                <w:rFonts w:hint="default"/>
                <w:sz w:val="18"/>
                <w:szCs w:val="18"/>
                <w:woUserID w:val="1"/>
              </w:rPr>
            </w:pPr>
            <w:r>
              <w:rPr>
                <w:sz w:val="18"/>
                <w:szCs w:val="18"/>
                <w:woUserID w:val="1"/>
              </w:rPr>
              <w:t>18</w:t>
            </w:r>
          </w:p>
        </w:tc>
        <w:tc>
          <w:tcPr>
            <w:tcW w:w="1232" w:type="dxa"/>
            <w:vAlign w:val="top"/>
          </w:tcPr>
          <w:p w14:paraId="7F8D766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401AF918">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168"/>
              <w:textAlignment w:val="baseline"/>
              <w:rPr>
                <w:sz w:val="18"/>
                <w:szCs w:val="18"/>
              </w:rPr>
            </w:pPr>
            <w:r>
              <w:rPr>
                <w:spacing w:val="-2"/>
                <w:sz w:val="18"/>
                <w:szCs w:val="18"/>
              </w:rPr>
              <w:t>杠铃起杆器</w:t>
            </w:r>
          </w:p>
        </w:tc>
        <w:tc>
          <w:tcPr>
            <w:tcW w:w="11234" w:type="dxa"/>
            <w:vAlign w:val="top"/>
          </w:tcPr>
          <w:p w14:paraId="2F28441C">
            <w:pPr>
              <w:pStyle w:val="5"/>
              <w:keepNext w:val="0"/>
              <w:keepLines w:val="0"/>
              <w:pageBreakBefore w:val="0"/>
              <w:widowControl/>
              <w:kinsoku w:val="0"/>
              <w:wordWrap/>
              <w:overflowPunct/>
              <w:topLinePunct w:val="0"/>
              <w:autoSpaceDE w:val="0"/>
              <w:autoSpaceDN w:val="0"/>
              <w:bidi w:val="0"/>
              <w:adjustRightInd w:val="0"/>
              <w:snapToGrid w:val="0"/>
              <w:spacing w:before="143" w:line="240" w:lineRule="auto"/>
              <w:ind w:left="110"/>
              <w:textAlignment w:val="baseline"/>
              <w:rPr>
                <w:sz w:val="18"/>
                <w:szCs w:val="18"/>
              </w:rPr>
            </w:pPr>
            <w:r>
              <w:rPr>
                <w:spacing w:val="8"/>
                <w:sz w:val="18"/>
                <w:szCs w:val="18"/>
              </w:rPr>
              <w:t>材质:钢</w:t>
            </w:r>
          </w:p>
          <w:p w14:paraId="5A4C3819">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09"/>
              <w:textAlignment w:val="baseline"/>
              <w:rPr>
                <w:sz w:val="18"/>
                <w:szCs w:val="18"/>
              </w:rPr>
            </w:pPr>
            <w:r>
              <w:rPr>
                <w:spacing w:val="-1"/>
                <w:sz w:val="18"/>
                <w:szCs w:val="18"/>
              </w:rPr>
              <w:t>尺寸：</w:t>
            </w:r>
            <w:r>
              <w:rPr>
                <w:spacing w:val="-25"/>
                <w:sz w:val="18"/>
                <w:szCs w:val="18"/>
              </w:rPr>
              <w:t xml:space="preserve"> </w:t>
            </w:r>
            <w:r>
              <w:rPr>
                <w:spacing w:val="-1"/>
                <w:sz w:val="18"/>
                <w:szCs w:val="18"/>
              </w:rPr>
              <w:t>1150×1050×310mm</w:t>
            </w:r>
          </w:p>
          <w:p w14:paraId="3B05542D">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textAlignment w:val="baseline"/>
              <w:rPr>
                <w:sz w:val="18"/>
                <w:szCs w:val="18"/>
              </w:rPr>
            </w:pPr>
            <w:r>
              <w:rPr>
                <w:spacing w:val="2"/>
                <w:sz w:val="18"/>
                <w:szCs w:val="18"/>
              </w:rPr>
              <w:t>功能:杠铃增加重量和杠铃定位</w:t>
            </w:r>
          </w:p>
        </w:tc>
        <w:tc>
          <w:tcPr>
            <w:tcW w:w="1608" w:type="dxa"/>
            <w:gridSpan w:val="2"/>
            <w:vAlign w:val="top"/>
          </w:tcPr>
          <w:p w14:paraId="635C40B1">
            <w:pPr>
              <w:keepNext w:val="0"/>
              <w:keepLines w:val="0"/>
              <w:pageBreakBefore w:val="0"/>
              <w:widowControl/>
              <w:kinsoku w:val="0"/>
              <w:wordWrap/>
              <w:overflowPunct/>
              <w:topLinePunct w:val="0"/>
              <w:autoSpaceDE w:val="0"/>
              <w:autoSpaceDN w:val="0"/>
              <w:bidi w:val="0"/>
              <w:adjustRightInd w:val="0"/>
              <w:snapToGrid w:val="0"/>
              <w:spacing w:before="4" w:line="240" w:lineRule="auto"/>
              <w:ind w:firstLine="218"/>
              <w:textAlignment w:val="baseline"/>
            </w:pPr>
            <w:r>
              <w:rPr>
                <w:position w:val="-18"/>
              </w:rPr>
              <w:drawing>
                <wp:inline distT="0" distB="0" distL="0" distR="0">
                  <wp:extent cx="739140" cy="58356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3"/>
                          <a:stretch>
                            <a:fillRect/>
                          </a:stretch>
                        </pic:blipFill>
                        <pic:spPr>
                          <a:xfrm>
                            <a:off x="0" y="0"/>
                            <a:ext cx="739140" cy="583691"/>
                          </a:xfrm>
                          <a:prstGeom prst="rect">
                            <a:avLst/>
                          </a:prstGeom>
                        </pic:spPr>
                      </pic:pic>
                    </a:graphicData>
                  </a:graphic>
                </wp:inline>
              </w:drawing>
            </w:r>
          </w:p>
        </w:tc>
        <w:tc>
          <w:tcPr>
            <w:tcW w:w="1148" w:type="dxa"/>
            <w:vAlign w:val="top"/>
          </w:tcPr>
          <w:p w14:paraId="44D2B11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1B832E04">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3"/>
              <w:textAlignment w:val="baseline"/>
              <w:rPr>
                <w:sz w:val="18"/>
                <w:szCs w:val="18"/>
              </w:rPr>
            </w:pPr>
            <w:r>
              <w:rPr>
                <w:spacing w:val="-2"/>
                <w:sz w:val="18"/>
                <w:szCs w:val="18"/>
              </w:rPr>
              <w:t>1</w:t>
            </w:r>
            <w:r>
              <w:rPr>
                <w:spacing w:val="-9"/>
                <w:sz w:val="18"/>
                <w:szCs w:val="18"/>
              </w:rPr>
              <w:t xml:space="preserve"> </w:t>
            </w:r>
            <w:r>
              <w:rPr>
                <w:spacing w:val="-2"/>
                <w:sz w:val="18"/>
                <w:szCs w:val="18"/>
              </w:rPr>
              <w:t>个</w:t>
            </w:r>
          </w:p>
        </w:tc>
      </w:tr>
      <w:tr w14:paraId="0962A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trPr>
        <w:tc>
          <w:tcPr>
            <w:tcW w:w="699" w:type="dxa"/>
            <w:vAlign w:val="top"/>
          </w:tcPr>
          <w:p w14:paraId="5C15320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6F97EB5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7782AAB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0611C6FE">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265"/>
              <w:textAlignment w:val="baseline"/>
              <w:rPr>
                <w:rFonts w:hint="default"/>
                <w:sz w:val="18"/>
                <w:szCs w:val="18"/>
                <w:woUserID w:val="1"/>
              </w:rPr>
            </w:pPr>
            <w:r>
              <w:rPr>
                <w:sz w:val="18"/>
                <w:szCs w:val="18"/>
                <w:woUserID w:val="1"/>
              </w:rPr>
              <w:t>19</w:t>
            </w:r>
          </w:p>
        </w:tc>
        <w:tc>
          <w:tcPr>
            <w:tcW w:w="1232" w:type="dxa"/>
            <w:vAlign w:val="top"/>
          </w:tcPr>
          <w:p w14:paraId="0752C88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3465075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020CC12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7A27B12D">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175"/>
              <w:textAlignment w:val="baseline"/>
              <w:rPr>
                <w:sz w:val="18"/>
                <w:szCs w:val="18"/>
              </w:rPr>
            </w:pPr>
            <w:r>
              <w:rPr>
                <w:spacing w:val="-3"/>
                <w:sz w:val="18"/>
                <w:szCs w:val="18"/>
              </w:rPr>
              <w:t>男子训练杠</w:t>
            </w:r>
          </w:p>
          <w:p w14:paraId="6E3B7000">
            <w:pPr>
              <w:pStyle w:val="5"/>
              <w:keepNext w:val="0"/>
              <w:keepLines w:val="0"/>
              <w:pageBreakBefore w:val="0"/>
              <w:widowControl/>
              <w:kinsoku w:val="0"/>
              <w:wordWrap/>
              <w:overflowPunct/>
              <w:topLinePunct w:val="0"/>
              <w:autoSpaceDE w:val="0"/>
              <w:autoSpaceDN w:val="0"/>
              <w:bidi w:val="0"/>
              <w:adjustRightInd w:val="0"/>
              <w:snapToGrid w:val="0"/>
              <w:spacing w:before="52" w:line="240" w:lineRule="auto"/>
              <w:ind w:left="437"/>
              <w:textAlignment w:val="baseline"/>
              <w:rPr>
                <w:sz w:val="18"/>
                <w:szCs w:val="18"/>
              </w:rPr>
            </w:pPr>
            <w:r>
              <w:rPr>
                <w:spacing w:val="-4"/>
                <w:sz w:val="18"/>
                <w:szCs w:val="18"/>
              </w:rPr>
              <w:t>铃杆</w:t>
            </w:r>
          </w:p>
        </w:tc>
        <w:tc>
          <w:tcPr>
            <w:tcW w:w="11234" w:type="dxa"/>
            <w:vAlign w:val="top"/>
          </w:tcPr>
          <w:p w14:paraId="17BD22CF">
            <w:pPr>
              <w:pStyle w:val="5"/>
              <w:keepNext w:val="0"/>
              <w:keepLines w:val="0"/>
              <w:pageBreakBefore w:val="0"/>
              <w:widowControl/>
              <w:kinsoku w:val="0"/>
              <w:wordWrap/>
              <w:overflowPunct/>
              <w:topLinePunct w:val="0"/>
              <w:autoSpaceDE w:val="0"/>
              <w:autoSpaceDN w:val="0"/>
              <w:bidi w:val="0"/>
              <w:adjustRightInd w:val="0"/>
              <w:snapToGrid w:val="0"/>
              <w:spacing w:before="27" w:line="240" w:lineRule="auto"/>
              <w:ind w:left="110"/>
              <w:textAlignment w:val="baseline"/>
              <w:rPr>
                <w:sz w:val="18"/>
                <w:szCs w:val="18"/>
              </w:rPr>
            </w:pPr>
            <w:r>
              <w:rPr>
                <w:spacing w:val="4"/>
                <w:sz w:val="18"/>
                <w:szCs w:val="18"/>
              </w:rPr>
              <w:t>材质:优质弹簧钢</w:t>
            </w:r>
          </w:p>
          <w:p w14:paraId="14DE36F5">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1"/>
              <w:textAlignment w:val="baseline"/>
              <w:rPr>
                <w:sz w:val="18"/>
                <w:szCs w:val="18"/>
              </w:rPr>
            </w:pPr>
            <w:r>
              <w:rPr>
                <w:spacing w:val="-6"/>
                <w:sz w:val="18"/>
                <w:szCs w:val="18"/>
              </w:rPr>
              <w:t>光杆直径:28mm(±0.1mm),套简长度:415mm,杆长:2</w:t>
            </w:r>
            <w:r>
              <w:rPr>
                <w:spacing w:val="-7"/>
                <w:sz w:val="18"/>
                <w:szCs w:val="18"/>
              </w:rPr>
              <w:t>200mm(±2mm)</w:t>
            </w:r>
          </w:p>
          <w:p w14:paraId="49EE820B">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0" w:right="9415"/>
              <w:textAlignment w:val="baseline"/>
              <w:rPr>
                <w:sz w:val="18"/>
                <w:szCs w:val="18"/>
              </w:rPr>
            </w:pPr>
            <w:r>
              <w:rPr>
                <w:spacing w:val="-9"/>
                <w:sz w:val="18"/>
                <w:szCs w:val="18"/>
              </w:rPr>
              <w:t>重量:20kg</w:t>
            </w:r>
            <w:r>
              <w:rPr>
                <w:spacing w:val="-14"/>
                <w:sz w:val="18"/>
                <w:szCs w:val="18"/>
              </w:rPr>
              <w:t xml:space="preserve"> </w:t>
            </w:r>
            <w:r>
              <w:rPr>
                <w:spacing w:val="-9"/>
                <w:sz w:val="18"/>
                <w:szCs w:val="18"/>
              </w:rPr>
              <w:t>(+40g-20g)</w:t>
            </w:r>
            <w:r>
              <w:rPr>
                <w:sz w:val="18"/>
                <w:szCs w:val="18"/>
              </w:rPr>
              <w:t xml:space="preserve"> </w:t>
            </w:r>
            <w:r>
              <w:rPr>
                <w:spacing w:val="-1"/>
                <w:sz w:val="18"/>
                <w:szCs w:val="18"/>
              </w:rPr>
              <w:t>配标准训练卡头一套</w:t>
            </w:r>
          </w:p>
          <w:p w14:paraId="4EB596A7">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0"/>
              <w:textAlignment w:val="baseline"/>
              <w:rPr>
                <w:sz w:val="18"/>
                <w:szCs w:val="18"/>
              </w:rPr>
            </w:pPr>
            <w:r>
              <w:rPr>
                <w:sz w:val="18"/>
                <w:szCs w:val="18"/>
              </w:rPr>
              <w:t>材质:钢材质，</w:t>
            </w:r>
            <w:r>
              <w:rPr>
                <w:spacing w:val="-27"/>
                <w:sz w:val="18"/>
                <w:szCs w:val="18"/>
              </w:rPr>
              <w:t xml:space="preserve"> </w:t>
            </w:r>
            <w:r>
              <w:rPr>
                <w:sz w:val="18"/>
                <w:szCs w:val="18"/>
              </w:rPr>
              <w:t>内置锁紧式弹簧片</w:t>
            </w:r>
          </w:p>
          <w:p w14:paraId="34F8B9E9">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09"/>
              <w:textAlignment w:val="baseline"/>
              <w:rPr>
                <w:sz w:val="18"/>
                <w:szCs w:val="18"/>
              </w:rPr>
            </w:pPr>
            <w:r>
              <w:rPr>
                <w:spacing w:val="-19"/>
                <w:sz w:val="18"/>
                <w:szCs w:val="18"/>
              </w:rPr>
              <w:t>尺寸:孔径 50mm（-0mm/+0.5mm）外径 95mm</w:t>
            </w:r>
          </w:p>
          <w:p w14:paraId="7DB8DBB4">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1"/>
              <w:textAlignment w:val="baseline"/>
              <w:rPr>
                <w:spacing w:val="-3"/>
                <w:sz w:val="18"/>
                <w:szCs w:val="18"/>
              </w:rPr>
            </w:pPr>
            <w:r>
              <w:rPr>
                <w:spacing w:val="-3"/>
                <w:sz w:val="18"/>
                <w:szCs w:val="18"/>
              </w:rPr>
              <w:t>重量:2.5kg</w:t>
            </w:r>
            <w:r>
              <w:rPr>
                <w:spacing w:val="-15"/>
                <w:sz w:val="18"/>
                <w:szCs w:val="18"/>
              </w:rPr>
              <w:t xml:space="preserve"> </w:t>
            </w:r>
            <w:r>
              <w:rPr>
                <w:spacing w:val="-3"/>
                <w:sz w:val="18"/>
                <w:szCs w:val="18"/>
              </w:rPr>
              <w:t>(-5g/+10g)</w:t>
            </w:r>
          </w:p>
          <w:p w14:paraId="10423F56">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1"/>
              <w:textAlignment w:val="baseline"/>
              <w:rPr>
                <w:color w:val="FF0000"/>
                <w:spacing w:val="-1"/>
                <w:sz w:val="18"/>
                <w:szCs w:val="18"/>
              </w:rPr>
            </w:pPr>
            <w:r>
              <w:rPr>
                <w:spacing w:val="2"/>
                <w:sz w:val="18"/>
                <w:szCs w:val="18"/>
              </w:rPr>
              <w:t>功能:</w:t>
            </w:r>
            <w:r>
              <w:rPr>
                <w:color w:val="auto"/>
                <w:spacing w:val="2"/>
                <w:sz w:val="18"/>
                <w:szCs w:val="18"/>
              </w:rPr>
              <w:t>固定杠铃片，</w:t>
            </w:r>
            <w:r>
              <w:rPr>
                <w:rFonts w:hint="eastAsia"/>
                <w:color w:val="auto"/>
                <w:spacing w:val="2"/>
                <w:sz w:val="18"/>
                <w:szCs w:val="18"/>
                <w:lang w:val="en-US" w:eastAsia="zh-CN"/>
              </w:rPr>
              <w:t>防滑</w:t>
            </w:r>
          </w:p>
        </w:tc>
        <w:tc>
          <w:tcPr>
            <w:tcW w:w="1608" w:type="dxa"/>
            <w:gridSpan w:val="2"/>
            <w:vAlign w:val="top"/>
          </w:tcPr>
          <w:p w14:paraId="2BA23E5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57E6765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0866B0C3">
            <w:pPr>
              <w:keepNext w:val="0"/>
              <w:keepLines w:val="0"/>
              <w:pageBreakBefore w:val="0"/>
              <w:widowControl/>
              <w:kinsoku w:val="0"/>
              <w:wordWrap/>
              <w:overflowPunct/>
              <w:topLinePunct w:val="0"/>
              <w:autoSpaceDE w:val="0"/>
              <w:autoSpaceDN w:val="0"/>
              <w:bidi w:val="0"/>
              <w:adjustRightInd w:val="0"/>
              <w:snapToGrid w:val="0"/>
              <w:spacing w:line="240" w:lineRule="auto"/>
              <w:ind w:firstLine="216"/>
              <w:textAlignment w:val="baseline"/>
            </w:pPr>
            <w:r>
              <w:rPr>
                <w:position w:val="-13"/>
              </w:rPr>
              <w:drawing>
                <wp:inline distT="0" distB="0" distL="0" distR="0">
                  <wp:extent cx="656590" cy="42926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4"/>
                          <a:stretch>
                            <a:fillRect/>
                          </a:stretch>
                        </pic:blipFill>
                        <pic:spPr>
                          <a:xfrm>
                            <a:off x="0" y="0"/>
                            <a:ext cx="656844" cy="429767"/>
                          </a:xfrm>
                          <a:prstGeom prst="rect">
                            <a:avLst/>
                          </a:prstGeom>
                        </pic:spPr>
                      </pic:pic>
                    </a:graphicData>
                  </a:graphic>
                </wp:inline>
              </w:drawing>
            </w:r>
          </w:p>
        </w:tc>
        <w:tc>
          <w:tcPr>
            <w:tcW w:w="1148" w:type="dxa"/>
            <w:vAlign w:val="top"/>
          </w:tcPr>
          <w:p w14:paraId="1C926F1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2588CCE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45DE5A0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79BCEE92">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24"/>
              <w:textAlignment w:val="baseline"/>
              <w:rPr>
                <w:sz w:val="18"/>
                <w:szCs w:val="18"/>
              </w:rPr>
            </w:pPr>
            <w:r>
              <w:rPr>
                <w:spacing w:val="11"/>
                <w:sz w:val="18"/>
                <w:szCs w:val="18"/>
              </w:rPr>
              <w:t>3根</w:t>
            </w:r>
          </w:p>
        </w:tc>
      </w:tr>
      <w:tr w14:paraId="48D02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3" w:hRule="atLeast"/>
        </w:trPr>
        <w:tc>
          <w:tcPr>
            <w:tcW w:w="699" w:type="dxa"/>
            <w:vAlign w:val="top"/>
          </w:tcPr>
          <w:p w14:paraId="03CCEE5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2B9F7E2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575B2A4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28320D8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6446B13A">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265"/>
              <w:textAlignment w:val="baseline"/>
              <w:rPr>
                <w:rFonts w:hint="default"/>
                <w:sz w:val="18"/>
                <w:szCs w:val="18"/>
                <w:woUserID w:val="1"/>
              </w:rPr>
            </w:pPr>
            <w:r>
              <w:rPr>
                <w:sz w:val="18"/>
                <w:szCs w:val="18"/>
                <w:woUserID w:val="1"/>
              </w:rPr>
              <w:t>20</w:t>
            </w:r>
          </w:p>
        </w:tc>
        <w:tc>
          <w:tcPr>
            <w:tcW w:w="1232" w:type="dxa"/>
            <w:vAlign w:val="top"/>
          </w:tcPr>
          <w:p w14:paraId="705629F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633751C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4C0C9A5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7D5FCA7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2D8A7F8F">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168"/>
              <w:textAlignment w:val="baseline"/>
              <w:rPr>
                <w:sz w:val="18"/>
                <w:szCs w:val="18"/>
              </w:rPr>
            </w:pPr>
            <w:r>
              <w:rPr>
                <w:spacing w:val="-2"/>
                <w:sz w:val="18"/>
                <w:szCs w:val="18"/>
              </w:rPr>
              <w:t>硬拉杠铃杆</w:t>
            </w:r>
          </w:p>
        </w:tc>
        <w:tc>
          <w:tcPr>
            <w:tcW w:w="11234" w:type="dxa"/>
            <w:vAlign w:val="top"/>
          </w:tcPr>
          <w:p w14:paraId="1067BB08">
            <w:pPr>
              <w:pStyle w:val="5"/>
              <w:keepNext w:val="0"/>
              <w:keepLines w:val="0"/>
              <w:pageBreakBefore w:val="0"/>
              <w:widowControl/>
              <w:kinsoku w:val="0"/>
              <w:wordWrap/>
              <w:overflowPunct/>
              <w:topLinePunct w:val="0"/>
              <w:autoSpaceDE w:val="0"/>
              <w:autoSpaceDN w:val="0"/>
              <w:bidi w:val="0"/>
              <w:adjustRightInd w:val="0"/>
              <w:snapToGrid w:val="0"/>
              <w:spacing w:before="28" w:line="240" w:lineRule="auto"/>
              <w:ind w:left="110"/>
              <w:textAlignment w:val="baseline"/>
              <w:rPr>
                <w:sz w:val="18"/>
                <w:szCs w:val="18"/>
              </w:rPr>
            </w:pPr>
            <w:r>
              <w:rPr>
                <w:spacing w:val="4"/>
                <w:sz w:val="18"/>
                <w:szCs w:val="18"/>
              </w:rPr>
              <w:t>材质:优质弹簧钢</w:t>
            </w:r>
          </w:p>
          <w:p w14:paraId="5478C006">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09"/>
              <w:textAlignment w:val="baseline"/>
              <w:rPr>
                <w:sz w:val="18"/>
                <w:szCs w:val="18"/>
              </w:rPr>
            </w:pPr>
            <w:r>
              <w:rPr>
                <w:spacing w:val="3"/>
                <w:sz w:val="18"/>
                <w:szCs w:val="18"/>
              </w:rPr>
              <w:t>表面处理:电镀、磷黑</w:t>
            </w:r>
          </w:p>
          <w:p w14:paraId="528B238E">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1"/>
              <w:textAlignment w:val="baseline"/>
              <w:rPr>
                <w:sz w:val="18"/>
                <w:szCs w:val="18"/>
              </w:rPr>
            </w:pPr>
            <w:r>
              <w:rPr>
                <w:spacing w:val="-7"/>
                <w:sz w:val="18"/>
                <w:szCs w:val="18"/>
              </w:rPr>
              <w:t>光杆直径:27mm(±0.1mm),套简长度:380mm,杆长:2300mm(±2mm)</w:t>
            </w:r>
          </w:p>
          <w:p w14:paraId="1EBA663E">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0" w:right="9415"/>
              <w:textAlignment w:val="baseline"/>
              <w:rPr>
                <w:sz w:val="18"/>
                <w:szCs w:val="18"/>
              </w:rPr>
            </w:pPr>
            <w:r>
              <w:rPr>
                <w:spacing w:val="-9"/>
                <w:sz w:val="18"/>
                <w:szCs w:val="18"/>
              </w:rPr>
              <w:t>重量:20kg</w:t>
            </w:r>
            <w:r>
              <w:rPr>
                <w:spacing w:val="-14"/>
                <w:sz w:val="18"/>
                <w:szCs w:val="18"/>
              </w:rPr>
              <w:t xml:space="preserve"> </w:t>
            </w:r>
            <w:r>
              <w:rPr>
                <w:spacing w:val="-9"/>
                <w:sz w:val="18"/>
                <w:szCs w:val="18"/>
              </w:rPr>
              <w:t>(+40g-20g)</w:t>
            </w:r>
            <w:r>
              <w:rPr>
                <w:sz w:val="18"/>
                <w:szCs w:val="18"/>
              </w:rPr>
              <w:t xml:space="preserve"> </w:t>
            </w:r>
            <w:r>
              <w:rPr>
                <w:spacing w:val="-1"/>
                <w:sz w:val="18"/>
                <w:szCs w:val="18"/>
              </w:rPr>
              <w:t>配标准训练卡头一套</w:t>
            </w:r>
          </w:p>
          <w:p w14:paraId="0862FE02">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0"/>
              <w:textAlignment w:val="baseline"/>
              <w:rPr>
                <w:sz w:val="18"/>
                <w:szCs w:val="18"/>
              </w:rPr>
            </w:pPr>
            <w:r>
              <w:rPr>
                <w:sz w:val="18"/>
                <w:szCs w:val="18"/>
              </w:rPr>
              <w:t>材质:钢材质，</w:t>
            </w:r>
            <w:r>
              <w:rPr>
                <w:spacing w:val="-27"/>
                <w:sz w:val="18"/>
                <w:szCs w:val="18"/>
              </w:rPr>
              <w:t xml:space="preserve"> </w:t>
            </w:r>
            <w:r>
              <w:rPr>
                <w:sz w:val="18"/>
                <w:szCs w:val="18"/>
              </w:rPr>
              <w:t>内置锁紧式弹簧片</w:t>
            </w:r>
          </w:p>
          <w:p w14:paraId="461ABE7C">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09"/>
              <w:textAlignment w:val="baseline"/>
              <w:rPr>
                <w:sz w:val="18"/>
                <w:szCs w:val="18"/>
              </w:rPr>
            </w:pPr>
            <w:r>
              <w:rPr>
                <w:spacing w:val="-19"/>
                <w:sz w:val="18"/>
                <w:szCs w:val="18"/>
              </w:rPr>
              <w:t>尺寸:孔径 50mm（-0mm/+0.5mm）外径 95mm</w:t>
            </w:r>
          </w:p>
          <w:p w14:paraId="2AA4248E">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textAlignment w:val="baseline"/>
              <w:rPr>
                <w:spacing w:val="-3"/>
                <w:sz w:val="18"/>
                <w:szCs w:val="18"/>
              </w:rPr>
            </w:pPr>
            <w:r>
              <w:rPr>
                <w:spacing w:val="-3"/>
                <w:sz w:val="18"/>
                <w:szCs w:val="18"/>
              </w:rPr>
              <w:t>重量:2.5kg</w:t>
            </w:r>
            <w:r>
              <w:rPr>
                <w:spacing w:val="-15"/>
                <w:sz w:val="18"/>
                <w:szCs w:val="18"/>
              </w:rPr>
              <w:t xml:space="preserve"> </w:t>
            </w:r>
            <w:r>
              <w:rPr>
                <w:spacing w:val="-3"/>
                <w:sz w:val="18"/>
                <w:szCs w:val="18"/>
              </w:rPr>
              <w:t>(-5g/+10g)</w:t>
            </w:r>
          </w:p>
          <w:p w14:paraId="390A9C6A">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textAlignment w:val="baseline"/>
              <w:rPr>
                <w:sz w:val="18"/>
                <w:szCs w:val="18"/>
              </w:rPr>
            </w:pPr>
            <w:r>
              <w:rPr>
                <w:spacing w:val="2"/>
                <w:sz w:val="18"/>
                <w:szCs w:val="18"/>
              </w:rPr>
              <w:t>功能:</w:t>
            </w:r>
            <w:r>
              <w:rPr>
                <w:color w:val="auto"/>
                <w:spacing w:val="2"/>
                <w:sz w:val="18"/>
                <w:szCs w:val="18"/>
              </w:rPr>
              <w:t>固定杠铃片，</w:t>
            </w:r>
            <w:r>
              <w:rPr>
                <w:rFonts w:hint="eastAsia"/>
                <w:color w:val="auto"/>
                <w:spacing w:val="2"/>
                <w:sz w:val="18"/>
                <w:szCs w:val="18"/>
                <w:lang w:val="en-US" w:eastAsia="zh-CN"/>
              </w:rPr>
              <w:t>防滑</w:t>
            </w:r>
          </w:p>
        </w:tc>
        <w:tc>
          <w:tcPr>
            <w:tcW w:w="1608" w:type="dxa"/>
            <w:gridSpan w:val="2"/>
            <w:vAlign w:val="top"/>
          </w:tcPr>
          <w:p w14:paraId="29C7C40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6976E61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3F2BEDD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132FA101">
            <w:pPr>
              <w:keepNext w:val="0"/>
              <w:keepLines w:val="0"/>
              <w:pageBreakBefore w:val="0"/>
              <w:widowControl/>
              <w:kinsoku w:val="0"/>
              <w:wordWrap/>
              <w:overflowPunct/>
              <w:topLinePunct w:val="0"/>
              <w:autoSpaceDE w:val="0"/>
              <w:autoSpaceDN w:val="0"/>
              <w:bidi w:val="0"/>
              <w:adjustRightInd w:val="0"/>
              <w:snapToGrid w:val="0"/>
              <w:spacing w:line="240" w:lineRule="auto"/>
              <w:ind w:firstLine="106"/>
              <w:textAlignment w:val="baseline"/>
            </w:pPr>
            <w:r>
              <w:rPr>
                <w:position w:val="-13"/>
              </w:rPr>
              <w:drawing>
                <wp:inline distT="0" distB="0" distL="0" distR="0">
                  <wp:extent cx="715645" cy="41910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5"/>
                          <a:stretch>
                            <a:fillRect/>
                          </a:stretch>
                        </pic:blipFill>
                        <pic:spPr>
                          <a:xfrm>
                            <a:off x="0" y="0"/>
                            <a:ext cx="716279" cy="419100"/>
                          </a:xfrm>
                          <a:prstGeom prst="rect">
                            <a:avLst/>
                          </a:prstGeom>
                        </pic:spPr>
                      </pic:pic>
                    </a:graphicData>
                  </a:graphic>
                </wp:inline>
              </w:drawing>
            </w:r>
          </w:p>
        </w:tc>
        <w:tc>
          <w:tcPr>
            <w:tcW w:w="1148" w:type="dxa"/>
            <w:vAlign w:val="top"/>
          </w:tcPr>
          <w:p w14:paraId="3287B28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705CB77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7812EE6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01AE03B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6E838166">
            <w:pPr>
              <w:pStyle w:val="5"/>
              <w:keepNext w:val="0"/>
              <w:keepLines w:val="0"/>
              <w:pageBreakBefore w:val="0"/>
              <w:widowControl/>
              <w:kinsoku w:val="0"/>
              <w:wordWrap/>
              <w:overflowPunct/>
              <w:topLinePunct w:val="0"/>
              <w:autoSpaceDE w:val="0"/>
              <w:autoSpaceDN w:val="0"/>
              <w:bidi w:val="0"/>
              <w:adjustRightInd w:val="0"/>
              <w:snapToGrid w:val="0"/>
              <w:spacing w:before="81" w:line="240" w:lineRule="auto"/>
              <w:ind w:left="422"/>
              <w:textAlignment w:val="baseline"/>
              <w:rPr>
                <w:sz w:val="18"/>
                <w:szCs w:val="18"/>
              </w:rPr>
            </w:pPr>
            <w:r>
              <w:rPr>
                <w:spacing w:val="12"/>
                <w:sz w:val="18"/>
                <w:szCs w:val="18"/>
              </w:rPr>
              <w:t>2根</w:t>
            </w:r>
          </w:p>
        </w:tc>
      </w:tr>
      <w:tr w14:paraId="3F395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699" w:type="dxa"/>
            <w:vAlign w:val="top"/>
          </w:tcPr>
          <w:p w14:paraId="6503565E">
            <w:pPr>
              <w:pStyle w:val="5"/>
              <w:keepNext w:val="0"/>
              <w:keepLines w:val="0"/>
              <w:pageBreakBefore w:val="0"/>
              <w:widowControl/>
              <w:kinsoku w:val="0"/>
              <w:wordWrap/>
              <w:overflowPunct/>
              <w:topLinePunct w:val="0"/>
              <w:autoSpaceDE w:val="0"/>
              <w:autoSpaceDN w:val="0"/>
              <w:bidi w:val="0"/>
              <w:adjustRightInd w:val="0"/>
              <w:snapToGrid w:val="0"/>
              <w:spacing w:before="172" w:line="240" w:lineRule="auto"/>
              <w:ind w:left="265"/>
              <w:textAlignment w:val="baseline"/>
              <w:rPr>
                <w:rFonts w:hint="default"/>
                <w:sz w:val="18"/>
                <w:szCs w:val="18"/>
                <w:woUserID w:val="1"/>
              </w:rPr>
            </w:pPr>
            <w:r>
              <w:rPr>
                <w:sz w:val="18"/>
                <w:szCs w:val="18"/>
                <w:woUserID w:val="1"/>
              </w:rPr>
              <w:t>21</w:t>
            </w:r>
          </w:p>
        </w:tc>
        <w:tc>
          <w:tcPr>
            <w:tcW w:w="1232" w:type="dxa"/>
            <w:vAlign w:val="top"/>
          </w:tcPr>
          <w:p w14:paraId="23B91371">
            <w:pPr>
              <w:pStyle w:val="5"/>
              <w:keepNext w:val="0"/>
              <w:keepLines w:val="0"/>
              <w:pageBreakBefore w:val="0"/>
              <w:widowControl/>
              <w:kinsoku w:val="0"/>
              <w:wordWrap/>
              <w:overflowPunct/>
              <w:topLinePunct w:val="0"/>
              <w:autoSpaceDE w:val="0"/>
              <w:autoSpaceDN w:val="0"/>
              <w:bidi w:val="0"/>
              <w:adjustRightInd w:val="0"/>
              <w:snapToGrid w:val="0"/>
              <w:spacing w:before="171" w:line="240" w:lineRule="auto"/>
              <w:ind w:left="257"/>
              <w:textAlignment w:val="baseline"/>
              <w:rPr>
                <w:sz w:val="18"/>
                <w:szCs w:val="18"/>
              </w:rPr>
            </w:pPr>
            <w:r>
              <w:rPr>
                <w:spacing w:val="-2"/>
                <w:sz w:val="18"/>
                <w:szCs w:val="18"/>
              </w:rPr>
              <w:t>举重腰带</w:t>
            </w:r>
          </w:p>
        </w:tc>
        <w:tc>
          <w:tcPr>
            <w:tcW w:w="11234" w:type="dxa"/>
            <w:vAlign w:val="top"/>
          </w:tcPr>
          <w:p w14:paraId="12D4E94E">
            <w:pPr>
              <w:pStyle w:val="5"/>
              <w:keepNext w:val="0"/>
              <w:keepLines w:val="0"/>
              <w:pageBreakBefore w:val="0"/>
              <w:widowControl/>
              <w:kinsoku w:val="0"/>
              <w:wordWrap/>
              <w:overflowPunct/>
              <w:topLinePunct w:val="0"/>
              <w:autoSpaceDE w:val="0"/>
              <w:autoSpaceDN w:val="0"/>
              <w:bidi w:val="0"/>
              <w:adjustRightInd w:val="0"/>
              <w:snapToGrid w:val="0"/>
              <w:spacing w:before="53" w:line="240" w:lineRule="auto"/>
              <w:ind w:left="110"/>
              <w:textAlignment w:val="baseline"/>
              <w:rPr>
                <w:sz w:val="18"/>
                <w:szCs w:val="18"/>
              </w:rPr>
            </w:pPr>
            <w:r>
              <w:rPr>
                <w:spacing w:val="3"/>
                <w:sz w:val="18"/>
                <w:szCs w:val="18"/>
              </w:rPr>
              <w:t>材质:纳米超纤材料</w:t>
            </w:r>
          </w:p>
        </w:tc>
        <w:tc>
          <w:tcPr>
            <w:tcW w:w="1608" w:type="dxa"/>
            <w:gridSpan w:val="2"/>
            <w:vAlign w:val="top"/>
          </w:tcPr>
          <w:p w14:paraId="057CF02A">
            <w:pPr>
              <w:keepNext w:val="0"/>
              <w:keepLines w:val="0"/>
              <w:pageBreakBefore w:val="0"/>
              <w:widowControl/>
              <w:kinsoku w:val="0"/>
              <w:wordWrap/>
              <w:overflowPunct/>
              <w:topLinePunct w:val="0"/>
              <w:autoSpaceDE w:val="0"/>
              <w:autoSpaceDN w:val="0"/>
              <w:bidi w:val="0"/>
              <w:adjustRightInd w:val="0"/>
              <w:snapToGrid w:val="0"/>
              <w:spacing w:before="154" w:line="240" w:lineRule="auto"/>
              <w:ind w:firstLine="173"/>
              <w:textAlignment w:val="baseline"/>
            </w:pPr>
            <w:r>
              <w:rPr>
                <w:position w:val="-4"/>
              </w:rPr>
              <w:drawing>
                <wp:inline distT="0" distB="0" distL="0" distR="0">
                  <wp:extent cx="795020" cy="13208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6"/>
                          <a:stretch>
                            <a:fillRect/>
                          </a:stretch>
                        </pic:blipFill>
                        <pic:spPr>
                          <a:xfrm>
                            <a:off x="0" y="0"/>
                            <a:ext cx="795528" cy="132588"/>
                          </a:xfrm>
                          <a:prstGeom prst="rect">
                            <a:avLst/>
                          </a:prstGeom>
                        </pic:spPr>
                      </pic:pic>
                    </a:graphicData>
                  </a:graphic>
                </wp:inline>
              </w:drawing>
            </w:r>
          </w:p>
        </w:tc>
        <w:tc>
          <w:tcPr>
            <w:tcW w:w="1148" w:type="dxa"/>
            <w:vAlign w:val="top"/>
          </w:tcPr>
          <w:p w14:paraId="0E7E5DEC">
            <w:pPr>
              <w:pStyle w:val="5"/>
              <w:keepNext w:val="0"/>
              <w:keepLines w:val="0"/>
              <w:pageBreakBefore w:val="0"/>
              <w:widowControl/>
              <w:kinsoku w:val="0"/>
              <w:wordWrap/>
              <w:overflowPunct/>
              <w:topLinePunct w:val="0"/>
              <w:autoSpaceDE w:val="0"/>
              <w:autoSpaceDN w:val="0"/>
              <w:bidi w:val="0"/>
              <w:adjustRightInd w:val="0"/>
              <w:snapToGrid w:val="0"/>
              <w:spacing w:before="171" w:line="240" w:lineRule="auto"/>
              <w:ind w:left="424"/>
              <w:textAlignment w:val="baseline"/>
              <w:rPr>
                <w:sz w:val="18"/>
                <w:szCs w:val="18"/>
              </w:rPr>
            </w:pPr>
            <w:r>
              <w:rPr>
                <w:spacing w:val="11"/>
                <w:sz w:val="18"/>
                <w:szCs w:val="18"/>
              </w:rPr>
              <w:t>3根</w:t>
            </w:r>
          </w:p>
        </w:tc>
      </w:tr>
      <w:tr w14:paraId="1592C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699" w:type="dxa"/>
            <w:vAlign w:val="top"/>
          </w:tcPr>
          <w:p w14:paraId="107A1A4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355AF25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6E42C97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116C026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4707E2B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7AEDA4EC">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265"/>
              <w:textAlignment w:val="baseline"/>
              <w:rPr>
                <w:rFonts w:hint="default"/>
                <w:sz w:val="18"/>
                <w:szCs w:val="18"/>
                <w:woUserID w:val="1"/>
              </w:rPr>
            </w:pPr>
            <w:r>
              <w:rPr>
                <w:sz w:val="18"/>
                <w:szCs w:val="18"/>
                <w:woUserID w:val="1"/>
              </w:rPr>
              <w:t>22</w:t>
            </w:r>
          </w:p>
        </w:tc>
        <w:tc>
          <w:tcPr>
            <w:tcW w:w="1232" w:type="dxa"/>
            <w:vAlign w:val="top"/>
          </w:tcPr>
          <w:p w14:paraId="591564A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77276B0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580EF35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7931261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1F33F7A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3409162E">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0" w:leftChars="0" w:firstLine="0" w:firstLineChars="0"/>
              <w:textAlignment w:val="baseline"/>
              <w:rPr>
                <w:spacing w:val="-3"/>
                <w:sz w:val="18"/>
                <w:szCs w:val="18"/>
              </w:rPr>
            </w:pPr>
          </w:p>
          <w:p w14:paraId="1FD57A2C">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0" w:leftChars="0" w:firstLine="0" w:firstLineChars="0"/>
              <w:textAlignment w:val="baseline"/>
              <w:rPr>
                <w:sz w:val="18"/>
                <w:szCs w:val="18"/>
              </w:rPr>
            </w:pPr>
            <w:r>
              <w:rPr>
                <w:spacing w:val="-3"/>
                <w:sz w:val="18"/>
                <w:szCs w:val="18"/>
              </w:rPr>
              <w:t>减震垫</w:t>
            </w:r>
          </w:p>
        </w:tc>
        <w:tc>
          <w:tcPr>
            <w:tcW w:w="11234" w:type="dxa"/>
            <w:vAlign w:val="top"/>
          </w:tcPr>
          <w:p w14:paraId="10C6BDEE">
            <w:pPr>
              <w:pStyle w:val="5"/>
              <w:keepNext w:val="0"/>
              <w:keepLines w:val="0"/>
              <w:pageBreakBefore w:val="0"/>
              <w:widowControl/>
              <w:kinsoku w:val="0"/>
              <w:wordWrap/>
              <w:overflowPunct/>
              <w:topLinePunct w:val="0"/>
              <w:autoSpaceDE w:val="0"/>
              <w:autoSpaceDN w:val="0"/>
              <w:bidi w:val="0"/>
              <w:adjustRightInd w:val="0"/>
              <w:snapToGrid w:val="0"/>
              <w:spacing w:before="30" w:line="240" w:lineRule="auto"/>
              <w:ind w:left="111"/>
              <w:textAlignment w:val="baseline"/>
              <w:rPr>
                <w:sz w:val="18"/>
                <w:szCs w:val="18"/>
              </w:rPr>
            </w:pPr>
            <w:r>
              <w:rPr>
                <w:spacing w:val="-15"/>
                <w:sz w:val="18"/>
                <w:szCs w:val="18"/>
              </w:rPr>
              <w:t>彩色 EPDM 减震橡胶地垫，厚度≥20MM，</w:t>
            </w:r>
          </w:p>
          <w:p w14:paraId="7E3F7982">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1" w:right="104" w:firstLine="11"/>
              <w:textAlignment w:val="baseline"/>
              <w:rPr>
                <w:sz w:val="18"/>
                <w:szCs w:val="18"/>
              </w:rPr>
            </w:pPr>
            <w:r>
              <w:rPr>
                <w:spacing w:val="-5"/>
                <w:sz w:val="18"/>
                <w:szCs w:val="18"/>
              </w:rPr>
              <w:t>1、橡胶地垫经过（240 小时、70℃)</w:t>
            </w:r>
            <w:r>
              <w:rPr>
                <w:spacing w:val="55"/>
                <w:sz w:val="18"/>
                <w:szCs w:val="18"/>
              </w:rPr>
              <w:t xml:space="preserve"> </w:t>
            </w:r>
            <w:r>
              <w:rPr>
                <w:spacing w:val="-5"/>
                <w:sz w:val="18"/>
                <w:szCs w:val="18"/>
              </w:rPr>
              <w:t>热空气老化</w:t>
            </w:r>
            <w:r>
              <w:rPr>
                <w:spacing w:val="-36"/>
                <w:sz w:val="18"/>
                <w:szCs w:val="18"/>
              </w:rPr>
              <w:t xml:space="preserve"> </w:t>
            </w:r>
            <w:r>
              <w:rPr>
                <w:spacing w:val="-5"/>
                <w:sz w:val="18"/>
                <w:szCs w:val="18"/>
              </w:rPr>
              <w:t>，检测表面无开裂、断裂、融化现象</w:t>
            </w:r>
            <w:r>
              <w:rPr>
                <w:spacing w:val="-33"/>
                <w:sz w:val="18"/>
                <w:szCs w:val="18"/>
              </w:rPr>
              <w:t xml:space="preserve"> </w:t>
            </w:r>
            <w:r>
              <w:rPr>
                <w:spacing w:val="-5"/>
                <w:sz w:val="18"/>
                <w:szCs w:val="18"/>
              </w:rPr>
              <w:t>。耐酸性液体≥5%的 H</w:t>
            </w:r>
            <w:r>
              <w:rPr>
                <w:rFonts w:ascii="Microsoft Sans Serif" w:hAnsi="Microsoft Sans Serif" w:eastAsia="Microsoft Sans Serif" w:cs="Microsoft Sans Serif"/>
                <w:spacing w:val="-6"/>
                <w:sz w:val="18"/>
                <w:szCs w:val="18"/>
              </w:rPr>
              <w:t>2</w:t>
            </w:r>
            <w:r>
              <w:rPr>
                <w:rFonts w:ascii="Microsoft Sans Serif" w:hAnsi="Microsoft Sans Serif" w:eastAsia="Microsoft Sans Serif" w:cs="Microsoft Sans Serif"/>
                <w:spacing w:val="17"/>
                <w:w w:val="101"/>
                <w:sz w:val="18"/>
                <w:szCs w:val="18"/>
              </w:rPr>
              <w:t xml:space="preserve">  </w:t>
            </w:r>
            <w:r>
              <w:rPr>
                <w:spacing w:val="-6"/>
                <w:sz w:val="18"/>
                <w:szCs w:val="18"/>
              </w:rPr>
              <w:t>SO</w:t>
            </w:r>
            <w:r>
              <w:rPr>
                <w:rFonts w:ascii="Microsoft Sans Serif" w:hAnsi="Microsoft Sans Serif" w:eastAsia="Microsoft Sans Serif" w:cs="Microsoft Sans Serif"/>
                <w:spacing w:val="-6"/>
                <w:sz w:val="18"/>
                <w:szCs w:val="18"/>
              </w:rPr>
              <w:t>4</w:t>
            </w:r>
            <w:r>
              <w:rPr>
                <w:rFonts w:ascii="Microsoft Sans Serif" w:hAnsi="Microsoft Sans Serif" w:eastAsia="Microsoft Sans Serif" w:cs="Microsoft Sans Serif"/>
                <w:spacing w:val="17"/>
                <w:sz w:val="18"/>
                <w:szCs w:val="18"/>
              </w:rPr>
              <w:t xml:space="preserve">  </w:t>
            </w:r>
            <w:r>
              <w:rPr>
                <w:spacing w:val="-6"/>
                <w:sz w:val="18"/>
                <w:szCs w:val="18"/>
              </w:rPr>
              <w:t>溶液经检测≥360 个小时</w:t>
            </w:r>
            <w:r>
              <w:rPr>
                <w:sz w:val="18"/>
                <w:szCs w:val="18"/>
              </w:rPr>
              <w:t xml:space="preserve"> </w:t>
            </w:r>
            <w:r>
              <w:rPr>
                <w:spacing w:val="-1"/>
                <w:sz w:val="18"/>
                <w:szCs w:val="18"/>
              </w:rPr>
              <w:t>后，外观无明显变化</w:t>
            </w:r>
          </w:p>
          <w:p w14:paraId="1365C0FE">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9" w:right="101" w:hanging="7"/>
              <w:textAlignment w:val="baseline"/>
              <w:rPr>
                <w:sz w:val="18"/>
                <w:szCs w:val="18"/>
              </w:rPr>
            </w:pPr>
            <w:r>
              <w:rPr>
                <w:spacing w:val="-2"/>
                <w:sz w:val="18"/>
                <w:szCs w:val="18"/>
              </w:rPr>
              <w:t>2、产品用于运动场所减震隔音，经撞击声隔声检测，计权规范化撞击声压级≤52DB,计权撞击声撞压级改善系数为≥26DB.头部撞击测试中，</w:t>
            </w:r>
            <w:r>
              <w:rPr>
                <w:spacing w:val="10"/>
                <w:sz w:val="18"/>
                <w:szCs w:val="18"/>
              </w:rPr>
              <w:t xml:space="preserve"> </w:t>
            </w:r>
            <w:r>
              <w:rPr>
                <w:spacing w:val="-3"/>
                <w:sz w:val="18"/>
                <w:szCs w:val="18"/>
              </w:rPr>
              <w:t>临界跌落高度&gt;1.52M，有效降低人体由于运动意外带来的伤害。</w:t>
            </w:r>
          </w:p>
          <w:p w14:paraId="1F41137C">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textAlignment w:val="baseline"/>
              <w:rPr>
                <w:color w:val="000000" w:themeColor="text1"/>
                <w:sz w:val="18"/>
                <w:szCs w:val="18"/>
                <w14:textFill>
                  <w14:solidFill>
                    <w14:schemeClr w14:val="tx1"/>
                  </w14:solidFill>
                </w14:textFill>
              </w:rPr>
            </w:pPr>
            <w:r>
              <w:rPr>
                <w:color w:val="000000" w:themeColor="text1"/>
                <w:spacing w:val="-5"/>
                <w:sz w:val="18"/>
                <w:szCs w:val="18"/>
                <w14:textFill>
                  <w14:solidFill>
                    <w14:schemeClr w14:val="tx1"/>
                  </w14:solidFill>
                </w14:textFill>
              </w:rPr>
              <w:t>★3、产品依据 IC 分析，其中氟（F）</w:t>
            </w:r>
            <w:r>
              <w:rPr>
                <w:color w:val="000000" w:themeColor="text1"/>
                <w:spacing w:val="-39"/>
                <w:sz w:val="18"/>
                <w:szCs w:val="18"/>
                <w14:textFill>
                  <w14:solidFill>
                    <w14:schemeClr w14:val="tx1"/>
                  </w14:solidFill>
                </w14:textFill>
              </w:rPr>
              <w:t xml:space="preserve"> </w:t>
            </w:r>
            <w:r>
              <w:rPr>
                <w:color w:val="000000" w:themeColor="text1"/>
                <w:spacing w:val="-5"/>
                <w:sz w:val="18"/>
                <w:szCs w:val="18"/>
                <w14:textFill>
                  <w14:solidFill>
                    <w14:schemeClr w14:val="tx1"/>
                  </w14:solidFill>
                </w14:textFill>
              </w:rPr>
              <w:t>的含量为 0</w:t>
            </w:r>
            <w:r>
              <w:rPr>
                <w:color w:val="000000" w:themeColor="text1"/>
                <w:spacing w:val="32"/>
                <w:w w:val="101"/>
                <w:sz w:val="18"/>
                <w:szCs w:val="18"/>
                <w14:textFill>
                  <w14:solidFill>
                    <w14:schemeClr w14:val="tx1"/>
                  </w14:solidFill>
                </w14:textFill>
              </w:rPr>
              <w:t xml:space="preserve"> </w:t>
            </w:r>
            <w:r>
              <w:rPr>
                <w:color w:val="000000" w:themeColor="text1"/>
                <w:spacing w:val="-6"/>
                <w:sz w:val="18"/>
                <w:szCs w:val="18"/>
                <w14:textFill>
                  <w14:solidFill>
                    <w14:schemeClr w14:val="tx1"/>
                  </w14:solidFill>
                </w14:textFill>
              </w:rPr>
              <w:t>mg/kg，碘（I）</w:t>
            </w:r>
            <w:r>
              <w:rPr>
                <w:color w:val="000000" w:themeColor="text1"/>
                <w:spacing w:val="-37"/>
                <w:sz w:val="18"/>
                <w:szCs w:val="18"/>
                <w14:textFill>
                  <w14:solidFill>
                    <w14:schemeClr w14:val="tx1"/>
                  </w14:solidFill>
                </w14:textFill>
              </w:rPr>
              <w:t xml:space="preserve"> </w:t>
            </w:r>
            <w:r>
              <w:rPr>
                <w:color w:val="000000" w:themeColor="text1"/>
                <w:spacing w:val="-6"/>
                <w:sz w:val="18"/>
                <w:szCs w:val="18"/>
                <w14:textFill>
                  <w14:solidFill>
                    <w14:schemeClr w14:val="tx1"/>
                  </w14:solidFill>
                </w14:textFill>
              </w:rPr>
              <w:t>的含量为 0mg/kg，48 小时汗水测试表面无变化，耐污级别为 0</w:t>
            </w:r>
          </w:p>
          <w:p w14:paraId="072F9E98">
            <w:pPr>
              <w:pStyle w:val="5"/>
              <w:keepNext w:val="0"/>
              <w:keepLines w:val="0"/>
              <w:pageBreakBefore w:val="0"/>
              <w:widowControl/>
              <w:kinsoku w:val="0"/>
              <w:wordWrap/>
              <w:overflowPunct/>
              <w:topLinePunct w:val="0"/>
              <w:autoSpaceDE w:val="0"/>
              <w:autoSpaceDN w:val="0"/>
              <w:bidi w:val="0"/>
              <w:adjustRightInd w:val="0"/>
              <w:snapToGrid w:val="0"/>
              <w:spacing w:before="1" w:line="240" w:lineRule="auto"/>
              <w:ind w:left="110" w:right="104" w:firstLine="2"/>
              <w:textAlignment w:val="baseline"/>
              <w:rPr>
                <w:color w:val="000000" w:themeColor="text1"/>
                <w:sz w:val="18"/>
                <w:szCs w:val="18"/>
                <w14:textFill>
                  <w14:solidFill>
                    <w14:schemeClr w14:val="tx1"/>
                  </w14:solidFill>
                </w14:textFill>
              </w:rPr>
            </w:pPr>
            <w:r>
              <w:rPr>
                <w:color w:val="000000" w:themeColor="text1"/>
                <w:spacing w:val="-2"/>
                <w:sz w:val="18"/>
                <w:szCs w:val="18"/>
                <w14:textFill>
                  <w14:solidFill>
                    <w14:schemeClr w14:val="tx1"/>
                  </w14:solidFill>
                </w14:textFill>
              </w:rPr>
              <w:t>★4、橡胶地垫依据 EN</w:t>
            </w:r>
            <w:r>
              <w:rPr>
                <w:color w:val="000000" w:themeColor="text1"/>
                <w:spacing w:val="47"/>
                <w:sz w:val="18"/>
                <w:szCs w:val="18"/>
                <w14:textFill>
                  <w14:solidFill>
                    <w14:schemeClr w14:val="tx1"/>
                  </w14:solidFill>
                </w14:textFill>
              </w:rPr>
              <w:t xml:space="preserve"> </w:t>
            </w:r>
            <w:r>
              <w:rPr>
                <w:color w:val="000000" w:themeColor="text1"/>
                <w:spacing w:val="-2"/>
                <w:sz w:val="18"/>
                <w:szCs w:val="18"/>
                <w14:textFill>
                  <w14:solidFill>
                    <w14:schemeClr w14:val="tx1"/>
                  </w14:solidFill>
                </w14:textFill>
              </w:rPr>
              <w:t>IS0</w:t>
            </w:r>
            <w:r>
              <w:rPr>
                <w:color w:val="000000" w:themeColor="text1"/>
                <w:spacing w:val="50"/>
                <w:w w:val="101"/>
                <w:sz w:val="18"/>
                <w:szCs w:val="18"/>
                <w14:textFill>
                  <w14:solidFill>
                    <w14:schemeClr w14:val="tx1"/>
                  </w14:solidFill>
                </w14:textFill>
              </w:rPr>
              <w:t xml:space="preserve"> </w:t>
            </w:r>
            <w:r>
              <w:rPr>
                <w:color w:val="000000" w:themeColor="text1"/>
                <w:spacing w:val="-2"/>
                <w:sz w:val="18"/>
                <w:szCs w:val="18"/>
                <w14:textFill>
                  <w14:solidFill>
                    <w14:schemeClr w14:val="tx1"/>
                  </w14:solidFill>
                </w14:textFill>
              </w:rPr>
              <w:t>14362-3:2017 检测 24 种致癌芳香胺含量,其中联苯胺:未检出(mg/kg)，对氯苯胺:未检出(mg/kg)，邻</w:t>
            </w:r>
            <w:r>
              <w:rPr>
                <w:color w:val="000000" w:themeColor="text1"/>
                <w:spacing w:val="-3"/>
                <w:sz w:val="18"/>
                <w:szCs w:val="18"/>
                <w14:textFill>
                  <w14:solidFill>
                    <w14:schemeClr w14:val="tx1"/>
                  </w14:solidFill>
                </w14:textFill>
              </w:rPr>
              <w:t>甲苯胺:未</w:t>
            </w:r>
            <w:r>
              <w:rPr>
                <w:color w:val="000000" w:themeColor="text1"/>
                <w:sz w:val="18"/>
                <w:szCs w:val="18"/>
                <w14:textFill>
                  <w14:solidFill>
                    <w14:schemeClr w14:val="tx1"/>
                  </w14:solidFill>
                </w14:textFill>
              </w:rPr>
              <w:t xml:space="preserve"> </w:t>
            </w:r>
            <w:r>
              <w:rPr>
                <w:color w:val="000000" w:themeColor="text1"/>
                <w:spacing w:val="-3"/>
                <w:sz w:val="18"/>
                <w:szCs w:val="18"/>
                <w14:textFill>
                  <w14:solidFill>
                    <w14:schemeClr w14:val="tx1"/>
                  </w14:solidFill>
                </w14:textFill>
              </w:rPr>
              <w:t>检出(mg/kg)，且评论均显示符合。</w:t>
            </w:r>
          </w:p>
          <w:p w14:paraId="0C0F6B74">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09" w:right="104" w:firstLine="3"/>
              <w:textAlignment w:val="baseline"/>
              <w:rPr>
                <w:color w:val="000000" w:themeColor="text1"/>
                <w:sz w:val="18"/>
                <w:szCs w:val="18"/>
                <w14:textFill>
                  <w14:solidFill>
                    <w14:schemeClr w14:val="tx1"/>
                  </w14:solidFill>
                </w14:textFill>
              </w:rPr>
            </w:pPr>
            <w:r>
              <w:rPr>
                <w:color w:val="000000" w:themeColor="text1"/>
                <w:spacing w:val="-7"/>
                <w:sz w:val="18"/>
                <w:szCs w:val="18"/>
                <w14:textFill>
                  <w14:solidFill>
                    <w14:schemeClr w14:val="tx1"/>
                  </w14:solidFill>
                </w14:textFill>
              </w:rPr>
              <w:t>★5、为确保耐用性，地垫和地胶提供原材料</w:t>
            </w:r>
            <w:r>
              <w:rPr>
                <w:color w:val="000000" w:themeColor="text1"/>
                <w:spacing w:val="-8"/>
                <w:sz w:val="18"/>
                <w:szCs w:val="18"/>
                <w14:textFill>
                  <w14:solidFill>
                    <w14:schemeClr w14:val="tx1"/>
                  </w14:solidFill>
                </w14:textFill>
              </w:rPr>
              <w:t>环保 EPDM 橡胶颗粒依据 GB/T</w:t>
            </w:r>
            <w:r>
              <w:rPr>
                <w:color w:val="000000" w:themeColor="text1"/>
                <w:spacing w:val="41"/>
                <w:sz w:val="18"/>
                <w:szCs w:val="18"/>
                <w14:textFill>
                  <w14:solidFill>
                    <w14:schemeClr w14:val="tx1"/>
                  </w14:solidFill>
                </w14:textFill>
              </w:rPr>
              <w:t xml:space="preserve"> </w:t>
            </w:r>
            <w:r>
              <w:rPr>
                <w:color w:val="000000" w:themeColor="text1"/>
                <w:spacing w:val="-8"/>
                <w:sz w:val="18"/>
                <w:szCs w:val="18"/>
                <w14:textFill>
                  <w14:solidFill>
                    <w14:schemeClr w14:val="tx1"/>
                  </w14:solidFill>
                </w14:textFill>
              </w:rPr>
              <w:t>528-2009、GB/T1682-2014</w:t>
            </w:r>
            <w:bookmarkStart w:id="0" w:name="_GoBack"/>
            <w:bookmarkEnd w:id="0"/>
            <w:r>
              <w:rPr>
                <w:color w:val="000000" w:themeColor="text1"/>
                <w:spacing w:val="-8"/>
                <w:sz w:val="18"/>
                <w:szCs w:val="18"/>
                <w14:textFill>
                  <w14:solidFill>
                    <w14:schemeClr w14:val="tx1"/>
                  </w14:solidFill>
                </w14:textFill>
              </w:rPr>
              <w:t xml:space="preserve"> 在低温(-50℃)脆性下无破坏，拉伸强</w:t>
            </w:r>
            <w:r>
              <w:rPr>
                <w:color w:val="000000" w:themeColor="text1"/>
                <w:sz w:val="18"/>
                <w:szCs w:val="18"/>
                <w14:textFill>
                  <w14:solidFill>
                    <w14:schemeClr w14:val="tx1"/>
                  </w14:solidFill>
                </w14:textFill>
              </w:rPr>
              <w:t xml:space="preserve"> </w:t>
            </w:r>
            <w:r>
              <w:rPr>
                <w:color w:val="000000" w:themeColor="text1"/>
                <w:spacing w:val="-4"/>
                <w:sz w:val="18"/>
                <w:szCs w:val="18"/>
                <w14:textFill>
                  <w14:solidFill>
                    <w14:schemeClr w14:val="tx1"/>
                  </w14:solidFill>
                </w14:textFill>
              </w:rPr>
              <w:t>度(速度:500mm/min)≥1.5MPa，断裂伸长率(速度:500mm/min)&gt;500%，三项合格的检测报</w:t>
            </w:r>
            <w:r>
              <w:rPr>
                <w:color w:val="000000" w:themeColor="text1"/>
                <w:spacing w:val="-5"/>
                <w:sz w:val="18"/>
                <w:szCs w:val="18"/>
                <w14:textFill>
                  <w14:solidFill>
                    <w14:schemeClr w14:val="tx1"/>
                  </w14:solidFill>
                </w14:textFill>
              </w:rPr>
              <w:t>告加盖公章复印件(提供经国家质监部门认证的检测</w:t>
            </w:r>
            <w:r>
              <w:rPr>
                <w:color w:val="000000" w:themeColor="text1"/>
                <w:sz w:val="18"/>
                <w:szCs w:val="18"/>
                <w14:textFill>
                  <w14:solidFill>
                    <w14:schemeClr w14:val="tx1"/>
                  </w14:solidFill>
                </w14:textFill>
              </w:rPr>
              <w:t xml:space="preserve"> </w:t>
            </w:r>
            <w:r>
              <w:rPr>
                <w:color w:val="000000" w:themeColor="text1"/>
                <w:spacing w:val="-16"/>
                <w:sz w:val="18"/>
                <w:szCs w:val="18"/>
                <w14:textFill>
                  <w14:solidFill>
                    <w14:schemeClr w14:val="tx1"/>
                  </w14:solidFill>
                </w14:textFill>
              </w:rPr>
              <w:t>机构出具带有 CMA 和</w:t>
            </w:r>
            <w:r>
              <w:rPr>
                <w:color w:val="000000" w:themeColor="text1"/>
                <w:spacing w:val="3"/>
                <w:sz w:val="18"/>
                <w:szCs w:val="18"/>
                <w14:textFill>
                  <w14:solidFill>
                    <w14:schemeClr w14:val="tx1"/>
                  </w14:solidFill>
                </w14:textFill>
              </w:rPr>
              <w:t xml:space="preserve"> </w:t>
            </w:r>
            <w:r>
              <w:rPr>
                <w:color w:val="000000" w:themeColor="text1"/>
                <w:spacing w:val="-16"/>
                <w:sz w:val="18"/>
                <w:szCs w:val="18"/>
                <w14:textFill>
                  <w14:solidFill>
                    <w14:schemeClr w14:val="tx1"/>
                  </w14:solidFill>
                </w14:textFill>
              </w:rPr>
              <w:t>CNAS</w:t>
            </w:r>
            <w:r>
              <w:rPr>
                <w:color w:val="000000" w:themeColor="text1"/>
                <w:spacing w:val="37"/>
                <w:w w:val="101"/>
                <w:sz w:val="18"/>
                <w:szCs w:val="18"/>
                <w14:textFill>
                  <w14:solidFill>
                    <w14:schemeClr w14:val="tx1"/>
                  </w14:solidFill>
                </w14:textFill>
              </w:rPr>
              <w:t xml:space="preserve"> </w:t>
            </w:r>
            <w:r>
              <w:rPr>
                <w:color w:val="000000" w:themeColor="text1"/>
                <w:spacing w:val="-16"/>
                <w:sz w:val="18"/>
                <w:szCs w:val="18"/>
                <w14:textFill>
                  <w14:solidFill>
                    <w14:schemeClr w14:val="tx1"/>
                  </w14:solidFill>
                </w14:textFill>
              </w:rPr>
              <w:t>标识)</w:t>
            </w:r>
          </w:p>
          <w:p w14:paraId="6BDCC43A">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2"/>
              <w:textAlignment w:val="baseline"/>
              <w:rPr>
                <w:sz w:val="18"/>
                <w:szCs w:val="18"/>
              </w:rPr>
            </w:pPr>
            <w:r>
              <w:rPr>
                <w:sz w:val="18"/>
                <w:szCs w:val="18"/>
              </w:rPr>
              <w:t>为保障响应资料的真实合法性，加★项需提供测试报告原件或</w:t>
            </w:r>
            <w:r>
              <w:rPr>
                <w:spacing w:val="-1"/>
                <w:sz w:val="18"/>
                <w:szCs w:val="18"/>
              </w:rPr>
              <w:t>复印件并加盖原厂公章。</w:t>
            </w:r>
          </w:p>
        </w:tc>
        <w:tc>
          <w:tcPr>
            <w:tcW w:w="1608" w:type="dxa"/>
            <w:gridSpan w:val="2"/>
            <w:vAlign w:val="top"/>
          </w:tcPr>
          <w:p w14:paraId="614F2FF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2E9835B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73C0D01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798EF8C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62D613AE">
            <w:pPr>
              <w:keepNext w:val="0"/>
              <w:keepLines w:val="0"/>
              <w:pageBreakBefore w:val="0"/>
              <w:widowControl/>
              <w:kinsoku w:val="0"/>
              <w:wordWrap/>
              <w:overflowPunct/>
              <w:topLinePunct w:val="0"/>
              <w:autoSpaceDE w:val="0"/>
              <w:autoSpaceDN w:val="0"/>
              <w:bidi w:val="0"/>
              <w:adjustRightInd w:val="0"/>
              <w:snapToGrid w:val="0"/>
              <w:spacing w:line="240" w:lineRule="auto"/>
              <w:ind w:firstLine="158"/>
              <w:textAlignment w:val="baseline"/>
            </w:pPr>
            <w:r>
              <w:rPr>
                <w:position w:val="-16"/>
              </w:rPr>
              <w:drawing>
                <wp:inline distT="0" distB="0" distL="0" distR="0">
                  <wp:extent cx="807085" cy="53594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27"/>
                          <a:stretch>
                            <a:fillRect/>
                          </a:stretch>
                        </pic:blipFill>
                        <pic:spPr>
                          <a:xfrm>
                            <a:off x="0" y="0"/>
                            <a:ext cx="807719" cy="536448"/>
                          </a:xfrm>
                          <a:prstGeom prst="rect">
                            <a:avLst/>
                          </a:prstGeom>
                        </pic:spPr>
                      </pic:pic>
                    </a:graphicData>
                  </a:graphic>
                </wp:inline>
              </w:drawing>
            </w:r>
          </w:p>
        </w:tc>
        <w:tc>
          <w:tcPr>
            <w:tcW w:w="1148" w:type="dxa"/>
            <w:vAlign w:val="top"/>
          </w:tcPr>
          <w:p w14:paraId="36829ED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2394F43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060145B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5BD3BD9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49CE2C2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14:paraId="03DA598A">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344"/>
              <w:textAlignment w:val="baseline"/>
              <w:rPr>
                <w:sz w:val="18"/>
                <w:szCs w:val="18"/>
              </w:rPr>
            </w:pPr>
            <w:r>
              <w:rPr>
                <w:spacing w:val="-8"/>
                <w:sz w:val="18"/>
                <w:szCs w:val="18"/>
              </w:rPr>
              <w:t>106 ㎡</w:t>
            </w:r>
          </w:p>
        </w:tc>
      </w:tr>
      <w:tr w14:paraId="1FCC7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699" w:type="dxa"/>
            <w:shd w:val="clear" w:color="auto" w:fill="auto"/>
            <w:vAlign w:val="top"/>
          </w:tcPr>
          <w:p w14:paraId="04F7C2F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woUserID w:val="1"/>
              </w:rPr>
            </w:pPr>
          </w:p>
          <w:p w14:paraId="1879937F">
            <w:pPr>
              <w:pStyle w:val="5"/>
              <w:keepNext w:val="0"/>
              <w:keepLines w:val="0"/>
              <w:pageBreakBefore w:val="0"/>
              <w:widowControl/>
              <w:kinsoku w:val="0"/>
              <w:wordWrap/>
              <w:overflowPunct/>
              <w:topLinePunct w:val="0"/>
              <w:autoSpaceDE w:val="0"/>
              <w:autoSpaceDN w:val="0"/>
              <w:bidi w:val="0"/>
              <w:adjustRightInd w:val="0"/>
              <w:snapToGrid w:val="0"/>
              <w:spacing w:before="81" w:line="240" w:lineRule="auto"/>
              <w:ind w:left="312" w:leftChars="0"/>
              <w:textAlignment w:val="baseline"/>
              <w:rPr>
                <w:rFonts w:hint="default" w:ascii="PingFang SC" w:hAnsi="PingFang SC" w:eastAsia="PingFang SC" w:cs="PingFang SC"/>
                <w:snapToGrid w:val="0"/>
                <w:color w:val="000000"/>
                <w:kern w:val="0"/>
                <w:sz w:val="18"/>
                <w:szCs w:val="18"/>
                <w:lang w:eastAsia="zh-CN" w:bidi="ar-SA"/>
                <w:woUserID w:val="1"/>
              </w:rPr>
            </w:pPr>
            <w:r>
              <w:rPr>
                <w:rFonts w:hint="default" w:cs="PingFang SC"/>
                <w:snapToGrid w:val="0"/>
                <w:color w:val="000000"/>
                <w:kern w:val="0"/>
                <w:sz w:val="18"/>
                <w:szCs w:val="18"/>
                <w:lang w:eastAsia="zh-CN" w:bidi="ar-SA"/>
                <w:woUserID w:val="1"/>
              </w:rPr>
              <w:t>23</w:t>
            </w:r>
          </w:p>
        </w:tc>
        <w:tc>
          <w:tcPr>
            <w:tcW w:w="1232" w:type="dxa"/>
            <w:shd w:val="clear" w:color="auto" w:fill="auto"/>
            <w:vAlign w:val="top"/>
          </w:tcPr>
          <w:p w14:paraId="2ED817A2">
            <w:pPr>
              <w:pStyle w:val="5"/>
              <w:keepNext w:val="0"/>
              <w:keepLines w:val="0"/>
              <w:pageBreakBefore w:val="0"/>
              <w:widowControl/>
              <w:kinsoku w:val="0"/>
              <w:wordWrap/>
              <w:overflowPunct/>
              <w:topLinePunct w:val="0"/>
              <w:autoSpaceDE w:val="0"/>
              <w:autoSpaceDN w:val="0"/>
              <w:bidi w:val="0"/>
              <w:adjustRightInd w:val="0"/>
              <w:snapToGrid w:val="0"/>
              <w:spacing w:before="223" w:line="240" w:lineRule="auto"/>
              <w:ind w:left="170"/>
              <w:textAlignment w:val="baseline"/>
              <w:rPr>
                <w:color w:val="000000"/>
                <w:sz w:val="18"/>
                <w:szCs w:val="18"/>
                <w:woUserID w:val="1"/>
              </w:rPr>
            </w:pPr>
            <w:r>
              <w:rPr>
                <w:color w:val="000000"/>
                <w:spacing w:val="-2"/>
                <w:sz w:val="18"/>
                <w:szCs w:val="18"/>
                <w:woUserID w:val="1"/>
              </w:rPr>
              <w:t>龙门架配套</w:t>
            </w:r>
          </w:p>
          <w:p w14:paraId="63BAB328">
            <w:pPr>
              <w:pStyle w:val="5"/>
              <w:keepNext w:val="0"/>
              <w:keepLines w:val="0"/>
              <w:pageBreakBefore w:val="0"/>
              <w:widowControl/>
              <w:kinsoku w:val="0"/>
              <w:wordWrap/>
              <w:overflowPunct/>
              <w:topLinePunct w:val="0"/>
              <w:autoSpaceDE w:val="0"/>
              <w:autoSpaceDN w:val="0"/>
              <w:bidi w:val="0"/>
              <w:adjustRightInd w:val="0"/>
              <w:snapToGrid w:val="0"/>
              <w:spacing w:before="52" w:line="240" w:lineRule="auto"/>
              <w:ind w:left="437" w:leftChars="0"/>
              <w:textAlignment w:val="baseline"/>
              <w:rPr>
                <w:rFonts w:ascii="PingFang SC" w:hAnsi="PingFang SC" w:eastAsia="PingFang SC" w:cs="PingFang SC"/>
                <w:snapToGrid w:val="0"/>
                <w:color w:val="000000"/>
                <w:kern w:val="0"/>
                <w:sz w:val="18"/>
                <w:szCs w:val="18"/>
                <w:lang w:val="en-US" w:eastAsia="en-US" w:bidi="ar-SA"/>
                <w:woUserID w:val="1"/>
              </w:rPr>
            </w:pPr>
            <w:r>
              <w:rPr>
                <w:color w:val="000000"/>
                <w:spacing w:val="-4"/>
                <w:sz w:val="18"/>
                <w:szCs w:val="18"/>
                <w:woUserID w:val="1"/>
              </w:rPr>
              <w:t>握把</w:t>
            </w:r>
          </w:p>
        </w:tc>
        <w:tc>
          <w:tcPr>
            <w:tcW w:w="11234" w:type="dxa"/>
            <w:shd w:val="clear" w:color="auto" w:fill="auto"/>
            <w:vAlign w:val="top"/>
          </w:tcPr>
          <w:p w14:paraId="1DAF025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woUserID w:val="1"/>
              </w:rPr>
            </w:pPr>
          </w:p>
          <w:p w14:paraId="230726A9">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114" w:leftChars="0"/>
              <w:textAlignment w:val="baseline"/>
              <w:rPr>
                <w:rFonts w:ascii="PingFang SC" w:hAnsi="PingFang SC" w:eastAsia="PingFang SC" w:cs="PingFang SC"/>
                <w:snapToGrid w:val="0"/>
                <w:color w:val="000000"/>
                <w:kern w:val="0"/>
                <w:sz w:val="18"/>
                <w:szCs w:val="18"/>
                <w:lang w:val="en-US" w:eastAsia="en-US" w:bidi="ar-SA"/>
                <w:woUserID w:val="1"/>
              </w:rPr>
            </w:pPr>
            <w:r>
              <w:rPr>
                <w:color w:val="000000"/>
                <w:spacing w:val="-5"/>
                <w:sz w:val="18"/>
                <w:szCs w:val="18"/>
                <w:woUserID w:val="1"/>
              </w:rPr>
              <w:t>商用器械把手/半圆把手下拉弯杆/M 型把手/D 型把手/V 型把手/菱形地雷架/奥杆 V 字把手各一个</w:t>
            </w:r>
          </w:p>
        </w:tc>
        <w:tc>
          <w:tcPr>
            <w:tcW w:w="1608" w:type="dxa"/>
            <w:gridSpan w:val="2"/>
            <w:shd w:val="clear" w:color="auto" w:fill="auto"/>
            <w:vAlign w:val="top"/>
          </w:tcPr>
          <w:p w14:paraId="4D471FAB">
            <w:pPr>
              <w:keepNext w:val="0"/>
              <w:keepLines w:val="0"/>
              <w:pageBreakBefore w:val="0"/>
              <w:widowControl/>
              <w:kinsoku w:val="0"/>
              <w:wordWrap/>
              <w:overflowPunct/>
              <w:topLinePunct w:val="0"/>
              <w:autoSpaceDE w:val="0"/>
              <w:autoSpaceDN w:val="0"/>
              <w:bidi w:val="0"/>
              <w:adjustRightInd w:val="0"/>
              <w:snapToGrid w:val="0"/>
              <w:spacing w:before="62" w:line="240" w:lineRule="auto"/>
              <w:ind w:firstLine="202" w:firstLineChars="0"/>
              <w:textAlignment w:val="baseline"/>
              <w:rPr>
                <w:rFonts w:ascii="Arial" w:hAnsi="Arial" w:eastAsia="Arial" w:cs="Arial"/>
                <w:snapToGrid w:val="0"/>
                <w:color w:val="000000"/>
                <w:kern w:val="0"/>
                <w:sz w:val="21"/>
                <w:szCs w:val="21"/>
                <w:lang w:val="en-US" w:eastAsia="en-US" w:bidi="ar-SA"/>
                <w:woUserID w:val="1"/>
              </w:rPr>
            </w:pPr>
            <w:r>
              <w:rPr>
                <w:position w:val="-16"/>
                <w:woUserID w:val="1"/>
              </w:rPr>
              <w:drawing>
                <wp:inline distT="0" distB="0" distL="0" distR="0">
                  <wp:extent cx="752475" cy="513080"/>
                  <wp:effectExtent l="0" t="0" r="9525" b="1270"/>
                  <wp:docPr id="49" name="IM 14"/>
                  <wp:cNvGraphicFramePr/>
                  <a:graphic xmlns:a="http://schemas.openxmlformats.org/drawingml/2006/main">
                    <a:graphicData uri="http://schemas.openxmlformats.org/drawingml/2006/picture">
                      <pic:pic xmlns:pic="http://schemas.openxmlformats.org/drawingml/2006/picture">
                        <pic:nvPicPr>
                          <pic:cNvPr id="49" name="IM 14"/>
                          <pic:cNvPicPr/>
                        </pic:nvPicPr>
                        <pic:blipFill>
                          <a:blip r:embed="rId28"/>
                          <a:stretch>
                            <a:fillRect/>
                          </a:stretch>
                        </pic:blipFill>
                        <pic:spPr>
                          <a:xfrm>
                            <a:off x="0" y="0"/>
                            <a:ext cx="752856" cy="513588"/>
                          </a:xfrm>
                          <a:prstGeom prst="rect">
                            <a:avLst/>
                          </a:prstGeom>
                        </pic:spPr>
                      </pic:pic>
                    </a:graphicData>
                  </a:graphic>
                </wp:inline>
              </w:drawing>
            </w:r>
          </w:p>
        </w:tc>
        <w:tc>
          <w:tcPr>
            <w:tcW w:w="1148" w:type="dxa"/>
            <w:shd w:val="clear" w:color="auto" w:fill="auto"/>
            <w:vAlign w:val="top"/>
          </w:tcPr>
          <w:p w14:paraId="06AE33A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woUserID w:val="1"/>
              </w:rPr>
            </w:pPr>
          </w:p>
          <w:p w14:paraId="042EA2A4">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3" w:leftChars="0"/>
              <w:textAlignment w:val="baseline"/>
              <w:rPr>
                <w:rFonts w:ascii="PingFang SC" w:hAnsi="PingFang SC" w:eastAsia="PingFang SC" w:cs="PingFang SC"/>
                <w:snapToGrid w:val="0"/>
                <w:color w:val="000000"/>
                <w:kern w:val="0"/>
                <w:sz w:val="18"/>
                <w:szCs w:val="18"/>
                <w:lang w:val="en-US" w:eastAsia="en-US" w:bidi="ar-SA"/>
                <w:woUserID w:val="1"/>
              </w:rPr>
            </w:pPr>
            <w:r>
              <w:rPr>
                <w:spacing w:val="-2"/>
                <w:sz w:val="18"/>
                <w:szCs w:val="18"/>
                <w:woUserID w:val="1"/>
              </w:rPr>
              <w:t>1</w:t>
            </w:r>
            <w:r>
              <w:rPr>
                <w:spacing w:val="-8"/>
                <w:sz w:val="18"/>
                <w:szCs w:val="18"/>
                <w:woUserID w:val="1"/>
              </w:rPr>
              <w:t xml:space="preserve"> </w:t>
            </w:r>
            <w:r>
              <w:rPr>
                <w:spacing w:val="-2"/>
                <w:sz w:val="18"/>
                <w:szCs w:val="18"/>
                <w:woUserID w:val="1"/>
              </w:rPr>
              <w:t>套</w:t>
            </w:r>
          </w:p>
        </w:tc>
      </w:tr>
      <w:tr w14:paraId="1E558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699" w:type="dxa"/>
            <w:shd w:val="clear" w:color="auto" w:fill="auto"/>
            <w:vAlign w:val="top"/>
          </w:tcPr>
          <w:p w14:paraId="2DC9D24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woUserID w:val="1"/>
              </w:rPr>
            </w:pPr>
          </w:p>
          <w:p w14:paraId="3C7321E2">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309" w:leftChars="0"/>
              <w:textAlignment w:val="baseline"/>
              <w:rPr>
                <w:rFonts w:hint="default" w:ascii="PingFang SC" w:hAnsi="PingFang SC" w:eastAsia="PingFang SC" w:cs="PingFang SC"/>
                <w:snapToGrid w:val="0"/>
                <w:color w:val="000000"/>
                <w:kern w:val="0"/>
                <w:sz w:val="18"/>
                <w:szCs w:val="18"/>
                <w:lang w:eastAsia="zh-CN" w:bidi="ar-SA"/>
                <w:woUserID w:val="1"/>
              </w:rPr>
            </w:pPr>
            <w:r>
              <w:rPr>
                <w:rFonts w:hint="default" w:cs="PingFang SC"/>
                <w:snapToGrid w:val="0"/>
                <w:color w:val="000000"/>
                <w:kern w:val="0"/>
                <w:sz w:val="18"/>
                <w:szCs w:val="18"/>
                <w:lang w:eastAsia="zh-CN" w:bidi="ar-SA"/>
                <w:woUserID w:val="1"/>
              </w:rPr>
              <w:t>24</w:t>
            </w:r>
          </w:p>
        </w:tc>
        <w:tc>
          <w:tcPr>
            <w:tcW w:w="1232" w:type="dxa"/>
            <w:shd w:val="clear" w:color="auto" w:fill="auto"/>
            <w:vAlign w:val="top"/>
          </w:tcPr>
          <w:p w14:paraId="316E7D5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woUserID w:val="1"/>
              </w:rPr>
            </w:pPr>
          </w:p>
          <w:p w14:paraId="61FC22B9">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8" w:leftChars="0"/>
              <w:textAlignment w:val="baseline"/>
              <w:rPr>
                <w:rFonts w:ascii="PingFang SC" w:hAnsi="PingFang SC" w:eastAsia="PingFang SC" w:cs="PingFang SC"/>
                <w:snapToGrid w:val="0"/>
                <w:color w:val="000000"/>
                <w:kern w:val="0"/>
                <w:sz w:val="18"/>
                <w:szCs w:val="18"/>
                <w:lang w:val="en-US" w:eastAsia="en-US" w:bidi="ar-SA"/>
                <w:woUserID w:val="1"/>
              </w:rPr>
            </w:pPr>
            <w:r>
              <w:rPr>
                <w:color w:val="000000"/>
                <w:spacing w:val="-4"/>
                <w:sz w:val="18"/>
                <w:szCs w:val="18"/>
                <w:woUserID w:val="1"/>
              </w:rPr>
              <w:t>杆绳</w:t>
            </w:r>
          </w:p>
        </w:tc>
        <w:tc>
          <w:tcPr>
            <w:tcW w:w="11234" w:type="dxa"/>
            <w:shd w:val="clear" w:color="auto" w:fill="auto"/>
            <w:vAlign w:val="top"/>
          </w:tcPr>
          <w:p w14:paraId="26C483E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color w:val="000000"/>
                <w:sz w:val="21"/>
                <w:woUserID w:val="1"/>
              </w:rPr>
            </w:pPr>
          </w:p>
          <w:p w14:paraId="69FB94EE">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110" w:leftChars="0"/>
              <w:textAlignment w:val="baseline"/>
              <w:rPr>
                <w:rFonts w:ascii="PingFang SC" w:hAnsi="PingFang SC" w:eastAsia="PingFang SC" w:cs="PingFang SC"/>
                <w:snapToGrid w:val="0"/>
                <w:color w:val="000000"/>
                <w:kern w:val="0"/>
                <w:sz w:val="18"/>
                <w:szCs w:val="18"/>
                <w:lang w:val="en-US" w:eastAsia="en-US" w:bidi="ar-SA"/>
                <w:woUserID w:val="1"/>
              </w:rPr>
            </w:pPr>
            <w:r>
              <w:rPr>
                <w:color w:val="000000"/>
                <w:spacing w:val="-1"/>
                <w:sz w:val="18"/>
                <w:szCs w:val="18"/>
                <w:woUserID w:val="1"/>
              </w:rPr>
              <w:t>三头肌拉绳/下拉直杆/下拉弯杆各一个</w:t>
            </w:r>
          </w:p>
        </w:tc>
        <w:tc>
          <w:tcPr>
            <w:tcW w:w="1608" w:type="dxa"/>
            <w:gridSpan w:val="2"/>
            <w:shd w:val="clear" w:color="auto" w:fill="auto"/>
            <w:vAlign w:val="top"/>
          </w:tcPr>
          <w:p w14:paraId="77F9C9F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woUserID w:val="1"/>
              </w:rPr>
            </w:pPr>
          </w:p>
          <w:p w14:paraId="225FDBD7">
            <w:pPr>
              <w:keepNext w:val="0"/>
              <w:keepLines w:val="0"/>
              <w:pageBreakBefore w:val="0"/>
              <w:widowControl/>
              <w:kinsoku w:val="0"/>
              <w:wordWrap/>
              <w:overflowPunct/>
              <w:topLinePunct w:val="0"/>
              <w:autoSpaceDE w:val="0"/>
              <w:autoSpaceDN w:val="0"/>
              <w:bidi w:val="0"/>
              <w:adjustRightInd w:val="0"/>
              <w:snapToGrid w:val="0"/>
              <w:spacing w:line="240" w:lineRule="auto"/>
              <w:ind w:firstLine="178" w:firstLineChars="0"/>
              <w:textAlignment w:val="baseline"/>
              <w:rPr>
                <w:rFonts w:ascii="Arial" w:hAnsi="Arial" w:eastAsia="Arial" w:cs="Arial"/>
                <w:snapToGrid w:val="0"/>
                <w:color w:val="000000"/>
                <w:kern w:val="0"/>
                <w:sz w:val="21"/>
                <w:szCs w:val="21"/>
                <w:lang w:val="en-US" w:eastAsia="en-US" w:bidi="ar-SA"/>
                <w:woUserID w:val="1"/>
              </w:rPr>
            </w:pPr>
            <w:r>
              <w:rPr>
                <w:position w:val="-10"/>
                <w:woUserID w:val="1"/>
              </w:rPr>
              <w:drawing>
                <wp:inline distT="0" distB="0" distL="0" distR="0">
                  <wp:extent cx="706755" cy="332105"/>
                  <wp:effectExtent l="0" t="0" r="17145" b="10795"/>
                  <wp:docPr id="55" name="IM 16"/>
                  <wp:cNvGraphicFramePr/>
                  <a:graphic xmlns:a="http://schemas.openxmlformats.org/drawingml/2006/main">
                    <a:graphicData uri="http://schemas.openxmlformats.org/drawingml/2006/picture">
                      <pic:pic xmlns:pic="http://schemas.openxmlformats.org/drawingml/2006/picture">
                        <pic:nvPicPr>
                          <pic:cNvPr id="55" name="IM 16"/>
                          <pic:cNvPicPr/>
                        </pic:nvPicPr>
                        <pic:blipFill>
                          <a:blip r:embed="rId29"/>
                          <a:stretch>
                            <a:fillRect/>
                          </a:stretch>
                        </pic:blipFill>
                        <pic:spPr>
                          <a:xfrm>
                            <a:off x="0" y="0"/>
                            <a:ext cx="707135" cy="332231"/>
                          </a:xfrm>
                          <a:prstGeom prst="rect">
                            <a:avLst/>
                          </a:prstGeom>
                        </pic:spPr>
                      </pic:pic>
                    </a:graphicData>
                  </a:graphic>
                </wp:inline>
              </w:drawing>
            </w:r>
          </w:p>
        </w:tc>
        <w:tc>
          <w:tcPr>
            <w:tcW w:w="1148" w:type="dxa"/>
            <w:shd w:val="clear" w:color="auto" w:fill="auto"/>
            <w:vAlign w:val="top"/>
          </w:tcPr>
          <w:p w14:paraId="5F90784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woUserID w:val="1"/>
              </w:rPr>
            </w:pPr>
          </w:p>
          <w:p w14:paraId="4F5FBDF5">
            <w:pPr>
              <w:pStyle w:val="5"/>
              <w:keepNext w:val="0"/>
              <w:keepLines w:val="0"/>
              <w:pageBreakBefore w:val="0"/>
              <w:widowControl/>
              <w:kinsoku w:val="0"/>
              <w:wordWrap/>
              <w:overflowPunct/>
              <w:topLinePunct w:val="0"/>
              <w:autoSpaceDE w:val="0"/>
              <w:autoSpaceDN w:val="0"/>
              <w:bidi w:val="0"/>
              <w:adjustRightInd w:val="0"/>
              <w:snapToGrid w:val="0"/>
              <w:spacing w:before="82" w:line="240" w:lineRule="auto"/>
              <w:ind w:left="433" w:leftChars="0"/>
              <w:textAlignment w:val="baseline"/>
              <w:rPr>
                <w:rFonts w:ascii="PingFang SC" w:hAnsi="PingFang SC" w:eastAsia="PingFang SC" w:cs="PingFang SC"/>
                <w:snapToGrid w:val="0"/>
                <w:color w:val="000000"/>
                <w:kern w:val="0"/>
                <w:sz w:val="18"/>
                <w:szCs w:val="18"/>
                <w:lang w:val="en-US" w:eastAsia="en-US" w:bidi="ar-SA"/>
                <w:woUserID w:val="1"/>
              </w:rPr>
            </w:pPr>
            <w:r>
              <w:rPr>
                <w:spacing w:val="-2"/>
                <w:sz w:val="18"/>
                <w:szCs w:val="18"/>
                <w:woUserID w:val="1"/>
              </w:rPr>
              <w:t>1</w:t>
            </w:r>
            <w:r>
              <w:rPr>
                <w:spacing w:val="-8"/>
                <w:sz w:val="18"/>
                <w:szCs w:val="18"/>
                <w:woUserID w:val="1"/>
              </w:rPr>
              <w:t xml:space="preserve"> </w:t>
            </w:r>
            <w:r>
              <w:rPr>
                <w:spacing w:val="-2"/>
                <w:sz w:val="18"/>
                <w:szCs w:val="18"/>
                <w:woUserID w:val="1"/>
              </w:rPr>
              <w:t>套</w:t>
            </w:r>
          </w:p>
        </w:tc>
      </w:tr>
      <w:tr w14:paraId="2F935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99" w:type="dxa"/>
            <w:vAlign w:val="top"/>
          </w:tcPr>
          <w:p w14:paraId="5CED3DE5">
            <w:pPr>
              <w:pStyle w:val="5"/>
              <w:keepNext w:val="0"/>
              <w:keepLines w:val="0"/>
              <w:pageBreakBefore w:val="0"/>
              <w:widowControl/>
              <w:kinsoku w:val="0"/>
              <w:wordWrap/>
              <w:overflowPunct/>
              <w:topLinePunct w:val="0"/>
              <w:autoSpaceDE w:val="0"/>
              <w:autoSpaceDN w:val="0"/>
              <w:bidi w:val="0"/>
              <w:adjustRightInd w:val="0"/>
              <w:snapToGrid w:val="0"/>
              <w:spacing w:before="227" w:line="240" w:lineRule="auto"/>
              <w:ind w:left="276"/>
              <w:textAlignment w:val="baseline"/>
              <w:rPr>
                <w:rFonts w:hint="default"/>
                <w:color w:val="000000"/>
                <w:sz w:val="18"/>
                <w:szCs w:val="18"/>
                <w:woUserID w:val="1"/>
              </w:rPr>
            </w:pPr>
            <w:r>
              <w:rPr>
                <w:color w:val="000000"/>
                <w:sz w:val="18"/>
                <w:szCs w:val="18"/>
                <w:woUserID w:val="1"/>
              </w:rPr>
              <w:t>25</w:t>
            </w:r>
          </w:p>
        </w:tc>
        <w:tc>
          <w:tcPr>
            <w:tcW w:w="1232" w:type="dxa"/>
            <w:vAlign w:val="top"/>
          </w:tcPr>
          <w:p w14:paraId="77E68FAA">
            <w:pPr>
              <w:pStyle w:val="5"/>
              <w:keepNext w:val="0"/>
              <w:keepLines w:val="0"/>
              <w:pageBreakBefore w:val="0"/>
              <w:widowControl/>
              <w:kinsoku w:val="0"/>
              <w:wordWrap/>
              <w:overflowPunct/>
              <w:topLinePunct w:val="0"/>
              <w:autoSpaceDE w:val="0"/>
              <w:autoSpaceDN w:val="0"/>
              <w:bidi w:val="0"/>
              <w:adjustRightInd w:val="0"/>
              <w:snapToGrid w:val="0"/>
              <w:spacing w:before="226" w:line="240" w:lineRule="auto"/>
              <w:ind w:left="348"/>
              <w:textAlignment w:val="baseline"/>
              <w:rPr>
                <w:color w:val="000000"/>
                <w:sz w:val="18"/>
                <w:szCs w:val="18"/>
                <w:woUserID w:val="1"/>
              </w:rPr>
            </w:pPr>
            <w:r>
              <w:rPr>
                <w:color w:val="000000"/>
                <w:spacing w:val="-3"/>
                <w:sz w:val="18"/>
                <w:szCs w:val="18"/>
                <w:woUserID w:val="1"/>
              </w:rPr>
              <w:t>杠铃杆</w:t>
            </w:r>
          </w:p>
        </w:tc>
        <w:tc>
          <w:tcPr>
            <w:tcW w:w="11234" w:type="dxa"/>
            <w:vAlign w:val="top"/>
          </w:tcPr>
          <w:p w14:paraId="1A206530">
            <w:pPr>
              <w:pStyle w:val="5"/>
              <w:keepNext w:val="0"/>
              <w:keepLines w:val="0"/>
              <w:pageBreakBefore w:val="0"/>
              <w:widowControl/>
              <w:kinsoku w:val="0"/>
              <w:wordWrap/>
              <w:overflowPunct/>
              <w:topLinePunct w:val="0"/>
              <w:autoSpaceDE w:val="0"/>
              <w:autoSpaceDN w:val="0"/>
              <w:bidi w:val="0"/>
              <w:adjustRightInd w:val="0"/>
              <w:snapToGrid w:val="0"/>
              <w:spacing w:before="226" w:line="240" w:lineRule="auto"/>
              <w:ind w:left="123"/>
              <w:textAlignment w:val="baseline"/>
              <w:rPr>
                <w:color w:val="000000"/>
                <w:sz w:val="18"/>
                <w:szCs w:val="18"/>
                <w:woUserID w:val="1"/>
              </w:rPr>
            </w:pPr>
            <w:r>
              <w:rPr>
                <w:color w:val="000000"/>
                <w:spacing w:val="-10"/>
                <w:sz w:val="18"/>
                <w:szCs w:val="18"/>
                <w:woUserID w:val="1"/>
              </w:rPr>
              <w:t>10/15/20/25KG 直杆  曲杆各一根</w:t>
            </w:r>
          </w:p>
        </w:tc>
        <w:tc>
          <w:tcPr>
            <w:tcW w:w="1608" w:type="dxa"/>
            <w:gridSpan w:val="2"/>
            <w:vAlign w:val="top"/>
          </w:tcPr>
          <w:p w14:paraId="091940D3">
            <w:pPr>
              <w:keepNext w:val="0"/>
              <w:keepLines w:val="0"/>
              <w:pageBreakBefore w:val="0"/>
              <w:widowControl/>
              <w:kinsoku w:val="0"/>
              <w:wordWrap/>
              <w:overflowPunct/>
              <w:topLinePunct w:val="0"/>
              <w:autoSpaceDE w:val="0"/>
              <w:autoSpaceDN w:val="0"/>
              <w:bidi w:val="0"/>
              <w:adjustRightInd w:val="0"/>
              <w:snapToGrid w:val="0"/>
              <w:spacing w:before="46" w:line="240" w:lineRule="auto"/>
              <w:ind w:firstLine="307"/>
              <w:textAlignment w:val="baseline"/>
              <w:rPr>
                <w:woUserID w:val="1"/>
              </w:rPr>
            </w:pPr>
            <w:r>
              <w:rPr>
                <w:position w:val="-10"/>
                <w:woUserID w:val="1"/>
              </w:rPr>
              <w:drawing>
                <wp:inline distT="0" distB="0" distL="0" distR="0">
                  <wp:extent cx="612140" cy="333375"/>
                  <wp:effectExtent l="0" t="0" r="16510" b="9525"/>
                  <wp:docPr id="57" name="IM 36"/>
                  <wp:cNvGraphicFramePr/>
                  <a:graphic xmlns:a="http://schemas.openxmlformats.org/drawingml/2006/main">
                    <a:graphicData uri="http://schemas.openxmlformats.org/drawingml/2006/picture">
                      <pic:pic xmlns:pic="http://schemas.openxmlformats.org/drawingml/2006/picture">
                        <pic:nvPicPr>
                          <pic:cNvPr id="57" name="IM 36"/>
                          <pic:cNvPicPr/>
                        </pic:nvPicPr>
                        <pic:blipFill>
                          <a:blip r:embed="rId30"/>
                          <a:stretch>
                            <a:fillRect/>
                          </a:stretch>
                        </pic:blipFill>
                        <pic:spPr>
                          <a:xfrm>
                            <a:off x="0" y="0"/>
                            <a:ext cx="612647" cy="333756"/>
                          </a:xfrm>
                          <a:prstGeom prst="rect">
                            <a:avLst/>
                          </a:prstGeom>
                        </pic:spPr>
                      </pic:pic>
                    </a:graphicData>
                  </a:graphic>
                </wp:inline>
              </w:drawing>
            </w:r>
          </w:p>
        </w:tc>
        <w:tc>
          <w:tcPr>
            <w:tcW w:w="1148" w:type="dxa"/>
            <w:vAlign w:val="top"/>
          </w:tcPr>
          <w:p w14:paraId="4C91C5BD">
            <w:pPr>
              <w:pStyle w:val="5"/>
              <w:keepNext w:val="0"/>
              <w:keepLines w:val="0"/>
              <w:pageBreakBefore w:val="0"/>
              <w:widowControl/>
              <w:kinsoku w:val="0"/>
              <w:wordWrap/>
              <w:overflowPunct/>
              <w:topLinePunct w:val="0"/>
              <w:autoSpaceDE w:val="0"/>
              <w:autoSpaceDN w:val="0"/>
              <w:bidi w:val="0"/>
              <w:adjustRightInd w:val="0"/>
              <w:snapToGrid w:val="0"/>
              <w:spacing w:before="227" w:line="240" w:lineRule="auto"/>
              <w:ind w:left="366"/>
              <w:textAlignment w:val="baseline"/>
              <w:rPr>
                <w:sz w:val="18"/>
                <w:szCs w:val="18"/>
                <w:woUserID w:val="1"/>
              </w:rPr>
            </w:pPr>
            <w:r>
              <w:rPr>
                <w:spacing w:val="-15"/>
                <w:sz w:val="18"/>
                <w:szCs w:val="18"/>
                <w:woUserID w:val="1"/>
              </w:rPr>
              <w:t>140KG</w:t>
            </w:r>
          </w:p>
        </w:tc>
      </w:tr>
      <w:tr w14:paraId="76333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99" w:type="dxa"/>
            <w:vAlign w:val="top"/>
          </w:tcPr>
          <w:p w14:paraId="3B1EB8AF">
            <w:pPr>
              <w:pStyle w:val="5"/>
              <w:keepNext w:val="0"/>
              <w:keepLines w:val="0"/>
              <w:pageBreakBefore w:val="0"/>
              <w:widowControl/>
              <w:kinsoku w:val="0"/>
              <w:wordWrap/>
              <w:overflowPunct/>
              <w:topLinePunct w:val="0"/>
              <w:autoSpaceDE w:val="0"/>
              <w:autoSpaceDN w:val="0"/>
              <w:bidi w:val="0"/>
              <w:adjustRightInd w:val="0"/>
              <w:snapToGrid w:val="0"/>
              <w:spacing w:before="226" w:line="240" w:lineRule="auto"/>
              <w:ind w:left="276"/>
              <w:textAlignment w:val="baseline"/>
              <w:rPr>
                <w:rFonts w:hint="default"/>
                <w:color w:val="000000"/>
                <w:sz w:val="18"/>
                <w:szCs w:val="18"/>
                <w:woUserID w:val="1"/>
              </w:rPr>
            </w:pPr>
            <w:r>
              <w:rPr>
                <w:color w:val="000000"/>
                <w:sz w:val="18"/>
                <w:szCs w:val="18"/>
                <w:woUserID w:val="1"/>
              </w:rPr>
              <w:t>26</w:t>
            </w:r>
          </w:p>
        </w:tc>
        <w:tc>
          <w:tcPr>
            <w:tcW w:w="1232" w:type="dxa"/>
            <w:vAlign w:val="top"/>
          </w:tcPr>
          <w:p w14:paraId="6E7D0B2C">
            <w:pPr>
              <w:pStyle w:val="5"/>
              <w:keepNext w:val="0"/>
              <w:keepLines w:val="0"/>
              <w:pageBreakBefore w:val="0"/>
              <w:widowControl/>
              <w:kinsoku w:val="0"/>
              <w:wordWrap/>
              <w:overflowPunct/>
              <w:topLinePunct w:val="0"/>
              <w:autoSpaceDE w:val="0"/>
              <w:autoSpaceDN w:val="0"/>
              <w:bidi w:val="0"/>
              <w:adjustRightInd w:val="0"/>
              <w:snapToGrid w:val="0"/>
              <w:spacing w:before="226" w:line="240" w:lineRule="auto"/>
              <w:ind w:left="446"/>
              <w:textAlignment w:val="baseline"/>
              <w:rPr>
                <w:color w:val="000000"/>
                <w:sz w:val="18"/>
                <w:szCs w:val="18"/>
                <w:woUserID w:val="1"/>
              </w:rPr>
            </w:pPr>
            <w:r>
              <w:rPr>
                <w:color w:val="000000"/>
                <w:spacing w:val="-8"/>
                <w:sz w:val="18"/>
                <w:szCs w:val="18"/>
                <w:woUserID w:val="1"/>
              </w:rPr>
              <w:t>哑铃</w:t>
            </w:r>
          </w:p>
        </w:tc>
        <w:tc>
          <w:tcPr>
            <w:tcW w:w="11234" w:type="dxa"/>
            <w:vAlign w:val="top"/>
          </w:tcPr>
          <w:p w14:paraId="50795556">
            <w:pPr>
              <w:pStyle w:val="5"/>
              <w:keepNext w:val="0"/>
              <w:keepLines w:val="0"/>
              <w:pageBreakBefore w:val="0"/>
              <w:widowControl/>
              <w:kinsoku w:val="0"/>
              <w:wordWrap/>
              <w:overflowPunct/>
              <w:topLinePunct w:val="0"/>
              <w:autoSpaceDE w:val="0"/>
              <w:autoSpaceDN w:val="0"/>
              <w:bidi w:val="0"/>
              <w:adjustRightInd w:val="0"/>
              <w:snapToGrid w:val="0"/>
              <w:spacing w:before="108" w:line="240" w:lineRule="auto"/>
              <w:ind w:left="112"/>
              <w:textAlignment w:val="baseline"/>
              <w:rPr>
                <w:color w:val="000000"/>
                <w:sz w:val="18"/>
                <w:szCs w:val="18"/>
                <w:woUserID w:val="1"/>
              </w:rPr>
            </w:pPr>
            <w:r>
              <w:rPr>
                <w:color w:val="000000"/>
                <w:spacing w:val="-3"/>
                <w:sz w:val="18"/>
                <w:szCs w:val="18"/>
                <w:woUserID w:val="1"/>
              </w:rPr>
              <w:t>2.5/5/7.5/10/12.5/15/17.5/20/22.5/25/27.5/30kg 各一副，共 390kg)</w:t>
            </w:r>
          </w:p>
          <w:p w14:paraId="3C52755D">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textAlignment w:val="baseline"/>
              <w:rPr>
                <w:color w:val="000000"/>
                <w:sz w:val="18"/>
                <w:szCs w:val="18"/>
                <w:woUserID w:val="1"/>
              </w:rPr>
            </w:pPr>
          </w:p>
        </w:tc>
        <w:tc>
          <w:tcPr>
            <w:tcW w:w="1608" w:type="dxa"/>
            <w:gridSpan w:val="2"/>
            <w:vAlign w:val="top"/>
          </w:tcPr>
          <w:p w14:paraId="32AEAFF8">
            <w:pPr>
              <w:keepNext w:val="0"/>
              <w:keepLines w:val="0"/>
              <w:pageBreakBefore w:val="0"/>
              <w:widowControl/>
              <w:kinsoku w:val="0"/>
              <w:wordWrap/>
              <w:overflowPunct/>
              <w:topLinePunct w:val="0"/>
              <w:autoSpaceDE w:val="0"/>
              <w:autoSpaceDN w:val="0"/>
              <w:bidi w:val="0"/>
              <w:adjustRightInd w:val="0"/>
              <w:snapToGrid w:val="0"/>
              <w:spacing w:before="92" w:line="240" w:lineRule="auto"/>
              <w:ind w:firstLine="173"/>
              <w:textAlignment w:val="baseline"/>
              <w:rPr>
                <w:woUserID w:val="1"/>
              </w:rPr>
            </w:pPr>
            <w:r>
              <w:rPr>
                <w:position w:val="-8"/>
                <w:woUserID w:val="1"/>
              </w:rPr>
              <w:drawing>
                <wp:inline distT="0" distB="0" distL="0" distR="0">
                  <wp:extent cx="800100" cy="278765"/>
                  <wp:effectExtent l="0" t="0" r="0" b="6985"/>
                  <wp:docPr id="59" name="IM 38"/>
                  <wp:cNvGraphicFramePr/>
                  <a:graphic xmlns:a="http://schemas.openxmlformats.org/drawingml/2006/main">
                    <a:graphicData uri="http://schemas.openxmlformats.org/drawingml/2006/picture">
                      <pic:pic xmlns:pic="http://schemas.openxmlformats.org/drawingml/2006/picture">
                        <pic:nvPicPr>
                          <pic:cNvPr id="59" name="IM 38"/>
                          <pic:cNvPicPr/>
                        </pic:nvPicPr>
                        <pic:blipFill>
                          <a:blip r:embed="rId31"/>
                          <a:stretch>
                            <a:fillRect/>
                          </a:stretch>
                        </pic:blipFill>
                        <pic:spPr>
                          <a:xfrm>
                            <a:off x="0" y="0"/>
                            <a:ext cx="800100" cy="278892"/>
                          </a:xfrm>
                          <a:prstGeom prst="rect">
                            <a:avLst/>
                          </a:prstGeom>
                        </pic:spPr>
                      </pic:pic>
                    </a:graphicData>
                  </a:graphic>
                </wp:inline>
              </w:drawing>
            </w:r>
          </w:p>
        </w:tc>
        <w:tc>
          <w:tcPr>
            <w:tcW w:w="1148" w:type="dxa"/>
            <w:vAlign w:val="top"/>
          </w:tcPr>
          <w:p w14:paraId="2F097343">
            <w:pPr>
              <w:pStyle w:val="5"/>
              <w:keepNext w:val="0"/>
              <w:keepLines w:val="0"/>
              <w:pageBreakBefore w:val="0"/>
              <w:widowControl/>
              <w:kinsoku w:val="0"/>
              <w:wordWrap/>
              <w:overflowPunct/>
              <w:topLinePunct w:val="0"/>
              <w:autoSpaceDE w:val="0"/>
              <w:autoSpaceDN w:val="0"/>
              <w:bidi w:val="0"/>
              <w:adjustRightInd w:val="0"/>
              <w:snapToGrid w:val="0"/>
              <w:spacing w:before="226" w:line="240" w:lineRule="auto"/>
              <w:ind w:left="356"/>
              <w:textAlignment w:val="baseline"/>
              <w:rPr>
                <w:sz w:val="18"/>
                <w:szCs w:val="18"/>
                <w:woUserID w:val="1"/>
              </w:rPr>
            </w:pPr>
            <w:r>
              <w:rPr>
                <w:spacing w:val="-16"/>
                <w:w w:val="96"/>
                <w:sz w:val="18"/>
                <w:szCs w:val="18"/>
                <w:woUserID w:val="1"/>
              </w:rPr>
              <w:t>390KG</w:t>
            </w:r>
          </w:p>
        </w:tc>
      </w:tr>
      <w:tr w14:paraId="034F0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99" w:type="dxa"/>
            <w:vAlign w:val="top"/>
          </w:tcPr>
          <w:p w14:paraId="1B60C9E6">
            <w:pPr>
              <w:pStyle w:val="5"/>
              <w:keepNext w:val="0"/>
              <w:keepLines w:val="0"/>
              <w:pageBreakBefore w:val="0"/>
              <w:widowControl/>
              <w:kinsoku w:val="0"/>
              <w:wordWrap/>
              <w:overflowPunct/>
              <w:topLinePunct w:val="0"/>
              <w:autoSpaceDE w:val="0"/>
              <w:autoSpaceDN w:val="0"/>
              <w:bidi w:val="0"/>
              <w:adjustRightInd w:val="0"/>
              <w:snapToGrid w:val="0"/>
              <w:spacing w:before="228" w:line="240" w:lineRule="auto"/>
              <w:ind w:left="265"/>
              <w:textAlignment w:val="baseline"/>
              <w:rPr>
                <w:rFonts w:hint="default"/>
                <w:color w:val="000000"/>
                <w:sz w:val="18"/>
                <w:szCs w:val="18"/>
                <w:woUserID w:val="1"/>
              </w:rPr>
            </w:pPr>
            <w:r>
              <w:rPr>
                <w:color w:val="000000"/>
                <w:sz w:val="18"/>
                <w:szCs w:val="18"/>
                <w:woUserID w:val="1"/>
              </w:rPr>
              <w:t>27</w:t>
            </w:r>
          </w:p>
        </w:tc>
        <w:tc>
          <w:tcPr>
            <w:tcW w:w="1232" w:type="dxa"/>
            <w:vAlign w:val="top"/>
          </w:tcPr>
          <w:p w14:paraId="57676F1F">
            <w:pPr>
              <w:pStyle w:val="5"/>
              <w:keepNext w:val="0"/>
              <w:keepLines w:val="0"/>
              <w:pageBreakBefore w:val="0"/>
              <w:widowControl/>
              <w:kinsoku w:val="0"/>
              <w:wordWrap/>
              <w:overflowPunct/>
              <w:topLinePunct w:val="0"/>
              <w:autoSpaceDE w:val="0"/>
              <w:autoSpaceDN w:val="0"/>
              <w:bidi w:val="0"/>
              <w:adjustRightInd w:val="0"/>
              <w:snapToGrid w:val="0"/>
              <w:spacing w:before="228" w:line="240" w:lineRule="auto"/>
              <w:ind w:left="348"/>
              <w:textAlignment w:val="baseline"/>
              <w:rPr>
                <w:color w:val="000000"/>
                <w:sz w:val="18"/>
                <w:szCs w:val="18"/>
                <w:woUserID w:val="1"/>
              </w:rPr>
            </w:pPr>
            <w:r>
              <w:rPr>
                <w:color w:val="000000"/>
                <w:spacing w:val="-3"/>
                <w:sz w:val="18"/>
                <w:szCs w:val="18"/>
                <w:woUserID w:val="1"/>
              </w:rPr>
              <w:t>杠铃片</w:t>
            </w:r>
          </w:p>
        </w:tc>
        <w:tc>
          <w:tcPr>
            <w:tcW w:w="11234" w:type="dxa"/>
            <w:vAlign w:val="top"/>
          </w:tcPr>
          <w:p w14:paraId="4BDA2066">
            <w:pPr>
              <w:pStyle w:val="5"/>
              <w:keepNext w:val="0"/>
              <w:keepLines w:val="0"/>
              <w:pageBreakBefore w:val="0"/>
              <w:widowControl/>
              <w:kinsoku w:val="0"/>
              <w:wordWrap/>
              <w:overflowPunct/>
              <w:topLinePunct w:val="0"/>
              <w:autoSpaceDE w:val="0"/>
              <w:autoSpaceDN w:val="0"/>
              <w:bidi w:val="0"/>
              <w:adjustRightInd w:val="0"/>
              <w:snapToGrid w:val="0"/>
              <w:spacing w:before="107" w:line="240" w:lineRule="auto"/>
              <w:ind w:left="123"/>
              <w:textAlignment w:val="baseline"/>
              <w:rPr>
                <w:color w:val="000000"/>
                <w:sz w:val="18"/>
                <w:szCs w:val="18"/>
                <w:woUserID w:val="1"/>
              </w:rPr>
            </w:pPr>
            <w:r>
              <w:rPr>
                <w:color w:val="000000"/>
                <w:spacing w:val="-7"/>
                <w:sz w:val="18"/>
                <w:szCs w:val="18"/>
                <w:woUserID w:val="1"/>
              </w:rPr>
              <w:t>1.25/2.5/5/10/15/20/25KG 各</w:t>
            </w:r>
            <w:r>
              <w:rPr>
                <w:color w:val="000000"/>
                <w:spacing w:val="-8"/>
                <w:sz w:val="18"/>
                <w:szCs w:val="18"/>
                <w:woUserID w:val="1"/>
              </w:rPr>
              <w:t xml:space="preserve"> 6 片</w:t>
            </w:r>
          </w:p>
          <w:p w14:paraId="07811DC2">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113"/>
              <w:textAlignment w:val="baseline"/>
              <w:rPr>
                <w:color w:val="000000"/>
                <w:sz w:val="18"/>
                <w:szCs w:val="18"/>
                <w:woUserID w:val="1"/>
              </w:rPr>
            </w:pPr>
          </w:p>
        </w:tc>
        <w:tc>
          <w:tcPr>
            <w:tcW w:w="1608" w:type="dxa"/>
            <w:gridSpan w:val="2"/>
            <w:vAlign w:val="top"/>
          </w:tcPr>
          <w:p w14:paraId="012E81D2">
            <w:pPr>
              <w:keepNext w:val="0"/>
              <w:keepLines w:val="0"/>
              <w:pageBreakBefore w:val="0"/>
              <w:widowControl/>
              <w:kinsoku w:val="0"/>
              <w:wordWrap/>
              <w:overflowPunct/>
              <w:topLinePunct w:val="0"/>
              <w:autoSpaceDE w:val="0"/>
              <w:autoSpaceDN w:val="0"/>
              <w:bidi w:val="0"/>
              <w:adjustRightInd w:val="0"/>
              <w:snapToGrid w:val="0"/>
              <w:spacing w:before="77" w:line="240" w:lineRule="auto"/>
              <w:ind w:firstLine="233"/>
              <w:textAlignment w:val="baseline"/>
              <w:rPr>
                <w:woUserID w:val="1"/>
              </w:rPr>
            </w:pPr>
            <w:r>
              <w:rPr>
                <w:position w:val="-9"/>
                <w:woUserID w:val="1"/>
              </w:rPr>
              <w:drawing>
                <wp:inline distT="0" distB="0" distL="0" distR="0">
                  <wp:extent cx="713105" cy="295275"/>
                  <wp:effectExtent l="0" t="0" r="10795" b="9525"/>
                  <wp:docPr id="61" name="IM 40"/>
                  <wp:cNvGraphicFramePr/>
                  <a:graphic xmlns:a="http://schemas.openxmlformats.org/drawingml/2006/main">
                    <a:graphicData uri="http://schemas.openxmlformats.org/drawingml/2006/picture">
                      <pic:pic xmlns:pic="http://schemas.openxmlformats.org/drawingml/2006/picture">
                        <pic:nvPicPr>
                          <pic:cNvPr id="61" name="IM 40"/>
                          <pic:cNvPicPr/>
                        </pic:nvPicPr>
                        <pic:blipFill>
                          <a:blip r:embed="rId32"/>
                          <a:stretch>
                            <a:fillRect/>
                          </a:stretch>
                        </pic:blipFill>
                        <pic:spPr>
                          <a:xfrm>
                            <a:off x="0" y="0"/>
                            <a:ext cx="713231" cy="295656"/>
                          </a:xfrm>
                          <a:prstGeom prst="rect">
                            <a:avLst/>
                          </a:prstGeom>
                        </pic:spPr>
                      </pic:pic>
                    </a:graphicData>
                  </a:graphic>
                </wp:inline>
              </w:drawing>
            </w:r>
          </w:p>
        </w:tc>
        <w:tc>
          <w:tcPr>
            <w:tcW w:w="1148" w:type="dxa"/>
            <w:vAlign w:val="top"/>
          </w:tcPr>
          <w:p w14:paraId="728A76F2">
            <w:pPr>
              <w:pStyle w:val="5"/>
              <w:keepNext w:val="0"/>
              <w:keepLines w:val="0"/>
              <w:pageBreakBefore w:val="0"/>
              <w:widowControl/>
              <w:kinsoku w:val="0"/>
              <w:wordWrap/>
              <w:overflowPunct/>
              <w:topLinePunct w:val="0"/>
              <w:autoSpaceDE w:val="0"/>
              <w:autoSpaceDN w:val="0"/>
              <w:bidi w:val="0"/>
              <w:adjustRightInd w:val="0"/>
              <w:snapToGrid w:val="0"/>
              <w:spacing w:before="228" w:line="240" w:lineRule="auto"/>
              <w:ind w:left="263"/>
              <w:textAlignment w:val="baseline"/>
              <w:rPr>
                <w:sz w:val="18"/>
                <w:szCs w:val="18"/>
                <w:woUserID w:val="1"/>
              </w:rPr>
            </w:pPr>
            <w:r>
              <w:rPr>
                <w:spacing w:val="-9"/>
                <w:sz w:val="18"/>
                <w:szCs w:val="18"/>
                <w:woUserID w:val="1"/>
              </w:rPr>
              <w:t>472.5KG</w:t>
            </w:r>
          </w:p>
        </w:tc>
      </w:tr>
    </w:tbl>
    <w:p w14:paraId="2D86DD3F">
      <w:pPr>
        <w:spacing w:line="178" w:lineRule="exact"/>
      </w:pPr>
    </w:p>
    <w:p w14:paraId="59F261A6">
      <w:pPr>
        <w:spacing w:line="178" w:lineRule="exact"/>
      </w:pPr>
    </w:p>
    <w:p w14:paraId="0EE2CA08">
      <w:pPr>
        <w:rPr>
          <w:rFonts w:hint="eastAsia" w:eastAsia="宋体"/>
          <w:lang w:eastAsia="zh-CN"/>
        </w:rPr>
      </w:pPr>
    </w:p>
    <w:sectPr>
      <w:pgSz w:w="16838" w:h="11906"/>
      <w:pgMar w:top="566" w:right="457" w:bottom="0" w:left="45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w:altName w:val="宋体"/>
    <w:panose1 w:val="020B0400000000000000"/>
    <w:charset w:val="86"/>
    <w:family w:val="auto"/>
    <w:pitch w:val="default"/>
    <w:sig w:usb0="00000000" w:usb1="00000000" w:usb2="00000017"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7325044"/>
    <w:rsid w:val="099F2784"/>
    <w:rsid w:val="19E3071D"/>
    <w:rsid w:val="1C2F4C4D"/>
    <w:rsid w:val="1FFD4582"/>
    <w:rsid w:val="269404CF"/>
    <w:rsid w:val="27FC45CB"/>
    <w:rsid w:val="316367D4"/>
    <w:rsid w:val="32B024C8"/>
    <w:rsid w:val="35CC7555"/>
    <w:rsid w:val="364352F6"/>
    <w:rsid w:val="3B7FBDF4"/>
    <w:rsid w:val="3EFFBED9"/>
    <w:rsid w:val="3FFF32DF"/>
    <w:rsid w:val="44597CC1"/>
    <w:rsid w:val="46D80DAB"/>
    <w:rsid w:val="46DD15C6"/>
    <w:rsid w:val="47824ED5"/>
    <w:rsid w:val="498105FE"/>
    <w:rsid w:val="4D8220AC"/>
    <w:rsid w:val="4EC77771"/>
    <w:rsid w:val="53E72E42"/>
    <w:rsid w:val="58E65C9D"/>
    <w:rsid w:val="5B6102BB"/>
    <w:rsid w:val="5B915E83"/>
    <w:rsid w:val="5BA138B7"/>
    <w:rsid w:val="5D597190"/>
    <w:rsid w:val="5ECE3876"/>
    <w:rsid w:val="614D49C5"/>
    <w:rsid w:val="634D10F5"/>
    <w:rsid w:val="65ED6CD8"/>
    <w:rsid w:val="6718414A"/>
    <w:rsid w:val="6B8903B5"/>
    <w:rsid w:val="6E804461"/>
    <w:rsid w:val="6FD5010C"/>
    <w:rsid w:val="70241820"/>
    <w:rsid w:val="720F7FD6"/>
    <w:rsid w:val="72147890"/>
    <w:rsid w:val="721908E1"/>
    <w:rsid w:val="775C6CB1"/>
    <w:rsid w:val="77703019"/>
    <w:rsid w:val="79A51783"/>
    <w:rsid w:val="7D92295A"/>
    <w:rsid w:val="7DB922BB"/>
    <w:rsid w:val="97FC4E1E"/>
    <w:rsid w:val="AF3FF6FE"/>
    <w:rsid w:val="CEF7AE74"/>
    <w:rsid w:val="D7F1DC1B"/>
    <w:rsid w:val="E85D1B10"/>
    <w:rsid w:val="F46DBFE2"/>
    <w:rsid w:val="F69E29A8"/>
    <w:rsid w:val="F7FBC1D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PingFang SC" w:hAnsi="PingFang SC" w:eastAsia="PingFang SC" w:cs="PingFang SC"/>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image" Target="media/image27.jpeg"/><Relationship Id="rId31" Type="http://schemas.openxmlformats.org/officeDocument/2006/relationships/image" Target="media/image26.jpeg"/><Relationship Id="rId30" Type="http://schemas.openxmlformats.org/officeDocument/2006/relationships/image" Target="media/image25.jpe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3877</Words>
  <Characters>4811</Characters>
  <TotalTime>15</TotalTime>
  <ScaleCrop>false</ScaleCrop>
  <LinksUpToDate>false</LinksUpToDate>
  <CharactersWithSpaces>5001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2025-06-21T03:48:00Z</dcterms:created>
  <dc:creator> Administrator</dc:creator>
  <cp:lastModifiedBy>范轶娴</cp:lastModifiedBy>
  <dcterms:modified xsi:type="dcterms:W3CDTF">2025-06-30T03:13:13Z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2025-06-18T18:02:31Z</vt:filetime>
  </property>
  <property fmtid="{D5CDD505-2E9C-101B-9397-08002B2CF9AE}" pid="4" name="KSOProductBuildVer">
    <vt:lpwstr>2052-12.1.0.19302</vt:lpwstr>
  </property>
  <property fmtid="{D5CDD505-2E9C-101B-9397-08002B2CF9AE}" pid="5" name="ICV">
    <vt:lpwstr>86C984147C650C43B03A5F68D1F23B40_43</vt:lpwstr>
  </property>
  <property fmtid="{D5CDD505-2E9C-101B-9397-08002B2CF9AE}" pid="6" name="KSOTemplateDocerSaveRecord">
    <vt:lpwstr>eyJoZGlkIjoiZTNlNzczYTVmNjRkYTQ3NGEwNTIzNDI2MDM2ZTc4NWIiLCJ1c2VySWQiOiIxNjM5MDA2NTM5In0=</vt:lpwstr>
  </property>
</Properties>
</file>