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9B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军训迷彩服参数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标准</w:t>
      </w:r>
    </w:p>
    <w:p w14:paraId="22328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76065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产品符合GB18401-2010《国家纺织产品基本安全技术规范》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</w:t>
      </w:r>
    </w:p>
    <w:p w14:paraId="78675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基本参数</w:t>
      </w:r>
    </w:p>
    <w:p w14:paraId="3B5C2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1.材质：采用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%棉+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%聚酯纤维混纺</w:t>
      </w:r>
    </w:p>
    <w:p w14:paraId="74B0F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棉质提供舒适性和透气性</w:t>
      </w:r>
    </w:p>
    <w:p w14:paraId="2B100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聚酯纤维增加耐磨性和速干性</w:t>
      </w:r>
    </w:p>
    <w:p w14:paraId="55BCE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2.颜色：根据训练环境选择</w:t>
      </w:r>
    </w:p>
    <w:p w14:paraId="50F22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迷彩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（绿色、蓝色、棕色、白色这些颜色相互交织，形成迷彩图案，能起到一定的伪装作用，使穿着者在自然环境（如丛林、草地等）中不易被察觉，常见于军事训练、户外拓展等场景。</w:t>
      </w:r>
    </w:p>
    <w:p w14:paraId="5E4CE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3.重量：夏季款220g/m²</w:t>
      </w:r>
    </w:p>
    <w:p w14:paraId="5DC35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二、技术性参数</w:t>
      </w:r>
    </w:p>
    <w:p w14:paraId="58BB6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1.可分解致癌芳香胺mg/kg  未检出</w:t>
      </w:r>
    </w:p>
    <w:p w14:paraId="5E351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2.甲醛含量(mg/kg)  未检出</w:t>
      </w:r>
    </w:p>
    <w:p w14:paraId="5AC95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3.PH值  4.0-8.5</w:t>
      </w:r>
    </w:p>
    <w:p w14:paraId="18678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4.异味  无</w:t>
      </w:r>
    </w:p>
    <w:p w14:paraId="15629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5.耐水色牢度（级）变色</w:t>
      </w:r>
      <w:r>
        <w:rPr>
          <w:rFonts w:hint="eastAsia" w:ascii="仿宋_GB2312" w:hAnsi="仿宋_GB2312" w:eastAsia="仿宋_GB2312" w:cs="仿宋_GB2312"/>
          <w:sz w:val="32"/>
          <w:szCs w:val="32"/>
        </w:rPr>
        <w:t>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  沾色</w:t>
      </w:r>
      <w:r>
        <w:rPr>
          <w:rFonts w:hint="eastAsia" w:ascii="仿宋_GB2312" w:hAnsi="仿宋_GB2312" w:eastAsia="仿宋_GB2312" w:cs="仿宋_GB2312"/>
          <w:sz w:val="32"/>
          <w:szCs w:val="32"/>
        </w:rPr>
        <w:t>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0A2EB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6.耐汗渍色牢度（级） 耐碱（级）变色</w:t>
      </w:r>
      <w:r>
        <w:rPr>
          <w:rFonts w:hint="eastAsia" w:ascii="仿宋_GB2312" w:hAnsi="仿宋_GB2312" w:eastAsia="仿宋_GB2312" w:cs="仿宋_GB2312"/>
          <w:sz w:val="32"/>
          <w:szCs w:val="32"/>
        </w:rPr>
        <w:t>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 沾色</w:t>
      </w:r>
      <w:r>
        <w:rPr>
          <w:rFonts w:hint="eastAsia" w:ascii="仿宋_GB2312" w:hAnsi="仿宋_GB2312" w:eastAsia="仿宋_GB2312" w:cs="仿宋_GB2312"/>
          <w:sz w:val="32"/>
          <w:szCs w:val="32"/>
        </w:rPr>
        <w:t>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3B9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耐酸级（级） 变色</w:t>
      </w:r>
      <w:r>
        <w:rPr>
          <w:rFonts w:hint="eastAsia" w:ascii="仿宋_GB2312" w:hAnsi="仿宋_GB2312" w:eastAsia="仿宋_GB2312" w:cs="仿宋_GB2312"/>
          <w:sz w:val="32"/>
          <w:szCs w:val="32"/>
        </w:rPr>
        <w:t>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 沾色</w:t>
      </w:r>
      <w:r>
        <w:rPr>
          <w:rFonts w:hint="eastAsia" w:ascii="仿宋_GB2312" w:hAnsi="仿宋_GB2312" w:eastAsia="仿宋_GB2312" w:cs="仿宋_GB2312"/>
          <w:sz w:val="32"/>
          <w:szCs w:val="32"/>
        </w:rPr>
        <w:t>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55EC8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7.耐干摩擦色牢度（级）</w:t>
      </w:r>
      <w:r>
        <w:rPr>
          <w:rFonts w:hint="eastAsia" w:ascii="仿宋_GB2312" w:hAnsi="仿宋_GB2312" w:eastAsia="仿宋_GB2312" w:cs="仿宋_GB2312"/>
          <w:sz w:val="32"/>
          <w:szCs w:val="32"/>
        </w:rPr>
        <w:t>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457B0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三、尺寸规格</w:t>
      </w:r>
    </w:p>
    <w:p w14:paraId="44C5E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1.尺码范围：通常覆盖XS-X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XL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 w14:paraId="421E7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2.版型：适度宽松，便于活动但不过于肥大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胸围放松量8-12cm</w:t>
      </w:r>
    </w:p>
    <w:p w14:paraId="531AD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1D1C1A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3.</w:t>
      </w:r>
      <w:r>
        <w:rPr>
          <w:rFonts w:hint="eastAsia" w:ascii="仿宋_GB2312" w:hAnsi="仿宋_GB2312" w:eastAsia="仿宋_GB2312" w:cs="仿宋_GB2312"/>
          <w:sz w:val="32"/>
          <w:szCs w:val="32"/>
        </w:rPr>
        <w:t>款式：上衣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立式翻</w:t>
      </w:r>
      <w:r>
        <w:rPr>
          <w:rFonts w:hint="eastAsia" w:ascii="仿宋_GB2312" w:hAnsi="仿宋_GB2312" w:eastAsia="仿宋_GB2312" w:cs="仿宋_GB2312"/>
          <w:sz w:val="32"/>
          <w:szCs w:val="32"/>
        </w:rPr>
        <w:t>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翻领可以配左右领章，左臂有口袋</w:t>
      </w:r>
      <w:r>
        <w:rPr>
          <w:rFonts w:hint="eastAsia" w:ascii="仿宋_GB2312" w:hAnsi="仿宋_GB2312" w:eastAsia="仿宋_GB2312" w:cs="仿宋_GB2312"/>
          <w:color w:val="1D1C1A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1D1B1B"/>
          <w:kern w:val="0"/>
          <w:sz w:val="32"/>
          <w:szCs w:val="32"/>
          <w:lang w:val="en-US" w:eastAsia="zh-CN" w:bidi="ar"/>
        </w:rPr>
        <w:t>裤子纽扣开合，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  <w:lang w:val="en-US" w:eastAsia="zh-CN" w:bidi="ar"/>
        </w:rPr>
        <w:t>牢固裤袢，纽扣</w:t>
      </w:r>
      <w:r>
        <w:rPr>
          <w:rFonts w:hint="eastAsia" w:ascii="仿宋_GB2312" w:hAnsi="仿宋_GB2312" w:eastAsia="仿宋_GB2312" w:cs="仿宋_GB2312"/>
          <w:color w:val="1D1C1A"/>
          <w:kern w:val="0"/>
          <w:sz w:val="32"/>
          <w:szCs w:val="32"/>
          <w:lang w:val="en-US" w:eastAsia="zh-CN" w:bidi="ar"/>
        </w:rPr>
        <w:t>可调节裤脚。</w:t>
      </w:r>
    </w:p>
    <w:p w14:paraId="08B22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四、特殊设计</w:t>
      </w:r>
    </w:p>
    <w:p w14:paraId="24103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1.接缝：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双层走线</w:t>
      </w:r>
      <w:r>
        <w:rPr>
          <w:rFonts w:hint="eastAsia" w:ascii="仿宋_GB2312" w:hAnsi="仿宋_GB2312" w:eastAsia="仿宋_GB2312" w:cs="仿宋_GB2312"/>
          <w:sz w:val="32"/>
          <w:szCs w:val="32"/>
        </w:rPr>
        <w:t>，关键部位加固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撕扯不开裂</w:t>
      </w:r>
    </w:p>
    <w:p w14:paraId="1B737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2.口袋：至少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个前胸口袋和2个裤腿口袋</w:t>
      </w:r>
    </w:p>
    <w:p w14:paraId="1B0D6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五、安全考虑</w:t>
      </w:r>
    </w:p>
    <w:p w14:paraId="496C8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执行标准：执行标准 ISO9001</w:t>
      </w:r>
    </w:p>
    <w:p w14:paraId="52C60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六、配套</w:t>
      </w:r>
    </w:p>
    <w:p w14:paraId="16468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配套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棉质</w:t>
      </w:r>
      <w:r>
        <w:rPr>
          <w:rFonts w:hint="eastAsia" w:ascii="仿宋_GB2312" w:hAnsi="仿宋_GB2312" w:eastAsia="仿宋_GB2312" w:cs="仿宋_GB2312"/>
          <w:sz w:val="32"/>
          <w:szCs w:val="32"/>
        </w:rPr>
        <w:t>帽子（同色系迷彩）</w:t>
      </w:r>
    </w:p>
    <w:p w14:paraId="1C330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七、洗涤要求</w:t>
      </w:r>
    </w:p>
    <w:p w14:paraId="1F087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冷水机洗，可低温熨烫</w:t>
      </w:r>
    </w:p>
    <w:p w14:paraId="7A3F4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八、其他</w:t>
      </w:r>
    </w:p>
    <w:p w14:paraId="6134A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省级或以上检测机构出具的检测报告，检测报告当中的产品名称、规格型号、样品等级、商标与实物的水洗标志一致。供应商竞价成功后，应当第一时间寄送1套样品（上衣、裤子、帽子）过来，待采购方确认后，再批量发货，请确保服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款式、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符合规定要求，不要以次充好。采购方预计在2025年7月5日，通知供应商服装的具体尺寸及对应的数量。该批服装应于2025年7月10日12时前配送到天台县某镇。后续如有调换或补充的，要及时响应。货款最晚于2025年12月前支付完毕。</w:t>
      </w:r>
    </w:p>
    <w:p w14:paraId="43A80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需要上传营业执照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营业执照有服装经营范围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，上传检测报告。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7C2D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12A912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12A912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C682E"/>
    <w:rsid w:val="034A0DF4"/>
    <w:rsid w:val="1F481D86"/>
    <w:rsid w:val="262343E2"/>
    <w:rsid w:val="288C682E"/>
    <w:rsid w:val="2DCF1834"/>
    <w:rsid w:val="2E3004A9"/>
    <w:rsid w:val="2F9A5732"/>
    <w:rsid w:val="36816E33"/>
    <w:rsid w:val="389636C9"/>
    <w:rsid w:val="4B6B1A5C"/>
    <w:rsid w:val="51F53D1B"/>
    <w:rsid w:val="583D72F0"/>
    <w:rsid w:val="5A0709DC"/>
    <w:rsid w:val="63E663F3"/>
    <w:rsid w:val="65AB1500"/>
    <w:rsid w:val="714C1AC9"/>
    <w:rsid w:val="7F86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716</Words>
  <Characters>801</Characters>
  <Lines>0</Lines>
  <Paragraphs>0</Paragraphs>
  <TotalTime>2</TotalTime>
  <ScaleCrop>false</ScaleCrop>
  <LinksUpToDate>false</LinksUpToDate>
  <CharactersWithSpaces>833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2025-06-30T00:09:00Z</dcterms:created>
  <dc:creator>行至水处19805862656</dc:creator>
  <cp:lastModifiedBy>茅茅虫子</cp:lastModifiedBy>
  <dcterms:modified xsi:type="dcterms:W3CDTF">2025-06-30T04:21:37Z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14F830CB97744308B4133D9FFED65BBE_13</vt:lpwstr>
  </property>
  <property fmtid="{D5CDD505-2E9C-101B-9397-08002B2CF9AE}" pid="4" name="KSOTemplateDocerSaveRecord">
    <vt:lpwstr>eyJoZGlkIjoiODY3MjUzZDhiNzM5MjkwMzliMzcxYjFmMTAyOGY0MmEiLCJ1c2VySWQiOiI0MTEyOTQ1NTQifQ==</vt:lpwstr>
  </property>
</Properties>
</file>