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3A30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舟山博物馆2025“宝贝说宝贝”少儿演讲比赛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项目</w:t>
      </w:r>
    </w:p>
    <w:p w14:paraId="67543EE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采购需求</w:t>
      </w:r>
    </w:p>
    <w:p w14:paraId="3C602C69">
      <w:pPr>
        <w:rPr>
          <w:rFonts w:hint="eastAsia"/>
          <w:lang w:eastAsia="zh-CN"/>
        </w:rPr>
      </w:pPr>
    </w:p>
    <w:p w14:paraId="44E8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0" w:name="OLE_LINK4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依托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5·18国际博物馆日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节点，通过青少年视角讲述舟山物质文化遗产故事，打造沉浸式文化传播品牌，提升博物馆社会影响力。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我馆计划于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5月中旬至8月中旬开展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“童声话国宝·童心传薪火”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少儿演讲比赛。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以“博物馆珍宝”和“红色记忆”为核心，结合抗战胜利75周年主题，通过少儿视角讲述文物故事，传承舟山历史文化与红色基因。</w:t>
      </w:r>
    </w:p>
    <w:bookmarkEnd w:id="0"/>
    <w:p w14:paraId="111BE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以下是针对舟山博物馆“宝贝说宝贝”少儿演讲比赛项目采购需求：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138"/>
      </w:tblGrid>
      <w:tr w14:paraId="2809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11" w:type="dxa"/>
            <w:vAlign w:val="center"/>
          </w:tcPr>
          <w:p w14:paraId="2B19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6138" w:type="dxa"/>
            <w:vAlign w:val="center"/>
          </w:tcPr>
          <w:p w14:paraId="7A11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明细</w:t>
            </w:r>
          </w:p>
        </w:tc>
      </w:tr>
      <w:tr w14:paraId="545D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1" w:type="dxa"/>
            <w:vMerge w:val="restart"/>
            <w:vAlign w:val="center"/>
          </w:tcPr>
          <w:p w14:paraId="3939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线下活动物料制作</w:t>
            </w:r>
          </w:p>
        </w:tc>
        <w:tc>
          <w:tcPr>
            <w:tcW w:w="6138" w:type="dxa"/>
          </w:tcPr>
          <w:p w14:paraId="75FF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场地布置（包括舞台背景板、音响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等设备租赁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室内外桁架、打卡区域、氛围布置等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</w:tr>
      <w:tr w14:paraId="47F5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11" w:type="dxa"/>
            <w:vMerge w:val="continue"/>
            <w:vAlign w:val="center"/>
          </w:tcPr>
          <w:p w14:paraId="1043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138" w:type="dxa"/>
          </w:tcPr>
          <w:p w14:paraId="2249E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海报、手册、展板、选手号码牌、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主持人手卡、话筒标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等活动物料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全套视觉设计及制作</w:t>
            </w:r>
          </w:p>
        </w:tc>
      </w:tr>
      <w:tr w14:paraId="1036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11" w:type="dxa"/>
            <w:vMerge w:val="continue"/>
            <w:vAlign w:val="center"/>
          </w:tcPr>
          <w:p w14:paraId="7D73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6138" w:type="dxa"/>
          </w:tcPr>
          <w:p w14:paraId="6441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奖杯、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奖品、证书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制作（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10个十佳，20个优秀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</w:tr>
      <w:tr w14:paraId="012C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1" w:type="dxa"/>
            <w:vMerge w:val="restart"/>
            <w:vAlign w:val="center"/>
          </w:tcPr>
          <w:p w14:paraId="645A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宣传</w:t>
            </w:r>
          </w:p>
        </w:tc>
        <w:tc>
          <w:tcPr>
            <w:tcW w:w="6138" w:type="dxa"/>
          </w:tcPr>
          <w:p w14:paraId="5489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线上推广宣传：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广播、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竞舟等比赛全周期宣传，宝贝说宝贝栏目制作，周期性发布作品。</w:t>
            </w:r>
          </w:p>
        </w:tc>
      </w:tr>
      <w:tr w14:paraId="2214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1" w:type="dxa"/>
            <w:vMerge w:val="continue"/>
            <w:vAlign w:val="center"/>
          </w:tcPr>
          <w:p w14:paraId="65F4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138" w:type="dxa"/>
          </w:tcPr>
          <w:p w14:paraId="3E1C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短视频制作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3个（前宣1个，中期1个，回顾性1个）含发布平台，预赛视频剪辑</w:t>
            </w:r>
          </w:p>
        </w:tc>
      </w:tr>
      <w:tr w14:paraId="5562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1" w:type="dxa"/>
            <w:vMerge w:val="continue"/>
            <w:vAlign w:val="center"/>
          </w:tcPr>
          <w:p w14:paraId="0A9A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138" w:type="dxa"/>
          </w:tcPr>
          <w:p w14:paraId="7D67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决赛图文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直播、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活动资料采集及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技术支持 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含平台</w:t>
            </w:r>
          </w:p>
        </w:tc>
      </w:tr>
      <w:tr w14:paraId="6EE3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1" w:type="dxa"/>
            <w:vMerge w:val="continue"/>
            <w:vAlign w:val="center"/>
          </w:tcPr>
          <w:p w14:paraId="3633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138" w:type="dxa"/>
          </w:tcPr>
          <w:p w14:paraId="50EF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线下宣传（舟山晚报或同级纸媒不少于半版）</w:t>
            </w:r>
          </w:p>
        </w:tc>
      </w:tr>
      <w:tr w14:paraId="6439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11" w:type="dxa"/>
            <w:vMerge w:val="restart"/>
            <w:vAlign w:val="center"/>
          </w:tcPr>
          <w:p w14:paraId="02ED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人员安排</w:t>
            </w:r>
          </w:p>
        </w:tc>
        <w:tc>
          <w:tcPr>
            <w:tcW w:w="6138" w:type="dxa"/>
          </w:tcPr>
          <w:p w14:paraId="750F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决赛评委（4人），其中包含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省级评委劳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人</w:t>
            </w:r>
          </w:p>
        </w:tc>
      </w:tr>
      <w:tr w14:paraId="727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11" w:type="dxa"/>
            <w:vMerge w:val="continue"/>
            <w:vAlign w:val="center"/>
          </w:tcPr>
          <w:p w14:paraId="4C59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138" w:type="dxa"/>
          </w:tcPr>
          <w:p w14:paraId="0CF6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配备决赛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主持人</w:t>
            </w:r>
          </w:p>
        </w:tc>
      </w:tr>
      <w:tr w14:paraId="2F64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11" w:type="dxa"/>
            <w:vMerge w:val="continue"/>
            <w:vAlign w:val="center"/>
          </w:tcPr>
          <w:p w14:paraId="05C6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138" w:type="dxa"/>
          </w:tcPr>
          <w:p w14:paraId="42E0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决赛选手特训</w:t>
            </w: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台风调整、演讲稿优化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2次</w:t>
            </w:r>
          </w:p>
        </w:tc>
      </w:tr>
      <w:tr w14:paraId="739F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vAlign w:val="center"/>
          </w:tcPr>
          <w:p w14:paraId="2ACE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策划执行</w:t>
            </w:r>
          </w:p>
        </w:tc>
        <w:tc>
          <w:tcPr>
            <w:tcW w:w="6138" w:type="dxa"/>
          </w:tcPr>
          <w:p w14:paraId="649E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活动方案策划＋组织执行</w:t>
            </w:r>
          </w:p>
        </w:tc>
      </w:tr>
    </w:tbl>
    <w:p w14:paraId="3688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AC991C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F495D5-5BA1-4C38-9437-2E893A7929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2E4F94-B5FC-487A-B4A4-80EB72186E8C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ODRhYTY4ZGVkZThkZDFjNDUwNmY1NmY2OGM4MjEifQ=="/>
    <w:docVar w:name="KSO_WPS_MARK_KEY" w:val="ec543881-4635-4761-ad2e-d6c43ddc3fd8"/>
  </w:docVars>
  <w:rsids>
    <w:rsidRoot w:val="00000000"/>
    <w:rsid w:val="00675BEC"/>
    <w:rsid w:val="0AFF30C2"/>
    <w:rsid w:val="0C17715D"/>
    <w:rsid w:val="1EA33FE6"/>
    <w:rsid w:val="34766583"/>
    <w:rsid w:val="3B002307"/>
    <w:rsid w:val="61B41449"/>
    <w:rsid w:val="674903C4"/>
    <w:rsid w:val="7AC06205"/>
    <w:rsid w:val="7C4725AB"/>
    <w:rsid w:val="7F7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1832</Words>
  <Characters>2034</Characters>
  <Lines>0</Lines>
  <Paragraphs>0</Paragraphs>
  <TotalTime>22</TotalTime>
  <ScaleCrop>false</ScaleCrop>
  <LinksUpToDate>false</LinksUpToDate>
  <CharactersWithSpaces>2150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2025-03-07T02:09:00Z</dcterms:created>
  <dc:creator>Administrator</dc:creator>
  <cp:lastModifiedBy>Tammy</cp:lastModifiedBy>
  <dcterms:modified xsi:type="dcterms:W3CDTF">2025-04-17T02:44:34Z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eyJoZGlkIjoiMjJjMDg3YWJmOThlZDAwYzQ0YTk5NjU0YjE5YWZlMTUiLCJ1c2VySWQiOiI0NDcwNTcyODkifQ==</vt:lpwstr>
  </property>
  <property fmtid="{D5CDD505-2E9C-101B-9397-08002B2CF9AE}" pid="4" name="ICV">
    <vt:lpwstr>8340EBD78889415187B9EB38004524B5</vt:lpwstr>
  </property>
</Properties>
</file>