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15"/>
          <w:szCs w:val="15"/>
          <w:lang w:val="en-US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白马中心幼儿园</w:t>
      </w:r>
    </w:p>
    <w:tbl>
      <w:tblPr>
        <w:tblStyle w:val="5"/>
        <w:tblW w:w="1008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564"/>
        <w:gridCol w:w="3978"/>
        <w:gridCol w:w="852"/>
        <w:gridCol w:w="853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产品名称</w:t>
            </w:r>
          </w:p>
        </w:tc>
        <w:tc>
          <w:tcPr>
            <w:tcW w:w="397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详细说明</w:t>
            </w:r>
          </w:p>
        </w:tc>
        <w:tc>
          <w:tcPr>
            <w:tcW w:w="8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单位</w:t>
            </w:r>
          </w:p>
        </w:tc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数量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单价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564" w:type="dxa"/>
            <w:vAlign w:val="top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热水器</w:t>
            </w:r>
          </w:p>
        </w:tc>
        <w:tc>
          <w:tcPr>
            <w:tcW w:w="3978" w:type="dxa"/>
            <w:vAlign w:val="center"/>
          </w:tcPr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品牌： 史密斯  科宇恒邦 昌尔特 防水等级：IPX4   能效等级：二级              功率：2200W 电压：220v 最大容量：49L 内胆材质：搪瓷     热水器必须有3C认证 带防电墙安全保护，以及安装热水器所需的喷头，水管，电线等热水器可以正常使用的所有安装费用与材料费。                            尺寸：556mm*381mm*381mm    </w:t>
            </w:r>
            <w:bookmarkStart w:id="0" w:name="_GoBack"/>
            <w:bookmarkEnd w:id="0"/>
          </w:p>
        </w:tc>
        <w:tc>
          <w:tcPr>
            <w:tcW w:w="85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台</w:t>
            </w:r>
          </w:p>
        </w:tc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12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1000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564" w:type="dxa"/>
            <w:vAlign w:val="top"/>
          </w:tcPr>
          <w:p>
            <w:pPr>
              <w:spacing w:beforeLines="0" w:afterLines="0"/>
              <w:ind w:left="479" w:leftChars="228"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ind w:left="479" w:leftChars="228"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479" w:leftChars="228"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left="479" w:leftChars="228" w:firstLine="720" w:firstLineChars="300"/>
              <w:jc w:val="both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和面机</w:t>
            </w:r>
          </w:p>
        </w:tc>
        <w:tc>
          <w:tcPr>
            <w:tcW w:w="3978" w:type="dxa"/>
            <w:vAlign w:val="center"/>
          </w:tcPr>
          <w:p>
            <w:pPr>
              <w:spacing w:line="34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品牌：德玛仕  康宝  明德顺厨     防水等级：IPX1                 功率：2200W  电压：220v         最大容面量：30斤                     尺寸：730mm*880mm*430mm  </w:t>
            </w:r>
          </w:p>
        </w:tc>
        <w:tc>
          <w:tcPr>
            <w:tcW w:w="85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台</w:t>
            </w:r>
          </w:p>
        </w:tc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4500</w:t>
            </w: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564" w:type="dxa"/>
            <w:vAlign w:val="top"/>
          </w:tcPr>
          <w:p>
            <w:pPr>
              <w:spacing w:beforeLines="0" w:afterLines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78" w:type="dxa"/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85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合计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vAlign w:val="top"/>
          </w:tcPr>
          <w:p>
            <w:pPr>
              <w:spacing w:beforeLines="0" w:afterLines="0"/>
              <w:ind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  <w:tc>
          <w:tcPr>
            <w:tcW w:w="3978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  <w:tc>
          <w:tcPr>
            <w:tcW w:w="99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rFonts w:hint="eastAsia"/>
          <w:b/>
          <w:bCs/>
          <w:sz w:val="10"/>
          <w:szCs w:val="10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1800" w:bottom="102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C75"/>
    <w:rsid w:val="005B0999"/>
    <w:rsid w:val="00683A0A"/>
    <w:rsid w:val="006D06C7"/>
    <w:rsid w:val="00996E48"/>
    <w:rsid w:val="00C072F8"/>
    <w:rsid w:val="00C76B55"/>
    <w:rsid w:val="00C83E0F"/>
    <w:rsid w:val="00CD31F1"/>
    <w:rsid w:val="00E267AD"/>
    <w:rsid w:val="00ED68C5"/>
    <w:rsid w:val="01894342"/>
    <w:rsid w:val="01E427A6"/>
    <w:rsid w:val="02D81B03"/>
    <w:rsid w:val="068C7C4C"/>
    <w:rsid w:val="08CC24BF"/>
    <w:rsid w:val="0D4B3C84"/>
    <w:rsid w:val="0FC622CE"/>
    <w:rsid w:val="108F34E4"/>
    <w:rsid w:val="1E7810A3"/>
    <w:rsid w:val="2105123B"/>
    <w:rsid w:val="288149CD"/>
    <w:rsid w:val="28FD63BA"/>
    <w:rsid w:val="2986721F"/>
    <w:rsid w:val="2DBA51FE"/>
    <w:rsid w:val="2EE049D3"/>
    <w:rsid w:val="323D3D45"/>
    <w:rsid w:val="328A52C4"/>
    <w:rsid w:val="36DA7F40"/>
    <w:rsid w:val="36FE5EC4"/>
    <w:rsid w:val="387F53C0"/>
    <w:rsid w:val="39E35258"/>
    <w:rsid w:val="3FBF1225"/>
    <w:rsid w:val="40670AB7"/>
    <w:rsid w:val="40B36860"/>
    <w:rsid w:val="427C41F4"/>
    <w:rsid w:val="43FD4565"/>
    <w:rsid w:val="459505C9"/>
    <w:rsid w:val="45A86F94"/>
    <w:rsid w:val="4C6C1AC5"/>
    <w:rsid w:val="4CCB4AEB"/>
    <w:rsid w:val="4D126D89"/>
    <w:rsid w:val="4D416DCE"/>
    <w:rsid w:val="523C1F27"/>
    <w:rsid w:val="533A33C5"/>
    <w:rsid w:val="55BC7137"/>
    <w:rsid w:val="56B92D65"/>
    <w:rsid w:val="575E78A2"/>
    <w:rsid w:val="57675ECC"/>
    <w:rsid w:val="57E81CCC"/>
    <w:rsid w:val="596D3289"/>
    <w:rsid w:val="636700A3"/>
    <w:rsid w:val="63897863"/>
    <w:rsid w:val="66CD0694"/>
    <w:rsid w:val="68104B1D"/>
    <w:rsid w:val="68D866E3"/>
    <w:rsid w:val="6FCF6933"/>
    <w:rsid w:val="6FEC339F"/>
    <w:rsid w:val="70C22D0F"/>
    <w:rsid w:val="72C60FF3"/>
    <w:rsid w:val="74350C36"/>
    <w:rsid w:val="77C65783"/>
    <w:rsid w:val="788E3207"/>
    <w:rsid w:val="7A92767D"/>
    <w:rsid w:val="7B05560F"/>
    <w:rsid w:val="7BF302A5"/>
    <w:rsid w:val="7C8E7E43"/>
    <w:rsid w:val="7CFD634B"/>
    <w:rsid w:val="7EE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0E79-ACA3-4741-A509-01D16AAC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79</Characters>
  <Lines>8</Lines>
  <Paragraphs>2</Paragraphs>
  <TotalTime>3</TotalTime>
  <ScaleCrop>false</ScaleCrop>
  <LinksUpToDate>false</LinksUpToDate>
  <CharactersWithSpaces>82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2017-04-16T09:02:00Z</dcterms:created>
  <dc:creator>Administrator</dc:creator>
  <cp:lastModifiedBy>Ait·空</cp:lastModifiedBy>
  <cp:lastPrinted>2017-12-27T01:50:00Z</cp:lastPrinted>
  <dcterms:modified xsi:type="dcterms:W3CDTF">2025-06-08T04:15:16Z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KSOTemplateDocerSaveRecord">
    <vt:lpwstr>eyJoZGlkIjoiMTk0ZDM2YTU0ZTgxOTc0Y2JlMTEzODZkNjcwMWZlNTMiLCJ1c2VySWQiOiIxMjI0MDQyOTEzIn0=</vt:lpwstr>
  </property>
  <property fmtid="{D5CDD505-2E9C-101B-9397-08002B2CF9AE}" pid="4" name="ICV">
    <vt:lpwstr>C003DBE14F7A4524B6B825E851EAE631_12</vt:lpwstr>
  </property>
</Properties>
</file>