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D905AB" w14:textId="4096BC28" w:rsidR="002E7926" w:rsidRPr="00A93C52" w:rsidRDefault="002E7926" w:rsidP="002E7926">
      <w:pPr>
        <w:pStyle w:val="a9"/>
        <w:shd w:val="clear" w:color="auto" w:fill="FFFFFF"/>
        <w:spacing w:before="0" w:beforeAutospacing="0" w:after="0" w:afterAutospacing="0" w:line="360" w:lineRule="auto"/>
        <w:jc w:val="center"/>
        <w:rPr>
          <w:rStyle w:val="aa"/>
          <w:rFonts w:hint="eastAsia"/>
          <w:shd w:val="clear" w:color="auto" w:fill="FFFFFF"/>
          <w:lang w:bidi="ar"/>
        </w:rPr>
      </w:pPr>
      <w:r>
        <w:rPr>
          <w:rStyle w:val="aa"/>
          <w:rFonts w:cs="宋体" w:hint="eastAsia"/>
          <w:shd w:val="clear" w:color="auto" w:fill="FFFFFF"/>
        </w:rPr>
        <w:t>绍兴市上虞区中医医院</w:t>
      </w:r>
      <w:bookmarkStart w:id="0" w:name="_Hlk173068126"/>
      <w:r w:rsidR="00DE24DF">
        <w:rPr>
          <w:rStyle w:val="aa"/>
          <w:rFonts w:hint="eastAsia"/>
          <w:shd w:val="clear" w:color="auto" w:fill="FFFFFF"/>
          <w:lang w:bidi="ar"/>
        </w:rPr>
        <w:t>义</w:t>
      </w:r>
      <w:r w:rsidR="00BD6DF6" w:rsidRPr="00BD6DF6">
        <w:rPr>
          <w:rStyle w:val="aa"/>
          <w:rFonts w:hint="eastAsia"/>
          <w:shd w:val="clear" w:color="auto" w:fill="FFFFFF"/>
          <w:lang w:bidi="ar"/>
        </w:rPr>
        <w:t>诊系统</w:t>
      </w:r>
      <w:r w:rsidR="00DE24DF">
        <w:rPr>
          <w:rStyle w:val="aa"/>
          <w:rFonts w:hint="eastAsia"/>
          <w:shd w:val="clear" w:color="auto" w:fill="FFFFFF"/>
          <w:lang w:bidi="ar"/>
        </w:rPr>
        <w:t>定制开发及相关接口</w:t>
      </w:r>
      <w:r w:rsidR="00BD6DF6" w:rsidRPr="00BD6DF6">
        <w:rPr>
          <w:rStyle w:val="aa"/>
          <w:rFonts w:hint="eastAsia"/>
          <w:shd w:val="clear" w:color="auto" w:fill="FFFFFF"/>
          <w:lang w:bidi="ar"/>
        </w:rPr>
        <w:t>改造</w:t>
      </w:r>
      <w:r w:rsidR="003C13D6">
        <w:rPr>
          <w:rStyle w:val="aa"/>
          <w:rFonts w:hint="eastAsia"/>
          <w:shd w:val="clear" w:color="auto" w:fill="FFFFFF"/>
          <w:lang w:bidi="ar"/>
        </w:rPr>
        <w:t>服务</w:t>
      </w:r>
      <w:bookmarkEnd w:id="0"/>
      <w:r w:rsidR="007C5574">
        <w:rPr>
          <w:rStyle w:val="aa"/>
          <w:rFonts w:hint="eastAsia"/>
          <w:shd w:val="clear" w:color="auto" w:fill="FFFFFF"/>
          <w:lang w:bidi="ar"/>
        </w:rPr>
        <w:t>采购需求</w:t>
      </w:r>
    </w:p>
    <w:p w14:paraId="7F5991FA" w14:textId="65039D12" w:rsidR="00BE20A7" w:rsidRDefault="00BE20A7" w:rsidP="00BE20A7">
      <w:pPr>
        <w:pStyle w:val="ab"/>
        <w:numPr>
          <w:ilvl w:val="0"/>
          <w:numId w:val="11"/>
        </w:numPr>
        <w:ind w:firstLineChars="0"/>
        <w:rPr>
          <w:rFonts w:hint="eastAsia"/>
          <w:b/>
          <w:bCs/>
          <w:sz w:val="28"/>
          <w:szCs w:val="28"/>
        </w:rPr>
      </w:pPr>
      <w:bookmarkStart w:id="1" w:name="_Hlk173068182"/>
      <w:r w:rsidRPr="00BE20A7">
        <w:rPr>
          <w:rFonts w:hint="eastAsia"/>
          <w:b/>
          <w:bCs/>
          <w:sz w:val="28"/>
          <w:szCs w:val="28"/>
        </w:rPr>
        <w:t>采购标的</w:t>
      </w:r>
    </w:p>
    <w:p w14:paraId="03190CC3" w14:textId="5CE02827" w:rsidR="00BE20A7" w:rsidRPr="00D7598D" w:rsidRDefault="00BE20A7" w:rsidP="00D7598D">
      <w:pPr>
        <w:spacing w:line="360" w:lineRule="auto"/>
        <w:ind w:firstLineChars="200" w:firstLine="480"/>
        <w:jc w:val="left"/>
        <w:rPr>
          <w:rFonts w:ascii="宋体" w:hAnsi="宋体" w:cs="宋体" w:hint="eastAsia"/>
          <w:sz w:val="24"/>
          <w:lang w:eastAsia="zh-Hans"/>
        </w:rPr>
      </w:pPr>
      <w:r w:rsidRPr="00D7598D">
        <w:rPr>
          <w:rFonts w:ascii="宋体" w:hAnsi="宋体" w:cs="宋体" w:hint="eastAsia"/>
          <w:sz w:val="24"/>
          <w:lang w:eastAsia="zh-Hans"/>
        </w:rPr>
        <w:t>为了更好使</w:t>
      </w:r>
      <w:r w:rsidR="00974814" w:rsidRPr="00D7598D">
        <w:rPr>
          <w:rFonts w:ascii="宋体" w:hAnsi="宋体" w:cs="宋体" w:hint="eastAsia"/>
          <w:sz w:val="24"/>
          <w:lang w:eastAsia="zh-Hans"/>
        </w:rPr>
        <w:t>病历电子化，需要增加</w:t>
      </w:r>
      <w:r w:rsidR="00DE24DF">
        <w:rPr>
          <w:rFonts w:ascii="宋体" w:hAnsi="宋体" w:cs="宋体" w:hint="eastAsia"/>
          <w:sz w:val="24"/>
          <w:lang w:eastAsia="zh-Hans"/>
        </w:rPr>
        <w:t>义</w:t>
      </w:r>
      <w:r w:rsidR="00974814" w:rsidRPr="00D7598D">
        <w:rPr>
          <w:rFonts w:ascii="宋体" w:hAnsi="宋体" w:cs="宋体" w:hint="eastAsia"/>
          <w:sz w:val="24"/>
          <w:lang w:eastAsia="zh-Hans"/>
        </w:rPr>
        <w:t>诊电子医嘱</w:t>
      </w:r>
      <w:r w:rsidR="00DE24DF">
        <w:rPr>
          <w:rFonts w:ascii="宋体" w:hAnsi="宋体" w:cs="宋体" w:hint="eastAsia"/>
          <w:sz w:val="24"/>
          <w:lang w:eastAsia="zh-Hans"/>
        </w:rPr>
        <w:t>、电子文书</w:t>
      </w:r>
      <w:r w:rsidR="00974814" w:rsidRPr="00D7598D">
        <w:rPr>
          <w:rFonts w:ascii="宋体" w:hAnsi="宋体" w:cs="宋体" w:hint="eastAsia"/>
          <w:sz w:val="24"/>
          <w:lang w:eastAsia="zh-Hans"/>
        </w:rPr>
        <w:t>关联</w:t>
      </w:r>
      <w:r w:rsidRPr="00D7598D">
        <w:rPr>
          <w:rFonts w:ascii="宋体" w:hAnsi="宋体" w:cs="宋体" w:hint="eastAsia"/>
          <w:sz w:val="24"/>
          <w:lang w:eastAsia="zh-Hans"/>
        </w:rPr>
        <w:t>运行</w:t>
      </w:r>
      <w:r w:rsidR="00DE24DF">
        <w:rPr>
          <w:rFonts w:ascii="宋体" w:hAnsi="宋体" w:cs="宋体" w:hint="eastAsia"/>
          <w:sz w:val="24"/>
          <w:lang w:eastAsia="zh-Hans"/>
        </w:rPr>
        <w:t>。</w:t>
      </w:r>
    </w:p>
    <w:p w14:paraId="70670468" w14:textId="62649AFB" w:rsidR="00D7598D" w:rsidRPr="00D7598D" w:rsidRDefault="00BE20A7" w:rsidP="00D7598D">
      <w:pPr>
        <w:pStyle w:val="ab"/>
        <w:numPr>
          <w:ilvl w:val="0"/>
          <w:numId w:val="11"/>
        </w:numPr>
        <w:ind w:firstLineChars="0"/>
        <w:rPr>
          <w:rFonts w:hint="eastAsia"/>
          <w:sz w:val="28"/>
          <w:szCs w:val="28"/>
        </w:rPr>
      </w:pPr>
      <w:r w:rsidRPr="00BE20A7">
        <w:rPr>
          <w:rFonts w:hint="eastAsia"/>
          <w:b/>
          <w:bCs/>
          <w:sz w:val="28"/>
          <w:szCs w:val="28"/>
        </w:rPr>
        <w:t>技术及服务要求</w:t>
      </w:r>
    </w:p>
    <w:tbl>
      <w:tblPr>
        <w:tblW w:w="86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7139"/>
      </w:tblGrid>
      <w:tr w:rsidR="00D7598D" w:rsidRPr="009C6B35" w14:paraId="1BB39E62" w14:textId="77777777" w:rsidTr="0084630C">
        <w:trPr>
          <w:trHeight w:val="567"/>
          <w:jc w:val="center"/>
        </w:trPr>
        <w:tc>
          <w:tcPr>
            <w:tcW w:w="8694" w:type="dxa"/>
            <w:gridSpan w:val="2"/>
            <w:tcBorders>
              <w:top w:val="single" w:sz="4" w:space="0" w:color="auto"/>
              <w:left w:val="single" w:sz="4" w:space="0" w:color="auto"/>
              <w:bottom w:val="single" w:sz="4" w:space="0" w:color="auto"/>
              <w:right w:val="single" w:sz="4" w:space="0" w:color="auto"/>
            </w:tcBorders>
            <w:vAlign w:val="center"/>
          </w:tcPr>
          <w:p w14:paraId="74B9EC85" w14:textId="28BF5BD6" w:rsidR="00D7598D" w:rsidRPr="009C6B35" w:rsidRDefault="00DE24DF" w:rsidP="0084630C">
            <w:pPr>
              <w:spacing w:line="360" w:lineRule="auto"/>
              <w:jc w:val="center"/>
              <w:rPr>
                <w:rFonts w:ascii="宋体" w:hAnsi="宋体" w:cs="宋体" w:hint="eastAsia"/>
                <w:b/>
                <w:bCs/>
                <w:sz w:val="24"/>
                <w:lang w:eastAsia="zh-Hans"/>
              </w:rPr>
            </w:pPr>
            <w:r>
              <w:rPr>
                <w:rFonts w:ascii="宋体" w:hAnsi="宋体" w:cs="宋体" w:hint="eastAsia"/>
                <w:b/>
                <w:bCs/>
                <w:sz w:val="24"/>
                <w:lang w:eastAsia="zh-Hans"/>
              </w:rPr>
              <w:t>义诊系统</w:t>
            </w:r>
            <w:r w:rsidR="00D7598D">
              <w:rPr>
                <w:rFonts w:ascii="宋体" w:hAnsi="宋体" w:cs="宋体" w:hint="eastAsia"/>
                <w:b/>
                <w:bCs/>
                <w:sz w:val="24"/>
                <w:lang w:eastAsia="zh-Hans"/>
              </w:rPr>
              <w:t>改造</w:t>
            </w:r>
          </w:p>
        </w:tc>
      </w:tr>
      <w:tr w:rsidR="00D7598D" w:rsidRPr="00EC3658" w14:paraId="5D82213D" w14:textId="77777777" w:rsidTr="0084630C">
        <w:trPr>
          <w:trHeight w:val="567"/>
          <w:jc w:val="center"/>
        </w:trPr>
        <w:tc>
          <w:tcPr>
            <w:tcW w:w="1555" w:type="dxa"/>
            <w:tcBorders>
              <w:top w:val="single" w:sz="4" w:space="0" w:color="auto"/>
              <w:left w:val="single" w:sz="4" w:space="0" w:color="auto"/>
              <w:bottom w:val="single" w:sz="4" w:space="0" w:color="auto"/>
              <w:right w:val="single" w:sz="4" w:space="0" w:color="auto"/>
            </w:tcBorders>
            <w:vAlign w:val="center"/>
          </w:tcPr>
          <w:p w14:paraId="54CFD703" w14:textId="2A0EB2E8" w:rsidR="00D7598D" w:rsidRPr="00BD6DF6" w:rsidRDefault="00B45053" w:rsidP="0084630C">
            <w:pPr>
              <w:spacing w:line="360" w:lineRule="auto"/>
              <w:jc w:val="left"/>
              <w:rPr>
                <w:rFonts w:ascii="宋体" w:hAnsi="宋体" w:cs="宋体" w:hint="eastAsia"/>
                <w:sz w:val="24"/>
                <w:lang w:eastAsia="zh-Hans"/>
              </w:rPr>
            </w:pPr>
            <w:r>
              <w:rPr>
                <w:rFonts w:ascii="宋体" w:hAnsi="宋体" w:cs="宋体" w:hint="eastAsia"/>
                <w:sz w:val="24"/>
              </w:rPr>
              <w:t>义诊</w:t>
            </w:r>
            <w:r w:rsidRPr="00B45053">
              <w:rPr>
                <w:rFonts w:ascii="宋体" w:hAnsi="宋体" w:cs="宋体" w:hint="eastAsia"/>
                <w:sz w:val="24"/>
                <w:lang w:eastAsia="zh-Hans"/>
              </w:rPr>
              <w:t>病人列表浏览</w:t>
            </w:r>
          </w:p>
        </w:tc>
        <w:tc>
          <w:tcPr>
            <w:tcW w:w="7139" w:type="dxa"/>
            <w:tcBorders>
              <w:top w:val="single" w:sz="4" w:space="0" w:color="auto"/>
              <w:left w:val="single" w:sz="4" w:space="0" w:color="auto"/>
              <w:bottom w:val="single" w:sz="4" w:space="0" w:color="auto"/>
              <w:right w:val="single" w:sz="4" w:space="0" w:color="auto"/>
            </w:tcBorders>
            <w:vAlign w:val="center"/>
          </w:tcPr>
          <w:p w14:paraId="44787DE2" w14:textId="758D7488" w:rsidR="00D7598D" w:rsidRPr="00BD6DF6" w:rsidRDefault="00B45053" w:rsidP="00B45053">
            <w:pPr>
              <w:spacing w:line="360" w:lineRule="auto"/>
              <w:ind w:firstLineChars="200" w:firstLine="480"/>
              <w:jc w:val="left"/>
              <w:rPr>
                <w:rFonts w:ascii="宋体" w:hAnsi="宋体" w:cs="宋体" w:hint="eastAsia"/>
                <w:sz w:val="24"/>
              </w:rPr>
            </w:pPr>
            <w:r w:rsidRPr="00B45053">
              <w:rPr>
                <w:rFonts w:ascii="宋体" w:hAnsi="宋体" w:cs="宋体" w:hint="eastAsia"/>
                <w:sz w:val="24"/>
                <w:lang w:eastAsia="zh-Hans"/>
              </w:rPr>
              <w:t>支持按义诊科室分组管理病人列表，同时支持待就诊、已就诊分组查看病人；支持就诊卡号等多种关键字进行检索；</w:t>
            </w:r>
            <w:r>
              <w:rPr>
                <w:rFonts w:ascii="宋体" w:hAnsi="宋体" w:cs="宋体" w:hint="eastAsia"/>
                <w:sz w:val="24"/>
                <w:lang w:eastAsia="zh-Hans"/>
              </w:rPr>
              <w:t>义诊</w:t>
            </w:r>
            <w:r w:rsidRPr="00B45053">
              <w:rPr>
                <w:rFonts w:ascii="宋体" w:hAnsi="宋体" w:cs="宋体" w:hint="eastAsia"/>
                <w:sz w:val="24"/>
                <w:lang w:eastAsia="zh-Hans"/>
              </w:rPr>
              <w:t>病人列表中左右分别显示待就诊病人、已就诊病人基本信息</w:t>
            </w:r>
            <w:r>
              <w:rPr>
                <w:rFonts w:ascii="宋体" w:hAnsi="宋体" w:cs="宋体" w:hint="eastAsia"/>
                <w:sz w:val="24"/>
                <w:lang w:eastAsia="zh-Hans"/>
              </w:rPr>
              <w:t>。</w:t>
            </w:r>
          </w:p>
        </w:tc>
      </w:tr>
      <w:tr w:rsidR="00D7598D" w:rsidRPr="00EC3658" w14:paraId="5348691E" w14:textId="77777777" w:rsidTr="0084630C">
        <w:trPr>
          <w:trHeight w:val="567"/>
          <w:jc w:val="center"/>
        </w:trPr>
        <w:tc>
          <w:tcPr>
            <w:tcW w:w="1555" w:type="dxa"/>
            <w:tcBorders>
              <w:top w:val="single" w:sz="4" w:space="0" w:color="auto"/>
              <w:left w:val="single" w:sz="4" w:space="0" w:color="auto"/>
              <w:bottom w:val="single" w:sz="4" w:space="0" w:color="auto"/>
              <w:right w:val="single" w:sz="4" w:space="0" w:color="auto"/>
            </w:tcBorders>
            <w:vAlign w:val="center"/>
          </w:tcPr>
          <w:p w14:paraId="64420EB4" w14:textId="77E208FE" w:rsidR="00D7598D" w:rsidRPr="00BD6DF6" w:rsidRDefault="00B45053" w:rsidP="0084630C">
            <w:pPr>
              <w:spacing w:line="360" w:lineRule="auto"/>
              <w:jc w:val="left"/>
              <w:rPr>
                <w:rFonts w:ascii="宋体" w:hAnsi="宋体" w:cs="宋体" w:hint="eastAsia"/>
                <w:sz w:val="24"/>
                <w:lang w:eastAsia="zh-Hans"/>
              </w:rPr>
            </w:pPr>
            <w:r w:rsidRPr="00B45053">
              <w:rPr>
                <w:rFonts w:ascii="宋体" w:hAnsi="宋体" w:cs="宋体" w:hint="eastAsia"/>
                <w:sz w:val="24"/>
                <w:lang w:eastAsia="zh-Hans"/>
              </w:rPr>
              <w:t>支持</w:t>
            </w:r>
            <w:r>
              <w:rPr>
                <w:rFonts w:ascii="宋体" w:hAnsi="宋体" w:cs="宋体" w:hint="eastAsia"/>
                <w:sz w:val="24"/>
                <w:lang w:eastAsia="zh-Hans"/>
              </w:rPr>
              <w:t>义诊</w:t>
            </w:r>
            <w:r w:rsidRPr="00B45053">
              <w:rPr>
                <w:rFonts w:ascii="宋体" w:hAnsi="宋体" w:cs="宋体" w:hint="eastAsia"/>
                <w:sz w:val="24"/>
                <w:lang w:eastAsia="zh-Hans"/>
              </w:rPr>
              <w:t>模板维护</w:t>
            </w:r>
          </w:p>
        </w:tc>
        <w:tc>
          <w:tcPr>
            <w:tcW w:w="7139" w:type="dxa"/>
            <w:tcBorders>
              <w:top w:val="single" w:sz="4" w:space="0" w:color="auto"/>
              <w:left w:val="single" w:sz="4" w:space="0" w:color="auto"/>
              <w:bottom w:val="single" w:sz="4" w:space="0" w:color="auto"/>
              <w:right w:val="single" w:sz="4" w:space="0" w:color="auto"/>
            </w:tcBorders>
            <w:vAlign w:val="center"/>
          </w:tcPr>
          <w:p w14:paraId="553AFEA8" w14:textId="4EBC76C6" w:rsidR="00D7598D" w:rsidRPr="00BD6DF6" w:rsidRDefault="00B45053" w:rsidP="0084630C">
            <w:pPr>
              <w:spacing w:line="360" w:lineRule="auto"/>
              <w:ind w:firstLineChars="200" w:firstLine="480"/>
              <w:jc w:val="left"/>
              <w:rPr>
                <w:rFonts w:ascii="宋体" w:hAnsi="宋体" w:cs="宋体" w:hint="eastAsia"/>
                <w:sz w:val="24"/>
                <w:lang w:eastAsia="zh-Hans"/>
              </w:rPr>
            </w:pPr>
            <w:r w:rsidRPr="00B45053">
              <w:rPr>
                <w:rFonts w:ascii="宋体" w:hAnsi="宋体" w:cs="宋体" w:hint="eastAsia"/>
                <w:sz w:val="24"/>
                <w:lang w:eastAsia="zh-Hans"/>
              </w:rPr>
              <w:t>医院可自行维护常用语，并可定制符合业务需要的结构化模板</w:t>
            </w:r>
            <w:r>
              <w:rPr>
                <w:rFonts w:ascii="宋体" w:hAnsi="宋体" w:cs="宋体" w:hint="eastAsia"/>
                <w:sz w:val="24"/>
                <w:lang w:eastAsia="zh-Hans"/>
              </w:rPr>
              <w:t>。</w:t>
            </w:r>
          </w:p>
        </w:tc>
      </w:tr>
      <w:tr w:rsidR="00D7598D" w:rsidRPr="009C6B35" w14:paraId="1DD41067" w14:textId="77777777" w:rsidTr="0084630C">
        <w:trPr>
          <w:trHeight w:val="567"/>
          <w:jc w:val="center"/>
        </w:trPr>
        <w:tc>
          <w:tcPr>
            <w:tcW w:w="1555" w:type="dxa"/>
            <w:tcBorders>
              <w:top w:val="single" w:sz="4" w:space="0" w:color="auto"/>
              <w:left w:val="single" w:sz="4" w:space="0" w:color="auto"/>
              <w:bottom w:val="single" w:sz="4" w:space="0" w:color="auto"/>
              <w:right w:val="single" w:sz="4" w:space="0" w:color="auto"/>
            </w:tcBorders>
            <w:vAlign w:val="center"/>
          </w:tcPr>
          <w:p w14:paraId="1BF587EE" w14:textId="6FD9D3DA" w:rsidR="00D7598D" w:rsidRPr="00BF1D71" w:rsidRDefault="00B45053" w:rsidP="0084630C">
            <w:pPr>
              <w:spacing w:line="360" w:lineRule="auto"/>
              <w:jc w:val="left"/>
              <w:rPr>
                <w:rFonts w:ascii="宋体" w:hAnsi="宋体" w:cs="宋体" w:hint="eastAsia"/>
                <w:sz w:val="24"/>
                <w:lang w:eastAsia="zh-Hans"/>
              </w:rPr>
            </w:pPr>
            <w:r>
              <w:rPr>
                <w:rFonts w:ascii="宋体" w:hAnsi="宋体" w:cs="宋体" w:hint="eastAsia"/>
                <w:sz w:val="24"/>
                <w:lang w:eastAsia="zh-Hans"/>
              </w:rPr>
              <w:t>义</w:t>
            </w:r>
            <w:r w:rsidRPr="00B45053">
              <w:rPr>
                <w:rFonts w:ascii="宋体" w:hAnsi="宋体" w:cs="宋体" w:hint="eastAsia"/>
                <w:sz w:val="24"/>
                <w:lang w:eastAsia="zh-Hans"/>
              </w:rPr>
              <w:t>诊电子病历</w:t>
            </w:r>
          </w:p>
        </w:tc>
        <w:tc>
          <w:tcPr>
            <w:tcW w:w="7139" w:type="dxa"/>
            <w:tcBorders>
              <w:top w:val="single" w:sz="4" w:space="0" w:color="auto"/>
              <w:left w:val="single" w:sz="4" w:space="0" w:color="auto"/>
              <w:bottom w:val="single" w:sz="4" w:space="0" w:color="auto"/>
              <w:right w:val="single" w:sz="4" w:space="0" w:color="auto"/>
            </w:tcBorders>
            <w:vAlign w:val="center"/>
          </w:tcPr>
          <w:p w14:paraId="356C7BBF" w14:textId="3D56BA62" w:rsidR="00D7598D" w:rsidRPr="00D7598D" w:rsidRDefault="00B45053" w:rsidP="005323A4">
            <w:pPr>
              <w:spacing w:line="360" w:lineRule="auto"/>
              <w:ind w:firstLineChars="200" w:firstLine="480"/>
              <w:jc w:val="left"/>
              <w:rPr>
                <w:rFonts w:ascii="宋体" w:hAnsi="宋体" w:cs="宋体" w:hint="eastAsia"/>
                <w:sz w:val="24"/>
                <w:lang w:eastAsia="zh-Hans"/>
              </w:rPr>
            </w:pPr>
            <w:r>
              <w:rPr>
                <w:rFonts w:ascii="宋体" w:hAnsi="宋体" w:cs="宋体" w:hint="eastAsia"/>
                <w:sz w:val="24"/>
                <w:lang w:eastAsia="zh-Hans"/>
              </w:rPr>
              <w:t>义诊</w:t>
            </w:r>
            <w:r w:rsidRPr="00B45053">
              <w:rPr>
                <w:rFonts w:ascii="宋体" w:hAnsi="宋体" w:cs="宋体" w:hint="eastAsia"/>
                <w:sz w:val="24"/>
                <w:lang w:eastAsia="zh-Hans"/>
              </w:rPr>
              <w:t>病人健康档案管理</w:t>
            </w:r>
            <w:r>
              <w:rPr>
                <w:rFonts w:ascii="宋体" w:hAnsi="宋体" w:cs="宋体" w:hint="eastAsia"/>
                <w:sz w:val="24"/>
                <w:lang w:eastAsia="zh-Hans"/>
              </w:rPr>
              <w:t>，</w:t>
            </w:r>
            <w:r w:rsidRPr="00B45053">
              <w:rPr>
                <w:rFonts w:ascii="宋体" w:hAnsi="宋体" w:cs="宋体" w:hint="eastAsia"/>
                <w:sz w:val="24"/>
                <w:lang w:eastAsia="zh-Hans"/>
              </w:rPr>
              <w:t>可修改已建档病人的基本信息,包括：姓名、性别、出生日期、家庭地址、过敏史等信息。可以根据病人就诊卡号、姓名快速定位病人，点击病人姓名可进入病人功能点界面；可以根据病人就诊卡号、姓名快速定位病人，点击病人姓名可进入病人功能点界面；可以按就诊卡号、病人姓名、就诊日期、病历是否已打印快速定位病人并直接打印病人就诊信息。查看病人</w:t>
            </w:r>
            <w:r w:rsidR="0066055B">
              <w:rPr>
                <w:rFonts w:ascii="宋体" w:hAnsi="宋体" w:cs="宋体" w:hint="eastAsia"/>
                <w:sz w:val="24"/>
                <w:lang w:eastAsia="zh-Hans"/>
              </w:rPr>
              <w:t>在本院</w:t>
            </w:r>
            <w:r w:rsidRPr="00B45053">
              <w:rPr>
                <w:rFonts w:ascii="宋体" w:hAnsi="宋体" w:cs="宋体" w:hint="eastAsia"/>
                <w:sz w:val="24"/>
                <w:lang w:eastAsia="zh-Hans"/>
              </w:rPr>
              <w:t>历次就诊信息，包括病历、诊断、处方、检验检查项目、</w:t>
            </w:r>
            <w:r w:rsidR="005323A4">
              <w:rPr>
                <w:rFonts w:ascii="宋体" w:hAnsi="宋体" w:cs="宋体" w:hint="eastAsia"/>
                <w:sz w:val="24"/>
                <w:lang w:eastAsia="zh-Hans"/>
              </w:rPr>
              <w:t>义</w:t>
            </w:r>
            <w:r w:rsidRPr="00B45053">
              <w:rPr>
                <w:rFonts w:ascii="宋体" w:hAnsi="宋体" w:cs="宋体" w:hint="eastAsia"/>
                <w:sz w:val="24"/>
                <w:lang w:eastAsia="zh-Hans"/>
              </w:rPr>
              <w:t>诊时间、</w:t>
            </w:r>
            <w:r w:rsidR="005323A4">
              <w:rPr>
                <w:rFonts w:ascii="宋体" w:hAnsi="宋体" w:cs="宋体" w:hint="eastAsia"/>
                <w:sz w:val="24"/>
                <w:lang w:eastAsia="zh-Hans"/>
              </w:rPr>
              <w:t>义</w:t>
            </w:r>
            <w:r w:rsidR="005323A4" w:rsidRPr="00B45053">
              <w:rPr>
                <w:rFonts w:ascii="宋体" w:hAnsi="宋体" w:cs="宋体" w:hint="eastAsia"/>
                <w:sz w:val="24"/>
                <w:lang w:eastAsia="zh-Hans"/>
              </w:rPr>
              <w:t>诊</w:t>
            </w:r>
            <w:r w:rsidRPr="00B45053">
              <w:rPr>
                <w:rFonts w:ascii="宋体" w:hAnsi="宋体" w:cs="宋体" w:hint="eastAsia"/>
                <w:sz w:val="24"/>
                <w:lang w:eastAsia="zh-Hans"/>
              </w:rPr>
              <w:t>科室、</w:t>
            </w:r>
            <w:r w:rsidR="005323A4">
              <w:rPr>
                <w:rFonts w:ascii="宋体" w:hAnsi="宋体" w:cs="宋体" w:hint="eastAsia"/>
                <w:sz w:val="24"/>
                <w:lang w:eastAsia="zh-Hans"/>
              </w:rPr>
              <w:t>义</w:t>
            </w:r>
            <w:r w:rsidR="005323A4" w:rsidRPr="00B45053">
              <w:rPr>
                <w:rFonts w:ascii="宋体" w:hAnsi="宋体" w:cs="宋体" w:hint="eastAsia"/>
                <w:sz w:val="24"/>
                <w:lang w:eastAsia="zh-Hans"/>
              </w:rPr>
              <w:t>诊</w:t>
            </w:r>
            <w:r w:rsidRPr="00B45053">
              <w:rPr>
                <w:rFonts w:ascii="宋体" w:hAnsi="宋体" w:cs="宋体" w:hint="eastAsia"/>
                <w:sz w:val="24"/>
                <w:lang w:eastAsia="zh-Hans"/>
              </w:rPr>
              <w:t>医生等信息。使用病历模板生成，支持历史病历导入，可定制全院、科室、个人结构化模板，可打印病人本次、以往就诊记录，打印纸张支持自定义设置。病历打印列表界面，病历书写界面均提供打印功能。支持自定义分类维护医学术语，点击即可导入医学术语至病历</w:t>
            </w:r>
            <w:r w:rsidR="00B62381">
              <w:rPr>
                <w:rFonts w:ascii="宋体" w:hAnsi="宋体" w:cs="宋体" w:hint="eastAsia"/>
                <w:sz w:val="24"/>
                <w:lang w:eastAsia="zh-Hans"/>
              </w:rPr>
              <w:t>。</w:t>
            </w:r>
            <w:r w:rsidRPr="00B45053">
              <w:rPr>
                <w:rFonts w:ascii="宋体" w:hAnsi="宋体" w:cs="宋体" w:hint="eastAsia"/>
                <w:sz w:val="24"/>
                <w:lang w:eastAsia="zh-Hans"/>
              </w:rPr>
              <w:t>默认设置各类</w:t>
            </w:r>
            <w:r w:rsidR="00B62381">
              <w:rPr>
                <w:rFonts w:ascii="宋体" w:hAnsi="宋体" w:cs="宋体" w:hint="eastAsia"/>
                <w:sz w:val="24"/>
                <w:lang w:eastAsia="zh-Hans"/>
              </w:rPr>
              <w:t>义</w:t>
            </w:r>
            <w:r w:rsidRPr="00B45053">
              <w:rPr>
                <w:rFonts w:ascii="宋体" w:hAnsi="宋体" w:cs="宋体" w:hint="eastAsia"/>
                <w:sz w:val="24"/>
                <w:lang w:eastAsia="zh-Hans"/>
              </w:rPr>
              <w:t>诊常见病的病历模版，模版内容包括：主诉、既往史、现病史、体格检查、辅助检查等信息。可以根据需要按通用、科室、个人设置自定义模版；可根据医院常见病历本自定义设置病历本打印样式存为模版，打印病历时选择对应的模版即可将病历打印至病历本上</w:t>
            </w:r>
            <w:r w:rsidR="005323A4">
              <w:rPr>
                <w:rFonts w:ascii="宋体" w:hAnsi="宋体" w:cs="宋体" w:hint="eastAsia"/>
                <w:sz w:val="24"/>
                <w:lang w:eastAsia="zh-Hans"/>
              </w:rPr>
              <w:t>。</w:t>
            </w:r>
            <w:r w:rsidRPr="00B45053">
              <w:rPr>
                <w:rFonts w:ascii="宋体" w:hAnsi="宋体" w:cs="宋体" w:hint="eastAsia"/>
                <w:sz w:val="24"/>
                <w:lang w:eastAsia="zh-Hans"/>
              </w:rPr>
              <w:t>查看病人历次就诊的检验信息，查看病人历次</w:t>
            </w:r>
            <w:r w:rsidRPr="00B45053">
              <w:rPr>
                <w:rFonts w:ascii="宋体" w:hAnsi="宋体" w:cs="宋体" w:hint="eastAsia"/>
                <w:sz w:val="24"/>
                <w:lang w:eastAsia="zh-Hans"/>
              </w:rPr>
              <w:lastRenderedPageBreak/>
              <w:t>就诊的检查信息，调取</w:t>
            </w:r>
            <w:r w:rsidR="005323A4">
              <w:rPr>
                <w:rFonts w:ascii="宋体" w:hAnsi="宋体" w:cs="宋体" w:hint="eastAsia"/>
                <w:sz w:val="24"/>
              </w:rPr>
              <w:t>PACS</w:t>
            </w:r>
            <w:r w:rsidRPr="00B45053">
              <w:rPr>
                <w:rFonts w:ascii="宋体" w:hAnsi="宋体" w:cs="宋体" w:hint="eastAsia"/>
                <w:sz w:val="24"/>
                <w:lang w:eastAsia="zh-Hans"/>
              </w:rPr>
              <w:t>系统查看影像</w:t>
            </w:r>
            <w:r w:rsidR="005323A4">
              <w:rPr>
                <w:rFonts w:ascii="宋体" w:hAnsi="宋体" w:cs="宋体" w:hint="eastAsia"/>
                <w:sz w:val="24"/>
                <w:lang w:eastAsia="zh-Hans"/>
              </w:rPr>
              <w:t>。</w:t>
            </w:r>
          </w:p>
        </w:tc>
      </w:tr>
      <w:tr w:rsidR="00D7598D" w:rsidRPr="009C6B35" w14:paraId="71C1B453" w14:textId="77777777" w:rsidTr="0084630C">
        <w:trPr>
          <w:trHeight w:val="567"/>
          <w:jc w:val="center"/>
        </w:trPr>
        <w:tc>
          <w:tcPr>
            <w:tcW w:w="1555" w:type="dxa"/>
            <w:tcBorders>
              <w:top w:val="single" w:sz="4" w:space="0" w:color="auto"/>
              <w:left w:val="single" w:sz="4" w:space="0" w:color="auto"/>
              <w:bottom w:val="single" w:sz="4" w:space="0" w:color="auto"/>
              <w:right w:val="single" w:sz="4" w:space="0" w:color="auto"/>
            </w:tcBorders>
            <w:vAlign w:val="center"/>
          </w:tcPr>
          <w:p w14:paraId="6B85F3DE" w14:textId="220AD854" w:rsidR="00D7598D" w:rsidRPr="00D7598D" w:rsidRDefault="005323A4" w:rsidP="0084630C">
            <w:pPr>
              <w:spacing w:line="360" w:lineRule="auto"/>
              <w:jc w:val="left"/>
              <w:rPr>
                <w:rFonts w:ascii="宋体" w:hAnsi="宋体" w:cs="宋体" w:hint="eastAsia"/>
                <w:sz w:val="24"/>
                <w:lang w:eastAsia="zh-Hans"/>
              </w:rPr>
            </w:pPr>
            <w:r w:rsidRPr="005323A4">
              <w:rPr>
                <w:rFonts w:ascii="宋体" w:hAnsi="宋体" w:cs="宋体" w:hint="eastAsia"/>
                <w:sz w:val="24"/>
                <w:lang w:eastAsia="zh-Hans"/>
              </w:rPr>
              <w:lastRenderedPageBreak/>
              <w:t>基础维护</w:t>
            </w:r>
          </w:p>
        </w:tc>
        <w:tc>
          <w:tcPr>
            <w:tcW w:w="7139" w:type="dxa"/>
            <w:tcBorders>
              <w:top w:val="single" w:sz="4" w:space="0" w:color="auto"/>
              <w:left w:val="single" w:sz="4" w:space="0" w:color="auto"/>
              <w:bottom w:val="single" w:sz="4" w:space="0" w:color="auto"/>
              <w:right w:val="single" w:sz="4" w:space="0" w:color="auto"/>
            </w:tcBorders>
            <w:vAlign w:val="center"/>
          </w:tcPr>
          <w:p w14:paraId="09120509" w14:textId="7EE8AA1D" w:rsidR="005323A4" w:rsidRPr="005323A4" w:rsidRDefault="005323A4" w:rsidP="005323A4">
            <w:pPr>
              <w:spacing w:line="360" w:lineRule="auto"/>
              <w:ind w:firstLineChars="200" w:firstLine="480"/>
              <w:jc w:val="left"/>
              <w:rPr>
                <w:rFonts w:ascii="宋体" w:hAnsi="宋体" w:cs="宋体" w:hint="eastAsia"/>
                <w:sz w:val="24"/>
                <w:lang w:eastAsia="zh-Hans"/>
              </w:rPr>
            </w:pPr>
            <w:r w:rsidRPr="005323A4">
              <w:rPr>
                <w:rFonts w:ascii="宋体" w:hAnsi="宋体" w:cs="宋体" w:hint="eastAsia"/>
                <w:sz w:val="24"/>
                <w:lang w:eastAsia="zh-Hans"/>
              </w:rPr>
              <w:t>主诉维护：添加删除常用主诉</w:t>
            </w:r>
          </w:p>
          <w:p w14:paraId="1357F008" w14:textId="18909D21" w:rsidR="005323A4" w:rsidRPr="005323A4" w:rsidRDefault="005323A4" w:rsidP="005323A4">
            <w:pPr>
              <w:spacing w:line="360" w:lineRule="auto"/>
              <w:ind w:firstLineChars="200" w:firstLine="480"/>
              <w:jc w:val="left"/>
              <w:rPr>
                <w:rFonts w:ascii="宋体" w:hAnsi="宋体" w:cs="宋体" w:hint="eastAsia"/>
                <w:sz w:val="24"/>
                <w:lang w:eastAsia="zh-Hans"/>
              </w:rPr>
            </w:pPr>
            <w:r w:rsidRPr="005323A4">
              <w:rPr>
                <w:rFonts w:ascii="宋体" w:hAnsi="宋体" w:cs="宋体" w:hint="eastAsia"/>
                <w:sz w:val="24"/>
                <w:lang w:eastAsia="zh-Hans"/>
              </w:rPr>
              <w:t>给药方式收费项目：给药方式自动收取收费项目设置</w:t>
            </w:r>
          </w:p>
          <w:p w14:paraId="2FA01A81" w14:textId="0C6BD374" w:rsidR="005323A4" w:rsidRPr="005323A4" w:rsidRDefault="005323A4" w:rsidP="005323A4">
            <w:pPr>
              <w:spacing w:line="360" w:lineRule="auto"/>
              <w:ind w:firstLineChars="200" w:firstLine="480"/>
              <w:jc w:val="left"/>
              <w:rPr>
                <w:rFonts w:ascii="宋体" w:hAnsi="宋体" w:cs="宋体" w:hint="eastAsia"/>
                <w:sz w:val="24"/>
                <w:lang w:eastAsia="zh-Hans"/>
              </w:rPr>
            </w:pPr>
            <w:r w:rsidRPr="005323A4">
              <w:rPr>
                <w:rFonts w:ascii="宋体" w:hAnsi="宋体" w:cs="宋体" w:hint="eastAsia"/>
                <w:sz w:val="24"/>
                <w:lang w:eastAsia="zh-Hans"/>
              </w:rPr>
              <w:t>给药方式：给药方式增加、删除</w:t>
            </w:r>
          </w:p>
          <w:p w14:paraId="2C259829" w14:textId="04E2D936" w:rsidR="005323A4" w:rsidRPr="005323A4" w:rsidRDefault="005323A4" w:rsidP="005323A4">
            <w:pPr>
              <w:spacing w:line="360" w:lineRule="auto"/>
              <w:ind w:firstLineChars="200" w:firstLine="480"/>
              <w:jc w:val="left"/>
              <w:rPr>
                <w:rFonts w:ascii="宋体" w:hAnsi="宋体" w:cs="宋体" w:hint="eastAsia"/>
                <w:sz w:val="24"/>
                <w:lang w:eastAsia="zh-Hans"/>
              </w:rPr>
            </w:pPr>
            <w:r w:rsidRPr="005323A4">
              <w:rPr>
                <w:rFonts w:ascii="宋体" w:hAnsi="宋体" w:cs="宋体" w:hint="eastAsia"/>
                <w:sz w:val="24"/>
                <w:lang w:eastAsia="zh-Hans"/>
              </w:rPr>
              <w:t>用药频次：用药频次设置</w:t>
            </w:r>
          </w:p>
          <w:p w14:paraId="394B39CE" w14:textId="3FB28326" w:rsidR="005323A4" w:rsidRPr="005323A4" w:rsidRDefault="005323A4" w:rsidP="005323A4">
            <w:pPr>
              <w:spacing w:line="360" w:lineRule="auto"/>
              <w:ind w:firstLineChars="200" w:firstLine="480"/>
              <w:jc w:val="left"/>
              <w:rPr>
                <w:rFonts w:ascii="宋体" w:hAnsi="宋体" w:cs="宋体" w:hint="eastAsia"/>
                <w:sz w:val="24"/>
                <w:lang w:eastAsia="zh-Hans"/>
              </w:rPr>
            </w:pPr>
            <w:r w:rsidRPr="005323A4">
              <w:rPr>
                <w:rFonts w:ascii="宋体" w:hAnsi="宋体" w:cs="宋体" w:hint="eastAsia"/>
                <w:sz w:val="24"/>
                <w:lang w:eastAsia="zh-Hans"/>
              </w:rPr>
              <w:t>药品常用方法维护：药品常用方法设置</w:t>
            </w:r>
          </w:p>
          <w:p w14:paraId="15F576AB" w14:textId="3C3BA76D" w:rsidR="005323A4" w:rsidRPr="005323A4" w:rsidRDefault="005323A4" w:rsidP="005323A4">
            <w:pPr>
              <w:spacing w:line="360" w:lineRule="auto"/>
              <w:ind w:firstLineChars="200" w:firstLine="480"/>
              <w:jc w:val="left"/>
              <w:rPr>
                <w:rFonts w:ascii="宋体" w:hAnsi="宋体" w:cs="宋体" w:hint="eastAsia"/>
                <w:sz w:val="24"/>
                <w:lang w:eastAsia="zh-Hans"/>
              </w:rPr>
            </w:pPr>
            <w:r w:rsidRPr="005323A4">
              <w:rPr>
                <w:rFonts w:ascii="宋体" w:hAnsi="宋体" w:cs="宋体" w:hint="eastAsia"/>
                <w:sz w:val="24"/>
                <w:lang w:eastAsia="zh-Hans"/>
              </w:rPr>
              <w:t>医生常用药品设置：医生常用药物设置</w:t>
            </w:r>
          </w:p>
          <w:p w14:paraId="04D64801" w14:textId="34E76DFC" w:rsidR="005323A4" w:rsidRPr="005323A4" w:rsidRDefault="005323A4" w:rsidP="005323A4">
            <w:pPr>
              <w:spacing w:line="360" w:lineRule="auto"/>
              <w:ind w:firstLineChars="200" w:firstLine="480"/>
              <w:jc w:val="left"/>
              <w:rPr>
                <w:rFonts w:ascii="宋体" w:hAnsi="宋体" w:cs="宋体" w:hint="eastAsia"/>
                <w:sz w:val="24"/>
                <w:lang w:eastAsia="zh-Hans"/>
              </w:rPr>
            </w:pPr>
            <w:r w:rsidRPr="005323A4">
              <w:rPr>
                <w:rFonts w:ascii="宋体" w:hAnsi="宋体" w:cs="宋体" w:hint="eastAsia"/>
                <w:sz w:val="24"/>
                <w:lang w:eastAsia="zh-Hans"/>
              </w:rPr>
              <w:t>组套名称定义：组套定义</w:t>
            </w:r>
          </w:p>
          <w:p w14:paraId="2B950596" w14:textId="28FE7B05" w:rsidR="005323A4" w:rsidRPr="005323A4" w:rsidRDefault="005323A4" w:rsidP="005323A4">
            <w:pPr>
              <w:spacing w:line="360" w:lineRule="auto"/>
              <w:ind w:firstLineChars="200" w:firstLine="480"/>
              <w:jc w:val="left"/>
              <w:rPr>
                <w:rFonts w:ascii="宋体" w:hAnsi="宋体" w:cs="宋体" w:hint="eastAsia"/>
                <w:sz w:val="24"/>
                <w:lang w:eastAsia="zh-Hans"/>
              </w:rPr>
            </w:pPr>
            <w:r w:rsidRPr="005323A4">
              <w:rPr>
                <w:rFonts w:ascii="宋体" w:hAnsi="宋体" w:cs="宋体" w:hint="eastAsia"/>
                <w:sz w:val="24"/>
                <w:lang w:eastAsia="zh-Hans"/>
              </w:rPr>
              <w:t>组套项目维护：组套项目定义</w:t>
            </w:r>
          </w:p>
          <w:p w14:paraId="0F042050" w14:textId="08D81536" w:rsidR="005323A4" w:rsidRPr="005323A4" w:rsidRDefault="005323A4" w:rsidP="005323A4">
            <w:pPr>
              <w:spacing w:line="360" w:lineRule="auto"/>
              <w:ind w:firstLineChars="200" w:firstLine="480"/>
              <w:jc w:val="left"/>
              <w:rPr>
                <w:rFonts w:ascii="宋体" w:hAnsi="宋体" w:cs="宋体" w:hint="eastAsia"/>
                <w:sz w:val="24"/>
                <w:lang w:eastAsia="zh-Hans"/>
              </w:rPr>
            </w:pPr>
            <w:r w:rsidRPr="005323A4">
              <w:rPr>
                <w:rFonts w:ascii="宋体" w:hAnsi="宋体" w:cs="宋体" w:hint="eastAsia"/>
                <w:sz w:val="24"/>
                <w:lang w:eastAsia="zh-Hans"/>
              </w:rPr>
              <w:t>常用项目设置：常用收费项目设置</w:t>
            </w:r>
          </w:p>
          <w:p w14:paraId="2C586838" w14:textId="07605B2F" w:rsidR="005323A4" w:rsidRPr="005323A4" w:rsidRDefault="005323A4" w:rsidP="005323A4">
            <w:pPr>
              <w:spacing w:line="360" w:lineRule="auto"/>
              <w:ind w:firstLineChars="200" w:firstLine="480"/>
              <w:jc w:val="left"/>
              <w:rPr>
                <w:rFonts w:ascii="宋体" w:hAnsi="宋体" w:cs="宋体" w:hint="eastAsia"/>
                <w:sz w:val="24"/>
                <w:lang w:eastAsia="zh-Hans"/>
              </w:rPr>
            </w:pPr>
            <w:r w:rsidRPr="005323A4">
              <w:rPr>
                <w:rFonts w:ascii="宋体" w:hAnsi="宋体" w:cs="宋体" w:hint="eastAsia"/>
                <w:sz w:val="24"/>
                <w:lang w:eastAsia="zh-Hans"/>
              </w:rPr>
              <w:t xml:space="preserve">开单项目维护：开单项目维护 </w:t>
            </w:r>
          </w:p>
          <w:p w14:paraId="56A2E6F0" w14:textId="1696D2A6" w:rsidR="005323A4" w:rsidRPr="005323A4" w:rsidRDefault="005323A4" w:rsidP="005323A4">
            <w:pPr>
              <w:spacing w:line="360" w:lineRule="auto"/>
              <w:ind w:firstLineChars="200" w:firstLine="480"/>
              <w:jc w:val="left"/>
              <w:rPr>
                <w:rFonts w:ascii="宋体" w:hAnsi="宋体" w:cs="宋体" w:hint="eastAsia"/>
                <w:sz w:val="24"/>
                <w:lang w:eastAsia="zh-Hans"/>
              </w:rPr>
            </w:pPr>
            <w:r w:rsidRPr="005323A4">
              <w:rPr>
                <w:rFonts w:ascii="宋体" w:hAnsi="宋体" w:cs="宋体" w:hint="eastAsia"/>
                <w:sz w:val="24"/>
                <w:lang w:eastAsia="zh-Hans"/>
              </w:rPr>
              <w:t xml:space="preserve">处置单据维护：处置单维护 </w:t>
            </w:r>
          </w:p>
          <w:p w14:paraId="428260AD" w14:textId="331BE31A" w:rsidR="005323A4" w:rsidRPr="005323A4" w:rsidRDefault="005323A4" w:rsidP="005323A4">
            <w:pPr>
              <w:spacing w:line="360" w:lineRule="auto"/>
              <w:ind w:firstLineChars="200" w:firstLine="480"/>
              <w:jc w:val="left"/>
              <w:rPr>
                <w:rFonts w:ascii="宋体" w:hAnsi="宋体" w:cs="宋体" w:hint="eastAsia"/>
                <w:sz w:val="24"/>
                <w:lang w:eastAsia="zh-Hans"/>
              </w:rPr>
            </w:pPr>
            <w:r w:rsidRPr="005323A4">
              <w:rPr>
                <w:rFonts w:ascii="宋体" w:hAnsi="宋体" w:cs="宋体" w:hint="eastAsia"/>
                <w:sz w:val="24"/>
                <w:lang w:eastAsia="zh-Hans"/>
              </w:rPr>
              <w:t xml:space="preserve">医生出诊科室：设置医生可以出诊科室 </w:t>
            </w:r>
          </w:p>
          <w:p w14:paraId="6C4A7332" w14:textId="30FF0EE7" w:rsidR="005323A4" w:rsidRPr="005323A4" w:rsidRDefault="005323A4" w:rsidP="005323A4">
            <w:pPr>
              <w:spacing w:line="360" w:lineRule="auto"/>
              <w:ind w:firstLineChars="200" w:firstLine="480"/>
              <w:jc w:val="left"/>
              <w:rPr>
                <w:rFonts w:ascii="宋体" w:hAnsi="宋体" w:cs="宋体" w:hint="eastAsia"/>
                <w:sz w:val="24"/>
                <w:lang w:eastAsia="zh-Hans"/>
              </w:rPr>
            </w:pPr>
            <w:r w:rsidRPr="005323A4">
              <w:rPr>
                <w:rFonts w:ascii="宋体" w:hAnsi="宋体" w:cs="宋体" w:hint="eastAsia"/>
                <w:sz w:val="24"/>
                <w:lang w:eastAsia="zh-Hans"/>
              </w:rPr>
              <w:t xml:space="preserve">设置出诊科室：设置医生当前出诊科室 </w:t>
            </w:r>
          </w:p>
          <w:p w14:paraId="0CE96B2F" w14:textId="654F5C8E" w:rsidR="00D7598D" w:rsidRPr="00D7598D" w:rsidRDefault="005323A4" w:rsidP="005323A4">
            <w:pPr>
              <w:spacing w:line="360" w:lineRule="auto"/>
              <w:ind w:firstLineChars="200" w:firstLine="480"/>
              <w:jc w:val="left"/>
              <w:rPr>
                <w:rFonts w:ascii="宋体" w:hAnsi="宋体" w:cs="宋体" w:hint="eastAsia"/>
                <w:sz w:val="24"/>
              </w:rPr>
            </w:pPr>
            <w:r w:rsidRPr="005323A4">
              <w:rPr>
                <w:rFonts w:ascii="宋体" w:hAnsi="宋体" w:cs="宋体" w:hint="eastAsia"/>
                <w:sz w:val="24"/>
                <w:lang w:eastAsia="zh-Hans"/>
              </w:rPr>
              <w:t xml:space="preserve">常用诊断维护：维护个人、科室及个人某科室常用诊断。 </w:t>
            </w:r>
          </w:p>
        </w:tc>
      </w:tr>
      <w:tr w:rsidR="00D7598D" w:rsidRPr="009C6B35" w14:paraId="33E774BD" w14:textId="77777777" w:rsidTr="0084630C">
        <w:trPr>
          <w:trHeight w:val="567"/>
          <w:jc w:val="center"/>
        </w:trPr>
        <w:tc>
          <w:tcPr>
            <w:tcW w:w="1555" w:type="dxa"/>
            <w:tcBorders>
              <w:top w:val="single" w:sz="4" w:space="0" w:color="auto"/>
              <w:left w:val="single" w:sz="4" w:space="0" w:color="auto"/>
              <w:bottom w:val="single" w:sz="4" w:space="0" w:color="auto"/>
              <w:right w:val="single" w:sz="4" w:space="0" w:color="auto"/>
            </w:tcBorders>
            <w:vAlign w:val="center"/>
          </w:tcPr>
          <w:p w14:paraId="2F2FD495" w14:textId="27AE33B5" w:rsidR="00D7598D" w:rsidRPr="00D7598D" w:rsidRDefault="005323A4" w:rsidP="0084630C">
            <w:pPr>
              <w:spacing w:line="360" w:lineRule="auto"/>
              <w:jc w:val="left"/>
              <w:rPr>
                <w:rFonts w:ascii="宋体" w:hAnsi="宋体" w:cs="宋体" w:hint="eastAsia"/>
                <w:sz w:val="24"/>
                <w:lang w:eastAsia="zh-Hans"/>
              </w:rPr>
            </w:pPr>
            <w:r w:rsidRPr="005323A4">
              <w:rPr>
                <w:rFonts w:ascii="宋体" w:hAnsi="宋体" w:cs="宋体" w:hint="eastAsia"/>
                <w:sz w:val="24"/>
                <w:lang w:eastAsia="zh-Hans"/>
              </w:rPr>
              <w:t>支持完整的历史记录查询与引用</w:t>
            </w:r>
          </w:p>
        </w:tc>
        <w:tc>
          <w:tcPr>
            <w:tcW w:w="7139" w:type="dxa"/>
            <w:tcBorders>
              <w:top w:val="single" w:sz="4" w:space="0" w:color="auto"/>
              <w:left w:val="single" w:sz="4" w:space="0" w:color="auto"/>
              <w:bottom w:val="single" w:sz="4" w:space="0" w:color="auto"/>
              <w:right w:val="single" w:sz="4" w:space="0" w:color="auto"/>
            </w:tcBorders>
            <w:vAlign w:val="center"/>
          </w:tcPr>
          <w:p w14:paraId="70E43952" w14:textId="1671AD51" w:rsidR="005323A4" w:rsidRPr="005323A4" w:rsidRDefault="005323A4" w:rsidP="005323A4">
            <w:pPr>
              <w:spacing w:line="360" w:lineRule="auto"/>
              <w:ind w:firstLineChars="200" w:firstLine="480"/>
              <w:jc w:val="left"/>
              <w:rPr>
                <w:rFonts w:ascii="宋体" w:hAnsi="宋体" w:cs="宋体" w:hint="eastAsia"/>
                <w:sz w:val="24"/>
                <w:lang w:eastAsia="zh-Hans"/>
              </w:rPr>
            </w:pPr>
            <w:r>
              <w:rPr>
                <w:rFonts w:ascii="宋体" w:hAnsi="宋体" w:cs="宋体" w:hint="eastAsia"/>
                <w:sz w:val="24"/>
                <w:lang w:eastAsia="zh-Hans"/>
              </w:rPr>
              <w:t>义诊期间</w:t>
            </w:r>
            <w:r w:rsidRPr="005323A4">
              <w:rPr>
                <w:rFonts w:ascii="宋体" w:hAnsi="宋体" w:cs="宋体" w:hint="eastAsia"/>
                <w:sz w:val="24"/>
                <w:lang w:eastAsia="zh-Hans"/>
              </w:rPr>
              <w:t>可以引用所有既往病历并导入；</w:t>
            </w:r>
          </w:p>
          <w:p w14:paraId="7E7803EF" w14:textId="2212C017" w:rsidR="005323A4" w:rsidRPr="005323A4" w:rsidRDefault="005323A4" w:rsidP="005323A4">
            <w:pPr>
              <w:spacing w:line="360" w:lineRule="auto"/>
              <w:ind w:firstLineChars="200" w:firstLine="480"/>
              <w:jc w:val="left"/>
              <w:rPr>
                <w:rFonts w:ascii="宋体" w:hAnsi="宋体" w:cs="宋体" w:hint="eastAsia"/>
                <w:sz w:val="24"/>
                <w:lang w:eastAsia="zh-Hans"/>
              </w:rPr>
            </w:pPr>
            <w:r>
              <w:rPr>
                <w:rFonts w:ascii="宋体" w:hAnsi="宋体" w:cs="宋体" w:hint="eastAsia"/>
                <w:sz w:val="24"/>
                <w:lang w:eastAsia="zh-Hans"/>
              </w:rPr>
              <w:t>义诊期间</w:t>
            </w:r>
            <w:r w:rsidRPr="005323A4">
              <w:rPr>
                <w:rFonts w:ascii="宋体" w:hAnsi="宋体" w:cs="宋体" w:hint="eastAsia"/>
                <w:sz w:val="24"/>
                <w:lang w:eastAsia="zh-Hans"/>
              </w:rPr>
              <w:t>可以查看既往所有就诊历史：包括门诊病历、处方、处置、检验报告、检查报告等。</w:t>
            </w:r>
          </w:p>
          <w:p w14:paraId="58FB187E" w14:textId="049A30EC" w:rsidR="00D7598D" w:rsidRPr="00D7598D" w:rsidRDefault="005323A4" w:rsidP="005323A4">
            <w:pPr>
              <w:spacing w:line="360" w:lineRule="auto"/>
              <w:ind w:firstLineChars="200" w:firstLine="480"/>
              <w:jc w:val="left"/>
              <w:rPr>
                <w:rFonts w:ascii="宋体" w:hAnsi="宋体" w:cs="宋体" w:hint="eastAsia"/>
                <w:sz w:val="24"/>
                <w:lang w:eastAsia="zh-Hans"/>
              </w:rPr>
            </w:pPr>
            <w:r>
              <w:rPr>
                <w:rFonts w:ascii="宋体" w:hAnsi="宋体" w:cs="宋体" w:hint="eastAsia"/>
                <w:sz w:val="24"/>
                <w:lang w:eastAsia="zh-Hans"/>
              </w:rPr>
              <w:t>义诊</w:t>
            </w:r>
            <w:r w:rsidRPr="005323A4">
              <w:rPr>
                <w:rFonts w:ascii="宋体" w:hAnsi="宋体" w:cs="宋体" w:hint="eastAsia"/>
                <w:sz w:val="24"/>
                <w:lang w:eastAsia="zh-Hans"/>
              </w:rPr>
              <w:t>可以查看所有既往住院记录：包括住院病历、医嘱单、护理单等。</w:t>
            </w:r>
          </w:p>
        </w:tc>
      </w:tr>
      <w:tr w:rsidR="00D7598D" w:rsidRPr="009C6B35" w14:paraId="03E4D8B6" w14:textId="77777777" w:rsidTr="0084630C">
        <w:trPr>
          <w:trHeight w:val="567"/>
          <w:jc w:val="center"/>
        </w:trPr>
        <w:tc>
          <w:tcPr>
            <w:tcW w:w="1555" w:type="dxa"/>
            <w:tcBorders>
              <w:top w:val="single" w:sz="4" w:space="0" w:color="auto"/>
              <w:left w:val="single" w:sz="4" w:space="0" w:color="auto"/>
              <w:bottom w:val="single" w:sz="4" w:space="0" w:color="auto"/>
              <w:right w:val="single" w:sz="4" w:space="0" w:color="auto"/>
            </w:tcBorders>
            <w:vAlign w:val="center"/>
          </w:tcPr>
          <w:p w14:paraId="51763DC4" w14:textId="10883F79" w:rsidR="00D7598D" w:rsidRPr="00D7598D" w:rsidRDefault="005323A4" w:rsidP="0084630C">
            <w:pPr>
              <w:spacing w:line="360" w:lineRule="auto"/>
              <w:jc w:val="left"/>
              <w:rPr>
                <w:rFonts w:ascii="宋体" w:hAnsi="宋体" w:cs="宋体" w:hint="eastAsia"/>
                <w:sz w:val="24"/>
                <w:lang w:eastAsia="zh-Hans"/>
              </w:rPr>
            </w:pPr>
            <w:r w:rsidRPr="005323A4">
              <w:rPr>
                <w:rFonts w:ascii="宋体" w:hAnsi="宋体" w:cs="宋体" w:hint="eastAsia"/>
                <w:sz w:val="24"/>
                <w:lang w:eastAsia="zh-Hans"/>
              </w:rPr>
              <w:t>基础统计报表</w:t>
            </w:r>
          </w:p>
        </w:tc>
        <w:tc>
          <w:tcPr>
            <w:tcW w:w="7139" w:type="dxa"/>
            <w:tcBorders>
              <w:top w:val="single" w:sz="4" w:space="0" w:color="auto"/>
              <w:left w:val="single" w:sz="4" w:space="0" w:color="auto"/>
              <w:bottom w:val="single" w:sz="4" w:space="0" w:color="auto"/>
              <w:right w:val="single" w:sz="4" w:space="0" w:color="auto"/>
            </w:tcBorders>
            <w:vAlign w:val="center"/>
          </w:tcPr>
          <w:p w14:paraId="58A18534" w14:textId="77777777" w:rsidR="005323A4" w:rsidRDefault="005323A4" w:rsidP="005323A4">
            <w:pPr>
              <w:spacing w:line="360" w:lineRule="auto"/>
              <w:ind w:firstLineChars="200" w:firstLine="480"/>
              <w:jc w:val="left"/>
              <w:rPr>
                <w:rFonts w:ascii="宋体" w:hAnsi="宋体" w:cs="宋体" w:hint="eastAsia"/>
                <w:sz w:val="24"/>
              </w:rPr>
            </w:pPr>
            <w:r w:rsidRPr="005323A4">
              <w:rPr>
                <w:rFonts w:ascii="宋体" w:hAnsi="宋体" w:cs="宋体" w:hint="eastAsia"/>
                <w:sz w:val="24"/>
                <w:lang w:eastAsia="zh-Hans"/>
              </w:rPr>
              <w:t>医生</w:t>
            </w:r>
            <w:r>
              <w:rPr>
                <w:rFonts w:ascii="宋体" w:hAnsi="宋体" w:cs="宋体" w:hint="eastAsia"/>
                <w:sz w:val="24"/>
                <w:lang w:eastAsia="zh-Hans"/>
              </w:rPr>
              <w:t>义诊</w:t>
            </w:r>
            <w:r w:rsidRPr="005323A4">
              <w:rPr>
                <w:rFonts w:ascii="宋体" w:hAnsi="宋体" w:cs="宋体" w:hint="eastAsia"/>
                <w:sz w:val="24"/>
                <w:lang w:eastAsia="zh-Hans"/>
              </w:rPr>
              <w:t>工作量统计：统计医生工作量</w:t>
            </w:r>
            <w:r>
              <w:rPr>
                <w:rFonts w:ascii="宋体" w:hAnsi="宋体" w:cs="宋体" w:hint="eastAsia"/>
                <w:sz w:val="24"/>
              </w:rPr>
              <w:t>，</w:t>
            </w:r>
            <w:r w:rsidRPr="005323A4">
              <w:rPr>
                <w:rFonts w:ascii="宋体" w:hAnsi="宋体" w:cs="宋体" w:hint="eastAsia"/>
                <w:sz w:val="24"/>
                <w:lang w:eastAsia="zh-Hans"/>
              </w:rPr>
              <w:t>按日期、科室、医生查询对应的门诊病人信息</w:t>
            </w:r>
            <w:r>
              <w:rPr>
                <w:rFonts w:ascii="宋体" w:hAnsi="宋体" w:cs="宋体" w:hint="eastAsia"/>
                <w:sz w:val="24"/>
                <w:lang w:eastAsia="zh-Hans"/>
              </w:rPr>
              <w:t>，</w:t>
            </w:r>
            <w:r w:rsidRPr="005323A4">
              <w:rPr>
                <w:rFonts w:ascii="宋体" w:hAnsi="宋体" w:cs="宋体" w:hint="eastAsia"/>
                <w:sz w:val="24"/>
                <w:lang w:eastAsia="zh-Hans"/>
              </w:rPr>
              <w:t>按日期、科室、医生、开单日期、收费日期等查询工作量，内容包括收费项目的金额、比例等</w:t>
            </w:r>
            <w:r>
              <w:rPr>
                <w:rFonts w:ascii="宋体" w:hAnsi="宋体" w:cs="宋体" w:hint="eastAsia"/>
                <w:sz w:val="24"/>
                <w:lang w:eastAsia="zh-Hans"/>
              </w:rPr>
              <w:t>。</w:t>
            </w:r>
          </w:p>
          <w:p w14:paraId="7E4B2793" w14:textId="77777777" w:rsidR="005323A4" w:rsidRDefault="005323A4" w:rsidP="005323A4">
            <w:pPr>
              <w:spacing w:line="360" w:lineRule="auto"/>
              <w:ind w:firstLineChars="200" w:firstLine="480"/>
              <w:jc w:val="left"/>
              <w:rPr>
                <w:rFonts w:ascii="宋体" w:hAnsi="宋体" w:cs="宋体" w:hint="eastAsia"/>
                <w:sz w:val="24"/>
              </w:rPr>
            </w:pPr>
            <w:r>
              <w:rPr>
                <w:rFonts w:ascii="宋体" w:hAnsi="宋体" w:cs="宋体" w:hint="eastAsia"/>
                <w:sz w:val="24"/>
              </w:rPr>
              <w:t>义诊</w:t>
            </w:r>
            <w:r w:rsidRPr="005323A4">
              <w:rPr>
                <w:rFonts w:ascii="宋体" w:hAnsi="宋体" w:cs="宋体" w:hint="eastAsia"/>
                <w:sz w:val="24"/>
                <w:lang w:eastAsia="zh-Hans"/>
              </w:rPr>
              <w:t>诊疗日志：查看本人</w:t>
            </w:r>
            <w:r>
              <w:rPr>
                <w:rFonts w:ascii="宋体" w:hAnsi="宋体" w:cs="宋体" w:hint="eastAsia"/>
                <w:sz w:val="24"/>
                <w:lang w:eastAsia="zh-Hans"/>
              </w:rPr>
              <w:t>义</w:t>
            </w:r>
            <w:r w:rsidRPr="005323A4">
              <w:rPr>
                <w:rFonts w:ascii="宋体" w:hAnsi="宋体" w:cs="宋体" w:hint="eastAsia"/>
                <w:sz w:val="24"/>
                <w:lang w:eastAsia="zh-Hans"/>
              </w:rPr>
              <w:t>诊情况</w:t>
            </w:r>
          </w:p>
          <w:p w14:paraId="402C7081" w14:textId="0D19818A" w:rsidR="00D7598D" w:rsidRPr="00D7598D" w:rsidRDefault="005323A4" w:rsidP="005323A4">
            <w:pPr>
              <w:spacing w:line="360" w:lineRule="auto"/>
              <w:ind w:firstLineChars="200" w:firstLine="480"/>
              <w:jc w:val="left"/>
              <w:rPr>
                <w:rFonts w:ascii="宋体" w:hAnsi="宋体" w:cs="宋体" w:hint="eastAsia"/>
                <w:sz w:val="24"/>
              </w:rPr>
            </w:pPr>
            <w:r w:rsidRPr="005323A4">
              <w:rPr>
                <w:rFonts w:ascii="宋体" w:hAnsi="宋体" w:cs="宋体" w:hint="eastAsia"/>
                <w:sz w:val="24"/>
                <w:lang w:eastAsia="zh-Hans"/>
              </w:rPr>
              <w:t>未收费病人查询：查看未收费病人处方</w:t>
            </w:r>
          </w:p>
        </w:tc>
      </w:tr>
      <w:tr w:rsidR="00D7598D" w:rsidRPr="009C6B35" w14:paraId="2E2524F9" w14:textId="77777777" w:rsidTr="0084630C">
        <w:trPr>
          <w:trHeight w:val="567"/>
          <w:jc w:val="center"/>
        </w:trPr>
        <w:tc>
          <w:tcPr>
            <w:tcW w:w="1555" w:type="dxa"/>
            <w:tcBorders>
              <w:top w:val="single" w:sz="4" w:space="0" w:color="auto"/>
              <w:left w:val="single" w:sz="4" w:space="0" w:color="auto"/>
              <w:bottom w:val="single" w:sz="4" w:space="0" w:color="auto"/>
              <w:right w:val="single" w:sz="4" w:space="0" w:color="auto"/>
            </w:tcBorders>
            <w:vAlign w:val="center"/>
          </w:tcPr>
          <w:p w14:paraId="7D5A7B68" w14:textId="06B2F511" w:rsidR="00D7598D" w:rsidRPr="00D7598D" w:rsidRDefault="00276A4A" w:rsidP="0084630C">
            <w:pPr>
              <w:spacing w:line="360" w:lineRule="auto"/>
              <w:jc w:val="left"/>
              <w:rPr>
                <w:rFonts w:ascii="宋体" w:hAnsi="宋体" w:cs="宋体" w:hint="eastAsia"/>
                <w:sz w:val="24"/>
              </w:rPr>
            </w:pPr>
            <w:r>
              <w:rPr>
                <w:rFonts w:ascii="宋体" w:hAnsi="宋体" w:cs="宋体" w:hint="eastAsia"/>
                <w:sz w:val="24"/>
                <w:lang w:eastAsia="zh-Hans"/>
              </w:rPr>
              <w:t>其他</w:t>
            </w:r>
            <w:r w:rsidR="00DE24DF">
              <w:rPr>
                <w:rFonts w:ascii="宋体" w:hAnsi="宋体" w:cs="宋体" w:hint="eastAsia"/>
                <w:sz w:val="24"/>
                <w:lang w:eastAsia="zh-Hans"/>
              </w:rPr>
              <w:t>及相关接口改造</w:t>
            </w:r>
          </w:p>
        </w:tc>
        <w:tc>
          <w:tcPr>
            <w:tcW w:w="7139" w:type="dxa"/>
            <w:tcBorders>
              <w:top w:val="single" w:sz="4" w:space="0" w:color="auto"/>
              <w:left w:val="single" w:sz="4" w:space="0" w:color="auto"/>
              <w:bottom w:val="single" w:sz="4" w:space="0" w:color="auto"/>
              <w:right w:val="single" w:sz="4" w:space="0" w:color="auto"/>
            </w:tcBorders>
            <w:vAlign w:val="center"/>
          </w:tcPr>
          <w:p w14:paraId="0ADC9A1B" w14:textId="3C232E2F" w:rsidR="00276A4A" w:rsidRPr="00276A4A" w:rsidRDefault="00276A4A" w:rsidP="00276A4A">
            <w:pPr>
              <w:spacing w:line="360" w:lineRule="auto"/>
              <w:ind w:firstLineChars="200" w:firstLine="480"/>
              <w:jc w:val="left"/>
              <w:rPr>
                <w:rFonts w:ascii="宋体" w:hAnsi="宋体" w:cs="宋体" w:hint="eastAsia"/>
                <w:sz w:val="24"/>
                <w:lang w:eastAsia="zh-Hans"/>
              </w:rPr>
            </w:pPr>
            <w:r w:rsidRPr="00276A4A">
              <w:rPr>
                <w:rFonts w:ascii="宋体" w:hAnsi="宋体" w:cs="宋体" w:hint="eastAsia"/>
                <w:sz w:val="24"/>
                <w:lang w:eastAsia="zh-Hans"/>
              </w:rPr>
              <w:t>实现义诊流程闭环管理。</w:t>
            </w:r>
          </w:p>
          <w:p w14:paraId="4C10C6F0" w14:textId="6552F1A6" w:rsidR="00276A4A" w:rsidRPr="00276A4A" w:rsidRDefault="00276A4A" w:rsidP="00276A4A">
            <w:pPr>
              <w:spacing w:line="360" w:lineRule="auto"/>
              <w:ind w:firstLineChars="200" w:firstLine="480"/>
              <w:jc w:val="left"/>
              <w:rPr>
                <w:rFonts w:ascii="宋体" w:hAnsi="宋体" w:cs="宋体" w:hint="eastAsia"/>
                <w:sz w:val="24"/>
                <w:lang w:eastAsia="zh-Hans"/>
              </w:rPr>
            </w:pPr>
            <w:r w:rsidRPr="00276A4A">
              <w:rPr>
                <w:rFonts w:ascii="宋体" w:hAnsi="宋体" w:cs="宋体" w:hint="eastAsia"/>
                <w:sz w:val="24"/>
                <w:lang w:eastAsia="zh-Hans"/>
              </w:rPr>
              <w:t>实现义诊业务电子化。</w:t>
            </w:r>
          </w:p>
          <w:p w14:paraId="3AACC9D1" w14:textId="2AB9E4C1" w:rsidR="00276A4A" w:rsidRPr="00276A4A" w:rsidRDefault="00276A4A" w:rsidP="00276A4A">
            <w:pPr>
              <w:spacing w:line="360" w:lineRule="auto"/>
              <w:ind w:firstLineChars="200" w:firstLine="480"/>
              <w:jc w:val="left"/>
              <w:rPr>
                <w:rFonts w:ascii="宋体" w:hAnsi="宋体" w:cs="宋体" w:hint="eastAsia"/>
                <w:sz w:val="24"/>
                <w:lang w:eastAsia="zh-Hans"/>
              </w:rPr>
            </w:pPr>
            <w:r w:rsidRPr="00276A4A">
              <w:rPr>
                <w:rFonts w:ascii="宋体" w:hAnsi="宋体" w:cs="宋体" w:hint="eastAsia"/>
                <w:sz w:val="24"/>
                <w:lang w:eastAsia="zh-Hans"/>
              </w:rPr>
              <w:t>实现义诊检查、检验电子开单，帮助医生实现病历的书写，也可以将病历保存为模板供以后使用。</w:t>
            </w:r>
          </w:p>
          <w:p w14:paraId="11C72E98" w14:textId="0D43AC99" w:rsidR="00276A4A" w:rsidRPr="00276A4A" w:rsidRDefault="00276A4A" w:rsidP="00276A4A">
            <w:pPr>
              <w:spacing w:line="360" w:lineRule="auto"/>
              <w:ind w:firstLineChars="200" w:firstLine="480"/>
              <w:jc w:val="left"/>
              <w:rPr>
                <w:rFonts w:ascii="宋体" w:hAnsi="宋体" w:cs="宋体" w:hint="eastAsia"/>
                <w:sz w:val="24"/>
                <w:lang w:eastAsia="zh-Hans"/>
              </w:rPr>
            </w:pPr>
            <w:r w:rsidRPr="00276A4A">
              <w:rPr>
                <w:rFonts w:ascii="宋体" w:hAnsi="宋体" w:cs="宋体" w:hint="eastAsia"/>
                <w:sz w:val="24"/>
                <w:lang w:eastAsia="zh-Hans"/>
              </w:rPr>
              <w:lastRenderedPageBreak/>
              <w:t>实现义诊现场和本院系统实时同步。</w:t>
            </w:r>
          </w:p>
          <w:p w14:paraId="127C8BF0" w14:textId="13418EE1" w:rsidR="00276A4A" w:rsidRPr="00276A4A" w:rsidRDefault="00276A4A" w:rsidP="00276A4A">
            <w:pPr>
              <w:spacing w:line="360" w:lineRule="auto"/>
              <w:ind w:firstLineChars="200" w:firstLine="480"/>
              <w:jc w:val="left"/>
              <w:rPr>
                <w:rFonts w:ascii="宋体" w:hAnsi="宋体" w:cs="宋体" w:hint="eastAsia"/>
                <w:sz w:val="24"/>
              </w:rPr>
            </w:pPr>
            <w:r w:rsidRPr="00276A4A">
              <w:rPr>
                <w:rFonts w:ascii="宋体" w:hAnsi="宋体" w:cs="宋体" w:hint="eastAsia"/>
                <w:sz w:val="24"/>
                <w:lang w:eastAsia="zh-Hans"/>
              </w:rPr>
              <w:t>实现现场移动付款。</w:t>
            </w:r>
          </w:p>
          <w:p w14:paraId="133D34F4" w14:textId="79849137" w:rsidR="00D7598D" w:rsidRPr="00D7598D" w:rsidRDefault="00276A4A" w:rsidP="00276A4A">
            <w:pPr>
              <w:spacing w:line="360" w:lineRule="auto"/>
              <w:ind w:firstLineChars="200" w:firstLine="480"/>
              <w:jc w:val="left"/>
              <w:rPr>
                <w:rFonts w:ascii="宋体" w:hAnsi="宋体" w:cs="宋体" w:hint="eastAsia"/>
                <w:sz w:val="24"/>
                <w:lang w:eastAsia="zh-Hans"/>
              </w:rPr>
            </w:pPr>
            <w:r w:rsidRPr="00276A4A">
              <w:rPr>
                <w:rFonts w:ascii="宋体" w:hAnsi="宋体" w:cs="宋体" w:hint="eastAsia"/>
                <w:sz w:val="24"/>
                <w:lang w:eastAsia="zh-Hans"/>
              </w:rPr>
              <w:t>对接医院支付平台，提供支持义诊系统的移动端操作平台，移动办公端流程、公告实现钉钉端共享及操作</w:t>
            </w:r>
          </w:p>
        </w:tc>
      </w:tr>
    </w:tbl>
    <w:p w14:paraId="11CAAB31" w14:textId="77777777" w:rsidR="00D7598D" w:rsidRPr="00D7598D" w:rsidRDefault="00D7598D" w:rsidP="00D7598D">
      <w:pPr>
        <w:rPr>
          <w:sz w:val="28"/>
          <w:szCs w:val="28"/>
        </w:rPr>
      </w:pPr>
    </w:p>
    <w:p w14:paraId="47833AA4" w14:textId="7E4FA35C" w:rsidR="009E2E7B" w:rsidRDefault="00D7598D" w:rsidP="009E2E7B">
      <w:pPr>
        <w:pStyle w:val="ab"/>
        <w:numPr>
          <w:ilvl w:val="0"/>
          <w:numId w:val="11"/>
        </w:numPr>
        <w:ind w:firstLineChars="0"/>
        <w:rPr>
          <w:rFonts w:hint="eastAsia"/>
          <w:b/>
          <w:bCs/>
          <w:sz w:val="28"/>
          <w:szCs w:val="28"/>
        </w:rPr>
      </w:pPr>
      <w:r w:rsidRPr="00D7598D">
        <w:rPr>
          <w:rFonts w:hint="eastAsia"/>
          <w:b/>
          <w:bCs/>
          <w:sz w:val="28"/>
          <w:szCs w:val="28"/>
        </w:rPr>
        <w:t>人员要求</w:t>
      </w:r>
    </w:p>
    <w:p w14:paraId="21C2D8F1" w14:textId="22649318" w:rsidR="009E2E7B" w:rsidRPr="009C6B35" w:rsidRDefault="009E2E7B" w:rsidP="009E2E7B">
      <w:pPr>
        <w:autoSpaceDE w:val="0"/>
        <w:autoSpaceDN w:val="0"/>
        <w:adjustRightInd w:val="0"/>
        <w:spacing w:line="360" w:lineRule="auto"/>
        <w:ind w:firstLineChars="200" w:firstLine="480"/>
        <w:rPr>
          <w:rFonts w:ascii="宋体" w:hAnsi="宋体" w:cs="宋体" w:hint="eastAsia"/>
          <w:sz w:val="24"/>
          <w:lang w:val="zh-CN"/>
        </w:rPr>
      </w:pPr>
      <w:r>
        <w:rPr>
          <w:rFonts w:ascii="宋体" w:hAnsi="宋体" w:cs="宋体" w:hint="eastAsia"/>
          <w:sz w:val="24"/>
          <w:lang w:val="zh-CN"/>
        </w:rPr>
        <w:t xml:space="preserve">3.1 </w:t>
      </w:r>
      <w:r w:rsidRPr="009C6B35">
        <w:rPr>
          <w:rFonts w:ascii="宋体" w:hAnsi="宋体" w:cs="宋体" w:hint="eastAsia"/>
          <w:sz w:val="24"/>
          <w:lang w:val="zh-CN"/>
        </w:rPr>
        <w:t>实施团队要求</w:t>
      </w:r>
    </w:p>
    <w:p w14:paraId="4B095085" w14:textId="77777777" w:rsidR="009E2E7B" w:rsidRPr="009C6B35" w:rsidRDefault="009E2E7B" w:rsidP="009E2E7B">
      <w:pPr>
        <w:autoSpaceDE w:val="0"/>
        <w:autoSpaceDN w:val="0"/>
        <w:adjustRightInd w:val="0"/>
        <w:spacing w:line="360" w:lineRule="auto"/>
        <w:ind w:firstLineChars="200" w:firstLine="480"/>
        <w:rPr>
          <w:rFonts w:ascii="宋体" w:hAnsi="宋体" w:cs="宋体" w:hint="eastAsia"/>
          <w:sz w:val="24"/>
          <w:lang w:val="zh-CN"/>
        </w:rPr>
      </w:pPr>
      <w:r w:rsidRPr="009C6B35">
        <w:rPr>
          <w:rFonts w:ascii="宋体" w:hAnsi="宋体" w:cs="宋体" w:hint="eastAsia"/>
          <w:sz w:val="24"/>
        </w:rPr>
        <w:t>投标方</w:t>
      </w:r>
      <w:r w:rsidRPr="009C6B35">
        <w:rPr>
          <w:rFonts w:ascii="宋体" w:hAnsi="宋体" w:cs="宋体" w:hint="eastAsia"/>
          <w:sz w:val="24"/>
          <w:lang w:val="zh-CN"/>
        </w:rPr>
        <w:t>必须派专业项目服务团队提供专业系统建设、</w:t>
      </w:r>
      <w:r>
        <w:rPr>
          <w:rFonts w:ascii="宋体" w:hAnsi="宋体" w:cs="宋体" w:hint="eastAsia"/>
          <w:sz w:val="24"/>
          <w:lang w:val="zh-CN"/>
        </w:rPr>
        <w:t>与本系统关联</w:t>
      </w:r>
      <w:r w:rsidRPr="009C6B35">
        <w:rPr>
          <w:rFonts w:ascii="宋体" w:hAnsi="宋体" w:cs="宋体" w:hint="eastAsia"/>
          <w:sz w:val="24"/>
          <w:lang w:val="zh-CN"/>
        </w:rPr>
        <w:t>硬件安装和售后服务，在整个系统建设、使用、运维等过程中遇到问题时，都能够及时得到</w:t>
      </w:r>
      <w:r w:rsidRPr="009C6B35">
        <w:rPr>
          <w:rFonts w:ascii="宋体" w:hAnsi="宋体" w:cs="宋体" w:hint="eastAsia"/>
          <w:sz w:val="24"/>
        </w:rPr>
        <w:t>投标方</w:t>
      </w:r>
      <w:r w:rsidRPr="009C6B35">
        <w:rPr>
          <w:rFonts w:ascii="宋体" w:hAnsi="宋体" w:cs="宋体" w:hint="eastAsia"/>
          <w:sz w:val="24"/>
          <w:lang w:val="zh-CN"/>
        </w:rPr>
        <w:t>相应的技术支持与帮助。</w:t>
      </w:r>
    </w:p>
    <w:p w14:paraId="3F62D648" w14:textId="77777777" w:rsidR="009E2E7B" w:rsidRPr="009C6B35" w:rsidRDefault="009E2E7B" w:rsidP="009E2E7B">
      <w:pPr>
        <w:autoSpaceDE w:val="0"/>
        <w:autoSpaceDN w:val="0"/>
        <w:adjustRightInd w:val="0"/>
        <w:spacing w:line="360" w:lineRule="auto"/>
        <w:ind w:firstLineChars="200" w:firstLine="480"/>
        <w:rPr>
          <w:rFonts w:ascii="宋体" w:hAnsi="宋体" w:cs="宋体" w:hint="eastAsia"/>
          <w:sz w:val="24"/>
          <w:lang w:val="zh-CN"/>
        </w:rPr>
      </w:pPr>
      <w:r w:rsidRPr="009C6B35">
        <w:rPr>
          <w:rFonts w:ascii="宋体" w:hAnsi="宋体" w:cs="宋体" w:hint="eastAsia"/>
          <w:sz w:val="24"/>
          <w:lang w:val="zh-CN"/>
        </w:rPr>
        <w:t>服务团队成员必须为本公司（或分、子公司）正式员工，工作时间服从采购方要求</w:t>
      </w:r>
      <w:r>
        <w:rPr>
          <w:rFonts w:ascii="宋体" w:hAnsi="宋体" w:cs="宋体" w:hint="eastAsia"/>
          <w:sz w:val="24"/>
          <w:lang w:val="zh-CN"/>
        </w:rPr>
        <w:t>，各个岗位人员不得兼任</w:t>
      </w:r>
      <w:r w:rsidRPr="009C6B35">
        <w:rPr>
          <w:rFonts w:ascii="宋体" w:hAnsi="宋体" w:cs="宋体" w:hint="eastAsia"/>
          <w:sz w:val="24"/>
          <w:lang w:val="zh-CN"/>
        </w:rPr>
        <w:t>，项目团队人员包括项目经理、开发工程师、实施工程师、运维工程师、测试工程师、数据库工程师、网络工程师、主机工程师等</w:t>
      </w:r>
      <w:r>
        <w:rPr>
          <w:rFonts w:ascii="宋体" w:hAnsi="宋体" w:cs="宋体" w:hint="eastAsia"/>
          <w:sz w:val="24"/>
          <w:lang w:val="zh-CN"/>
        </w:rPr>
        <w:t>，准备</w:t>
      </w:r>
      <w:r w:rsidRPr="009C6B35">
        <w:rPr>
          <w:rFonts w:ascii="宋体" w:hAnsi="宋体" w:cs="宋体" w:hint="eastAsia"/>
          <w:sz w:val="24"/>
          <w:lang w:val="zh-CN"/>
        </w:rPr>
        <w:t>社保机构开具的近三个月社保</w:t>
      </w:r>
      <w:proofErr w:type="gramStart"/>
      <w:r w:rsidRPr="009C6B35">
        <w:rPr>
          <w:rFonts w:ascii="宋体" w:hAnsi="宋体" w:cs="宋体" w:hint="eastAsia"/>
          <w:sz w:val="24"/>
          <w:lang w:val="zh-CN"/>
        </w:rPr>
        <w:t>参保证明</w:t>
      </w:r>
      <w:proofErr w:type="gramEnd"/>
      <w:r w:rsidRPr="009C6B35">
        <w:rPr>
          <w:rFonts w:ascii="宋体" w:hAnsi="宋体" w:cs="宋体" w:hint="eastAsia"/>
          <w:sz w:val="24"/>
          <w:lang w:val="zh-CN"/>
        </w:rPr>
        <w:t>（</w:t>
      </w:r>
      <w:r w:rsidRPr="009C6B35">
        <w:rPr>
          <w:rFonts w:ascii="宋体" w:hAnsi="宋体" w:cs="宋体"/>
          <w:sz w:val="24"/>
          <w:lang w:val="zh-CN"/>
        </w:rPr>
        <w:t>不允许社保两地重复缴纳）</w:t>
      </w:r>
      <w:r>
        <w:rPr>
          <w:rFonts w:ascii="宋体" w:hAnsi="宋体" w:cs="宋体" w:hint="eastAsia"/>
          <w:sz w:val="24"/>
          <w:lang w:val="zh-CN"/>
        </w:rPr>
        <w:t>备查</w:t>
      </w:r>
      <w:r w:rsidRPr="009C6B35">
        <w:rPr>
          <w:rFonts w:ascii="宋体" w:hAnsi="宋体" w:cs="宋体" w:hint="eastAsia"/>
          <w:sz w:val="24"/>
          <w:lang w:val="zh-CN"/>
        </w:rPr>
        <w:t>。</w:t>
      </w:r>
    </w:p>
    <w:p w14:paraId="4DC36B70" w14:textId="3AFD4C4A" w:rsidR="009E2E7B" w:rsidRPr="009C6B35" w:rsidRDefault="009E2E7B" w:rsidP="009E2E7B">
      <w:pPr>
        <w:autoSpaceDE w:val="0"/>
        <w:autoSpaceDN w:val="0"/>
        <w:adjustRightInd w:val="0"/>
        <w:spacing w:line="360" w:lineRule="auto"/>
        <w:ind w:firstLineChars="200" w:firstLine="480"/>
        <w:rPr>
          <w:rFonts w:ascii="宋体" w:hAnsi="宋体" w:cs="宋体" w:hint="eastAsia"/>
          <w:sz w:val="24"/>
          <w:lang w:val="zh-CN"/>
        </w:rPr>
      </w:pPr>
      <w:r>
        <w:rPr>
          <w:rFonts w:ascii="宋体" w:hAnsi="宋体" w:cs="宋体" w:hint="eastAsia"/>
          <w:sz w:val="24"/>
          <w:lang w:val="zh-CN"/>
        </w:rPr>
        <w:t xml:space="preserve">3.2 </w:t>
      </w:r>
      <w:r w:rsidRPr="009C6B35">
        <w:rPr>
          <w:rFonts w:ascii="宋体" w:hAnsi="宋体" w:cs="宋体" w:hint="eastAsia"/>
          <w:sz w:val="24"/>
          <w:lang w:val="zh-CN"/>
        </w:rPr>
        <w:t>人员</w:t>
      </w:r>
      <w:r w:rsidRPr="009C6B35">
        <w:rPr>
          <w:rFonts w:ascii="宋体" w:hAnsi="宋体" w:cs="宋体" w:hint="eastAsia"/>
          <w:sz w:val="24"/>
        </w:rPr>
        <w:t>调整</w:t>
      </w:r>
      <w:r w:rsidRPr="009C6B35">
        <w:rPr>
          <w:rFonts w:ascii="宋体" w:hAnsi="宋体" w:cs="宋体" w:hint="eastAsia"/>
          <w:sz w:val="24"/>
          <w:lang w:val="zh-CN"/>
        </w:rPr>
        <w:t>要求</w:t>
      </w:r>
    </w:p>
    <w:p w14:paraId="5514FC8E" w14:textId="29098F88" w:rsidR="009E2E7B" w:rsidRPr="00BA1805" w:rsidRDefault="009E2E7B" w:rsidP="00BA1805">
      <w:pPr>
        <w:autoSpaceDE w:val="0"/>
        <w:autoSpaceDN w:val="0"/>
        <w:adjustRightInd w:val="0"/>
        <w:spacing w:line="360" w:lineRule="auto"/>
        <w:ind w:firstLineChars="200" w:firstLine="480"/>
        <w:rPr>
          <w:rFonts w:ascii="宋体" w:hAnsi="宋体" w:cs="宋体" w:hint="eastAsia"/>
          <w:sz w:val="24"/>
          <w:lang w:val="zh-CN"/>
        </w:rPr>
      </w:pPr>
      <w:r w:rsidRPr="009C6B35">
        <w:rPr>
          <w:rFonts w:ascii="宋体" w:hAnsi="宋体" w:cs="宋体" w:hint="eastAsia"/>
          <w:sz w:val="24"/>
        </w:rPr>
        <w:t>投标方</w:t>
      </w:r>
      <w:r w:rsidRPr="009C6B35">
        <w:rPr>
          <w:rFonts w:ascii="宋体" w:hAnsi="宋体" w:cs="宋体" w:hint="eastAsia"/>
          <w:sz w:val="24"/>
          <w:lang w:val="zh-CN"/>
        </w:rPr>
        <w:t>必须保证项目组成员稳定，不得随意更换，在投标阶段明确的主要项目组成员必须在本合同内容履行实施阶段参与本合同约定项目的工作，如需更换项目组成员，须征得</w:t>
      </w:r>
      <w:r w:rsidRPr="009C6B35">
        <w:rPr>
          <w:rFonts w:ascii="宋体" w:hAnsi="宋体" w:cs="宋体" w:hint="eastAsia"/>
          <w:sz w:val="24"/>
        </w:rPr>
        <w:t>采购方书面</w:t>
      </w:r>
      <w:r w:rsidRPr="009C6B35">
        <w:rPr>
          <w:rFonts w:ascii="宋体" w:hAnsi="宋体" w:cs="宋体" w:hint="eastAsia"/>
          <w:sz w:val="24"/>
          <w:lang w:val="zh-CN"/>
        </w:rPr>
        <w:t>同意。</w:t>
      </w:r>
    </w:p>
    <w:p w14:paraId="3417BAB5" w14:textId="7271A129" w:rsidR="009E2E7B" w:rsidRDefault="009E2E7B" w:rsidP="009E2E7B">
      <w:pPr>
        <w:pStyle w:val="ab"/>
        <w:numPr>
          <w:ilvl w:val="0"/>
          <w:numId w:val="11"/>
        </w:numPr>
        <w:ind w:firstLineChars="0"/>
        <w:rPr>
          <w:rFonts w:hint="eastAsia"/>
          <w:b/>
          <w:bCs/>
          <w:sz w:val="28"/>
          <w:szCs w:val="28"/>
        </w:rPr>
      </w:pPr>
      <w:r w:rsidRPr="009E2E7B">
        <w:rPr>
          <w:rFonts w:hint="eastAsia"/>
          <w:b/>
          <w:bCs/>
          <w:sz w:val="28"/>
          <w:szCs w:val="28"/>
        </w:rPr>
        <w:t>技术资料及交付要求</w:t>
      </w:r>
    </w:p>
    <w:p w14:paraId="4041D5B6" w14:textId="7AA08878" w:rsidR="009E2E7B" w:rsidRPr="00BA1805" w:rsidRDefault="009E2E7B" w:rsidP="00BA1805">
      <w:pPr>
        <w:autoSpaceDE w:val="0"/>
        <w:autoSpaceDN w:val="0"/>
        <w:adjustRightInd w:val="0"/>
        <w:spacing w:line="360" w:lineRule="auto"/>
        <w:ind w:firstLineChars="200" w:firstLine="480"/>
        <w:rPr>
          <w:rFonts w:ascii="宋体" w:hAnsi="宋体" w:cs="宋体" w:hint="eastAsia"/>
          <w:sz w:val="24"/>
        </w:rPr>
      </w:pPr>
      <w:r w:rsidRPr="009E2E7B">
        <w:rPr>
          <w:rFonts w:ascii="宋体" w:hAnsi="宋体" w:cs="宋体" w:hint="eastAsia"/>
          <w:sz w:val="24"/>
        </w:rPr>
        <w:t>技术资料由采购方提出要求，投标方予以细化。细化后的技术资料清单，经采购方确定后，由投标方根据项目实际，及时、充分地予以提供，并能满足项目进度的要求。</w:t>
      </w:r>
      <w:r w:rsidRPr="009C6B35">
        <w:rPr>
          <w:rFonts w:ascii="宋体" w:hAnsi="宋体" w:cs="宋体" w:hint="eastAsia"/>
          <w:sz w:val="24"/>
        </w:rPr>
        <w:t>投标方建设的系统应具有高度的开放性，投标方建设的系统须符合在投标文件中承诺的内容，保证对应的平台支持主流第三</w:t>
      </w:r>
      <w:proofErr w:type="gramStart"/>
      <w:r w:rsidRPr="009C6B35">
        <w:rPr>
          <w:rFonts w:ascii="宋体" w:hAnsi="宋体" w:cs="宋体" w:hint="eastAsia"/>
          <w:sz w:val="24"/>
        </w:rPr>
        <w:t>方服务</w:t>
      </w:r>
      <w:proofErr w:type="gramEnd"/>
      <w:r w:rsidRPr="009C6B35">
        <w:rPr>
          <w:rFonts w:ascii="宋体" w:hAnsi="宋体" w:cs="宋体" w:hint="eastAsia"/>
          <w:sz w:val="24"/>
        </w:rPr>
        <w:t>终端设备的接入，可根据采购方或其他单位要求，数据能无条件接入整合平台。</w:t>
      </w:r>
      <w:r w:rsidRPr="009E2E7B">
        <w:rPr>
          <w:rFonts w:ascii="宋体" w:hAnsi="宋体" w:cs="宋体" w:hint="eastAsia"/>
          <w:sz w:val="24"/>
        </w:rPr>
        <w:t>投标</w:t>
      </w:r>
      <w:r w:rsidRPr="009C6B35">
        <w:rPr>
          <w:rFonts w:ascii="宋体" w:hAnsi="宋体" w:cs="宋体" w:hint="eastAsia"/>
          <w:sz w:val="24"/>
        </w:rPr>
        <w:t>方</w:t>
      </w:r>
      <w:r w:rsidRPr="009E2E7B">
        <w:rPr>
          <w:rFonts w:ascii="宋体" w:hAnsi="宋体" w:cs="宋体" w:hint="eastAsia"/>
          <w:sz w:val="24"/>
        </w:rPr>
        <w:t>应保证在履行本合同内容的过程中不会侵犯任何第三方的知识产权及其他民事权益，若因此导致采购方遭遇索赔或起诉，采购方有权要求投标方承担全部责任与费用。</w:t>
      </w:r>
    </w:p>
    <w:p w14:paraId="3A043029" w14:textId="68858E74" w:rsidR="00BA1805" w:rsidRPr="00BA1805" w:rsidRDefault="00BA1805" w:rsidP="00BA1805">
      <w:pPr>
        <w:pStyle w:val="ab"/>
        <w:numPr>
          <w:ilvl w:val="0"/>
          <w:numId w:val="11"/>
        </w:numPr>
        <w:ind w:firstLineChars="0"/>
        <w:rPr>
          <w:rFonts w:hint="eastAsia"/>
          <w:b/>
          <w:bCs/>
          <w:sz w:val="28"/>
          <w:szCs w:val="28"/>
        </w:rPr>
      </w:pPr>
      <w:r w:rsidRPr="00BA1805">
        <w:rPr>
          <w:rFonts w:hint="eastAsia"/>
          <w:b/>
          <w:bCs/>
          <w:sz w:val="28"/>
          <w:szCs w:val="28"/>
        </w:rPr>
        <w:t>交货及服务期限</w:t>
      </w:r>
    </w:p>
    <w:p w14:paraId="0C313D41" w14:textId="77777777" w:rsidR="00BA1805" w:rsidRDefault="00BA1805" w:rsidP="00BA1805">
      <w:pPr>
        <w:autoSpaceDE w:val="0"/>
        <w:autoSpaceDN w:val="0"/>
        <w:adjustRightInd w:val="0"/>
        <w:spacing w:line="360" w:lineRule="auto"/>
        <w:ind w:firstLineChars="200" w:firstLine="480"/>
        <w:rPr>
          <w:rFonts w:ascii="宋体" w:hAnsi="宋体" w:cs="宋体" w:hint="eastAsia"/>
          <w:sz w:val="24"/>
        </w:rPr>
      </w:pPr>
      <w:r w:rsidRPr="00BA1805">
        <w:rPr>
          <w:rFonts w:ascii="宋体" w:hAnsi="宋体" w:cs="宋体" w:hint="eastAsia"/>
          <w:sz w:val="24"/>
        </w:rPr>
        <w:lastRenderedPageBreak/>
        <w:t xml:space="preserve">5.1 </w:t>
      </w:r>
      <w:r w:rsidRPr="009C6B35">
        <w:rPr>
          <w:rFonts w:ascii="宋体" w:hAnsi="宋体" w:cs="宋体" w:hint="eastAsia"/>
          <w:sz w:val="24"/>
        </w:rPr>
        <w:t>投标</w:t>
      </w:r>
      <w:r w:rsidRPr="00BA1805">
        <w:rPr>
          <w:rFonts w:ascii="宋体" w:hAnsi="宋体" w:cs="宋体" w:hint="eastAsia"/>
          <w:sz w:val="24"/>
        </w:rPr>
        <w:t>方应在项目实施前提供详细的实施方案，并提交采购方认可。实施过程应严格执行相关的实施规范，并保证项目实施安全。</w:t>
      </w:r>
    </w:p>
    <w:p w14:paraId="36C09852" w14:textId="0DFD3473" w:rsidR="00BA1805" w:rsidRPr="00BA1805" w:rsidRDefault="00BA1805" w:rsidP="00BA1805">
      <w:pPr>
        <w:autoSpaceDE w:val="0"/>
        <w:autoSpaceDN w:val="0"/>
        <w:adjustRightInd w:val="0"/>
        <w:spacing w:line="360" w:lineRule="auto"/>
        <w:ind w:firstLineChars="200" w:firstLine="480"/>
        <w:rPr>
          <w:rFonts w:ascii="宋体" w:hAnsi="宋体" w:cs="宋体" w:hint="eastAsia"/>
          <w:sz w:val="24"/>
        </w:rPr>
      </w:pPr>
      <w:r>
        <w:rPr>
          <w:rFonts w:ascii="宋体" w:hAnsi="宋体" w:cs="宋体" w:hint="eastAsia"/>
          <w:sz w:val="24"/>
        </w:rPr>
        <w:t xml:space="preserve">5.2 </w:t>
      </w:r>
      <w:r w:rsidRPr="00BA1805">
        <w:rPr>
          <w:rFonts w:ascii="宋体" w:hAnsi="宋体" w:cs="宋体" w:hint="eastAsia"/>
          <w:sz w:val="24"/>
        </w:rPr>
        <w:t>工期要求：签订本合同</w:t>
      </w:r>
      <w:r w:rsidR="00276A4A">
        <w:rPr>
          <w:rFonts w:ascii="宋体" w:hAnsi="宋体" w:cs="宋体" w:hint="eastAsia"/>
          <w:sz w:val="24"/>
        </w:rPr>
        <w:t>1</w:t>
      </w:r>
      <w:r w:rsidRPr="00BA1805">
        <w:rPr>
          <w:rFonts w:ascii="宋体" w:hAnsi="宋体" w:cs="宋体" w:hint="eastAsia"/>
          <w:sz w:val="24"/>
        </w:rPr>
        <w:t>个月内完成本合同约定项下的全部内容。</w:t>
      </w:r>
    </w:p>
    <w:p w14:paraId="15A0655F" w14:textId="3768DA13" w:rsidR="00BA1805" w:rsidRPr="00BA1805" w:rsidRDefault="00BA1805" w:rsidP="00BA1805">
      <w:pPr>
        <w:autoSpaceDE w:val="0"/>
        <w:autoSpaceDN w:val="0"/>
        <w:adjustRightInd w:val="0"/>
        <w:spacing w:line="360" w:lineRule="auto"/>
        <w:ind w:firstLineChars="200" w:firstLine="480"/>
        <w:rPr>
          <w:rFonts w:ascii="宋体" w:hAnsi="宋体" w:cs="宋体" w:hint="eastAsia"/>
          <w:sz w:val="24"/>
        </w:rPr>
      </w:pPr>
      <w:r w:rsidRPr="00BA1805">
        <w:rPr>
          <w:rFonts w:ascii="宋体" w:hAnsi="宋体" w:cs="宋体" w:hint="eastAsia"/>
          <w:sz w:val="24"/>
        </w:rPr>
        <w:t>5.3</w:t>
      </w:r>
      <w:r>
        <w:rPr>
          <w:rFonts w:ascii="宋体" w:hAnsi="宋体" w:cs="宋体" w:hint="eastAsia"/>
          <w:sz w:val="24"/>
        </w:rPr>
        <w:t xml:space="preserve"> </w:t>
      </w:r>
      <w:r w:rsidRPr="009C6B35">
        <w:rPr>
          <w:rFonts w:ascii="宋体" w:hAnsi="宋体" w:cs="宋体" w:hint="eastAsia"/>
          <w:sz w:val="24"/>
        </w:rPr>
        <w:t>投标</w:t>
      </w:r>
      <w:r w:rsidRPr="00BA1805">
        <w:rPr>
          <w:rFonts w:ascii="宋体" w:hAnsi="宋体" w:cs="宋体" w:hint="eastAsia"/>
          <w:sz w:val="24"/>
        </w:rPr>
        <w:t>方应根据</w:t>
      </w:r>
      <w:r w:rsidRPr="009C6B35">
        <w:rPr>
          <w:rFonts w:ascii="宋体" w:hAnsi="宋体" w:cs="宋体" w:hint="eastAsia"/>
          <w:sz w:val="24"/>
        </w:rPr>
        <w:t>采购方</w:t>
      </w:r>
      <w:r w:rsidRPr="00BA1805">
        <w:rPr>
          <w:rFonts w:ascii="宋体" w:hAnsi="宋体" w:cs="宋体" w:hint="eastAsia"/>
          <w:sz w:val="24"/>
        </w:rPr>
        <w:t>的需要，在规定的时间内，保证质量，完成本合同内容。本项目实施计划分阶段进行，投标</w:t>
      </w:r>
      <w:r w:rsidRPr="009C6B35">
        <w:rPr>
          <w:rFonts w:ascii="宋体" w:hAnsi="宋体" w:cs="宋体" w:hint="eastAsia"/>
          <w:sz w:val="24"/>
        </w:rPr>
        <w:t>方</w:t>
      </w:r>
      <w:r w:rsidRPr="00BA1805">
        <w:rPr>
          <w:rFonts w:ascii="宋体" w:hAnsi="宋体" w:cs="宋体" w:hint="eastAsia"/>
          <w:sz w:val="24"/>
        </w:rPr>
        <w:t>根据实际进一步细化成工作计划。</w:t>
      </w:r>
    </w:p>
    <w:p w14:paraId="455DB059" w14:textId="2FDA9DF4" w:rsidR="00BA1805" w:rsidRPr="00BA1805" w:rsidRDefault="00BA1805" w:rsidP="00BA1805">
      <w:pPr>
        <w:autoSpaceDE w:val="0"/>
        <w:autoSpaceDN w:val="0"/>
        <w:adjustRightInd w:val="0"/>
        <w:spacing w:line="360" w:lineRule="auto"/>
        <w:ind w:firstLineChars="200" w:firstLine="480"/>
        <w:rPr>
          <w:rFonts w:ascii="宋体" w:hAnsi="宋体" w:cs="宋体" w:hint="eastAsia"/>
          <w:sz w:val="24"/>
        </w:rPr>
      </w:pPr>
      <w:r w:rsidRPr="00BA1805">
        <w:rPr>
          <w:rFonts w:ascii="宋体" w:hAnsi="宋体" w:cs="宋体" w:hint="eastAsia"/>
          <w:sz w:val="24"/>
        </w:rPr>
        <w:t>5.4</w:t>
      </w:r>
      <w:r>
        <w:rPr>
          <w:rFonts w:ascii="宋体" w:hAnsi="宋体" w:cs="宋体" w:hint="eastAsia"/>
          <w:sz w:val="24"/>
        </w:rPr>
        <w:t xml:space="preserve"> </w:t>
      </w:r>
      <w:r w:rsidRPr="009C6B35">
        <w:rPr>
          <w:rFonts w:ascii="宋体" w:hAnsi="宋体" w:cs="宋体" w:hint="eastAsia"/>
          <w:sz w:val="24"/>
        </w:rPr>
        <w:t>中标供应商需</w:t>
      </w:r>
      <w:r w:rsidRPr="00BA1805">
        <w:rPr>
          <w:rFonts w:ascii="宋体" w:hAnsi="宋体" w:cs="宋体" w:hint="eastAsia"/>
          <w:sz w:val="24"/>
        </w:rPr>
        <w:t>要配合采购方通过</w:t>
      </w:r>
      <w:r w:rsidRPr="009C6B35">
        <w:rPr>
          <w:rFonts w:ascii="宋体" w:hAnsi="宋体" w:cs="宋体" w:hint="eastAsia"/>
          <w:sz w:val="24"/>
        </w:rPr>
        <w:t>医院信息互联互通标准化成熟度测评四级甲等测评</w:t>
      </w:r>
      <w:r>
        <w:rPr>
          <w:rFonts w:ascii="宋体" w:hAnsi="宋体" w:cs="宋体" w:hint="eastAsia"/>
          <w:sz w:val="24"/>
        </w:rPr>
        <w:t>服务</w:t>
      </w:r>
      <w:r w:rsidRPr="009C6B35">
        <w:rPr>
          <w:rFonts w:ascii="宋体" w:hAnsi="宋体" w:cs="宋体" w:hint="eastAsia"/>
          <w:sz w:val="24"/>
        </w:rPr>
        <w:t>。</w:t>
      </w:r>
    </w:p>
    <w:p w14:paraId="36432112" w14:textId="70EA74C0" w:rsidR="00BA1805" w:rsidRPr="00BA1805" w:rsidRDefault="00BA1805" w:rsidP="00BA1805">
      <w:pPr>
        <w:autoSpaceDE w:val="0"/>
        <w:autoSpaceDN w:val="0"/>
        <w:adjustRightInd w:val="0"/>
        <w:spacing w:line="360" w:lineRule="auto"/>
        <w:ind w:firstLineChars="200" w:firstLine="480"/>
        <w:rPr>
          <w:rFonts w:ascii="宋体" w:hAnsi="宋体" w:cs="宋体" w:hint="eastAsia"/>
          <w:sz w:val="24"/>
        </w:rPr>
      </w:pPr>
      <w:r>
        <w:rPr>
          <w:rFonts w:ascii="宋体" w:hAnsi="宋体" w:cs="宋体" w:hint="eastAsia"/>
          <w:sz w:val="24"/>
        </w:rPr>
        <w:t xml:space="preserve">5.5 </w:t>
      </w:r>
      <w:r w:rsidRPr="009C6B35">
        <w:rPr>
          <w:rFonts w:ascii="宋体" w:hAnsi="宋体" w:cs="宋体" w:hint="eastAsia"/>
          <w:sz w:val="24"/>
        </w:rPr>
        <w:t>对于投标方承诺的符合要求的软件、硬件产品，采购方有权利在签订采购合同前或者实施开工前，邀请第三方进行功能测试（所发生的费用由中标人承担），对招标参数的每项指标均进行功能有效性验证并且提供</w:t>
      </w:r>
      <w:r w:rsidRPr="009C6B35">
        <w:rPr>
          <w:rFonts w:ascii="宋体" w:hAnsi="宋体" w:cs="宋体"/>
          <w:sz w:val="24"/>
        </w:rPr>
        <w:t>CNAS/CMA测评报告</w:t>
      </w:r>
      <w:r w:rsidRPr="009C6B35">
        <w:rPr>
          <w:rFonts w:ascii="宋体" w:hAnsi="宋体" w:cs="宋体" w:hint="eastAsia"/>
          <w:sz w:val="24"/>
        </w:rPr>
        <w:t>，以确保产品实际质量及交付功能满足需求。如相关结果未达到本项目要求</w:t>
      </w:r>
      <w:r>
        <w:rPr>
          <w:rFonts w:ascii="宋体" w:hAnsi="宋体" w:cs="宋体" w:hint="eastAsia"/>
          <w:sz w:val="24"/>
        </w:rPr>
        <w:t>或</w:t>
      </w:r>
      <w:r w:rsidRPr="009C6B35">
        <w:rPr>
          <w:rFonts w:ascii="宋体" w:hAnsi="宋体" w:cs="宋体" w:hint="eastAsia"/>
          <w:sz w:val="24"/>
        </w:rPr>
        <w:t>国家质量标准，已经签订合同的，解除本合同，</w:t>
      </w:r>
      <w:r w:rsidRPr="00BA1805">
        <w:rPr>
          <w:rFonts w:ascii="宋体" w:hAnsi="宋体" w:cs="宋体" w:hint="eastAsia"/>
          <w:sz w:val="24"/>
        </w:rPr>
        <w:t>取消中标资格并追究其所有相应责任。提供承诺函。</w:t>
      </w:r>
    </w:p>
    <w:p w14:paraId="0046DFCB" w14:textId="2A3D1E04" w:rsidR="00BA1805" w:rsidRPr="00E52520" w:rsidRDefault="00BA1805" w:rsidP="00E52520">
      <w:pPr>
        <w:autoSpaceDE w:val="0"/>
        <w:autoSpaceDN w:val="0"/>
        <w:adjustRightInd w:val="0"/>
        <w:spacing w:line="360" w:lineRule="auto"/>
        <w:ind w:firstLineChars="200" w:firstLine="480"/>
        <w:rPr>
          <w:rFonts w:ascii="宋体" w:hAnsi="宋体" w:cs="宋体" w:hint="eastAsia"/>
          <w:sz w:val="24"/>
        </w:rPr>
      </w:pPr>
      <w:r>
        <w:rPr>
          <w:rFonts w:ascii="宋体" w:hAnsi="宋体" w:cs="宋体" w:hint="eastAsia"/>
          <w:sz w:val="24"/>
        </w:rPr>
        <w:t xml:space="preserve">5.6 </w:t>
      </w:r>
      <w:r w:rsidRPr="00C071F1">
        <w:rPr>
          <w:rFonts w:ascii="宋体" w:hAnsi="宋体" w:cs="宋体" w:hint="eastAsia"/>
          <w:sz w:val="24"/>
        </w:rPr>
        <w:t>投标方在履行本合同内容过程中应做好安全防护工作，若发生安全事故导致</w:t>
      </w:r>
      <w:r w:rsidRPr="00BA1805">
        <w:rPr>
          <w:rFonts w:ascii="宋体" w:hAnsi="宋体" w:cs="宋体" w:hint="eastAsia"/>
          <w:sz w:val="24"/>
        </w:rPr>
        <w:t>采</w:t>
      </w:r>
      <w:r w:rsidRPr="00F70C18">
        <w:rPr>
          <w:rFonts w:ascii="宋体" w:hAnsi="宋体" w:cs="宋体" w:hint="eastAsia"/>
          <w:sz w:val="24"/>
        </w:rPr>
        <w:t>购方</w:t>
      </w:r>
      <w:r w:rsidRPr="00C071F1">
        <w:rPr>
          <w:rFonts w:ascii="宋体" w:hAnsi="宋体" w:cs="宋体" w:hint="eastAsia"/>
          <w:sz w:val="24"/>
        </w:rPr>
        <w:t>、投标方、第三方产生人身伤亡、财产损失的，由投标方承担全部责任与费用。</w:t>
      </w:r>
    </w:p>
    <w:p w14:paraId="299427AE" w14:textId="4162AFE7" w:rsidR="00E52520" w:rsidRPr="00E52520" w:rsidRDefault="00E52520" w:rsidP="00E52520">
      <w:pPr>
        <w:pStyle w:val="ab"/>
        <w:numPr>
          <w:ilvl w:val="0"/>
          <w:numId w:val="11"/>
        </w:numPr>
        <w:ind w:firstLineChars="0"/>
        <w:rPr>
          <w:rFonts w:hint="eastAsia"/>
          <w:b/>
          <w:bCs/>
          <w:sz w:val="28"/>
          <w:szCs w:val="28"/>
        </w:rPr>
      </w:pPr>
      <w:r w:rsidRPr="00E52520">
        <w:rPr>
          <w:rFonts w:hint="eastAsia"/>
          <w:b/>
          <w:bCs/>
          <w:sz w:val="28"/>
          <w:szCs w:val="28"/>
        </w:rPr>
        <w:t>调试和验收</w:t>
      </w:r>
    </w:p>
    <w:p w14:paraId="5B0C0419" w14:textId="14E57FCA" w:rsidR="00E52520" w:rsidRPr="009C6B35" w:rsidRDefault="00E52520" w:rsidP="00E52520">
      <w:pPr>
        <w:autoSpaceDE w:val="0"/>
        <w:autoSpaceDN w:val="0"/>
        <w:adjustRightInd w:val="0"/>
        <w:spacing w:line="360" w:lineRule="auto"/>
        <w:ind w:firstLineChars="200" w:firstLine="480"/>
        <w:rPr>
          <w:rFonts w:ascii="宋体" w:hAnsi="宋体" w:cs="宋体" w:hint="eastAsia"/>
          <w:sz w:val="24"/>
        </w:rPr>
      </w:pPr>
      <w:r>
        <w:rPr>
          <w:rFonts w:ascii="宋体" w:hAnsi="宋体" w:cs="宋体" w:hint="eastAsia"/>
          <w:sz w:val="24"/>
        </w:rPr>
        <w:t xml:space="preserve">6.1 </w:t>
      </w:r>
      <w:r w:rsidRPr="009C6B35">
        <w:rPr>
          <w:rFonts w:ascii="宋体" w:hAnsi="宋体" w:cs="宋体" w:hint="eastAsia"/>
          <w:sz w:val="24"/>
        </w:rPr>
        <w:t>试运行：试运行时间为一个月，试运行期间投标方必须承担各种角色用户培训、数据迁移、日常维护、缺陷修复、做好数据</w:t>
      </w:r>
      <w:proofErr w:type="gramStart"/>
      <w:r w:rsidRPr="009C6B35">
        <w:rPr>
          <w:rFonts w:ascii="宋体" w:hAnsi="宋体" w:cs="宋体" w:hint="eastAsia"/>
          <w:sz w:val="24"/>
        </w:rPr>
        <w:t>库容灾等工作</w:t>
      </w:r>
      <w:proofErr w:type="gramEnd"/>
      <w:r w:rsidRPr="009C6B35">
        <w:rPr>
          <w:rFonts w:ascii="宋体" w:hAnsi="宋体" w:cs="宋体" w:hint="eastAsia"/>
          <w:sz w:val="24"/>
        </w:rPr>
        <w:t>，直到符合技术要求，投标方才能申请验收。</w:t>
      </w:r>
    </w:p>
    <w:p w14:paraId="77060BA5" w14:textId="43642839" w:rsidR="00E52520" w:rsidRPr="009C6B35" w:rsidRDefault="00E52520" w:rsidP="00E52520">
      <w:pPr>
        <w:autoSpaceDE w:val="0"/>
        <w:autoSpaceDN w:val="0"/>
        <w:adjustRightInd w:val="0"/>
        <w:spacing w:line="360" w:lineRule="auto"/>
        <w:ind w:firstLineChars="200" w:firstLine="480"/>
        <w:rPr>
          <w:rFonts w:ascii="宋体" w:hAnsi="宋体" w:cs="宋体" w:hint="eastAsia"/>
          <w:sz w:val="24"/>
        </w:rPr>
      </w:pPr>
      <w:r>
        <w:rPr>
          <w:rFonts w:ascii="宋体" w:hAnsi="宋体" w:cs="宋体" w:hint="eastAsia"/>
          <w:sz w:val="24"/>
        </w:rPr>
        <w:t xml:space="preserve">6.2 </w:t>
      </w:r>
      <w:r w:rsidRPr="009C6B35">
        <w:rPr>
          <w:rFonts w:ascii="宋体" w:hAnsi="宋体" w:cs="宋体" w:hint="eastAsia"/>
          <w:sz w:val="24"/>
        </w:rPr>
        <w:t>验收：试运行结束后由投标方书面提出最终验收申请及相关资料，采购方组织验收评审，书面形成验收报告，验收组成员签字后，宣布项目最终验收完毕。</w:t>
      </w:r>
    </w:p>
    <w:p w14:paraId="3DF9AD9B" w14:textId="7467E341" w:rsidR="00E52520" w:rsidRPr="009C6B35" w:rsidRDefault="00E52520" w:rsidP="00E52520">
      <w:pPr>
        <w:autoSpaceDE w:val="0"/>
        <w:autoSpaceDN w:val="0"/>
        <w:adjustRightInd w:val="0"/>
        <w:spacing w:line="360" w:lineRule="auto"/>
        <w:ind w:firstLineChars="200" w:firstLine="480"/>
        <w:rPr>
          <w:rFonts w:ascii="宋体" w:hAnsi="宋体" w:cs="宋体" w:hint="eastAsia"/>
          <w:sz w:val="24"/>
        </w:rPr>
      </w:pPr>
      <w:r>
        <w:rPr>
          <w:rFonts w:ascii="宋体" w:hAnsi="宋体" w:cs="宋体" w:hint="eastAsia"/>
          <w:sz w:val="24"/>
        </w:rPr>
        <w:t xml:space="preserve">6.3 </w:t>
      </w:r>
      <w:r w:rsidRPr="009C6B35">
        <w:rPr>
          <w:rFonts w:ascii="宋体" w:hAnsi="宋体" w:cs="宋体" w:hint="eastAsia"/>
          <w:sz w:val="24"/>
        </w:rPr>
        <w:t>双方对于验收存在异议的，采购方有权邀请专业第三方机构参与验收（所发生的费用由中标人承担），并由其出具</w:t>
      </w:r>
      <w:r w:rsidRPr="009C6B35">
        <w:rPr>
          <w:rFonts w:ascii="宋体" w:hAnsi="宋体" w:cs="宋体"/>
          <w:sz w:val="24"/>
        </w:rPr>
        <w:t>CNAS/CMA测评</w:t>
      </w:r>
      <w:r w:rsidRPr="009C6B35">
        <w:rPr>
          <w:rFonts w:ascii="宋体" w:hAnsi="宋体" w:cs="宋体" w:hint="eastAsia"/>
          <w:sz w:val="24"/>
        </w:rPr>
        <w:t>报告，如相关结果未达到本项目要求或国家质量标准，视为验收结果不合格，投标方需立即调整相应系统，由此产生的一切损失由投标方承担。</w:t>
      </w:r>
    </w:p>
    <w:p w14:paraId="2236C0EE" w14:textId="144B8A82" w:rsidR="00E52520" w:rsidRPr="00E52520" w:rsidRDefault="00E52520" w:rsidP="00E52520">
      <w:pPr>
        <w:autoSpaceDE w:val="0"/>
        <w:autoSpaceDN w:val="0"/>
        <w:adjustRightInd w:val="0"/>
        <w:spacing w:line="360" w:lineRule="auto"/>
        <w:ind w:firstLineChars="200" w:firstLine="480"/>
        <w:rPr>
          <w:rFonts w:ascii="宋体" w:hAnsi="宋体" w:cs="宋体" w:hint="eastAsia"/>
          <w:sz w:val="24"/>
        </w:rPr>
      </w:pPr>
      <w:r>
        <w:rPr>
          <w:rFonts w:ascii="宋体" w:hAnsi="宋体" w:cs="宋体" w:hint="eastAsia"/>
          <w:sz w:val="24"/>
        </w:rPr>
        <w:t xml:space="preserve">6.4 </w:t>
      </w:r>
      <w:r w:rsidRPr="009C6B35">
        <w:rPr>
          <w:rFonts w:ascii="宋体" w:hAnsi="宋体" w:cs="宋体" w:hint="eastAsia"/>
          <w:sz w:val="24"/>
        </w:rPr>
        <w:t>本项目实施过程中，需要医院内部网络，投标方的服务团队所有人员必须到现场实施、测试、开发修改，不支持远程协助。</w:t>
      </w:r>
    </w:p>
    <w:p w14:paraId="38EFF248" w14:textId="2AA4C1E3" w:rsidR="00E52520" w:rsidRPr="00E52520" w:rsidRDefault="00E52520" w:rsidP="00E52520">
      <w:pPr>
        <w:pStyle w:val="ab"/>
        <w:numPr>
          <w:ilvl w:val="0"/>
          <w:numId w:val="11"/>
        </w:numPr>
        <w:ind w:firstLineChars="0"/>
        <w:rPr>
          <w:rFonts w:hint="eastAsia"/>
          <w:b/>
          <w:bCs/>
          <w:sz w:val="28"/>
          <w:szCs w:val="28"/>
        </w:rPr>
      </w:pPr>
      <w:r w:rsidRPr="00E52520">
        <w:rPr>
          <w:rFonts w:hint="eastAsia"/>
          <w:b/>
          <w:bCs/>
          <w:sz w:val="28"/>
          <w:szCs w:val="28"/>
        </w:rPr>
        <w:lastRenderedPageBreak/>
        <w:t>售后服务</w:t>
      </w:r>
    </w:p>
    <w:p w14:paraId="682E7B43" w14:textId="169584CF" w:rsidR="00E52520" w:rsidRPr="00E52520" w:rsidRDefault="00E52520" w:rsidP="00E52520">
      <w:pPr>
        <w:autoSpaceDE w:val="0"/>
        <w:autoSpaceDN w:val="0"/>
        <w:adjustRightInd w:val="0"/>
        <w:spacing w:line="360" w:lineRule="auto"/>
        <w:ind w:firstLineChars="200" w:firstLine="480"/>
        <w:rPr>
          <w:rFonts w:ascii="宋体" w:hAnsi="宋体" w:cs="宋体" w:hint="eastAsia"/>
          <w:sz w:val="24"/>
        </w:rPr>
      </w:pPr>
      <w:r>
        <w:rPr>
          <w:rFonts w:ascii="宋体" w:hAnsi="宋体" w:cs="宋体" w:hint="eastAsia"/>
          <w:sz w:val="24"/>
        </w:rPr>
        <w:t xml:space="preserve">7.1 </w:t>
      </w:r>
      <w:r w:rsidRPr="009C6B35">
        <w:rPr>
          <w:rFonts w:ascii="宋体" w:hAnsi="宋体" w:cs="宋体" w:hint="eastAsia"/>
          <w:sz w:val="24"/>
        </w:rPr>
        <w:t>投标方应当具有良好的服务理念和完善的售后服务体系，能够按照投标技术方案、本合同内容提供系统集成技术支持服务。</w:t>
      </w:r>
    </w:p>
    <w:p w14:paraId="5A3BA1A4" w14:textId="52706B27" w:rsidR="00E52520" w:rsidRPr="00E52520" w:rsidRDefault="00E52520" w:rsidP="00E52520">
      <w:pPr>
        <w:autoSpaceDE w:val="0"/>
        <w:autoSpaceDN w:val="0"/>
        <w:adjustRightInd w:val="0"/>
        <w:spacing w:line="360" w:lineRule="auto"/>
        <w:ind w:firstLineChars="200" w:firstLine="480"/>
        <w:rPr>
          <w:rFonts w:ascii="宋体" w:hAnsi="宋体" w:cs="宋体" w:hint="eastAsia"/>
          <w:sz w:val="24"/>
        </w:rPr>
      </w:pPr>
      <w:r>
        <w:rPr>
          <w:rFonts w:ascii="宋体" w:hAnsi="宋体" w:cs="宋体" w:hint="eastAsia"/>
          <w:sz w:val="24"/>
        </w:rPr>
        <w:t xml:space="preserve">7.2 </w:t>
      </w:r>
      <w:r w:rsidRPr="009C6B35">
        <w:rPr>
          <w:rFonts w:ascii="宋体" w:hAnsi="宋体" w:cs="宋体" w:hint="eastAsia"/>
          <w:sz w:val="24"/>
        </w:rPr>
        <w:t>售后服务期为</w:t>
      </w:r>
      <w:r>
        <w:rPr>
          <w:rFonts w:ascii="宋体" w:hAnsi="宋体" w:cs="宋体" w:hint="eastAsia"/>
          <w:sz w:val="24"/>
        </w:rPr>
        <w:t>验收后</w:t>
      </w:r>
      <w:r w:rsidRPr="009C6B35">
        <w:rPr>
          <w:rFonts w:ascii="宋体" w:hAnsi="宋体" w:cs="宋体" w:hint="eastAsia"/>
          <w:sz w:val="24"/>
        </w:rPr>
        <w:t>1年，</w:t>
      </w:r>
      <w:r w:rsidR="00882919">
        <w:rPr>
          <w:rFonts w:ascii="宋体" w:hAnsi="宋体" w:cs="宋体" w:hint="eastAsia"/>
          <w:sz w:val="24"/>
        </w:rPr>
        <w:t>数据质量要达到质控要求，</w:t>
      </w:r>
      <w:r w:rsidRPr="009C6B35">
        <w:rPr>
          <w:rFonts w:ascii="宋体" w:hAnsi="宋体" w:cs="宋体" w:hint="eastAsia"/>
          <w:sz w:val="24"/>
        </w:rPr>
        <w:t>期间如因非采购方为原因而出现质量问题的，由投标方负责重新调整改造，并承担相关费用。</w:t>
      </w:r>
    </w:p>
    <w:p w14:paraId="3CB4E46C" w14:textId="5BA6E5D6" w:rsidR="00E52520" w:rsidRPr="00E52520" w:rsidRDefault="00E52520" w:rsidP="00E52520">
      <w:pPr>
        <w:autoSpaceDE w:val="0"/>
        <w:autoSpaceDN w:val="0"/>
        <w:adjustRightInd w:val="0"/>
        <w:spacing w:line="360" w:lineRule="auto"/>
        <w:ind w:firstLineChars="200" w:firstLine="480"/>
        <w:rPr>
          <w:rFonts w:ascii="宋体" w:hAnsi="宋体" w:cs="宋体" w:hint="eastAsia"/>
          <w:sz w:val="24"/>
        </w:rPr>
      </w:pPr>
      <w:r>
        <w:rPr>
          <w:rFonts w:ascii="宋体" w:hAnsi="宋体" w:cs="宋体" w:hint="eastAsia"/>
          <w:sz w:val="24"/>
        </w:rPr>
        <w:t xml:space="preserve">7.3 </w:t>
      </w:r>
      <w:r w:rsidRPr="009C6B35">
        <w:rPr>
          <w:rFonts w:ascii="宋体" w:hAnsi="宋体" w:cs="宋体" w:hint="eastAsia"/>
          <w:sz w:val="24"/>
        </w:rPr>
        <w:t>售后服务期</w:t>
      </w:r>
      <w:r w:rsidRPr="00E52520">
        <w:rPr>
          <w:rFonts w:ascii="宋体" w:hAnsi="宋体" w:cs="宋体" w:hint="eastAsia"/>
          <w:sz w:val="24"/>
        </w:rPr>
        <w:t>内免费维护系统，并根据</w:t>
      </w:r>
      <w:r w:rsidRPr="009C6B35">
        <w:rPr>
          <w:rFonts w:ascii="宋体" w:hAnsi="宋体" w:cs="宋体" w:hint="eastAsia"/>
          <w:sz w:val="24"/>
        </w:rPr>
        <w:t>运行</w:t>
      </w:r>
      <w:r w:rsidRPr="00E52520">
        <w:rPr>
          <w:rFonts w:ascii="宋体" w:hAnsi="宋体" w:cs="宋体" w:hint="eastAsia"/>
          <w:sz w:val="24"/>
        </w:rPr>
        <w:t>情况定期进行系统免费升级。</w:t>
      </w:r>
    </w:p>
    <w:p w14:paraId="02ABE6E5" w14:textId="22BEEB1E" w:rsidR="00E52520" w:rsidRPr="00E52520" w:rsidRDefault="00E52520" w:rsidP="00E52520">
      <w:pPr>
        <w:autoSpaceDE w:val="0"/>
        <w:autoSpaceDN w:val="0"/>
        <w:adjustRightInd w:val="0"/>
        <w:spacing w:line="360" w:lineRule="auto"/>
        <w:ind w:firstLineChars="200" w:firstLine="480"/>
        <w:rPr>
          <w:rFonts w:ascii="宋体" w:hAnsi="宋体" w:cs="宋体" w:hint="eastAsia"/>
          <w:sz w:val="24"/>
        </w:rPr>
      </w:pPr>
      <w:r>
        <w:rPr>
          <w:rFonts w:ascii="宋体" w:hAnsi="宋体" w:cs="宋体" w:hint="eastAsia"/>
          <w:sz w:val="24"/>
        </w:rPr>
        <w:t xml:space="preserve">7.4 </w:t>
      </w:r>
      <w:r w:rsidRPr="009C6B35">
        <w:rPr>
          <w:rFonts w:ascii="宋体" w:hAnsi="宋体" w:cs="宋体" w:hint="eastAsia"/>
          <w:sz w:val="24"/>
        </w:rPr>
        <w:t>需</w:t>
      </w:r>
      <w:r w:rsidRPr="00E52520">
        <w:rPr>
          <w:rFonts w:ascii="宋体" w:hAnsi="宋体" w:cs="宋体" w:hint="eastAsia"/>
          <w:sz w:val="24"/>
        </w:rPr>
        <w:t>提供7x24小时电话报修咨询解答技术支持服务，对于系统故障，要求提供快速响应机制，满足医院业务连续性要求。</w:t>
      </w:r>
      <w:r w:rsidRPr="009C6B35">
        <w:rPr>
          <w:rFonts w:ascii="宋体" w:hAnsi="宋体" w:cs="宋体" w:hint="eastAsia"/>
          <w:sz w:val="24"/>
        </w:rPr>
        <w:t>投标方</w:t>
      </w:r>
      <w:r w:rsidRPr="00E52520">
        <w:rPr>
          <w:rFonts w:ascii="宋体" w:hAnsi="宋体" w:cs="宋体" w:hint="eastAsia"/>
          <w:sz w:val="24"/>
        </w:rPr>
        <w:t>对</w:t>
      </w:r>
      <w:r w:rsidRPr="009C6B35">
        <w:rPr>
          <w:rFonts w:ascii="宋体" w:hAnsi="宋体" w:cs="宋体" w:hint="eastAsia"/>
          <w:sz w:val="24"/>
        </w:rPr>
        <w:t>采购方</w:t>
      </w:r>
      <w:r w:rsidRPr="00E52520">
        <w:rPr>
          <w:rFonts w:ascii="宋体" w:hAnsi="宋体" w:cs="宋体" w:hint="eastAsia"/>
          <w:sz w:val="24"/>
        </w:rPr>
        <w:t>的服务要求应在1小时内响应，一般问题应在4小时内解决，重大问题应在24小时内解决，如果逾期未</w:t>
      </w:r>
      <w:proofErr w:type="gramStart"/>
      <w:r w:rsidRPr="00E52520">
        <w:rPr>
          <w:rFonts w:ascii="宋体" w:hAnsi="宋体" w:cs="宋体" w:hint="eastAsia"/>
          <w:sz w:val="24"/>
        </w:rPr>
        <w:t>作出</w:t>
      </w:r>
      <w:proofErr w:type="gramEnd"/>
      <w:r w:rsidRPr="00E52520">
        <w:rPr>
          <w:rFonts w:ascii="宋体" w:hAnsi="宋体" w:cs="宋体" w:hint="eastAsia"/>
          <w:sz w:val="24"/>
        </w:rPr>
        <w:t>响应，从第二天起按</w:t>
      </w:r>
      <w:r w:rsidRPr="009C6B35">
        <w:rPr>
          <w:rFonts w:ascii="宋体" w:hAnsi="宋体" w:cs="宋体" w:hint="eastAsia"/>
          <w:sz w:val="24"/>
        </w:rPr>
        <w:t>1000元/天的标准向</w:t>
      </w:r>
      <w:r w:rsidRPr="00E52520">
        <w:rPr>
          <w:rFonts w:ascii="宋体" w:hAnsi="宋体" w:cs="宋体" w:hint="eastAsia"/>
          <w:sz w:val="24"/>
        </w:rPr>
        <w:t>采购</w:t>
      </w:r>
      <w:r w:rsidRPr="009C6B35">
        <w:rPr>
          <w:rFonts w:ascii="宋体" w:hAnsi="宋体" w:cs="宋体" w:hint="eastAsia"/>
          <w:sz w:val="24"/>
        </w:rPr>
        <w:t>方承担违约金，投标方</w:t>
      </w:r>
      <w:r w:rsidRPr="00E52520">
        <w:rPr>
          <w:rFonts w:ascii="宋体" w:hAnsi="宋体" w:cs="宋体" w:hint="eastAsia"/>
          <w:sz w:val="24"/>
        </w:rPr>
        <w:t>应承</w:t>
      </w:r>
      <w:proofErr w:type="gramStart"/>
      <w:r w:rsidRPr="00E52520">
        <w:rPr>
          <w:rFonts w:ascii="宋体" w:hAnsi="宋体" w:cs="宋体" w:hint="eastAsia"/>
          <w:sz w:val="24"/>
        </w:rPr>
        <w:t>担由于</w:t>
      </w:r>
      <w:proofErr w:type="gramEnd"/>
      <w:r w:rsidRPr="00E52520">
        <w:rPr>
          <w:rFonts w:ascii="宋体" w:hAnsi="宋体" w:cs="宋体" w:hint="eastAsia"/>
          <w:sz w:val="24"/>
        </w:rPr>
        <w:t>故障造成的全部损失，并由此产生的风险和费用由</w:t>
      </w:r>
      <w:r w:rsidRPr="009C6B35">
        <w:rPr>
          <w:rFonts w:ascii="宋体" w:hAnsi="宋体" w:cs="宋体" w:hint="eastAsia"/>
          <w:sz w:val="24"/>
        </w:rPr>
        <w:t>投标方</w:t>
      </w:r>
      <w:r w:rsidRPr="00E52520">
        <w:rPr>
          <w:rFonts w:ascii="宋体" w:hAnsi="宋体" w:cs="宋体" w:hint="eastAsia"/>
          <w:sz w:val="24"/>
        </w:rPr>
        <w:t>承担。</w:t>
      </w:r>
    </w:p>
    <w:p w14:paraId="66A73D85" w14:textId="133FDD07" w:rsidR="00E52520" w:rsidRPr="00E52520" w:rsidRDefault="00E52520" w:rsidP="00E52520">
      <w:pPr>
        <w:autoSpaceDE w:val="0"/>
        <w:autoSpaceDN w:val="0"/>
        <w:adjustRightInd w:val="0"/>
        <w:spacing w:line="360" w:lineRule="auto"/>
        <w:ind w:firstLineChars="200" w:firstLine="480"/>
        <w:rPr>
          <w:rFonts w:ascii="宋体" w:hAnsi="宋体" w:cs="宋体" w:hint="eastAsia"/>
          <w:sz w:val="24"/>
        </w:rPr>
      </w:pPr>
      <w:r>
        <w:rPr>
          <w:rFonts w:ascii="宋体" w:hAnsi="宋体" w:cs="宋体" w:hint="eastAsia"/>
          <w:sz w:val="24"/>
        </w:rPr>
        <w:t xml:space="preserve">7.5 </w:t>
      </w:r>
      <w:r w:rsidRPr="009C6B35">
        <w:rPr>
          <w:rFonts w:ascii="宋体" w:hAnsi="宋体" w:cs="宋体" w:hint="eastAsia"/>
          <w:sz w:val="24"/>
        </w:rPr>
        <w:t>验收完毕后至维保期结束期间，</w:t>
      </w:r>
      <w:r>
        <w:rPr>
          <w:rFonts w:ascii="宋体" w:hAnsi="宋体" w:cs="宋体" w:hint="eastAsia"/>
          <w:sz w:val="24"/>
        </w:rPr>
        <w:t>售后</w:t>
      </w:r>
      <w:r w:rsidRPr="009C6B35">
        <w:rPr>
          <w:rFonts w:ascii="宋体" w:hAnsi="宋体" w:cs="宋体" w:hint="eastAsia"/>
          <w:sz w:val="24"/>
        </w:rPr>
        <w:t>技术人员需三年及以上同类产品开发实施经验，必须为本公司（或分、子公司）正式员工</w:t>
      </w:r>
      <w:r>
        <w:rPr>
          <w:rFonts w:ascii="宋体" w:hAnsi="宋体" w:cs="宋体" w:hint="eastAsia"/>
          <w:sz w:val="24"/>
        </w:rPr>
        <w:t>，准备</w:t>
      </w:r>
      <w:r w:rsidRPr="009C6B35">
        <w:rPr>
          <w:rFonts w:ascii="宋体" w:hAnsi="宋体" w:cs="宋体" w:hint="eastAsia"/>
          <w:sz w:val="24"/>
        </w:rPr>
        <w:t>社保机构开具的近三个月社保</w:t>
      </w:r>
      <w:proofErr w:type="gramStart"/>
      <w:r w:rsidRPr="009C6B35">
        <w:rPr>
          <w:rFonts w:ascii="宋体" w:hAnsi="宋体" w:cs="宋体" w:hint="eastAsia"/>
          <w:sz w:val="24"/>
        </w:rPr>
        <w:t>参保证明</w:t>
      </w:r>
      <w:proofErr w:type="gramEnd"/>
      <w:r>
        <w:rPr>
          <w:rFonts w:ascii="宋体" w:hAnsi="宋体" w:cs="宋体" w:hint="eastAsia"/>
          <w:sz w:val="24"/>
        </w:rPr>
        <w:t>备查</w:t>
      </w:r>
      <w:r w:rsidRPr="009C6B35">
        <w:rPr>
          <w:rFonts w:ascii="宋体" w:hAnsi="宋体" w:cs="宋体" w:hint="eastAsia"/>
          <w:sz w:val="24"/>
        </w:rPr>
        <w:t>，提供现场巡检服务，相关费用与用人单位的责任由投标方自行承担。</w:t>
      </w:r>
    </w:p>
    <w:p w14:paraId="12C32ACF" w14:textId="1127D373" w:rsidR="00E52520" w:rsidRPr="00E52520" w:rsidRDefault="00E52520" w:rsidP="00E52520">
      <w:pPr>
        <w:pStyle w:val="ab"/>
        <w:numPr>
          <w:ilvl w:val="0"/>
          <w:numId w:val="11"/>
        </w:numPr>
        <w:ind w:firstLineChars="0"/>
        <w:rPr>
          <w:rFonts w:hint="eastAsia"/>
          <w:b/>
          <w:bCs/>
          <w:sz w:val="28"/>
          <w:szCs w:val="28"/>
        </w:rPr>
      </w:pPr>
      <w:r w:rsidRPr="00E52520">
        <w:rPr>
          <w:rFonts w:hint="eastAsia"/>
          <w:b/>
          <w:bCs/>
          <w:sz w:val="28"/>
          <w:szCs w:val="28"/>
        </w:rPr>
        <w:t>保密要求</w:t>
      </w:r>
    </w:p>
    <w:p w14:paraId="644E028A" w14:textId="0B3EFD56" w:rsidR="00E52520" w:rsidRPr="00E52520" w:rsidRDefault="00E52520" w:rsidP="00E52520">
      <w:pPr>
        <w:autoSpaceDE w:val="0"/>
        <w:autoSpaceDN w:val="0"/>
        <w:adjustRightInd w:val="0"/>
        <w:spacing w:line="360" w:lineRule="auto"/>
        <w:ind w:firstLineChars="200" w:firstLine="480"/>
        <w:rPr>
          <w:rFonts w:ascii="宋体" w:hAnsi="宋体" w:cs="宋体" w:hint="eastAsia"/>
          <w:sz w:val="24"/>
        </w:rPr>
      </w:pPr>
      <w:r>
        <w:rPr>
          <w:rFonts w:ascii="宋体" w:hAnsi="宋体" w:cs="宋体" w:hint="eastAsia"/>
          <w:sz w:val="24"/>
        </w:rPr>
        <w:t xml:space="preserve">8.1 </w:t>
      </w:r>
      <w:r w:rsidRPr="00E52520">
        <w:rPr>
          <w:rFonts w:ascii="宋体" w:hAnsi="宋体" w:cs="宋体" w:hint="eastAsia"/>
          <w:sz w:val="24"/>
        </w:rPr>
        <w:t>建立严格的保密制度，投标方应当加强对工作人员的保密管理及保密知识教育。</w:t>
      </w:r>
    </w:p>
    <w:p w14:paraId="1FC462F1" w14:textId="454B7FED" w:rsidR="00E52520" w:rsidRPr="00E52520" w:rsidRDefault="00E52520" w:rsidP="00E52520">
      <w:pPr>
        <w:autoSpaceDE w:val="0"/>
        <w:autoSpaceDN w:val="0"/>
        <w:adjustRightInd w:val="0"/>
        <w:spacing w:line="360" w:lineRule="auto"/>
        <w:ind w:firstLineChars="200" w:firstLine="480"/>
        <w:rPr>
          <w:rFonts w:ascii="宋体" w:hAnsi="宋体" w:cs="宋体" w:hint="eastAsia"/>
          <w:sz w:val="24"/>
        </w:rPr>
      </w:pPr>
      <w:r>
        <w:rPr>
          <w:rFonts w:ascii="宋体" w:hAnsi="宋体" w:cs="宋体" w:hint="eastAsia"/>
          <w:sz w:val="24"/>
        </w:rPr>
        <w:t xml:space="preserve">8.2 </w:t>
      </w:r>
      <w:r w:rsidRPr="00E52520">
        <w:rPr>
          <w:rFonts w:ascii="宋体" w:hAnsi="宋体" w:cs="宋体" w:hint="eastAsia"/>
          <w:sz w:val="24"/>
        </w:rPr>
        <w:t>投标方须承担与此有关的技术情报和数据资料的保密责任。与本项目有关的资料及数据成果中涉及国家、采购方以及用户信息秘密的内容，均要求按照《中华人民共和国保守国家秘密法》及相关法律法规执行。</w:t>
      </w:r>
    </w:p>
    <w:p w14:paraId="18871F29" w14:textId="3A9B0A65" w:rsidR="00E52520" w:rsidRPr="00E52520" w:rsidRDefault="00E52520" w:rsidP="00E52520">
      <w:pPr>
        <w:autoSpaceDE w:val="0"/>
        <w:autoSpaceDN w:val="0"/>
        <w:adjustRightInd w:val="0"/>
        <w:spacing w:line="360" w:lineRule="auto"/>
        <w:ind w:firstLineChars="200" w:firstLine="480"/>
        <w:rPr>
          <w:rFonts w:ascii="宋体" w:hAnsi="宋体" w:cs="宋体" w:hint="eastAsia"/>
          <w:sz w:val="24"/>
        </w:rPr>
      </w:pPr>
      <w:r>
        <w:rPr>
          <w:rFonts w:ascii="宋体" w:hAnsi="宋体" w:cs="宋体" w:hint="eastAsia"/>
          <w:sz w:val="24"/>
        </w:rPr>
        <w:t xml:space="preserve">8.3 </w:t>
      </w:r>
      <w:r w:rsidRPr="00E52520">
        <w:rPr>
          <w:rFonts w:ascii="宋体" w:hAnsi="宋体" w:cs="宋体" w:hint="eastAsia"/>
          <w:sz w:val="24"/>
        </w:rPr>
        <w:t>本保密条款不因本合同终止而终止。</w:t>
      </w:r>
    </w:p>
    <w:p w14:paraId="44C1D409" w14:textId="52E6124D" w:rsidR="00E52520" w:rsidRDefault="00E52520" w:rsidP="00E52520">
      <w:pPr>
        <w:pStyle w:val="ab"/>
        <w:numPr>
          <w:ilvl w:val="0"/>
          <w:numId w:val="11"/>
        </w:numPr>
        <w:ind w:firstLineChars="0"/>
        <w:rPr>
          <w:rFonts w:hint="eastAsia"/>
          <w:b/>
          <w:bCs/>
          <w:sz w:val="28"/>
          <w:szCs w:val="28"/>
        </w:rPr>
      </w:pPr>
      <w:r w:rsidRPr="00E52520">
        <w:rPr>
          <w:rFonts w:hint="eastAsia"/>
          <w:b/>
          <w:bCs/>
          <w:sz w:val="28"/>
          <w:szCs w:val="28"/>
        </w:rPr>
        <w:t>对接承诺</w:t>
      </w:r>
    </w:p>
    <w:p w14:paraId="7E4E68FE" w14:textId="5DA27557" w:rsidR="004047D9" w:rsidRPr="004047D9" w:rsidRDefault="004047D9" w:rsidP="004047D9">
      <w:pPr>
        <w:autoSpaceDE w:val="0"/>
        <w:autoSpaceDN w:val="0"/>
        <w:adjustRightInd w:val="0"/>
        <w:spacing w:line="360" w:lineRule="auto"/>
        <w:ind w:firstLineChars="200" w:firstLine="480"/>
        <w:rPr>
          <w:rFonts w:ascii="宋体" w:hAnsi="宋体" w:cs="宋体" w:hint="eastAsia"/>
          <w:sz w:val="24"/>
        </w:rPr>
      </w:pPr>
      <w:r w:rsidRPr="004047D9">
        <w:rPr>
          <w:rFonts w:ascii="宋体" w:hAnsi="宋体" w:cs="宋体" w:hint="eastAsia"/>
          <w:sz w:val="24"/>
        </w:rPr>
        <w:t>医院现有的H</w:t>
      </w:r>
      <w:r w:rsidRPr="004047D9">
        <w:rPr>
          <w:rFonts w:ascii="宋体" w:hAnsi="宋体" w:cs="宋体"/>
          <w:sz w:val="24"/>
        </w:rPr>
        <w:t>IS</w:t>
      </w:r>
      <w:r w:rsidRPr="004047D9">
        <w:rPr>
          <w:rFonts w:ascii="宋体" w:hAnsi="宋体" w:cs="宋体" w:hint="eastAsia"/>
          <w:sz w:val="24"/>
        </w:rPr>
        <w:t>、</w:t>
      </w:r>
      <w:r w:rsidRPr="004047D9">
        <w:rPr>
          <w:rFonts w:ascii="宋体" w:hAnsi="宋体" w:cs="宋体"/>
          <w:sz w:val="24"/>
        </w:rPr>
        <w:t>LIS</w:t>
      </w:r>
      <w:r w:rsidRPr="004047D9">
        <w:rPr>
          <w:rFonts w:ascii="宋体" w:hAnsi="宋体" w:cs="宋体" w:hint="eastAsia"/>
          <w:sz w:val="24"/>
        </w:rPr>
        <w:t>、</w:t>
      </w:r>
      <w:r w:rsidRPr="004047D9">
        <w:rPr>
          <w:rFonts w:ascii="宋体" w:hAnsi="宋体" w:cs="宋体"/>
          <w:sz w:val="24"/>
        </w:rPr>
        <w:t>EMR</w:t>
      </w:r>
      <w:r w:rsidRPr="004047D9">
        <w:rPr>
          <w:rFonts w:ascii="宋体" w:hAnsi="宋体" w:cs="宋体" w:hint="eastAsia"/>
          <w:sz w:val="24"/>
        </w:rPr>
        <w:t>、</w:t>
      </w:r>
      <w:r w:rsidRPr="004047D9">
        <w:rPr>
          <w:rFonts w:ascii="宋体" w:hAnsi="宋体" w:cs="宋体"/>
          <w:sz w:val="24"/>
        </w:rPr>
        <w:t>PACS</w:t>
      </w:r>
      <w:r w:rsidRPr="004047D9">
        <w:rPr>
          <w:rFonts w:ascii="宋体" w:hAnsi="宋体" w:cs="宋体" w:hint="eastAsia"/>
          <w:sz w:val="24"/>
        </w:rPr>
        <w:t>、手麻、病案、CA签名、互联互通平台及其他相关业务系统</w:t>
      </w:r>
      <w:proofErr w:type="gramStart"/>
      <w:r w:rsidRPr="004047D9">
        <w:rPr>
          <w:rFonts w:ascii="宋体" w:hAnsi="宋体" w:cs="宋体" w:hint="eastAsia"/>
          <w:sz w:val="24"/>
        </w:rPr>
        <w:t>均开放</w:t>
      </w:r>
      <w:proofErr w:type="gramEnd"/>
      <w:r w:rsidRPr="004047D9">
        <w:rPr>
          <w:rFonts w:ascii="宋体" w:hAnsi="宋体" w:cs="宋体" w:hint="eastAsia"/>
          <w:sz w:val="24"/>
        </w:rPr>
        <w:t>相关数据，接口服务由投标方和H</w:t>
      </w:r>
      <w:r w:rsidRPr="004047D9">
        <w:rPr>
          <w:rFonts w:ascii="宋体" w:hAnsi="宋体" w:cs="宋体"/>
          <w:sz w:val="24"/>
        </w:rPr>
        <w:t>IS</w:t>
      </w:r>
      <w:r w:rsidRPr="004047D9">
        <w:rPr>
          <w:rFonts w:ascii="宋体" w:hAnsi="宋体" w:cs="宋体" w:hint="eastAsia"/>
          <w:sz w:val="24"/>
        </w:rPr>
        <w:t>、</w:t>
      </w:r>
      <w:r w:rsidRPr="004047D9">
        <w:rPr>
          <w:rFonts w:ascii="宋体" w:hAnsi="宋体" w:cs="宋体"/>
          <w:sz w:val="24"/>
        </w:rPr>
        <w:t>LIS</w:t>
      </w:r>
      <w:r w:rsidRPr="004047D9">
        <w:rPr>
          <w:rFonts w:ascii="宋体" w:hAnsi="宋体" w:cs="宋体" w:hint="eastAsia"/>
          <w:sz w:val="24"/>
        </w:rPr>
        <w:t>、</w:t>
      </w:r>
      <w:r w:rsidRPr="004047D9">
        <w:rPr>
          <w:rFonts w:ascii="宋体" w:hAnsi="宋体" w:cs="宋体"/>
          <w:sz w:val="24"/>
        </w:rPr>
        <w:t>EMR</w:t>
      </w:r>
      <w:r w:rsidRPr="004047D9">
        <w:rPr>
          <w:rFonts w:ascii="宋体" w:hAnsi="宋体" w:cs="宋体" w:hint="eastAsia"/>
          <w:sz w:val="24"/>
        </w:rPr>
        <w:t>、</w:t>
      </w:r>
      <w:r w:rsidRPr="004047D9">
        <w:rPr>
          <w:rFonts w:ascii="宋体" w:hAnsi="宋体" w:cs="宋体"/>
          <w:sz w:val="24"/>
        </w:rPr>
        <w:t>PACS</w:t>
      </w:r>
      <w:r w:rsidRPr="004047D9">
        <w:rPr>
          <w:rFonts w:ascii="宋体" w:hAnsi="宋体" w:cs="宋体" w:hint="eastAsia"/>
          <w:sz w:val="24"/>
        </w:rPr>
        <w:t>、手麻、病案、CA签名、互联互通平台及其他相关业务系统</w:t>
      </w:r>
      <w:r w:rsidRPr="004047D9">
        <w:rPr>
          <w:rFonts w:ascii="宋体" w:hAnsi="宋体" w:cs="宋体"/>
          <w:sz w:val="24"/>
        </w:rPr>
        <w:t>厂家协商</w:t>
      </w:r>
      <w:r w:rsidRPr="004047D9">
        <w:rPr>
          <w:rFonts w:ascii="宋体" w:hAnsi="宋体" w:cs="宋体" w:hint="eastAsia"/>
          <w:sz w:val="24"/>
        </w:rPr>
        <w:t>开发或者自行开发，开发建设费用均包含在本项目内；业务系统之间数据传输信息符合HL7标准并兼容IHE相关标准，所投产品的</w:t>
      </w:r>
      <w:r w:rsidRPr="004047D9">
        <w:rPr>
          <w:rFonts w:ascii="宋体" w:hAnsi="宋体" w:cs="宋体"/>
          <w:sz w:val="24"/>
        </w:rPr>
        <w:t>W</w:t>
      </w:r>
      <w:r w:rsidRPr="004047D9">
        <w:rPr>
          <w:rFonts w:ascii="宋体" w:hAnsi="宋体" w:cs="宋体" w:hint="eastAsia"/>
          <w:sz w:val="24"/>
        </w:rPr>
        <w:t>eb页面需要适配</w:t>
      </w:r>
      <w:proofErr w:type="spellStart"/>
      <w:r w:rsidRPr="004047D9">
        <w:rPr>
          <w:rFonts w:ascii="宋体" w:hAnsi="宋体" w:cs="宋体" w:hint="eastAsia"/>
          <w:sz w:val="24"/>
        </w:rPr>
        <w:t>miniblink</w:t>
      </w:r>
      <w:proofErr w:type="spellEnd"/>
      <w:r w:rsidRPr="004047D9">
        <w:rPr>
          <w:rFonts w:ascii="宋体" w:hAnsi="宋体" w:cs="宋体" w:hint="eastAsia"/>
          <w:sz w:val="24"/>
        </w:rPr>
        <w:t>浏览器控件和</w:t>
      </w:r>
      <w:proofErr w:type="spellStart"/>
      <w:r w:rsidRPr="004047D9">
        <w:rPr>
          <w:rFonts w:ascii="宋体" w:hAnsi="宋体" w:cs="宋体"/>
          <w:sz w:val="24"/>
        </w:rPr>
        <w:lastRenderedPageBreak/>
        <w:t>webbrowser</w:t>
      </w:r>
      <w:proofErr w:type="spellEnd"/>
      <w:r w:rsidRPr="004047D9">
        <w:rPr>
          <w:rFonts w:ascii="宋体" w:hAnsi="宋体" w:cs="宋体" w:hint="eastAsia"/>
          <w:sz w:val="24"/>
        </w:rPr>
        <w:t>控件。</w:t>
      </w:r>
    </w:p>
    <w:p w14:paraId="1340F306" w14:textId="77777777" w:rsidR="004047D9" w:rsidRDefault="004047D9" w:rsidP="004047D9">
      <w:pPr>
        <w:pStyle w:val="ab"/>
        <w:numPr>
          <w:ilvl w:val="0"/>
          <w:numId w:val="11"/>
        </w:numPr>
        <w:ind w:firstLineChars="0"/>
        <w:rPr>
          <w:rFonts w:hint="eastAsia"/>
          <w:b/>
          <w:bCs/>
          <w:sz w:val="28"/>
          <w:szCs w:val="28"/>
        </w:rPr>
      </w:pPr>
      <w:r>
        <w:rPr>
          <w:rFonts w:hint="eastAsia"/>
          <w:b/>
          <w:bCs/>
          <w:sz w:val="28"/>
          <w:szCs w:val="28"/>
        </w:rPr>
        <w:t>支付方式</w:t>
      </w:r>
    </w:p>
    <w:p w14:paraId="2687F4EC" w14:textId="4A62F926" w:rsidR="0087673B" w:rsidRPr="00E32716" w:rsidRDefault="004047D9" w:rsidP="00E32716">
      <w:pPr>
        <w:autoSpaceDE w:val="0"/>
        <w:autoSpaceDN w:val="0"/>
        <w:adjustRightInd w:val="0"/>
        <w:spacing w:line="360" w:lineRule="auto"/>
        <w:ind w:firstLineChars="200" w:firstLine="480"/>
        <w:rPr>
          <w:rFonts w:ascii="宋体" w:hAnsi="宋体" w:cs="宋体"/>
          <w:sz w:val="24"/>
        </w:rPr>
      </w:pPr>
      <w:r w:rsidRPr="004047D9">
        <w:rPr>
          <w:rFonts w:ascii="宋体" w:hAnsi="宋体" w:cs="宋体" w:hint="eastAsia"/>
          <w:sz w:val="24"/>
        </w:rPr>
        <w:t>在合同生效以及具备实施条件后7个工作日内支付合同价的20%，验收后</w:t>
      </w:r>
      <w:r>
        <w:rPr>
          <w:rFonts w:ascii="宋体" w:hAnsi="宋体" w:cs="宋体" w:hint="eastAsia"/>
          <w:sz w:val="24"/>
        </w:rPr>
        <w:t>三</w:t>
      </w:r>
      <w:r w:rsidRPr="004047D9">
        <w:rPr>
          <w:rFonts w:ascii="宋体" w:hAnsi="宋体" w:cs="宋体" w:hint="eastAsia"/>
          <w:sz w:val="24"/>
        </w:rPr>
        <w:t>个月内支付合同金额的7</w:t>
      </w:r>
      <w:r w:rsidR="00FC5015">
        <w:rPr>
          <w:rFonts w:ascii="宋体" w:hAnsi="宋体" w:cs="宋体" w:hint="eastAsia"/>
          <w:sz w:val="24"/>
        </w:rPr>
        <w:t>5</w:t>
      </w:r>
      <w:r w:rsidRPr="004047D9">
        <w:rPr>
          <w:rFonts w:ascii="宋体" w:hAnsi="宋体" w:cs="宋体" w:hint="eastAsia"/>
          <w:sz w:val="24"/>
        </w:rPr>
        <w:t>%，验收后一年支付后支付余款。</w:t>
      </w:r>
      <w:bookmarkEnd w:id="1"/>
    </w:p>
    <w:sectPr w:rsidR="0087673B" w:rsidRPr="00E3271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F2A01E" w14:textId="77777777" w:rsidR="00551B3F" w:rsidRDefault="00551B3F" w:rsidP="00114FA1">
      <w:r>
        <w:separator/>
      </w:r>
    </w:p>
  </w:endnote>
  <w:endnote w:type="continuationSeparator" w:id="0">
    <w:p w14:paraId="3B3C8FCA" w14:textId="77777777" w:rsidR="00551B3F" w:rsidRDefault="00551B3F" w:rsidP="00114F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仿宋_GB2312">
    <w:altName w:val="仿宋"/>
    <w:charset w:val="86"/>
    <w:family w:val="modern"/>
    <w:pitch w:val="default"/>
    <w:sig w:usb0="00000001" w:usb1="080E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微软雅黑">
    <w:altName w:val="汉仪旗黑KW 55S"/>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8C6254" w14:textId="77777777" w:rsidR="00551B3F" w:rsidRDefault="00551B3F" w:rsidP="00114FA1">
      <w:r>
        <w:separator/>
      </w:r>
    </w:p>
  </w:footnote>
  <w:footnote w:type="continuationSeparator" w:id="0">
    <w:p w14:paraId="3B3F80B2" w14:textId="77777777" w:rsidR="00551B3F" w:rsidRDefault="00551B3F" w:rsidP="00114F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159E93E"/>
    <w:multiLevelType w:val="singleLevel"/>
    <w:tmpl w:val="8159E93E"/>
    <w:lvl w:ilvl="0">
      <w:start w:val="1"/>
      <w:numFmt w:val="decimal"/>
      <w:suff w:val="nothing"/>
      <w:lvlText w:val="%1．"/>
      <w:lvlJc w:val="left"/>
      <w:pPr>
        <w:ind w:left="0" w:firstLine="400"/>
      </w:pPr>
      <w:rPr>
        <w:rFonts w:hint="default"/>
      </w:rPr>
    </w:lvl>
  </w:abstractNum>
  <w:abstractNum w:abstractNumId="1" w15:restartNumberingAfterBreak="0">
    <w:nsid w:val="86080D85"/>
    <w:multiLevelType w:val="singleLevel"/>
    <w:tmpl w:val="86080D85"/>
    <w:lvl w:ilvl="0">
      <w:start w:val="1"/>
      <w:numFmt w:val="decimal"/>
      <w:lvlText w:val="%1."/>
      <w:lvlJc w:val="left"/>
      <w:pPr>
        <w:tabs>
          <w:tab w:val="left" w:pos="312"/>
        </w:tabs>
      </w:pPr>
    </w:lvl>
  </w:abstractNum>
  <w:abstractNum w:abstractNumId="2" w15:restartNumberingAfterBreak="0">
    <w:nsid w:val="8B879DDC"/>
    <w:multiLevelType w:val="singleLevel"/>
    <w:tmpl w:val="8B879DDC"/>
    <w:lvl w:ilvl="0">
      <w:start w:val="1"/>
      <w:numFmt w:val="chineseCounting"/>
      <w:suff w:val="nothing"/>
      <w:lvlText w:val="第%1条 "/>
      <w:lvlJc w:val="left"/>
      <w:pPr>
        <w:tabs>
          <w:tab w:val="left" w:pos="0"/>
        </w:tabs>
        <w:ind w:left="-482" w:firstLine="397"/>
      </w:pPr>
      <w:rPr>
        <w:rFonts w:ascii="宋体" w:eastAsia="宋体" w:hAnsi="宋体" w:cs="宋体" w:hint="eastAsia"/>
      </w:rPr>
    </w:lvl>
  </w:abstractNum>
  <w:abstractNum w:abstractNumId="3" w15:restartNumberingAfterBreak="0">
    <w:nsid w:val="8E8F814B"/>
    <w:multiLevelType w:val="singleLevel"/>
    <w:tmpl w:val="8E8F814B"/>
    <w:lvl w:ilvl="0">
      <w:start w:val="1"/>
      <w:numFmt w:val="decimal"/>
      <w:suff w:val="nothing"/>
      <w:lvlText w:val="%1．"/>
      <w:lvlJc w:val="left"/>
      <w:pPr>
        <w:ind w:left="0" w:firstLine="400"/>
      </w:pPr>
      <w:rPr>
        <w:rFonts w:hint="default"/>
      </w:rPr>
    </w:lvl>
  </w:abstractNum>
  <w:abstractNum w:abstractNumId="4" w15:restartNumberingAfterBreak="0">
    <w:nsid w:val="9B275CB2"/>
    <w:multiLevelType w:val="singleLevel"/>
    <w:tmpl w:val="9B275CB2"/>
    <w:lvl w:ilvl="0">
      <w:start w:val="1"/>
      <w:numFmt w:val="decimalEnclosedCircleChinese"/>
      <w:suff w:val="nothing"/>
      <w:lvlText w:val="%1　"/>
      <w:lvlJc w:val="left"/>
      <w:pPr>
        <w:ind w:left="0" w:firstLine="400"/>
      </w:pPr>
    </w:lvl>
  </w:abstractNum>
  <w:abstractNum w:abstractNumId="5" w15:restartNumberingAfterBreak="0">
    <w:nsid w:val="B6B6A01E"/>
    <w:multiLevelType w:val="singleLevel"/>
    <w:tmpl w:val="B6B6A01E"/>
    <w:lvl w:ilvl="0">
      <w:start w:val="1"/>
      <w:numFmt w:val="decimal"/>
      <w:suff w:val="nothing"/>
      <w:lvlText w:val="%1．"/>
      <w:lvlJc w:val="left"/>
      <w:pPr>
        <w:ind w:left="0" w:firstLine="400"/>
      </w:pPr>
      <w:rPr>
        <w:rFonts w:hint="default"/>
      </w:rPr>
    </w:lvl>
  </w:abstractNum>
  <w:abstractNum w:abstractNumId="6" w15:restartNumberingAfterBreak="0">
    <w:nsid w:val="D341EBB8"/>
    <w:multiLevelType w:val="singleLevel"/>
    <w:tmpl w:val="D341EBB8"/>
    <w:lvl w:ilvl="0">
      <w:start w:val="1"/>
      <w:numFmt w:val="decimal"/>
      <w:suff w:val="space"/>
      <w:lvlText w:val="%1."/>
      <w:lvlJc w:val="left"/>
    </w:lvl>
  </w:abstractNum>
  <w:abstractNum w:abstractNumId="7" w15:restartNumberingAfterBreak="0">
    <w:nsid w:val="EA460A30"/>
    <w:multiLevelType w:val="singleLevel"/>
    <w:tmpl w:val="EA460A30"/>
    <w:lvl w:ilvl="0">
      <w:start w:val="1"/>
      <w:numFmt w:val="chineseCounting"/>
      <w:suff w:val="nothing"/>
      <w:lvlText w:val="%1、"/>
      <w:lvlJc w:val="left"/>
      <w:pPr>
        <w:ind w:left="0" w:firstLine="420"/>
      </w:pPr>
      <w:rPr>
        <w:rFonts w:hint="eastAsia"/>
      </w:rPr>
    </w:lvl>
  </w:abstractNum>
  <w:abstractNum w:abstractNumId="8" w15:restartNumberingAfterBreak="0">
    <w:nsid w:val="EB80BCCD"/>
    <w:multiLevelType w:val="singleLevel"/>
    <w:tmpl w:val="EB80BCCD"/>
    <w:lvl w:ilvl="0">
      <w:start w:val="1"/>
      <w:numFmt w:val="chineseCounting"/>
      <w:suff w:val="space"/>
      <w:lvlText w:val="第%1部分"/>
      <w:lvlJc w:val="left"/>
      <w:rPr>
        <w:rFonts w:hint="eastAsia"/>
      </w:rPr>
    </w:lvl>
  </w:abstractNum>
  <w:abstractNum w:abstractNumId="9" w15:restartNumberingAfterBreak="0">
    <w:nsid w:val="EEFEF465"/>
    <w:multiLevelType w:val="singleLevel"/>
    <w:tmpl w:val="EEFEF465"/>
    <w:lvl w:ilvl="0">
      <w:start w:val="1"/>
      <w:numFmt w:val="decimal"/>
      <w:lvlText w:val="%1."/>
      <w:lvlJc w:val="left"/>
      <w:pPr>
        <w:ind w:left="425" w:hanging="425"/>
      </w:pPr>
      <w:rPr>
        <w:rFonts w:hint="default"/>
      </w:rPr>
    </w:lvl>
  </w:abstractNum>
  <w:abstractNum w:abstractNumId="10" w15:restartNumberingAfterBreak="0">
    <w:nsid w:val="EFA9B0F6"/>
    <w:multiLevelType w:val="singleLevel"/>
    <w:tmpl w:val="EFA9B0F6"/>
    <w:lvl w:ilvl="0">
      <w:start w:val="1"/>
      <w:numFmt w:val="chineseCounting"/>
      <w:suff w:val="nothing"/>
      <w:lvlText w:val="%1、"/>
      <w:lvlJc w:val="left"/>
      <w:pPr>
        <w:ind w:left="0" w:firstLine="397"/>
      </w:pPr>
      <w:rPr>
        <w:rFonts w:hint="eastAsia"/>
      </w:rPr>
    </w:lvl>
  </w:abstractNum>
  <w:abstractNum w:abstractNumId="11" w15:restartNumberingAfterBreak="0">
    <w:nsid w:val="F1D3890E"/>
    <w:multiLevelType w:val="singleLevel"/>
    <w:tmpl w:val="F1D3890E"/>
    <w:lvl w:ilvl="0">
      <w:start w:val="1"/>
      <w:numFmt w:val="decimal"/>
      <w:suff w:val="nothing"/>
      <w:lvlText w:val="%1．"/>
      <w:lvlJc w:val="left"/>
      <w:pPr>
        <w:ind w:left="0" w:firstLine="397"/>
      </w:pPr>
      <w:rPr>
        <w:rFonts w:hint="default"/>
      </w:rPr>
    </w:lvl>
  </w:abstractNum>
  <w:abstractNum w:abstractNumId="12" w15:restartNumberingAfterBreak="0">
    <w:nsid w:val="F7E2E189"/>
    <w:multiLevelType w:val="singleLevel"/>
    <w:tmpl w:val="F7E2E189"/>
    <w:lvl w:ilvl="0">
      <w:start w:val="1"/>
      <w:numFmt w:val="decimal"/>
      <w:lvlText w:val="%1."/>
      <w:lvlJc w:val="left"/>
      <w:pPr>
        <w:tabs>
          <w:tab w:val="left" w:pos="312"/>
        </w:tabs>
      </w:pPr>
    </w:lvl>
  </w:abstractNum>
  <w:abstractNum w:abstractNumId="13" w15:restartNumberingAfterBreak="0">
    <w:nsid w:val="F8E4B24C"/>
    <w:multiLevelType w:val="singleLevel"/>
    <w:tmpl w:val="F8E4B24C"/>
    <w:lvl w:ilvl="0">
      <w:start w:val="1"/>
      <w:numFmt w:val="decimalEnclosedCircleChinese"/>
      <w:suff w:val="nothing"/>
      <w:lvlText w:val="%1　"/>
      <w:lvlJc w:val="left"/>
      <w:pPr>
        <w:ind w:left="0" w:firstLine="400"/>
      </w:pPr>
      <w:rPr>
        <w:rFonts w:hint="eastAsia"/>
      </w:rPr>
    </w:lvl>
  </w:abstractNum>
  <w:abstractNum w:abstractNumId="14" w15:restartNumberingAfterBreak="0">
    <w:nsid w:val="036C853F"/>
    <w:multiLevelType w:val="singleLevel"/>
    <w:tmpl w:val="036C853F"/>
    <w:lvl w:ilvl="0">
      <w:start w:val="1"/>
      <w:numFmt w:val="decimal"/>
      <w:suff w:val="space"/>
      <w:lvlText w:val="%1."/>
      <w:lvlJc w:val="left"/>
    </w:lvl>
  </w:abstractNum>
  <w:abstractNum w:abstractNumId="15" w15:restartNumberingAfterBreak="0">
    <w:nsid w:val="03DE0B8E"/>
    <w:multiLevelType w:val="multilevel"/>
    <w:tmpl w:val="03DE0B8E"/>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6" w15:restartNumberingAfterBreak="0">
    <w:nsid w:val="09FF31F8"/>
    <w:multiLevelType w:val="multilevel"/>
    <w:tmpl w:val="10AC1024"/>
    <w:lvl w:ilvl="0">
      <w:start w:val="1"/>
      <w:numFmt w:val="decimal"/>
      <w:lvlText w:val="%1"/>
      <w:lvlJc w:val="left"/>
      <w:pPr>
        <w:ind w:left="425" w:hanging="425"/>
      </w:pPr>
    </w:lvl>
    <w:lvl w:ilvl="1">
      <w:start w:val="1"/>
      <w:numFmt w:val="decimal"/>
      <w:lvlText w:val="%2、"/>
      <w:lvlJc w:val="left"/>
      <w:pPr>
        <w:ind w:left="992" w:hanging="567"/>
      </w:pPr>
      <w:rPr>
        <w:rFonts w:asciiTheme="minorHAnsi" w:eastAsiaTheme="minorEastAsia" w:hAnsiTheme="minorHAnsi" w:cstheme="minorBidi"/>
      </w:r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7" w15:restartNumberingAfterBreak="0">
    <w:nsid w:val="0ABB5707"/>
    <w:multiLevelType w:val="multilevel"/>
    <w:tmpl w:val="F286B6E8"/>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8" w15:restartNumberingAfterBreak="0">
    <w:nsid w:val="0B632D55"/>
    <w:multiLevelType w:val="singleLevel"/>
    <w:tmpl w:val="0B632D55"/>
    <w:lvl w:ilvl="0">
      <w:start w:val="1"/>
      <w:numFmt w:val="decimal"/>
      <w:suff w:val="nothing"/>
      <w:lvlText w:val="%1．"/>
      <w:lvlJc w:val="left"/>
      <w:pPr>
        <w:ind w:left="0" w:firstLine="397"/>
      </w:pPr>
      <w:rPr>
        <w:rFonts w:hint="default"/>
      </w:rPr>
    </w:lvl>
  </w:abstractNum>
  <w:abstractNum w:abstractNumId="19" w15:restartNumberingAfterBreak="0">
    <w:nsid w:val="10538CE4"/>
    <w:multiLevelType w:val="singleLevel"/>
    <w:tmpl w:val="10538CE4"/>
    <w:lvl w:ilvl="0">
      <w:start w:val="1"/>
      <w:numFmt w:val="decimal"/>
      <w:suff w:val="nothing"/>
      <w:lvlText w:val="%1．"/>
      <w:lvlJc w:val="left"/>
      <w:pPr>
        <w:ind w:left="0" w:firstLine="400"/>
      </w:pPr>
      <w:rPr>
        <w:rFonts w:hint="default"/>
      </w:rPr>
    </w:lvl>
  </w:abstractNum>
  <w:abstractNum w:abstractNumId="20" w15:restartNumberingAfterBreak="0">
    <w:nsid w:val="12881D0B"/>
    <w:multiLevelType w:val="multilevel"/>
    <w:tmpl w:val="E9342224"/>
    <w:lvl w:ilvl="0">
      <w:start w:val="5"/>
      <w:numFmt w:val="decimal"/>
      <w:lvlText w:val="%1"/>
      <w:lvlJc w:val="left"/>
      <w:pPr>
        <w:ind w:left="360" w:hanging="360"/>
      </w:pPr>
      <w:rPr>
        <w:rFonts w:hint="default"/>
      </w:rPr>
    </w:lvl>
    <w:lvl w:ilvl="1">
      <w:start w:val="2"/>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21" w15:restartNumberingAfterBreak="0">
    <w:nsid w:val="1704302F"/>
    <w:multiLevelType w:val="hybridMultilevel"/>
    <w:tmpl w:val="C39EF7F0"/>
    <w:lvl w:ilvl="0" w:tplc="F71EF96E">
      <w:start w:val="1"/>
      <w:numFmt w:val="decimal"/>
      <w:lvlText w:val="%1、"/>
      <w:lvlJc w:val="left"/>
      <w:pPr>
        <w:ind w:left="720" w:hanging="72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1944C267"/>
    <w:multiLevelType w:val="singleLevel"/>
    <w:tmpl w:val="1944C267"/>
    <w:lvl w:ilvl="0">
      <w:start w:val="1"/>
      <w:numFmt w:val="decimalEnclosedCircleChinese"/>
      <w:suff w:val="nothing"/>
      <w:lvlText w:val="%1　"/>
      <w:lvlJc w:val="left"/>
      <w:pPr>
        <w:ind w:left="0" w:firstLine="400"/>
      </w:pPr>
      <w:rPr>
        <w:rFonts w:hint="eastAsia"/>
      </w:rPr>
    </w:lvl>
  </w:abstractNum>
  <w:abstractNum w:abstractNumId="23" w15:restartNumberingAfterBreak="0">
    <w:nsid w:val="2107F374"/>
    <w:multiLevelType w:val="singleLevel"/>
    <w:tmpl w:val="2107F374"/>
    <w:lvl w:ilvl="0">
      <w:start w:val="1"/>
      <w:numFmt w:val="decimal"/>
      <w:suff w:val="space"/>
      <w:lvlText w:val="%1."/>
      <w:lvlJc w:val="left"/>
    </w:lvl>
  </w:abstractNum>
  <w:abstractNum w:abstractNumId="24" w15:restartNumberingAfterBreak="0">
    <w:nsid w:val="292AAF59"/>
    <w:multiLevelType w:val="singleLevel"/>
    <w:tmpl w:val="292AAF59"/>
    <w:lvl w:ilvl="0">
      <w:start w:val="1"/>
      <w:numFmt w:val="decimal"/>
      <w:suff w:val="nothing"/>
      <w:lvlText w:val="%1．"/>
      <w:lvlJc w:val="left"/>
      <w:pPr>
        <w:ind w:left="0" w:firstLine="397"/>
      </w:pPr>
      <w:rPr>
        <w:rFonts w:hint="default"/>
      </w:rPr>
    </w:lvl>
  </w:abstractNum>
  <w:abstractNum w:abstractNumId="25" w15:restartNumberingAfterBreak="0">
    <w:nsid w:val="2E59B4F3"/>
    <w:multiLevelType w:val="singleLevel"/>
    <w:tmpl w:val="2E59B4F3"/>
    <w:lvl w:ilvl="0">
      <w:start w:val="1"/>
      <w:numFmt w:val="decimal"/>
      <w:suff w:val="space"/>
      <w:lvlText w:val="%1."/>
      <w:lvlJc w:val="left"/>
    </w:lvl>
  </w:abstractNum>
  <w:abstractNum w:abstractNumId="26" w15:restartNumberingAfterBreak="0">
    <w:nsid w:val="35FF4395"/>
    <w:multiLevelType w:val="multilevel"/>
    <w:tmpl w:val="FF54F55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3F987033"/>
    <w:multiLevelType w:val="hybridMultilevel"/>
    <w:tmpl w:val="54384D40"/>
    <w:lvl w:ilvl="0" w:tplc="4ABA48DA">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8" w15:restartNumberingAfterBreak="0">
    <w:nsid w:val="55491BEC"/>
    <w:multiLevelType w:val="multilevel"/>
    <w:tmpl w:val="A5F0557A"/>
    <w:lvl w:ilvl="0">
      <w:start w:val="8"/>
      <w:numFmt w:val="decimal"/>
      <w:lvlText w:val="%1"/>
      <w:lvlJc w:val="left"/>
      <w:pPr>
        <w:ind w:left="360" w:hanging="360"/>
      </w:pPr>
      <w:rPr>
        <w:rFonts w:hint="default"/>
      </w:rPr>
    </w:lvl>
    <w:lvl w:ilvl="1">
      <w:start w:val="1"/>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29" w15:restartNumberingAfterBreak="0">
    <w:nsid w:val="586E43B7"/>
    <w:multiLevelType w:val="hybridMultilevel"/>
    <w:tmpl w:val="2FB0C7EE"/>
    <w:lvl w:ilvl="0" w:tplc="8FC641BC">
      <w:start w:val="1"/>
      <w:numFmt w:val="japaneseCounting"/>
      <w:lvlText w:val="%1、"/>
      <w:lvlJc w:val="left"/>
      <w:pPr>
        <w:ind w:left="720" w:hanging="720"/>
      </w:pPr>
      <w:rPr>
        <w:rFonts w:hint="default"/>
      </w:rPr>
    </w:lvl>
    <w:lvl w:ilvl="1" w:tplc="04090019">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0" w15:restartNumberingAfterBreak="0">
    <w:nsid w:val="64A59789"/>
    <w:multiLevelType w:val="singleLevel"/>
    <w:tmpl w:val="64A59789"/>
    <w:lvl w:ilvl="0">
      <w:start w:val="1"/>
      <w:numFmt w:val="decimal"/>
      <w:suff w:val="nothing"/>
      <w:lvlText w:val="%1．"/>
      <w:lvlJc w:val="left"/>
      <w:pPr>
        <w:ind w:left="0" w:firstLine="397"/>
      </w:pPr>
      <w:rPr>
        <w:rFonts w:hint="default"/>
      </w:rPr>
    </w:lvl>
  </w:abstractNum>
  <w:abstractNum w:abstractNumId="31" w15:restartNumberingAfterBreak="0">
    <w:nsid w:val="6ED5BCEF"/>
    <w:multiLevelType w:val="singleLevel"/>
    <w:tmpl w:val="6ED5BCEF"/>
    <w:lvl w:ilvl="0">
      <w:start w:val="1"/>
      <w:numFmt w:val="bullet"/>
      <w:lvlText w:val=""/>
      <w:lvlJc w:val="left"/>
      <w:pPr>
        <w:ind w:left="420" w:hanging="420"/>
      </w:pPr>
      <w:rPr>
        <w:rFonts w:ascii="Wingdings" w:hAnsi="Wingdings" w:hint="default"/>
      </w:rPr>
    </w:lvl>
  </w:abstractNum>
  <w:abstractNum w:abstractNumId="32" w15:restartNumberingAfterBreak="0">
    <w:nsid w:val="77AB2DC6"/>
    <w:multiLevelType w:val="hybridMultilevel"/>
    <w:tmpl w:val="9A2AC29C"/>
    <w:lvl w:ilvl="0" w:tplc="A5CE8062">
      <w:start w:val="1"/>
      <w:numFmt w:val="decimal"/>
      <w:lvlText w:val="%1、"/>
      <w:lvlJc w:val="left"/>
      <w:pPr>
        <w:ind w:left="360" w:hanging="360"/>
      </w:pPr>
      <w:rPr>
        <w:rFonts w:hint="default"/>
      </w:rPr>
    </w:lvl>
    <w:lvl w:ilvl="1" w:tplc="04090019">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3" w15:restartNumberingAfterBreak="0">
    <w:nsid w:val="7B651FEB"/>
    <w:multiLevelType w:val="multilevel"/>
    <w:tmpl w:val="7B651FEB"/>
    <w:lvl w:ilvl="0">
      <w:start w:val="1"/>
      <w:numFmt w:val="decimal"/>
      <w:lvlText w:val="%1"/>
      <w:lvlJc w:val="left"/>
      <w:pPr>
        <w:ind w:left="425" w:hanging="425"/>
      </w:pPr>
    </w:lvl>
    <w:lvl w:ilvl="1">
      <w:start w:val="1"/>
      <w:numFmt w:val="decimal"/>
      <w:lvlText w:val="%1.%2"/>
      <w:lvlJc w:val="left"/>
      <w:pPr>
        <w:ind w:left="992" w:hanging="567"/>
      </w:pPr>
      <w:rPr>
        <w:b w:val="0"/>
        <w:bCs w:val="0"/>
      </w:r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16cid:durableId="166798168">
    <w:abstractNumId w:val="8"/>
  </w:num>
  <w:num w:numId="2" w16cid:durableId="587731169">
    <w:abstractNumId w:val="7"/>
  </w:num>
  <w:num w:numId="3" w16cid:durableId="1268974140">
    <w:abstractNumId w:val="19"/>
  </w:num>
  <w:num w:numId="4" w16cid:durableId="1616256215">
    <w:abstractNumId w:val="22"/>
  </w:num>
  <w:num w:numId="5" w16cid:durableId="508372099">
    <w:abstractNumId w:val="13"/>
  </w:num>
  <w:num w:numId="6" w16cid:durableId="1581669232">
    <w:abstractNumId w:val="0"/>
  </w:num>
  <w:num w:numId="7" w16cid:durableId="95880249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34489318">
    <w:abstractNumId w:val="32"/>
  </w:num>
  <w:num w:numId="9" w16cid:durableId="1727752029">
    <w:abstractNumId w:val="27"/>
  </w:num>
  <w:num w:numId="10" w16cid:durableId="904098648">
    <w:abstractNumId w:val="21"/>
  </w:num>
  <w:num w:numId="11" w16cid:durableId="599529835">
    <w:abstractNumId w:val="29"/>
  </w:num>
  <w:num w:numId="12" w16cid:durableId="1357467416">
    <w:abstractNumId w:val="15"/>
  </w:num>
  <w:num w:numId="13" w16cid:durableId="750275753">
    <w:abstractNumId w:val="33"/>
  </w:num>
  <w:num w:numId="14" w16cid:durableId="2121753861">
    <w:abstractNumId w:val="2"/>
  </w:num>
  <w:num w:numId="15" w16cid:durableId="383456834">
    <w:abstractNumId w:val="25"/>
  </w:num>
  <w:num w:numId="16" w16cid:durableId="1168131252">
    <w:abstractNumId w:val="1"/>
  </w:num>
  <w:num w:numId="17" w16cid:durableId="1140264289">
    <w:abstractNumId w:val="14"/>
  </w:num>
  <w:num w:numId="18" w16cid:durableId="22098087">
    <w:abstractNumId w:val="6"/>
  </w:num>
  <w:num w:numId="19" w16cid:durableId="1824737877">
    <w:abstractNumId w:val="12"/>
  </w:num>
  <w:num w:numId="20" w16cid:durableId="1026521205">
    <w:abstractNumId w:val="31"/>
  </w:num>
  <w:num w:numId="21" w16cid:durableId="1494907059">
    <w:abstractNumId w:val="10"/>
  </w:num>
  <w:num w:numId="22" w16cid:durableId="292835740">
    <w:abstractNumId w:val="5"/>
  </w:num>
  <w:num w:numId="23" w16cid:durableId="1590191949">
    <w:abstractNumId w:val="24"/>
  </w:num>
  <w:num w:numId="24" w16cid:durableId="870729582">
    <w:abstractNumId w:val="11"/>
  </w:num>
  <w:num w:numId="25" w16cid:durableId="1030230050">
    <w:abstractNumId w:val="23"/>
  </w:num>
  <w:num w:numId="26" w16cid:durableId="439843119">
    <w:abstractNumId w:val="30"/>
  </w:num>
  <w:num w:numId="27" w16cid:durableId="843396356">
    <w:abstractNumId w:val="18"/>
  </w:num>
  <w:num w:numId="28" w16cid:durableId="418596452">
    <w:abstractNumId w:val="3"/>
  </w:num>
  <w:num w:numId="29" w16cid:durableId="932471992">
    <w:abstractNumId w:val="17"/>
  </w:num>
  <w:num w:numId="30" w16cid:durableId="1175144625">
    <w:abstractNumId w:val="26"/>
  </w:num>
  <w:num w:numId="31" w16cid:durableId="280646221">
    <w:abstractNumId w:val="20"/>
  </w:num>
  <w:num w:numId="32" w16cid:durableId="1506242304">
    <w:abstractNumId w:val="28"/>
  </w:num>
  <w:num w:numId="33" w16cid:durableId="550729301">
    <w:abstractNumId w:val="9"/>
  </w:num>
  <w:num w:numId="34" w16cid:durableId="1875340302">
    <w:abstractNumId w:val="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460"/>
    <w:rsid w:val="00011581"/>
    <w:rsid w:val="000A62B3"/>
    <w:rsid w:val="00114FA1"/>
    <w:rsid w:val="00171A1A"/>
    <w:rsid w:val="0018475C"/>
    <w:rsid w:val="001C2EA4"/>
    <w:rsid w:val="001C6363"/>
    <w:rsid w:val="001D5F4B"/>
    <w:rsid w:val="001E02E3"/>
    <w:rsid w:val="00276A4A"/>
    <w:rsid w:val="002E7926"/>
    <w:rsid w:val="00300C3B"/>
    <w:rsid w:val="003C13D6"/>
    <w:rsid w:val="004047D9"/>
    <w:rsid w:val="00410585"/>
    <w:rsid w:val="00495499"/>
    <w:rsid w:val="004B7CAB"/>
    <w:rsid w:val="004C7DB7"/>
    <w:rsid w:val="005323A4"/>
    <w:rsid w:val="005373F3"/>
    <w:rsid w:val="00551B3F"/>
    <w:rsid w:val="005B0DA6"/>
    <w:rsid w:val="005E67BD"/>
    <w:rsid w:val="006430A5"/>
    <w:rsid w:val="0066055B"/>
    <w:rsid w:val="007368AE"/>
    <w:rsid w:val="007C5574"/>
    <w:rsid w:val="007D4531"/>
    <w:rsid w:val="007E42BD"/>
    <w:rsid w:val="007F28DF"/>
    <w:rsid w:val="008107BD"/>
    <w:rsid w:val="00857C55"/>
    <w:rsid w:val="0087673B"/>
    <w:rsid w:val="00882919"/>
    <w:rsid w:val="00974814"/>
    <w:rsid w:val="00980607"/>
    <w:rsid w:val="009C0B92"/>
    <w:rsid w:val="009E1B8C"/>
    <w:rsid w:val="009E2E7B"/>
    <w:rsid w:val="00A10769"/>
    <w:rsid w:val="00A651F8"/>
    <w:rsid w:val="00A91E73"/>
    <w:rsid w:val="00A93C52"/>
    <w:rsid w:val="00AA6838"/>
    <w:rsid w:val="00AE3460"/>
    <w:rsid w:val="00B23D32"/>
    <w:rsid w:val="00B30ADA"/>
    <w:rsid w:val="00B41428"/>
    <w:rsid w:val="00B45053"/>
    <w:rsid w:val="00B62381"/>
    <w:rsid w:val="00B82329"/>
    <w:rsid w:val="00BA1805"/>
    <w:rsid w:val="00BA772A"/>
    <w:rsid w:val="00BD5CE3"/>
    <w:rsid w:val="00BD6DF6"/>
    <w:rsid w:val="00BE20A7"/>
    <w:rsid w:val="00C0035F"/>
    <w:rsid w:val="00CE2B26"/>
    <w:rsid w:val="00D03BD0"/>
    <w:rsid w:val="00D7598D"/>
    <w:rsid w:val="00D85DF6"/>
    <w:rsid w:val="00DC20D5"/>
    <w:rsid w:val="00DD0633"/>
    <w:rsid w:val="00DE24DF"/>
    <w:rsid w:val="00DF4193"/>
    <w:rsid w:val="00E32716"/>
    <w:rsid w:val="00E52520"/>
    <w:rsid w:val="00E66263"/>
    <w:rsid w:val="00E80E19"/>
    <w:rsid w:val="00EC5B01"/>
    <w:rsid w:val="00F17F8D"/>
    <w:rsid w:val="00F51B23"/>
    <w:rsid w:val="00F85B24"/>
    <w:rsid w:val="00FC5015"/>
    <w:rsid w:val="00FD2A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7EDBAE"/>
  <w15:chartTrackingRefBased/>
  <w15:docId w15:val="{38C116F4-3BA0-4C84-803D-9C98CAA70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2"/>
    <w:qFormat/>
    <w:rsid w:val="004047D9"/>
    <w:pPr>
      <w:widowControl w:val="0"/>
      <w:jc w:val="both"/>
    </w:pPr>
    <w:rPr>
      <w:rFonts w:ascii="Times New Roman" w:eastAsia="宋体" w:hAnsi="Times New Roman" w:cs="Times New Roman"/>
      <w:szCs w:val="24"/>
    </w:rPr>
  </w:style>
  <w:style w:type="paragraph" w:styleId="1">
    <w:name w:val="heading 1"/>
    <w:basedOn w:val="a"/>
    <w:next w:val="a"/>
    <w:link w:val="10"/>
    <w:qFormat/>
    <w:rsid w:val="00114FA1"/>
    <w:pPr>
      <w:keepNext/>
      <w:spacing w:line="560" w:lineRule="atLeast"/>
      <w:ind w:firstLineChars="100" w:firstLine="280"/>
      <w:outlineLvl w:val="0"/>
    </w:pPr>
    <w:rPr>
      <w:rFonts w:ascii="黑体" w:eastAsia="黑体"/>
      <w:sz w:val="28"/>
    </w:rPr>
  </w:style>
  <w:style w:type="paragraph" w:styleId="2">
    <w:name w:val="heading 2"/>
    <w:basedOn w:val="a"/>
    <w:next w:val="a"/>
    <w:link w:val="20"/>
    <w:unhideWhenUsed/>
    <w:qFormat/>
    <w:rsid w:val="00114FA1"/>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14FA1"/>
    <w:pPr>
      <w:tabs>
        <w:tab w:val="center" w:pos="4153"/>
        <w:tab w:val="right" w:pos="8306"/>
      </w:tabs>
      <w:snapToGrid w:val="0"/>
      <w:jc w:val="center"/>
    </w:pPr>
    <w:rPr>
      <w:sz w:val="18"/>
      <w:szCs w:val="18"/>
    </w:rPr>
  </w:style>
  <w:style w:type="character" w:customStyle="1" w:styleId="a4">
    <w:name w:val="页眉 字符"/>
    <w:basedOn w:val="a0"/>
    <w:link w:val="a3"/>
    <w:uiPriority w:val="99"/>
    <w:rsid w:val="00114FA1"/>
    <w:rPr>
      <w:sz w:val="18"/>
      <w:szCs w:val="18"/>
    </w:rPr>
  </w:style>
  <w:style w:type="paragraph" w:styleId="a5">
    <w:name w:val="footer"/>
    <w:basedOn w:val="a"/>
    <w:link w:val="a6"/>
    <w:uiPriority w:val="99"/>
    <w:unhideWhenUsed/>
    <w:rsid w:val="00114FA1"/>
    <w:pPr>
      <w:tabs>
        <w:tab w:val="center" w:pos="4153"/>
        <w:tab w:val="right" w:pos="8306"/>
      </w:tabs>
      <w:snapToGrid w:val="0"/>
      <w:jc w:val="left"/>
    </w:pPr>
    <w:rPr>
      <w:sz w:val="18"/>
      <w:szCs w:val="18"/>
    </w:rPr>
  </w:style>
  <w:style w:type="character" w:customStyle="1" w:styleId="a6">
    <w:name w:val="页脚 字符"/>
    <w:basedOn w:val="a0"/>
    <w:link w:val="a5"/>
    <w:uiPriority w:val="99"/>
    <w:rsid w:val="00114FA1"/>
    <w:rPr>
      <w:sz w:val="18"/>
      <w:szCs w:val="18"/>
    </w:rPr>
  </w:style>
  <w:style w:type="character" w:customStyle="1" w:styleId="10">
    <w:name w:val="标题 1 字符"/>
    <w:basedOn w:val="a0"/>
    <w:link w:val="1"/>
    <w:rsid w:val="00114FA1"/>
    <w:rPr>
      <w:rFonts w:ascii="黑体" w:eastAsia="黑体" w:hAnsi="Times New Roman" w:cs="Times New Roman"/>
      <w:sz w:val="28"/>
      <w:szCs w:val="24"/>
    </w:rPr>
  </w:style>
  <w:style w:type="character" w:customStyle="1" w:styleId="20">
    <w:name w:val="标题 2 字符"/>
    <w:basedOn w:val="a0"/>
    <w:link w:val="2"/>
    <w:rsid w:val="00114FA1"/>
    <w:rPr>
      <w:rFonts w:asciiTheme="majorHAnsi" w:eastAsiaTheme="majorEastAsia" w:hAnsiTheme="majorHAnsi" w:cstheme="majorBidi"/>
      <w:b/>
      <w:bCs/>
      <w:sz w:val="32"/>
      <w:szCs w:val="32"/>
    </w:rPr>
  </w:style>
  <w:style w:type="paragraph" w:styleId="a7">
    <w:name w:val="annotation text"/>
    <w:basedOn w:val="a"/>
    <w:link w:val="a8"/>
    <w:qFormat/>
    <w:rsid w:val="00114FA1"/>
    <w:pPr>
      <w:jc w:val="left"/>
    </w:pPr>
  </w:style>
  <w:style w:type="character" w:customStyle="1" w:styleId="a8">
    <w:name w:val="批注文字 字符"/>
    <w:basedOn w:val="a0"/>
    <w:link w:val="a7"/>
    <w:rsid w:val="00114FA1"/>
    <w:rPr>
      <w:rFonts w:ascii="Times New Roman" w:eastAsia="宋体" w:hAnsi="Times New Roman" w:cs="Times New Roman"/>
      <w:szCs w:val="24"/>
    </w:rPr>
  </w:style>
  <w:style w:type="paragraph" w:styleId="a9">
    <w:name w:val="Normal (Web)"/>
    <w:basedOn w:val="a"/>
    <w:uiPriority w:val="99"/>
    <w:rsid w:val="00114FA1"/>
    <w:pPr>
      <w:widowControl/>
      <w:spacing w:before="100" w:beforeAutospacing="1" w:after="100" w:afterAutospacing="1"/>
      <w:jc w:val="left"/>
    </w:pPr>
    <w:rPr>
      <w:rFonts w:ascii="宋体" w:hAnsi="宋体"/>
      <w:kern w:val="0"/>
      <w:sz w:val="24"/>
    </w:rPr>
  </w:style>
  <w:style w:type="character" w:styleId="aa">
    <w:name w:val="Strong"/>
    <w:qFormat/>
    <w:rsid w:val="00114FA1"/>
    <w:rPr>
      <w:rFonts w:ascii="仿宋_GB2312" w:eastAsia="仿宋_GB2312"/>
      <w:b/>
      <w:bCs/>
      <w:kern w:val="2"/>
      <w:sz w:val="32"/>
      <w:szCs w:val="32"/>
      <w:lang w:val="en-US" w:eastAsia="zh-CN" w:bidi="ar-SA"/>
    </w:rPr>
  </w:style>
  <w:style w:type="paragraph" w:customStyle="1" w:styleId="11">
    <w:name w:val="正文1"/>
    <w:basedOn w:val="a"/>
    <w:qFormat/>
    <w:rsid w:val="00114FA1"/>
    <w:pPr>
      <w:adjustRightInd w:val="0"/>
      <w:spacing w:line="318" w:lineRule="atLeast"/>
      <w:ind w:left="369" w:firstLine="369"/>
      <w:textAlignment w:val="baseline"/>
    </w:pPr>
    <w:rPr>
      <w:rFonts w:ascii="宋体"/>
      <w:szCs w:val="20"/>
    </w:rPr>
  </w:style>
  <w:style w:type="paragraph" w:styleId="ab">
    <w:name w:val="List Paragraph"/>
    <w:basedOn w:val="a"/>
    <w:uiPriority w:val="34"/>
    <w:qFormat/>
    <w:rsid w:val="00A93C52"/>
    <w:pPr>
      <w:ind w:firstLineChars="200" w:firstLine="420"/>
    </w:pPr>
    <w:rPr>
      <w:rFonts w:asciiTheme="minorHAnsi" w:eastAsiaTheme="minorEastAsia" w:hAnsiTheme="minorHAnsi" w:cstheme="minorBidi"/>
      <w:szCs w:val="22"/>
    </w:rPr>
  </w:style>
  <w:style w:type="paragraph" w:styleId="ac">
    <w:name w:val="Plain Text"/>
    <w:basedOn w:val="a"/>
    <w:next w:val="a"/>
    <w:link w:val="ad"/>
    <w:qFormat/>
    <w:rsid w:val="0087673B"/>
    <w:rPr>
      <w:rFonts w:ascii="宋体" w:hAnsi="Courier New" w:cs="宋体"/>
      <w:kern w:val="0"/>
      <w:sz w:val="20"/>
      <w:szCs w:val="20"/>
    </w:rPr>
  </w:style>
  <w:style w:type="character" w:customStyle="1" w:styleId="ad">
    <w:name w:val="纯文本 字符"/>
    <w:basedOn w:val="a0"/>
    <w:link w:val="ac"/>
    <w:qFormat/>
    <w:rsid w:val="0087673B"/>
    <w:rPr>
      <w:rFonts w:ascii="宋体" w:eastAsia="宋体" w:hAnsi="Courier New" w:cs="宋体"/>
      <w:kern w:val="0"/>
      <w:sz w:val="20"/>
      <w:szCs w:val="20"/>
    </w:rPr>
  </w:style>
  <w:style w:type="paragraph" w:customStyle="1" w:styleId="ae">
    <w:name w:val="表格"/>
    <w:basedOn w:val="a"/>
    <w:qFormat/>
    <w:rsid w:val="00974814"/>
    <w:pPr>
      <w:spacing w:line="360" w:lineRule="auto"/>
    </w:pPr>
    <w:rPr>
      <w:rFonts w:ascii="Calibri" w:eastAsia="微软雅黑"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4391296">
      <w:bodyDiv w:val="1"/>
      <w:marLeft w:val="0"/>
      <w:marRight w:val="0"/>
      <w:marTop w:val="0"/>
      <w:marBottom w:val="0"/>
      <w:divBdr>
        <w:top w:val="none" w:sz="0" w:space="0" w:color="auto"/>
        <w:left w:val="none" w:sz="0" w:space="0" w:color="auto"/>
        <w:bottom w:val="none" w:sz="0" w:space="0" w:color="auto"/>
        <w:right w:val="none" w:sz="0" w:space="0" w:color="auto"/>
      </w:divBdr>
    </w:div>
    <w:div w:id="903490362">
      <w:bodyDiv w:val="1"/>
      <w:marLeft w:val="0"/>
      <w:marRight w:val="0"/>
      <w:marTop w:val="0"/>
      <w:marBottom w:val="0"/>
      <w:divBdr>
        <w:top w:val="none" w:sz="0" w:space="0" w:color="auto"/>
        <w:left w:val="none" w:sz="0" w:space="0" w:color="auto"/>
        <w:bottom w:val="none" w:sz="0" w:space="0" w:color="auto"/>
        <w:right w:val="none" w:sz="0" w:space="0" w:color="auto"/>
      </w:divBdr>
    </w:div>
    <w:div w:id="1327703560">
      <w:bodyDiv w:val="1"/>
      <w:marLeft w:val="0"/>
      <w:marRight w:val="0"/>
      <w:marTop w:val="0"/>
      <w:marBottom w:val="0"/>
      <w:divBdr>
        <w:top w:val="none" w:sz="0" w:space="0" w:color="auto"/>
        <w:left w:val="none" w:sz="0" w:space="0" w:color="auto"/>
        <w:bottom w:val="none" w:sz="0" w:space="0" w:color="auto"/>
        <w:right w:val="none" w:sz="0" w:space="0" w:color="auto"/>
      </w:divBdr>
    </w:div>
    <w:div w:id="1646738193">
      <w:bodyDiv w:val="1"/>
      <w:marLeft w:val="0"/>
      <w:marRight w:val="0"/>
      <w:marTop w:val="0"/>
      <w:marBottom w:val="0"/>
      <w:divBdr>
        <w:top w:val="none" w:sz="0" w:space="0" w:color="auto"/>
        <w:left w:val="none" w:sz="0" w:space="0" w:color="auto"/>
        <w:bottom w:val="none" w:sz="0" w:space="0" w:color="auto"/>
        <w:right w:val="none" w:sz="0" w:space="0" w:color="auto"/>
      </w:divBdr>
    </w:div>
    <w:div w:id="2142455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AFDC88-6B88-40D9-830F-B55E7127F0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445</TotalTime>
  <Pages>6</Pages>
  <Words>548</Words>
  <Characters>3129</Characters>
  <Application>Microsoft Office Word</Application>
  <DocSecurity>0</DocSecurity>
  <Lines>26</Lines>
  <Paragraphs>7</Paragraphs>
  <ScaleCrop>false</ScaleCrop>
  <Company/>
  <LinksUpToDate>false</LinksUpToDate>
  <CharactersWithSpaces>3670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晶晶 韩</dc:creator>
  <cp:keywords/>
  <dc:description/>
  <cp:lastModifiedBy>晶晶 韩</cp:lastModifiedBy>
  <cp:revision>22</cp:revision>
  <dcterms:created xsi:type="dcterms:W3CDTF">2024-05-08T05:43:00Z</dcterms:created>
  <dcterms:modified xsi:type="dcterms:W3CDTF">2024-10-22T08:42:00Z</dcterms:modified>
</cp:coreProperties>
</file>