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A8CD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7125" cy="3819525"/>
            <wp:effectExtent l="0" t="0" r="9525" b="9525"/>
            <wp:docPr id="13" name="图片 13" descr="16孔落叶相框款式图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孔落叶相框款式图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落叶相框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4325" cy="3638550"/>
            <wp:effectExtent l="0" t="0" r="9525" b="0"/>
            <wp:docPr id="12" name="图片 12" descr="LED感应小夜灯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ED感应小夜灯款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感应灯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9525" cy="3686175"/>
            <wp:effectExtent l="0" t="0" r="9525" b="9525"/>
            <wp:docPr id="11" name="图片 11" descr="防水墙纸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防水墙纸款式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防水墙纸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57550" cy="2571750"/>
            <wp:effectExtent l="0" t="0" r="0" b="0"/>
            <wp:docPr id="10" name="图片 10" descr="挂画架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挂画架款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挂画架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0300" cy="3143250"/>
            <wp:effectExtent l="0" t="0" r="0" b="0"/>
            <wp:docPr id="9" name="图片 9" descr="木质板展示架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木质板展示架款式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木质展示架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2400" cy="3000375"/>
            <wp:effectExtent l="0" t="0" r="0" b="9525"/>
            <wp:docPr id="8" name="图片 8" descr="可马龙颜色扭扭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可马龙颜色扭扭棒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扭扭棒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3962400"/>
            <wp:effectExtent l="0" t="0" r="0" b="0"/>
            <wp:docPr id="7" name="图片 7" descr="九格收纳盒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九格收纳盒款式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九格木质收纳盘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6675" cy="3552825"/>
            <wp:effectExtent l="0" t="0" r="9525" b="9525"/>
            <wp:docPr id="6" name="图片 6" descr="混装眼睛拼盘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混装眼睛拼盘款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眼睛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5725" cy="3114675"/>
            <wp:effectExtent l="0" t="0" r="9525" b="9525"/>
            <wp:docPr id="5" name="图片 5" descr="软磁铁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软磁铁款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磁力卷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2875" cy="3819525"/>
            <wp:effectExtent l="0" t="0" r="9525" b="9525"/>
            <wp:docPr id="4" name="图片 4" descr="网格立架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格立架款式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网格立架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6675" cy="3714750"/>
            <wp:effectExtent l="0" t="0" r="9525" b="0"/>
            <wp:docPr id="3" name="图片 3" descr="雪梨纸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雪梨纸款式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雪梨纸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3325" cy="3876675"/>
            <wp:effectExtent l="0" t="0" r="9525" b="9525"/>
            <wp:docPr id="2" name="图片 2" descr="褶皱布料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褶皱布料款式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褶皱布料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9525" cy="3609975"/>
            <wp:effectExtent l="0" t="0" r="9525" b="9525"/>
            <wp:docPr id="1" name="图片 1" descr="珍珠贴纸款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珍珠贴纸款式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珍珠贴纸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CD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2025-01-23T08:02:27Z</dcterms:created>
  <dc:creator>Lenovo</dc:creator>
  <cp:lastModifiedBy>西柚子儿</cp:lastModifiedBy>
  <dcterms:modified xsi:type="dcterms:W3CDTF">2025-01-23T08:06:14Z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eyJoZGlkIjoiY2I2ZjU3NjJlYmM5NWJkMjJiZTVjNDhlMWUyMDE0NzMiLCJ1c2VySWQiOiIyODAxNDA3NDgifQ==</vt:lpwstr>
  </property>
  <property fmtid="{D5CDD505-2E9C-101B-9397-08002B2CF9AE}" pid="4" name="ICV">
    <vt:lpwstr>728EC471747A4AC3B12B6B2C2C83D026_12</vt:lpwstr>
  </property>
</Properties>
</file>