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Hans"/>
        </w:rPr>
      </w:pPr>
      <w:r>
        <w:rPr>
          <w:rFonts w:hint="default"/>
        </w:rPr>
        <w:t xml:space="preserve">                            </w:t>
      </w:r>
      <w:r>
        <w:rPr>
          <w:rFonts w:hint="eastAsia"/>
          <w:lang w:val="en-US" w:eastAsia="zh-Hans"/>
        </w:rPr>
        <w:t>钉钉专业版功能权益</w:t>
      </w:r>
      <w:bookmarkStart w:id="0" w:name="_GoBack"/>
      <w:bookmarkEnd w:id="0"/>
    </w:p>
    <w:p>
      <w:pPr>
        <w:rPr>
          <w:rFonts w:hint="eastAsia"/>
          <w:lang w:val="en-US" w:eastAsia="zh-Hans"/>
        </w:rPr>
      </w:pPr>
    </w:p>
    <w:p>
      <w:pPr>
        <w:numPr>
          <w:ilvl w:val="0"/>
          <w:numId w:val="1"/>
        </w:numPr>
        <w:rPr>
          <w:rFonts w:hint="eastAsia"/>
          <w:sz w:val="15"/>
          <w:szCs w:val="15"/>
          <w:lang w:val="en-US" w:eastAsia="zh-Hans"/>
        </w:rPr>
      </w:pPr>
      <w:r>
        <w:rPr>
          <w:rFonts w:hint="eastAsia"/>
          <w:b/>
          <w:bCs/>
          <w:sz w:val="15"/>
          <w:szCs w:val="15"/>
          <w:lang w:val="en-US" w:eastAsia="zh-Hans"/>
        </w:rPr>
        <w:t>钉钉文档</w:t>
      </w:r>
    </w:p>
    <w:p>
      <w:pPr>
        <w:numPr>
          <w:ilvl w:val="0"/>
          <w:numId w:val="0"/>
        </w:numPr>
        <w:rPr>
          <w:rFonts w:hint="eastAsia"/>
          <w:sz w:val="15"/>
          <w:szCs w:val="15"/>
          <w:lang w:val="en-US" w:eastAsia="zh-Hans"/>
        </w:rPr>
      </w:pPr>
      <w:r>
        <w:rPr>
          <w:rFonts w:hint="default"/>
          <w:sz w:val="15"/>
          <w:szCs w:val="15"/>
          <w:lang w:eastAsia="zh-Hans"/>
        </w:rPr>
        <w:t>1</w:t>
      </w:r>
      <w:r>
        <w:rPr>
          <w:rFonts w:hint="eastAsia"/>
          <w:sz w:val="15"/>
          <w:szCs w:val="15"/>
          <w:lang w:eastAsia="zh-Hans"/>
        </w:rPr>
        <w:t>.</w:t>
      </w:r>
      <w:r>
        <w:rPr>
          <w:rFonts w:hint="default"/>
          <w:sz w:val="15"/>
          <w:szCs w:val="15"/>
          <w:lang w:eastAsia="zh-Hans"/>
        </w:rPr>
        <w:t>1</w:t>
      </w:r>
      <w:r>
        <w:rPr>
          <w:rFonts w:hint="eastAsia"/>
          <w:sz w:val="15"/>
          <w:szCs w:val="15"/>
          <w:lang w:val="en-US" w:eastAsia="zh-Hans"/>
        </w:rPr>
        <w:t>支持</w:t>
      </w:r>
      <w:r>
        <w:rPr>
          <w:rFonts w:hint="default"/>
          <w:sz w:val="15"/>
          <w:szCs w:val="15"/>
          <w:lang w:eastAsia="zh-Hans"/>
        </w:rPr>
        <w:t>50</w:t>
      </w:r>
      <w:r>
        <w:rPr>
          <w:rFonts w:hint="eastAsia"/>
          <w:sz w:val="15"/>
          <w:szCs w:val="15"/>
          <w:lang w:val="en-US" w:eastAsia="zh-Hans"/>
        </w:rPr>
        <w:t>人同时在线编辑，打开手机或电脑登录钉钉，随时随地在线协作，内容自动保单文档最大上传1GB附件，知识库容量为20GB，更好的管理超大文件，例如工程存，不必担心断电造成数据丢失。图纸、设计素材、视频等。</w:t>
      </w:r>
    </w:p>
    <w:p>
      <w:pPr>
        <w:numPr>
          <w:ilvl w:val="0"/>
          <w:numId w:val="0"/>
        </w:numPr>
        <w:rPr>
          <w:rFonts w:hint="default"/>
          <w:sz w:val="15"/>
          <w:szCs w:val="15"/>
          <w:lang w:eastAsia="zh-Hans"/>
        </w:rPr>
      </w:pPr>
      <w:r>
        <w:rPr>
          <w:rFonts w:hint="default"/>
          <w:sz w:val="15"/>
          <w:szCs w:val="15"/>
          <w:lang w:eastAsia="zh-Hans"/>
        </w:rPr>
        <w:t>1.2 多维表：支持丰富视图（表格、甘特视图等），满足不同场景下的数据聚合、看公开知识库：不限个数发布公开知识库，灵活搭建对外发布的帮助手册、产品说板分析、任务管理等诉求，数据/进度一目了然明、API 手册等，内容结构化发布，信息传递更安全高效</w:t>
      </w:r>
    </w:p>
    <w:p>
      <w:pPr>
        <w:numPr>
          <w:ilvl w:val="0"/>
          <w:numId w:val="0"/>
        </w:numPr>
        <w:rPr>
          <w:rFonts w:hint="eastAsia"/>
          <w:b/>
          <w:bCs/>
          <w:sz w:val="15"/>
          <w:szCs w:val="15"/>
          <w:lang w:val="en-US" w:eastAsia="zh-Hans"/>
        </w:rPr>
      </w:pPr>
      <w:r>
        <w:rPr>
          <w:rFonts w:hint="default"/>
          <w:sz w:val="15"/>
          <w:szCs w:val="15"/>
          <w:lang w:eastAsia="zh-Hans"/>
        </w:rPr>
        <w:t>2</w:t>
      </w:r>
      <w:r>
        <w:rPr>
          <w:rFonts w:hint="eastAsia"/>
          <w:sz w:val="15"/>
          <w:szCs w:val="15"/>
          <w:lang w:eastAsia="zh-Hans"/>
        </w:rPr>
        <w:t>、</w:t>
      </w:r>
      <w:r>
        <w:rPr>
          <w:rFonts w:hint="eastAsia"/>
          <w:b/>
          <w:bCs/>
          <w:sz w:val="15"/>
          <w:szCs w:val="15"/>
          <w:lang w:val="en-US" w:eastAsia="zh-Hans"/>
        </w:rPr>
        <w:t>数据洞察</w:t>
      </w:r>
    </w:p>
    <w:p>
      <w:pPr>
        <w:numPr>
          <w:ilvl w:val="0"/>
          <w:numId w:val="0"/>
        </w:numPr>
        <w:rPr>
          <w:rFonts w:hint="eastAsia"/>
          <w:sz w:val="15"/>
          <w:szCs w:val="15"/>
          <w:lang w:eastAsia="zh-Hans"/>
        </w:rPr>
      </w:pPr>
      <w:r>
        <w:rPr>
          <w:rFonts w:hint="default"/>
          <w:sz w:val="15"/>
          <w:szCs w:val="15"/>
          <w:lang w:eastAsia="zh-Hans"/>
        </w:rPr>
        <w:t>2</w:t>
      </w:r>
      <w:r>
        <w:rPr>
          <w:rFonts w:hint="eastAsia"/>
          <w:sz w:val="15"/>
          <w:szCs w:val="15"/>
          <w:lang w:eastAsia="zh-Hans"/>
        </w:rPr>
        <w:t>.</w:t>
      </w:r>
      <w:r>
        <w:rPr>
          <w:rFonts w:hint="default"/>
          <w:sz w:val="15"/>
          <w:szCs w:val="15"/>
          <w:lang w:eastAsia="zh-Hans"/>
        </w:rPr>
        <w:t>1 假勤分析：通过应到人数、打卡人数、出勤率、加班及迟到等假勤实时数据</w:t>
      </w:r>
      <w:r>
        <w:rPr>
          <w:rFonts w:hint="eastAsia"/>
          <w:sz w:val="15"/>
          <w:szCs w:val="15"/>
          <w:lang w:eastAsia="zh-Hans"/>
        </w:rPr>
        <w:t>。</w:t>
      </w:r>
    </w:p>
    <w:p>
      <w:pPr>
        <w:numPr>
          <w:ilvl w:val="0"/>
          <w:numId w:val="0"/>
        </w:numPr>
        <w:rPr>
          <w:rFonts w:hint="default"/>
          <w:sz w:val="15"/>
          <w:szCs w:val="15"/>
          <w:lang w:eastAsia="zh-Hans"/>
        </w:rPr>
      </w:pPr>
      <w:r>
        <w:rPr>
          <w:rFonts w:hint="default"/>
          <w:sz w:val="15"/>
          <w:szCs w:val="15"/>
          <w:lang w:eastAsia="zh-Hans"/>
        </w:rPr>
        <w:t>2.2 流程分析：通过流程所消耗的时长、审批单量、审批人数、以及审批消耗时长全面了解出勤情况，帮助优化企业生产排版计划。等多方位进行流程分析，提升运作效率。</w:t>
      </w:r>
    </w:p>
    <w:p>
      <w:pPr>
        <w:numPr>
          <w:ilvl w:val="0"/>
          <w:numId w:val="0"/>
        </w:numPr>
        <w:rPr>
          <w:rFonts w:hint="default"/>
          <w:sz w:val="15"/>
          <w:szCs w:val="15"/>
          <w:lang w:eastAsia="zh-Hans"/>
        </w:rPr>
      </w:pPr>
      <w:r>
        <w:rPr>
          <w:rFonts w:hint="default"/>
          <w:sz w:val="15"/>
          <w:szCs w:val="15"/>
          <w:lang w:eastAsia="zh-Hans"/>
        </w:rPr>
        <w:t>2.3人事分析：多维分析在职员工、员工异动、入职离职员工，通过结构化盘点组</w:t>
      </w:r>
    </w:p>
    <w:p>
      <w:pPr>
        <w:numPr>
          <w:ilvl w:val="0"/>
          <w:numId w:val="0"/>
        </w:numPr>
        <w:rPr>
          <w:rFonts w:hint="default"/>
          <w:sz w:val="15"/>
          <w:szCs w:val="15"/>
          <w:lang w:eastAsia="zh-Hans"/>
        </w:rPr>
      </w:pPr>
      <w:r>
        <w:rPr>
          <w:rFonts w:hint="default"/>
          <w:sz w:val="15"/>
          <w:szCs w:val="15"/>
          <w:lang w:eastAsia="zh-Hans"/>
        </w:rPr>
        <w:t>2.4 应用分析：分析工作台应用数据，了解部门使用情况，更好的建设企业门户织，帮助优化人员配比，提升组织效能</w:t>
      </w:r>
    </w:p>
    <w:p>
      <w:pPr>
        <w:numPr>
          <w:ilvl w:val="0"/>
          <w:numId w:val="0"/>
        </w:numPr>
        <w:rPr>
          <w:rFonts w:hint="eastAsia"/>
          <w:b/>
          <w:bCs/>
          <w:sz w:val="15"/>
          <w:szCs w:val="15"/>
          <w:lang w:val="en-US" w:eastAsia="zh-Hans"/>
        </w:rPr>
      </w:pPr>
      <w:r>
        <w:rPr>
          <w:rFonts w:hint="default"/>
          <w:sz w:val="15"/>
          <w:szCs w:val="15"/>
          <w:lang w:eastAsia="zh-Hans"/>
        </w:rPr>
        <w:t>3</w:t>
      </w:r>
      <w:r>
        <w:rPr>
          <w:rFonts w:hint="eastAsia"/>
          <w:sz w:val="15"/>
          <w:szCs w:val="15"/>
          <w:lang w:eastAsia="zh-Hans"/>
        </w:rPr>
        <w:t>、</w:t>
      </w:r>
      <w:r>
        <w:rPr>
          <w:rFonts w:hint="eastAsia"/>
          <w:b/>
          <w:bCs/>
          <w:sz w:val="15"/>
          <w:szCs w:val="15"/>
          <w:lang w:val="en-US" w:eastAsia="zh-Hans"/>
        </w:rPr>
        <w:t>多端登录</w:t>
      </w:r>
    </w:p>
    <w:p>
      <w:pPr>
        <w:numPr>
          <w:ilvl w:val="0"/>
          <w:numId w:val="0"/>
        </w:numPr>
        <w:rPr>
          <w:rFonts w:hint="default"/>
          <w:sz w:val="15"/>
          <w:szCs w:val="15"/>
          <w:lang w:eastAsia="zh-Hans"/>
        </w:rPr>
      </w:pPr>
      <w:r>
        <w:rPr>
          <w:rFonts w:hint="default"/>
          <w:sz w:val="15"/>
          <w:szCs w:val="15"/>
          <w:lang w:eastAsia="zh-Hans"/>
        </w:rPr>
        <w:t>3</w:t>
      </w:r>
      <w:r>
        <w:rPr>
          <w:rFonts w:hint="eastAsia"/>
          <w:sz w:val="15"/>
          <w:szCs w:val="15"/>
          <w:lang w:eastAsia="zh-Hans"/>
        </w:rPr>
        <w:t>.</w:t>
      </w:r>
      <w:r>
        <w:rPr>
          <w:rFonts w:hint="default"/>
          <w:sz w:val="15"/>
          <w:szCs w:val="15"/>
          <w:lang w:eastAsia="zh-Hans"/>
        </w:rPr>
        <w:t>1 支持5个同类型设备（手机/电脑/平板）在线，无需来</w:t>
      </w:r>
      <w:r>
        <w:rPr>
          <w:rFonts w:hint="eastAsia"/>
          <w:sz w:val="15"/>
          <w:szCs w:val="15"/>
          <w:lang w:val="en-US" w:eastAsia="zh-Hans"/>
        </w:rPr>
        <w:t>回</w:t>
      </w:r>
      <w:r>
        <w:rPr>
          <w:rFonts w:hint="default"/>
          <w:sz w:val="15"/>
          <w:szCs w:val="15"/>
          <w:lang w:eastAsia="zh-Hans"/>
        </w:rPr>
        <w:t>通过多设备登录进行设备管理，保障信息安全，同时可同类型同时登录回切换，满足办公、学习诉求通过设备登录传送文件，协作更融洽。</w:t>
      </w:r>
    </w:p>
    <w:p>
      <w:pPr>
        <w:numPr>
          <w:ilvl w:val="0"/>
          <w:numId w:val="0"/>
        </w:numPr>
        <w:rPr>
          <w:rFonts w:hint="eastAsia"/>
          <w:sz w:val="15"/>
          <w:szCs w:val="15"/>
          <w:lang w:eastAsia="zh-Hans"/>
        </w:rPr>
      </w:pPr>
      <w:r>
        <w:rPr>
          <w:rFonts w:hint="default"/>
          <w:sz w:val="15"/>
          <w:szCs w:val="15"/>
          <w:lang w:eastAsia="zh-Hans"/>
        </w:rPr>
        <w:t>4</w:t>
      </w:r>
      <w:r>
        <w:rPr>
          <w:rFonts w:hint="eastAsia"/>
          <w:sz w:val="15"/>
          <w:szCs w:val="15"/>
          <w:lang w:eastAsia="zh-Hans"/>
        </w:rPr>
        <w:t>、</w:t>
      </w:r>
      <w:r>
        <w:rPr>
          <w:rFonts w:hint="eastAsia"/>
          <w:b/>
          <w:bCs/>
          <w:sz w:val="15"/>
          <w:szCs w:val="15"/>
          <w:lang w:eastAsia="zh-Hans"/>
        </w:rPr>
        <w:t>音视频管理功能</w:t>
      </w:r>
    </w:p>
    <w:p>
      <w:pPr>
        <w:numPr>
          <w:ilvl w:val="0"/>
          <w:numId w:val="0"/>
        </w:numPr>
        <w:rPr>
          <w:rFonts w:hint="eastAsia"/>
          <w:sz w:val="15"/>
          <w:szCs w:val="15"/>
          <w:lang w:eastAsia="zh-Hans"/>
        </w:rPr>
      </w:pPr>
      <w:r>
        <w:rPr>
          <w:rFonts w:hint="default"/>
          <w:sz w:val="15"/>
          <w:szCs w:val="15"/>
          <w:lang w:eastAsia="zh-Hans"/>
        </w:rPr>
        <w:t>4</w:t>
      </w:r>
      <w:r>
        <w:rPr>
          <w:rFonts w:hint="eastAsia"/>
          <w:sz w:val="15"/>
          <w:szCs w:val="15"/>
          <w:lang w:eastAsia="zh-Hans"/>
        </w:rPr>
        <w:t>.</w:t>
      </w:r>
      <w:r>
        <w:rPr>
          <w:rFonts w:hint="default"/>
          <w:sz w:val="15"/>
          <w:szCs w:val="15"/>
          <w:lang w:eastAsia="zh-Hans"/>
        </w:rPr>
        <w:t>1 专业版内音视频会议享有资源配置功能，可配置云会议室对应发起人权限，在资源拥堵情况下，保障重要会议正常开启</w:t>
      </w:r>
      <w:r>
        <w:rPr>
          <w:rFonts w:hint="eastAsia"/>
          <w:sz w:val="15"/>
          <w:szCs w:val="15"/>
          <w:lang w:eastAsia="zh-Hans"/>
        </w:rPr>
        <w:t>，专业版高清会议室1个，优先保障49个并发</w:t>
      </w:r>
    </w:p>
    <w:p>
      <w:pPr>
        <w:numPr>
          <w:ilvl w:val="0"/>
          <w:numId w:val="0"/>
        </w:numPr>
        <w:rPr>
          <w:rFonts w:hint="eastAsia"/>
          <w:sz w:val="15"/>
          <w:szCs w:val="15"/>
          <w:lang w:eastAsia="zh-Hans"/>
        </w:rPr>
      </w:pPr>
      <w:r>
        <w:rPr>
          <w:rFonts w:hint="default"/>
          <w:sz w:val="15"/>
          <w:szCs w:val="15"/>
          <w:lang w:eastAsia="zh-Hans"/>
        </w:rPr>
        <w:t>5</w:t>
      </w:r>
      <w:r>
        <w:rPr>
          <w:rFonts w:hint="eastAsia"/>
          <w:sz w:val="15"/>
          <w:szCs w:val="15"/>
          <w:lang w:eastAsia="zh-Hans"/>
        </w:rPr>
        <w:t>、</w:t>
      </w:r>
      <w:r>
        <w:rPr>
          <w:rFonts w:hint="eastAsia"/>
          <w:b/>
          <w:bCs/>
          <w:sz w:val="15"/>
          <w:szCs w:val="15"/>
          <w:lang w:eastAsia="zh-Hans"/>
        </w:rPr>
        <w:t>应用开发权益</w:t>
      </w:r>
    </w:p>
    <w:p>
      <w:pPr>
        <w:numPr>
          <w:ilvl w:val="0"/>
          <w:numId w:val="0"/>
        </w:numPr>
        <w:rPr>
          <w:rFonts w:hint="default"/>
          <w:sz w:val="15"/>
          <w:szCs w:val="15"/>
          <w:lang w:eastAsia="zh-Hans"/>
        </w:rPr>
      </w:pPr>
      <w:r>
        <w:rPr>
          <w:rFonts w:hint="default"/>
          <w:sz w:val="15"/>
          <w:szCs w:val="15"/>
          <w:lang w:eastAsia="zh-Hans"/>
        </w:rPr>
        <w:t xml:space="preserve"> </w:t>
      </w:r>
      <w:r>
        <w:drawing>
          <wp:inline distT="0" distB="0" distL="114300" distR="114300">
            <wp:extent cx="3891915" cy="1057910"/>
            <wp:effectExtent l="0" t="0" r="1968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191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15"/>
          <w:szCs w:val="15"/>
          <w:lang w:eastAsia="zh-Hans"/>
        </w:rPr>
        <w:t xml:space="preserve"> </w:t>
      </w:r>
    </w:p>
    <w:p>
      <w:pPr>
        <w:numPr>
          <w:ilvl w:val="0"/>
          <w:numId w:val="2"/>
        </w:numPr>
        <w:rPr>
          <w:rFonts w:hint="default"/>
          <w:b/>
          <w:bCs/>
          <w:sz w:val="15"/>
          <w:szCs w:val="15"/>
          <w:lang w:eastAsia="zh-Hans"/>
        </w:rPr>
      </w:pPr>
      <w:r>
        <w:rPr>
          <w:rFonts w:hint="default"/>
          <w:b/>
          <w:bCs/>
          <w:sz w:val="15"/>
          <w:szCs w:val="15"/>
          <w:lang w:eastAsia="zh-Hans"/>
        </w:rPr>
        <w:t>智能财务</w:t>
      </w:r>
    </w:p>
    <w:p>
      <w:pPr>
        <w:numPr>
          <w:ilvl w:val="0"/>
          <w:numId w:val="0"/>
        </w:numPr>
        <w:rPr>
          <w:rFonts w:hint="default"/>
          <w:sz w:val="15"/>
          <w:szCs w:val="15"/>
          <w:lang w:eastAsia="zh-Hans"/>
        </w:rPr>
      </w:pPr>
      <w:r>
        <w:rPr>
          <w:rFonts w:hint="default"/>
          <w:sz w:val="15"/>
          <w:szCs w:val="15"/>
          <w:lang w:eastAsia="zh-Hans"/>
        </w:rPr>
        <w:t>6.1 预算管理，500条预算规则</w:t>
      </w:r>
    </w:p>
    <w:p>
      <w:pPr>
        <w:numPr>
          <w:ilvl w:val="0"/>
          <w:numId w:val="0"/>
        </w:numPr>
        <w:rPr>
          <w:rFonts w:hint="default"/>
          <w:sz w:val="15"/>
          <w:szCs w:val="15"/>
          <w:lang w:eastAsia="zh-Hans"/>
        </w:rPr>
      </w:pPr>
      <w:r>
        <w:rPr>
          <w:rFonts w:hint="default"/>
          <w:sz w:val="15"/>
          <w:szCs w:val="15"/>
          <w:lang w:eastAsia="zh-Hans"/>
        </w:rPr>
        <w:t>6.2 发票-查重验真100张，降低老板财务管理风险</w:t>
      </w:r>
    </w:p>
    <w:p>
      <w:pPr>
        <w:numPr>
          <w:ilvl w:val="0"/>
          <w:numId w:val="0"/>
        </w:numPr>
        <w:rPr>
          <w:rFonts w:hint="default"/>
          <w:sz w:val="15"/>
          <w:szCs w:val="15"/>
          <w:lang w:eastAsia="zh-Hans"/>
        </w:rPr>
      </w:pPr>
      <w:r>
        <w:rPr>
          <w:rFonts w:hint="default"/>
          <w:sz w:val="15"/>
          <w:szCs w:val="15"/>
          <w:lang w:eastAsia="zh-Hans"/>
        </w:rPr>
        <w:t>6.3 审批开票10张，避免重复录入、录错、漏开等问题</w:t>
      </w:r>
    </w:p>
    <w:p>
      <w:pPr>
        <w:numPr>
          <w:ilvl w:val="0"/>
          <w:numId w:val="0"/>
        </w:numPr>
        <w:rPr>
          <w:rFonts w:hint="default"/>
          <w:sz w:val="15"/>
          <w:szCs w:val="15"/>
          <w:lang w:eastAsia="zh-Hans"/>
        </w:rPr>
      </w:pPr>
      <w:r>
        <w:rPr>
          <w:rFonts w:hint="default"/>
          <w:sz w:val="15"/>
          <w:szCs w:val="15"/>
          <w:lang w:eastAsia="zh-Hans"/>
        </w:rPr>
        <w:t>6.4发票-修复，支持修复企业所有进销项发票数据，一目了然</w:t>
      </w:r>
    </w:p>
    <w:p>
      <w:pPr>
        <w:numPr>
          <w:ilvl w:val="0"/>
          <w:numId w:val="0"/>
        </w:numPr>
        <w:rPr>
          <w:rFonts w:hint="default"/>
          <w:sz w:val="15"/>
          <w:szCs w:val="15"/>
          <w:lang w:eastAsia="zh-Hans"/>
        </w:rPr>
      </w:pPr>
      <w:r>
        <w:rPr>
          <w:rFonts w:hint="default"/>
          <w:sz w:val="15"/>
          <w:szCs w:val="15"/>
          <w:lang w:eastAsia="zh-Hans"/>
        </w:rPr>
        <w:t>6.5会计-50张凭证：一键生成凭证，审批发票直接生成凭证，财务提效80%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/>
          <w:bCs/>
          <w:sz w:val="15"/>
          <w:szCs w:val="15"/>
          <w:lang w:eastAsia="zh-Hans"/>
        </w:rPr>
      </w:pPr>
      <w:r>
        <w:rPr>
          <w:rFonts w:hint="eastAsia"/>
          <w:b/>
          <w:bCs/>
          <w:sz w:val="15"/>
          <w:szCs w:val="15"/>
          <w:lang w:val="en-US" w:eastAsia="zh-Hans"/>
        </w:rPr>
        <w:t>日志搜索</w:t>
      </w:r>
      <w:r>
        <w:rPr>
          <w:rFonts w:hint="default"/>
          <w:b/>
          <w:bCs/>
          <w:sz w:val="15"/>
          <w:szCs w:val="15"/>
          <w:lang w:val="en-US" w:eastAsia="zh-Hans"/>
        </w:rPr>
        <w:t>&amp;考勤导出时效延长</w:t>
      </w:r>
    </w:p>
    <w:p>
      <w:pPr>
        <w:numPr>
          <w:ilvl w:val="0"/>
          <w:numId w:val="0"/>
        </w:numPr>
        <w:ind w:leftChars="0"/>
        <w:rPr>
          <w:rFonts w:hint="default"/>
          <w:sz w:val="15"/>
          <w:szCs w:val="15"/>
          <w:lang w:eastAsia="zh-Hans"/>
        </w:rPr>
      </w:pPr>
      <w:r>
        <w:rPr>
          <w:rFonts w:hint="default"/>
          <w:sz w:val="15"/>
          <w:szCs w:val="15"/>
          <w:lang w:eastAsia="zh-Hans"/>
        </w:rPr>
        <w:t>7.1日志搜索时效延长：支持搜索钉钉日志近2年内的内容，搜索包括日志标题、文等，快速定位重要信息。</w:t>
      </w:r>
    </w:p>
    <w:p>
      <w:pPr>
        <w:numPr>
          <w:ilvl w:val="0"/>
          <w:numId w:val="0"/>
        </w:numPr>
        <w:ind w:leftChars="0"/>
        <w:rPr>
          <w:rFonts w:hint="default"/>
          <w:sz w:val="15"/>
          <w:szCs w:val="15"/>
          <w:lang w:eastAsia="zh-Hans"/>
        </w:rPr>
      </w:pPr>
      <w:r>
        <w:rPr>
          <w:rFonts w:hint="default"/>
          <w:sz w:val="15"/>
          <w:szCs w:val="15"/>
          <w:lang w:eastAsia="zh-Hans"/>
        </w:rPr>
        <w:t>7.2正考勤数据导出：标准版支持导出近2年的数据，专业版升级为导出近5年的考勤数据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/>
          <w:bCs/>
          <w:sz w:val="15"/>
          <w:szCs w:val="15"/>
          <w:lang w:eastAsia="zh-Hans"/>
        </w:rPr>
      </w:pPr>
      <w:r>
        <w:rPr>
          <w:rFonts w:hint="eastAsia"/>
          <w:b/>
          <w:bCs/>
          <w:sz w:val="15"/>
          <w:szCs w:val="15"/>
          <w:lang w:val="en-US" w:eastAsia="zh-Hans"/>
        </w:rPr>
        <w:t>工作台自定义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15"/>
          <w:szCs w:val="15"/>
          <w:lang w:eastAsia="zh-Hans"/>
        </w:rPr>
      </w:pPr>
      <w:r>
        <w:rPr>
          <w:rFonts w:hint="eastAsia"/>
          <w:b/>
          <w:bCs/>
          <w:sz w:val="15"/>
          <w:szCs w:val="15"/>
          <w:lang w:val="en-US" w:eastAsia="zh-Hans"/>
        </w:rPr>
        <w:t>组织知识管理</w:t>
      </w:r>
    </w:p>
    <w:p>
      <w:pPr>
        <w:numPr>
          <w:ilvl w:val="0"/>
          <w:numId w:val="0"/>
        </w:numPr>
        <w:ind w:leftChars="0"/>
        <w:rPr>
          <w:rFonts w:hint="default"/>
          <w:sz w:val="15"/>
          <w:szCs w:val="15"/>
          <w:lang w:val="en-US" w:eastAsia="zh-CN"/>
        </w:rPr>
      </w:pPr>
      <w:r>
        <w:rPr>
          <w:rFonts w:hint="default"/>
          <w:sz w:val="15"/>
          <w:szCs w:val="15"/>
          <w:lang w:eastAsia="zh-Hans"/>
        </w:rPr>
        <w:t xml:space="preserve">9.1 </w:t>
      </w:r>
      <w:r>
        <w:rPr>
          <w:rFonts w:hint="default"/>
          <w:sz w:val="15"/>
          <w:szCs w:val="15"/>
          <w:lang w:val="en-US" w:eastAsia="zh-CN"/>
        </w:rPr>
        <w:t>聊天记录云端保存时间从360天延长至3年，将从开通日之前360天开始存储，新购用户可享受到2年存储时长，续费用户享受3年存储时长。存储内容为聊天记录中的文本、文件、视频等。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/>
          <w:sz w:val="15"/>
          <w:szCs w:val="15"/>
          <w:lang w:eastAsia="zh-CN"/>
        </w:rPr>
        <w:t>9</w:t>
      </w:r>
      <w:r>
        <w:rPr>
          <w:rFonts w:hint="eastAsia"/>
          <w:sz w:val="15"/>
          <w:szCs w:val="15"/>
          <w:lang w:eastAsia="zh-Hans"/>
        </w:rPr>
        <w:t>.</w:t>
      </w:r>
      <w:r>
        <w:rPr>
          <w:rFonts w:hint="default"/>
          <w:sz w:val="15"/>
          <w:szCs w:val="15"/>
          <w:lang w:eastAsia="zh-Hans"/>
        </w:rPr>
        <w:t xml:space="preserve">2 </w:t>
      </w:r>
      <w:r>
        <w:rPr>
          <w:rFonts w:hint="default"/>
          <w:sz w:val="15"/>
          <w:szCs w:val="15"/>
          <w:lang w:val="en-US" w:eastAsia="zh-CN"/>
        </w:rPr>
        <w:t>标准版本我们为用户群内文件存储180天，客户新购专业版之后，本来存储180天的聊群内文件持续存储，直到专业版到期，客户续费后，我们会继续为用户延长存储时间，最长不超过3年。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sz w:val="15"/>
          <w:szCs w:val="15"/>
          <w:lang w:val="en-US" w:eastAsia="zh-CN"/>
        </w:rPr>
      </w:pPr>
      <w:r>
        <w:rPr>
          <w:rFonts w:hint="default"/>
          <w:sz w:val="15"/>
          <w:szCs w:val="15"/>
          <w:lang w:eastAsia="zh-Hans"/>
        </w:rPr>
        <w:t xml:space="preserve">9.3 </w:t>
      </w:r>
      <w:r>
        <w:rPr>
          <w:rFonts w:hint="default"/>
          <w:sz w:val="15"/>
          <w:szCs w:val="15"/>
          <w:lang w:val="en-US" w:eastAsia="zh-CN"/>
        </w:rPr>
        <w:t>聊天记录云端搜索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15"/>
          <w:szCs w:val="15"/>
          <w:lang w:val="en-US" w:eastAsia="zh-Hans"/>
        </w:rPr>
      </w:pPr>
      <w:r>
        <w:rPr>
          <w:rFonts w:hint="default"/>
          <w:sz w:val="15"/>
          <w:szCs w:val="15"/>
          <w:lang w:eastAsia="zh-CN"/>
        </w:rPr>
        <w:t xml:space="preserve">9.4 </w:t>
      </w:r>
      <w:r>
        <w:rPr>
          <w:rFonts w:hint="eastAsia"/>
          <w:sz w:val="15"/>
          <w:szCs w:val="15"/>
          <w:lang w:val="en-US" w:eastAsia="zh-Hans"/>
        </w:rPr>
        <w:t>统一存储，</w:t>
      </w:r>
      <w:r>
        <w:rPr>
          <w:rFonts w:hint="default"/>
          <w:sz w:val="15"/>
          <w:szCs w:val="15"/>
          <w:lang w:eastAsia="zh-Hans"/>
        </w:rPr>
        <w:t>100</w:t>
      </w:r>
      <w:r>
        <w:rPr>
          <w:rFonts w:hint="eastAsia"/>
          <w:sz w:val="15"/>
          <w:szCs w:val="15"/>
          <w:lang w:val="en-US" w:eastAsia="zh-Hans"/>
        </w:rPr>
        <w:t>M升级</w:t>
      </w:r>
      <w:r>
        <w:rPr>
          <w:rFonts w:hint="default"/>
          <w:sz w:val="15"/>
          <w:szCs w:val="15"/>
          <w:lang w:eastAsia="zh-Hans"/>
        </w:rPr>
        <w:t>1</w:t>
      </w:r>
      <w:r>
        <w:rPr>
          <w:rFonts w:hint="eastAsia"/>
          <w:sz w:val="15"/>
          <w:szCs w:val="15"/>
          <w:lang w:val="en-US" w:eastAsia="zh-Hans"/>
        </w:rPr>
        <w:t>T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val="en-US" w:eastAsia="zh-Hans"/>
        </w:rPr>
      </w:pPr>
      <w:r>
        <w:rPr>
          <w:rFonts w:hint="default"/>
          <w:sz w:val="15"/>
          <w:szCs w:val="15"/>
          <w:lang w:eastAsia="zh-Hans"/>
        </w:rPr>
        <w:t>10</w:t>
      </w:r>
      <w:r>
        <w:rPr>
          <w:rFonts w:hint="eastAsia"/>
          <w:sz w:val="15"/>
          <w:szCs w:val="15"/>
          <w:lang w:eastAsia="zh-Hans"/>
        </w:rPr>
        <w:t>、</w:t>
      </w:r>
      <w:r>
        <w:rPr>
          <w:rFonts w:hint="eastAsia"/>
          <w:b/>
          <w:bCs/>
          <w:sz w:val="15"/>
          <w:szCs w:val="15"/>
          <w:lang w:val="en-US" w:eastAsia="zh-CN"/>
        </w:rPr>
        <w:t>数据安全</w:t>
      </w:r>
      <w:r>
        <w:rPr>
          <w:rFonts w:hint="default"/>
          <w:b/>
          <w:bCs/>
          <w:sz w:val="15"/>
          <w:szCs w:val="15"/>
          <w:lang w:eastAsia="zh-CN"/>
        </w:rPr>
        <w:t>(</w:t>
      </w:r>
      <w:r>
        <w:rPr>
          <w:rFonts w:hint="eastAsia"/>
          <w:b/>
          <w:bCs/>
          <w:sz w:val="15"/>
          <w:szCs w:val="15"/>
          <w:lang w:val="en-US" w:eastAsia="zh-Hans"/>
        </w:rPr>
        <w:t>保密群）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sz w:val="15"/>
          <w:szCs w:val="15"/>
          <w:lang w:val="en-US" w:eastAsia="zh-CN"/>
        </w:rPr>
      </w:pPr>
      <w:r>
        <w:rPr>
          <w:rFonts w:hint="default"/>
          <w:sz w:val="15"/>
          <w:szCs w:val="15"/>
          <w:lang w:eastAsia="zh-Hans"/>
        </w:rPr>
        <w:t xml:space="preserve">10.1 </w:t>
      </w:r>
      <w:r>
        <w:rPr>
          <w:rFonts w:hint="default"/>
          <w:sz w:val="15"/>
          <w:szCs w:val="15"/>
          <w:lang w:val="en-US" w:eastAsia="zh-CN"/>
        </w:rPr>
        <w:t>聊天界面、文档预览界面均包含账户水印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sz w:val="15"/>
          <w:szCs w:val="15"/>
          <w:lang w:val="en-US" w:eastAsia="zh-CN"/>
        </w:rPr>
      </w:pPr>
      <w:r>
        <w:rPr>
          <w:rFonts w:hint="default"/>
          <w:sz w:val="15"/>
          <w:szCs w:val="15"/>
          <w:lang w:eastAsia="zh-CN"/>
        </w:rPr>
        <w:t xml:space="preserve">10.2 </w:t>
      </w:r>
      <w:r>
        <w:rPr>
          <w:rFonts w:hint="default"/>
          <w:sz w:val="15"/>
          <w:szCs w:val="15"/>
          <w:lang w:val="en-US" w:eastAsia="zh-CN"/>
        </w:rPr>
        <w:t>安卓端无法截屏、录屏；iOS端无法录屏、截屏群内通知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/>
          <w:sz w:val="15"/>
          <w:szCs w:val="15"/>
          <w:lang w:eastAsia="zh-CN"/>
        </w:rPr>
        <w:t>10.3</w:t>
      </w:r>
      <w:r>
        <w:rPr>
          <w:rFonts w:hint="default"/>
          <w:sz w:val="15"/>
          <w:szCs w:val="15"/>
          <w:lang w:val="en-US" w:eastAsia="zh-CN"/>
        </w:rPr>
        <w:t>可搜索隐藏部门成员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15"/>
          <w:szCs w:val="15"/>
          <w:lang w:val="en-US" w:eastAsia="zh-Hans"/>
        </w:rPr>
      </w:pPr>
      <w:r>
        <w:rPr>
          <w:rFonts w:hint="default"/>
          <w:sz w:val="15"/>
          <w:szCs w:val="15"/>
          <w:lang w:eastAsia="zh-CN"/>
        </w:rPr>
        <w:t xml:space="preserve">10.4 </w:t>
      </w:r>
      <w:r>
        <w:rPr>
          <w:rFonts w:hint="default"/>
          <w:sz w:val="15"/>
          <w:szCs w:val="15"/>
          <w:lang w:val="en-US" w:eastAsia="zh-CN"/>
        </w:rPr>
        <w:t>数据恢复</w:t>
      </w:r>
      <w:r>
        <w:rPr>
          <w:rFonts w:hint="default"/>
          <w:sz w:val="15"/>
          <w:szCs w:val="15"/>
          <w:lang w:eastAsia="zh-CN"/>
        </w:rPr>
        <w:t>1</w:t>
      </w:r>
      <w:r>
        <w:rPr>
          <w:rFonts w:hint="eastAsia"/>
          <w:sz w:val="15"/>
          <w:szCs w:val="15"/>
          <w:lang w:val="en-US" w:eastAsia="zh-Hans"/>
        </w:rPr>
        <w:t>次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/>
          <w:sz w:val="15"/>
          <w:szCs w:val="15"/>
          <w:lang w:eastAsia="zh-Hans"/>
        </w:rPr>
        <w:t xml:space="preserve">10.5 </w:t>
      </w:r>
      <w:r>
        <w:rPr>
          <w:rFonts w:hint="default"/>
          <w:sz w:val="15"/>
          <w:szCs w:val="15"/>
          <w:lang w:val="en-US" w:eastAsia="zh-CN"/>
        </w:rPr>
        <w:t>云盘文件日志查询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15"/>
          <w:szCs w:val="15"/>
          <w:lang w:val="en-US" w:eastAsia="zh-Hans"/>
        </w:rPr>
      </w:pPr>
      <w:r>
        <w:rPr>
          <w:rFonts w:hint="default"/>
          <w:sz w:val="15"/>
          <w:szCs w:val="15"/>
          <w:lang w:eastAsia="zh-Hans"/>
        </w:rPr>
        <w:t>11</w:t>
      </w:r>
      <w:r>
        <w:rPr>
          <w:rFonts w:hint="eastAsia"/>
          <w:sz w:val="15"/>
          <w:szCs w:val="15"/>
          <w:lang w:eastAsia="zh-Hans"/>
        </w:rPr>
        <w:t>、</w:t>
      </w:r>
      <w:r>
        <w:rPr>
          <w:rFonts w:hint="eastAsia"/>
          <w:b/>
          <w:bCs/>
          <w:sz w:val="15"/>
          <w:szCs w:val="15"/>
          <w:lang w:val="en-US" w:eastAsia="zh-Hans"/>
        </w:rPr>
        <w:t>精细化管理（考勤）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sz w:val="15"/>
          <w:szCs w:val="15"/>
          <w:lang w:val="en-US" w:eastAsia="zh-Hans"/>
        </w:rPr>
      </w:pPr>
      <w:r>
        <w:rPr>
          <w:rFonts w:hint="default"/>
          <w:b w:val="0"/>
          <w:bCs w:val="0"/>
          <w:sz w:val="15"/>
          <w:szCs w:val="15"/>
          <w:lang w:eastAsia="zh-Hans"/>
        </w:rPr>
        <w:t>11</w:t>
      </w:r>
      <w:r>
        <w:rPr>
          <w:rFonts w:hint="eastAsia"/>
          <w:b w:val="0"/>
          <w:bCs w:val="0"/>
          <w:sz w:val="15"/>
          <w:szCs w:val="15"/>
          <w:lang w:eastAsia="zh-Hans"/>
        </w:rPr>
        <w:t>.</w:t>
      </w:r>
      <w:r>
        <w:rPr>
          <w:rFonts w:hint="default"/>
          <w:b w:val="0"/>
          <w:bCs w:val="0"/>
          <w:sz w:val="15"/>
          <w:szCs w:val="15"/>
          <w:lang w:eastAsia="zh-Hans"/>
        </w:rPr>
        <w:t xml:space="preserve">1 </w:t>
      </w:r>
      <w:r>
        <w:rPr>
          <w:rFonts w:hint="default"/>
          <w:sz w:val="15"/>
          <w:szCs w:val="15"/>
          <w:lang w:val="en-US" w:eastAsia="zh-CN"/>
        </w:rPr>
        <w:t>团队统计自定义</w:t>
      </w:r>
      <w:r>
        <w:rPr>
          <w:rFonts w:hint="eastAsia"/>
          <w:sz w:val="15"/>
          <w:szCs w:val="15"/>
          <w:lang w:val="en-US" w:eastAsia="zh-Hans"/>
        </w:rPr>
        <w:t>、</w:t>
      </w:r>
      <w:r>
        <w:rPr>
          <w:rFonts w:hint="default"/>
          <w:sz w:val="15"/>
          <w:szCs w:val="15"/>
          <w:lang w:val="en-US" w:eastAsia="zh-CN"/>
        </w:rPr>
        <w:t>员工统计自定义</w:t>
      </w:r>
      <w:r>
        <w:rPr>
          <w:rFonts w:hint="eastAsia"/>
          <w:sz w:val="15"/>
          <w:szCs w:val="15"/>
          <w:lang w:val="en-US" w:eastAsia="zh-Hans"/>
        </w:rPr>
        <w:t>、</w:t>
      </w:r>
      <w:r>
        <w:rPr>
          <w:rFonts w:hint="default"/>
          <w:sz w:val="15"/>
          <w:szCs w:val="15"/>
          <w:lang w:val="en-US" w:eastAsia="zh-CN"/>
        </w:rPr>
        <w:t>考勤报表专家模式</w:t>
      </w:r>
      <w:r>
        <w:rPr>
          <w:rFonts w:hint="eastAsia"/>
          <w:sz w:val="15"/>
          <w:szCs w:val="15"/>
          <w:lang w:val="en-US" w:eastAsia="zh-Hans"/>
        </w:rPr>
        <w:t>、</w:t>
      </w:r>
      <w:r>
        <w:rPr>
          <w:rFonts w:hint="default"/>
          <w:sz w:val="15"/>
          <w:szCs w:val="15"/>
          <w:lang w:val="en-US" w:eastAsia="zh-CN"/>
        </w:rPr>
        <w:t>考勤封帐</w:t>
      </w:r>
      <w:r>
        <w:rPr>
          <w:rFonts w:hint="eastAsia"/>
          <w:sz w:val="15"/>
          <w:szCs w:val="15"/>
          <w:lang w:val="en-US" w:eastAsia="zh-Hans"/>
        </w:rPr>
        <w:t>、</w:t>
      </w:r>
      <w:r>
        <w:rPr>
          <w:rFonts w:hint="default"/>
          <w:sz w:val="15"/>
          <w:szCs w:val="15"/>
          <w:lang w:val="en-US" w:eastAsia="zh-CN"/>
        </w:rPr>
        <w:t>年度报表</w:t>
      </w:r>
      <w:r>
        <w:rPr>
          <w:rFonts w:hint="eastAsia"/>
          <w:sz w:val="15"/>
          <w:szCs w:val="15"/>
          <w:lang w:val="en-US" w:eastAsia="zh-Hans"/>
        </w:rPr>
        <w:t>、OA高级版、系统诊断、自动集成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宋体"/>
          <w:lang w:eastAsia="zh-Hans"/>
        </w:rPr>
      </w:pPr>
      <w:r>
        <w:rPr>
          <w:rFonts w:hint="default"/>
          <w:sz w:val="15"/>
          <w:szCs w:val="15"/>
          <w:lang w:eastAsia="zh-Hans"/>
        </w:rPr>
        <w:t>12</w:t>
      </w:r>
      <w:r>
        <w:rPr>
          <w:rFonts w:hint="eastAsia" w:eastAsia="宋体"/>
          <w:lang w:eastAsia="zh-Hans"/>
        </w:rPr>
        <w:t>、</w:t>
      </w:r>
      <w:r>
        <w:rPr>
          <w:rFonts w:hint="default" w:eastAsia="宋体"/>
          <w:lang w:eastAsia="zh-Hans"/>
        </w:rPr>
        <w:t>直播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sz w:val="15"/>
          <w:szCs w:val="15"/>
          <w:lang w:eastAsia="zh-CN"/>
        </w:rPr>
      </w:pPr>
      <w:r>
        <w:rPr>
          <w:rFonts w:hint="default"/>
          <w:sz w:val="15"/>
          <w:szCs w:val="15"/>
          <w:lang w:eastAsia="zh-Hans"/>
        </w:rPr>
        <w:t>不限制人数，直播赠送20万分钟。使用完使用权益功能同时发起2个直播，每个群不超过500人，不限制时间（24小时内）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sz w:val="15"/>
          <w:szCs w:val="15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eastAsia="宋体"/>
          <w:lang w:eastAsia="zh-Hans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Hans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b w:val="0"/>
          <w:bCs w:val="0"/>
          <w:sz w:val="15"/>
          <w:szCs w:val="15"/>
          <w:lang w:eastAsia="zh-Hans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sz w:val="15"/>
          <w:szCs w:val="15"/>
          <w:lang w:val="en-US" w:eastAsia="zh-Hans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sz w:val="15"/>
          <w:szCs w:val="15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sz w:val="15"/>
          <w:szCs w:val="15"/>
          <w:lang w:eastAsia="zh-Hans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sz w:val="15"/>
          <w:szCs w:val="15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FA1B9"/>
    <w:multiLevelType w:val="singleLevel"/>
    <w:tmpl w:val="DBFFA1B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AFFECAA"/>
    <w:multiLevelType w:val="singleLevel"/>
    <w:tmpl w:val="FAFFECAA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5FC391"/>
    <w:rsid w:val="1FD6EC66"/>
    <w:rsid w:val="57DFBEE2"/>
    <w:rsid w:val="57F312A6"/>
    <w:rsid w:val="5BF768D8"/>
    <w:rsid w:val="5ECD5ADF"/>
    <w:rsid w:val="5F4F827B"/>
    <w:rsid w:val="5FE9EF5F"/>
    <w:rsid w:val="71280E11"/>
    <w:rsid w:val="7F6AF1C6"/>
    <w:rsid w:val="7F6DC462"/>
    <w:rsid w:val="7FA7A2AD"/>
    <w:rsid w:val="7FF2C409"/>
    <w:rsid w:val="B3F70D2F"/>
    <w:rsid w:val="BEEBB19D"/>
    <w:rsid w:val="BF7C21E6"/>
    <w:rsid w:val="DEBFF2AA"/>
    <w:rsid w:val="DF3F36AE"/>
    <w:rsid w:val="E2D76DF4"/>
    <w:rsid w:val="EFFF29DB"/>
    <w:rsid w:val="EFFF3D2E"/>
    <w:rsid w:val="F5E7FDB3"/>
    <w:rsid w:val="F7396221"/>
    <w:rsid w:val="FBD703B7"/>
    <w:rsid w:val="FD653168"/>
    <w:rsid w:val="FF5FC391"/>
    <w:rsid w:val="FF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2023-06-09T17:02:00Z</dcterms:created>
  <dc:creator>吕金勇</dc:creator>
  <cp:lastModifiedBy>ellle</cp:lastModifiedBy>
  <dcterms:modified xsi:type="dcterms:W3CDTF">2025-07-10T07:16:28Z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9DA4B90FCA8044ECB45D108CD5A7B14A</vt:lpwstr>
  </property>
</Properties>
</file>