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A3高速扫描仪采购需求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设备清单</w:t>
      </w:r>
    </w:p>
    <w:tbl>
      <w:tblPr>
        <w:tblStyle w:val="4"/>
        <w:tblW w:w="85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737"/>
        <w:gridCol w:w="1055"/>
        <w:gridCol w:w="4319"/>
        <w:gridCol w:w="506"/>
        <w:gridCol w:w="488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主要参数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A3高速扫描仪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佳能DR-6030C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文稿送入类型： 自动或手动送入，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文件尺寸 宽度：50.8-305mm  ，长度：70-到3000mm,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双通道扫描路径 U型通道和直通行通道并存, 常规试卷U型通道堆叠扫描，并带有直通型进出纸通道实现如身份证、卷宗封套等特殊材料直接扫描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扫描元件： CMOS图像传感器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光源： LED(红，绿，蓝)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送稿器容量 ≥100张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扫描面 单面/双面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扫描模式 黑白/错误扩散/高速文本增强/高级文本增强/高级文本增强II /8位(256级)灰度/24位彩色/自动色彩检测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分辨率 ≥600dpi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进出纸方式 下置直通道进纸，上置U型通道出纸，扫描时送稿器堆叠纸张由上方第一张开始进纸，减少卡纸率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扫描速度(A4，200dpi，LTR） 黑白、灰度模式下不低于： 80ppm(单面)，160ipm（双面）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图像输出格式 JPEG ; TIFF; BMP; PDF；可检索双层PDF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功能：超声波双张送入检测，继续模式，减少莫尔纹，防止渗透/移除背景，移除装订孔，除色，自动纸张尺寸检测，文本方向识别，跳过空白页，歪斜矫正，双流输出，预扫描，用户首选项，歪斜检测，gamma矫正，移除边框，孤立点移除，边缘增强，Add-on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最高限价：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★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1、报价单位必须认真审核采购清单所列的参数、数量及配件所有需求，参数必须全部符合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。</w:t>
      </w:r>
      <w:r>
        <w:rPr>
          <w:rFonts w:hint="eastAsia"/>
          <w:lang w:val="en-US" w:eastAsia="zh-CN"/>
        </w:rPr>
        <w:t>供货前提供产品功能演示，用户针对所投产品功能逐一验证。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2A7A5"/>
    <w:multiLevelType w:val="singleLevel"/>
    <w:tmpl w:val="9EF2A7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WUyNzI1N2Y2MWZiMGIxY2RiZjhiYTYxZWYxNDIifQ=="/>
  </w:docVars>
  <w:rsids>
    <w:rsidRoot w:val="00000000"/>
    <w:rsid w:val="009B6DFF"/>
    <w:rsid w:val="010C3581"/>
    <w:rsid w:val="083D055F"/>
    <w:rsid w:val="0A672A02"/>
    <w:rsid w:val="0AA41A07"/>
    <w:rsid w:val="0C207661"/>
    <w:rsid w:val="0CDB1132"/>
    <w:rsid w:val="0F1A5BCF"/>
    <w:rsid w:val="0F891557"/>
    <w:rsid w:val="101D55E6"/>
    <w:rsid w:val="103752E4"/>
    <w:rsid w:val="11A97EE0"/>
    <w:rsid w:val="12553C40"/>
    <w:rsid w:val="14AC0B76"/>
    <w:rsid w:val="14C8078D"/>
    <w:rsid w:val="152E30D5"/>
    <w:rsid w:val="15B502C8"/>
    <w:rsid w:val="15B57340"/>
    <w:rsid w:val="16A80951"/>
    <w:rsid w:val="19052329"/>
    <w:rsid w:val="190E3914"/>
    <w:rsid w:val="1CAF3013"/>
    <w:rsid w:val="1D954F84"/>
    <w:rsid w:val="2137317B"/>
    <w:rsid w:val="21902632"/>
    <w:rsid w:val="24F96645"/>
    <w:rsid w:val="253634F0"/>
    <w:rsid w:val="2AEA54B6"/>
    <w:rsid w:val="2BDD032F"/>
    <w:rsid w:val="2ECD61E3"/>
    <w:rsid w:val="327A2EE0"/>
    <w:rsid w:val="331C027A"/>
    <w:rsid w:val="33DA4CA7"/>
    <w:rsid w:val="34962CAC"/>
    <w:rsid w:val="3A98090A"/>
    <w:rsid w:val="3DFF227A"/>
    <w:rsid w:val="3F506E80"/>
    <w:rsid w:val="406571D2"/>
    <w:rsid w:val="418D3668"/>
    <w:rsid w:val="4190164C"/>
    <w:rsid w:val="42CD39D9"/>
    <w:rsid w:val="435864A6"/>
    <w:rsid w:val="435948C2"/>
    <w:rsid w:val="471E57F1"/>
    <w:rsid w:val="48056BF3"/>
    <w:rsid w:val="49ED7C34"/>
    <w:rsid w:val="4A521E3A"/>
    <w:rsid w:val="4F0A0CA4"/>
    <w:rsid w:val="4FE6773D"/>
    <w:rsid w:val="502069D3"/>
    <w:rsid w:val="55130B97"/>
    <w:rsid w:val="560301E3"/>
    <w:rsid w:val="56C9121F"/>
    <w:rsid w:val="57106E4E"/>
    <w:rsid w:val="581767F8"/>
    <w:rsid w:val="5ED42B2B"/>
    <w:rsid w:val="60F65267"/>
    <w:rsid w:val="63642BEF"/>
    <w:rsid w:val="63B5392F"/>
    <w:rsid w:val="643D7A85"/>
    <w:rsid w:val="64613F79"/>
    <w:rsid w:val="66331812"/>
    <w:rsid w:val="68896437"/>
    <w:rsid w:val="68CD2E07"/>
    <w:rsid w:val="692175C5"/>
    <w:rsid w:val="6B737C7F"/>
    <w:rsid w:val="72501A09"/>
    <w:rsid w:val="72BC7C19"/>
    <w:rsid w:val="73C843FF"/>
    <w:rsid w:val="75D25652"/>
    <w:rsid w:val="774862D9"/>
    <w:rsid w:val="7B336104"/>
    <w:rsid w:val="7C71553E"/>
    <w:rsid w:val="7CDD6397"/>
    <w:rsid w:val="7D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99"/>
    <w:pPr>
      <w:ind w:firstLine="420" w:firstLineChars="100"/>
    </w:pPr>
    <w:rPr>
      <w:sz w:val="21"/>
    </w:rPr>
  </w:style>
  <w:style w:type="paragraph" w:styleId="3">
    <w:name w:val="Body Text"/>
    <w:basedOn w:val="1"/>
    <w:next w:val="2"/>
    <w:qFormat/>
    <w:uiPriority w:val="1"/>
    <w:pPr>
      <w:spacing w:after="120"/>
    </w:pPr>
    <w:rPr>
      <w:rFonts w:eastAsia="??"/>
      <w:sz w:val="28"/>
      <w:szCs w:val="28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2023-11-10T07:09:00Z</dcterms:created>
  <dc:creator>Administrator</dc:creator>
  <cp:lastModifiedBy>WPS_1591145877</cp:lastModifiedBy>
  <dcterms:modified xsi:type="dcterms:W3CDTF">2024-04-24T07:26:57Z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38811EE16081489DA5EEEEA894117581</vt:lpwstr>
  </property>
</Properties>
</file>