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D6D6">
      <w:pPr>
        <w:adjustRightInd w:val="0"/>
        <w:snapToGrid w:val="0"/>
        <w:spacing w:line="460" w:lineRule="exact"/>
        <w:jc w:val="center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灵溪镇社会治安综合治理中心-空调采购项目</w:t>
      </w:r>
    </w:p>
    <w:p w14:paraId="406C7AB0">
      <w:pPr>
        <w:adjustRightInd w:val="0"/>
        <w:snapToGrid w:val="0"/>
        <w:spacing w:line="460" w:lineRule="exact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设备及技术参数清单</w:t>
      </w:r>
    </w:p>
    <w:tbl>
      <w:tblPr>
        <w:tblStyle w:val="6"/>
        <w:tblpPr w:leftFromText="180" w:rightFromText="180" w:vertAnchor="page" w:horzAnchor="page" w:tblpXSpec="center" w:tblpY="3102"/>
        <w:tblOverlap w:val="never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568"/>
        <w:gridCol w:w="1548"/>
        <w:gridCol w:w="1548"/>
        <w:gridCol w:w="1260"/>
      </w:tblGrid>
      <w:tr w14:paraId="4CCE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1" w:type="dxa"/>
            <w:vAlign w:val="center"/>
          </w:tcPr>
          <w:p w14:paraId="5E2D1C7B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 w14:paraId="6A2FDF7C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548" w:type="dxa"/>
            <w:vAlign w:val="center"/>
          </w:tcPr>
          <w:p w14:paraId="0C33A56A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</w:t>
            </w:r>
          </w:p>
        </w:tc>
        <w:tc>
          <w:tcPr>
            <w:tcW w:w="1548" w:type="dxa"/>
            <w:vAlign w:val="center"/>
          </w:tcPr>
          <w:p w14:paraId="1AAD1E9F">
            <w:pPr>
              <w:pStyle w:val="2"/>
              <w:ind w:firstLine="20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 w14:paraId="54C0DCAF">
            <w:pPr>
              <w:pStyle w:val="2"/>
              <w:ind w:firstLine="20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 w14:paraId="4CCF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1" w:type="dxa"/>
            <w:vAlign w:val="center"/>
          </w:tcPr>
          <w:p w14:paraId="610DE68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1A6392A">
            <w:pPr>
              <w:pStyle w:val="2"/>
              <w:ind w:firstLine="200" w:firstLineChars="100"/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天花机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683F12E">
            <w:pPr>
              <w:pStyle w:val="2"/>
              <w:ind w:firstLine="200" w:firstLineChars="100"/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DC0B87">
            <w:pPr>
              <w:pStyle w:val="2"/>
              <w:ind w:firstLine="200" w:firstLineChars="100"/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9A9FA0">
            <w:pPr>
              <w:pStyle w:val="2"/>
              <w:ind w:firstLine="200" w:firstLineChars="100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 w14:paraId="0D39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1" w:type="dxa"/>
            <w:vAlign w:val="center"/>
          </w:tcPr>
          <w:p w14:paraId="2AD3FE88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68" w:type="dxa"/>
            <w:vAlign w:val="center"/>
          </w:tcPr>
          <w:p w14:paraId="1875CFDD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</w:t>
            </w:r>
          </w:p>
        </w:tc>
        <w:tc>
          <w:tcPr>
            <w:tcW w:w="4356" w:type="dxa"/>
            <w:gridSpan w:val="3"/>
            <w:vAlign w:val="center"/>
          </w:tcPr>
          <w:p w14:paraId="3DFD4B2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</w:t>
            </w:r>
          </w:p>
        </w:tc>
      </w:tr>
      <w:tr w14:paraId="5A0D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1" w:type="dxa"/>
            <w:vAlign w:val="center"/>
          </w:tcPr>
          <w:p w14:paraId="5DC57E0B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68" w:type="dxa"/>
            <w:vAlign w:val="center"/>
          </w:tcPr>
          <w:p w14:paraId="0D2211B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铜管</w:t>
            </w:r>
          </w:p>
        </w:tc>
        <w:tc>
          <w:tcPr>
            <w:tcW w:w="4356" w:type="dxa"/>
            <w:gridSpan w:val="3"/>
            <w:vAlign w:val="center"/>
          </w:tcPr>
          <w:p w14:paraId="270EBAE3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（每台空调预计使用铜管</w:t>
            </w:r>
            <w:r>
              <w:rPr>
                <w:rFonts w:hint="eastAsia"/>
                <w:vertAlign w:val="baseline"/>
                <w:lang w:eastAsia="zh-CN"/>
                <w:woUserID w:val="1"/>
              </w:rPr>
              <w:t>约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15米）</w:t>
            </w:r>
          </w:p>
        </w:tc>
      </w:tr>
      <w:tr w14:paraId="40E0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1" w:type="dxa"/>
            <w:vAlign w:val="center"/>
          </w:tcPr>
          <w:p w14:paraId="2E5B313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68" w:type="dxa"/>
            <w:vAlign w:val="center"/>
          </w:tcPr>
          <w:p w14:paraId="0E1FF9B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税费</w:t>
            </w:r>
          </w:p>
        </w:tc>
        <w:tc>
          <w:tcPr>
            <w:tcW w:w="4356" w:type="dxa"/>
            <w:gridSpan w:val="3"/>
            <w:vAlign w:val="center"/>
          </w:tcPr>
          <w:p w14:paraId="0DF32C82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</w:t>
            </w:r>
          </w:p>
        </w:tc>
      </w:tr>
    </w:tbl>
    <w:p w14:paraId="42ABDE3C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5584AB8">
      <w:pPr>
        <w:adjustRightInd w:val="0"/>
        <w:snapToGrid w:val="0"/>
        <w:spacing w:line="460" w:lineRule="exact"/>
        <w:ind w:firstLine="440" w:firstLineChars="200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bookmarkStart w:id="0" w:name="_GoBack"/>
      <w:bookmarkEnd w:id="0"/>
    </w:p>
    <w:p w14:paraId="17588EAB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P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天花机</w:t>
      </w:r>
      <w:r>
        <w:rPr>
          <w:rFonts w:hint="eastAsia" w:ascii="宋体" w:hAnsi="宋体" w:cs="宋体"/>
          <w:color w:val="000000"/>
          <w:sz w:val="28"/>
          <w:szCs w:val="28"/>
        </w:rPr>
        <w:t>空调技术参数要求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662"/>
      </w:tblGrid>
      <w:tr w14:paraId="282F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6" w:type="dxa"/>
            <w:noWrap/>
            <w:vAlign w:val="center"/>
          </w:tcPr>
          <w:p w14:paraId="6EDDB168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default" w:ascii="宋体" w:hAnsi="宋体" w:cs="宋体"/>
                <w:bCs/>
                <w:color w:val="000000"/>
                <w:sz w:val="22"/>
                <w:szCs w:val="22"/>
                <w:woUserID w:val="1"/>
              </w:rPr>
            </w:pP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woUserID w:val="1"/>
              </w:rPr>
              <w:t>品牌要求</w:t>
            </w:r>
          </w:p>
        </w:tc>
        <w:tc>
          <w:tcPr>
            <w:tcW w:w="6662" w:type="dxa"/>
            <w:noWrap/>
            <w:vAlign w:val="center"/>
          </w:tcPr>
          <w:p w14:paraId="08FC6B8F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default" w:ascii="宋体" w:hAnsi="宋体" w:cs="宋体"/>
                <w:bCs/>
                <w:color w:val="000000"/>
                <w:sz w:val="22"/>
                <w:szCs w:val="22"/>
                <w:woUserID w:val="1"/>
              </w:rPr>
            </w:pP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woUserID w:val="1"/>
              </w:rPr>
              <w:t>格力、海尔、奥克斯、美的</w:t>
            </w:r>
          </w:p>
        </w:tc>
      </w:tr>
      <w:tr w14:paraId="5854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36" w:type="dxa"/>
            <w:noWrap/>
            <w:vAlign w:val="center"/>
          </w:tcPr>
          <w:p w14:paraId="0865FF5B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匹数</w:t>
            </w:r>
          </w:p>
        </w:tc>
        <w:tc>
          <w:tcPr>
            <w:tcW w:w="6662" w:type="dxa"/>
            <w:noWrap/>
            <w:vAlign w:val="center"/>
          </w:tcPr>
          <w:p w14:paraId="78DDCE33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3P</w:t>
            </w:r>
          </w:p>
        </w:tc>
      </w:tr>
      <w:tr w14:paraId="0B07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36" w:type="dxa"/>
            <w:noWrap/>
            <w:vAlign w:val="center"/>
          </w:tcPr>
          <w:p w14:paraId="35C339DA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6662" w:type="dxa"/>
            <w:noWrap/>
            <w:vAlign w:val="center"/>
          </w:tcPr>
          <w:p w14:paraId="4BA110EB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6台</w:t>
            </w:r>
          </w:p>
        </w:tc>
      </w:tr>
      <w:tr w14:paraId="2532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36" w:type="dxa"/>
            <w:noWrap/>
            <w:vAlign w:val="center"/>
          </w:tcPr>
          <w:p w14:paraId="11E6DDB1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冷暖类型</w:t>
            </w:r>
          </w:p>
        </w:tc>
        <w:tc>
          <w:tcPr>
            <w:tcW w:w="6662" w:type="dxa"/>
            <w:noWrap/>
            <w:vAlign w:val="center"/>
          </w:tcPr>
          <w:p w14:paraId="2EA7E073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冷暖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型</w:t>
            </w:r>
          </w:p>
        </w:tc>
      </w:tr>
      <w:tr w14:paraId="645C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36" w:type="dxa"/>
            <w:noWrap/>
            <w:vAlign w:val="center"/>
          </w:tcPr>
          <w:p w14:paraId="2E5F621B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能效等级</w:t>
            </w:r>
          </w:p>
        </w:tc>
        <w:tc>
          <w:tcPr>
            <w:tcW w:w="6662" w:type="dxa"/>
            <w:noWrap/>
            <w:vAlign w:val="center"/>
          </w:tcPr>
          <w:p w14:paraId="3031958E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eastAsia="zh-CN"/>
                <w:woUserID w:val="1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（符合国家标准《房间空气调节器能效限定值及能效等级》GB21455-2019）</w:t>
            </w:r>
          </w:p>
        </w:tc>
      </w:tr>
      <w:tr w14:paraId="3E99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36" w:type="dxa"/>
            <w:noWrap/>
            <w:vAlign w:val="center"/>
          </w:tcPr>
          <w:p w14:paraId="21C2B400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电源</w:t>
            </w:r>
          </w:p>
        </w:tc>
        <w:tc>
          <w:tcPr>
            <w:tcW w:w="6662" w:type="dxa"/>
            <w:noWrap/>
            <w:vAlign w:val="center"/>
          </w:tcPr>
          <w:p w14:paraId="5D523E2B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220V-50Hz</w:t>
            </w:r>
          </w:p>
        </w:tc>
      </w:tr>
      <w:tr w14:paraId="3897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36" w:type="dxa"/>
            <w:noWrap/>
            <w:vAlign w:val="center"/>
          </w:tcPr>
          <w:p w14:paraId="6F395FC9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压缩机形式</w:t>
            </w:r>
          </w:p>
        </w:tc>
        <w:tc>
          <w:tcPr>
            <w:tcW w:w="6662" w:type="dxa"/>
            <w:noWrap/>
            <w:vAlign w:val="center"/>
          </w:tcPr>
          <w:p w14:paraId="0F7B1B62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变频</w:t>
            </w:r>
          </w:p>
        </w:tc>
      </w:tr>
      <w:tr w14:paraId="2E5D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36" w:type="dxa"/>
            <w:noWrap/>
            <w:vAlign w:val="center"/>
          </w:tcPr>
          <w:p w14:paraId="573BBABC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额定制冷量（W）</w:t>
            </w:r>
          </w:p>
        </w:tc>
        <w:tc>
          <w:tcPr>
            <w:tcW w:w="6662" w:type="dxa"/>
            <w:noWrap/>
            <w:vAlign w:val="center"/>
          </w:tcPr>
          <w:p w14:paraId="15A246C2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≥7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00</w:t>
            </w:r>
          </w:p>
        </w:tc>
      </w:tr>
      <w:tr w14:paraId="107D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36" w:type="dxa"/>
            <w:noWrap/>
            <w:vAlign w:val="center"/>
          </w:tcPr>
          <w:p w14:paraId="36F6BCE6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额定制冷功率（W）</w:t>
            </w:r>
          </w:p>
        </w:tc>
        <w:tc>
          <w:tcPr>
            <w:tcW w:w="6662" w:type="dxa"/>
            <w:noWrap/>
            <w:vAlign w:val="center"/>
          </w:tcPr>
          <w:p w14:paraId="465C4CAA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≤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2500</w:t>
            </w:r>
          </w:p>
        </w:tc>
      </w:tr>
      <w:tr w14:paraId="2A30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6" w:type="dxa"/>
            <w:noWrap/>
            <w:vAlign w:val="center"/>
          </w:tcPr>
          <w:p w14:paraId="727D1BC0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额定制热量（W）</w:t>
            </w:r>
          </w:p>
        </w:tc>
        <w:tc>
          <w:tcPr>
            <w:tcW w:w="6662" w:type="dxa"/>
            <w:noWrap/>
            <w:vAlign w:val="center"/>
          </w:tcPr>
          <w:p w14:paraId="573F660D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≥9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00</w:t>
            </w:r>
          </w:p>
        </w:tc>
      </w:tr>
      <w:tr w14:paraId="365C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36" w:type="dxa"/>
            <w:noWrap/>
            <w:vAlign w:val="center"/>
          </w:tcPr>
          <w:p w14:paraId="1815383A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额定制热功率（W）</w:t>
            </w:r>
          </w:p>
        </w:tc>
        <w:tc>
          <w:tcPr>
            <w:tcW w:w="6662" w:type="dxa"/>
            <w:noWrap/>
            <w:vAlign w:val="center"/>
          </w:tcPr>
          <w:p w14:paraId="2824A101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≤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3200</w:t>
            </w:r>
          </w:p>
        </w:tc>
      </w:tr>
      <w:tr w14:paraId="111C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36" w:type="dxa"/>
            <w:noWrap/>
            <w:vAlign w:val="center"/>
          </w:tcPr>
          <w:p w14:paraId="1C449115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冷媒</w:t>
            </w:r>
          </w:p>
        </w:tc>
        <w:tc>
          <w:tcPr>
            <w:tcW w:w="6662" w:type="dxa"/>
            <w:noWrap/>
            <w:vAlign w:val="center"/>
          </w:tcPr>
          <w:p w14:paraId="033E99D6">
            <w:pPr>
              <w:autoSpaceDE w:val="0"/>
              <w:autoSpaceDN w:val="0"/>
              <w:adjustRightInd w:val="0"/>
              <w:snapToGrid w:val="0"/>
              <w:spacing w:line="460" w:lineRule="atLeast"/>
              <w:jc w:val="left"/>
              <w:textAlignment w:val="bottom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环保型冷媒</w:t>
            </w:r>
          </w:p>
        </w:tc>
      </w:tr>
    </w:tbl>
    <w:p w14:paraId="580BA1B5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WQ5ZTViNGVmNzU0OWQwZGM1MzhhY2ZkMjQ3YzUifQ=="/>
  </w:docVars>
  <w:rsids>
    <w:rsidRoot w:val="06A413FF"/>
    <w:rsid w:val="06A413FF"/>
    <w:rsid w:val="08950021"/>
    <w:rsid w:val="0A835623"/>
    <w:rsid w:val="0AFA046E"/>
    <w:rsid w:val="15B71A68"/>
    <w:rsid w:val="32DC6188"/>
    <w:rsid w:val="33B65F28"/>
    <w:rsid w:val="556A3C58"/>
    <w:rsid w:val="574D2A94"/>
    <w:rsid w:val="59BD0AB5"/>
    <w:rsid w:val="5C537B9A"/>
    <w:rsid w:val="6FEE7FB2"/>
    <w:rsid w:val="FE6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unhideWhenUsed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244</Characters>
  <Lines>0</Lines>
  <Paragraphs>0</Paragraphs>
  <TotalTime>0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2024-02-05T15:55:00Z</dcterms:created>
  <dc:creator>莫名</dc:creator>
  <cp:lastModifiedBy>谢华阳</cp:lastModifiedBy>
  <dcterms:modified xsi:type="dcterms:W3CDTF">2025-06-12T07:34:40Z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AEEF5594F9174033820191A80F136A80_13</vt:lpwstr>
  </property>
  <property fmtid="{D5CDD505-2E9C-101B-9397-08002B2CF9AE}" pid="4" name="KSOTemplateDocerSaveRecord">
    <vt:lpwstr>eyJoZGlkIjoiZmMyMDZlYjIzMzg4MjdjMjdiM2E0YTJmODBjNzBmMzIiLCJ1c2VySWQiOiIxNjUyOTEzMzgzIn0=</vt:lpwstr>
  </property>
</Properties>
</file>