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2B34A">
      <w:pPr>
        <w:jc w:val="center"/>
        <w:rPr>
          <w:rFonts w:hint="eastAsia" w:ascii="黑体" w:hAnsi="黑体" w:eastAsia="黑体"/>
          <w:sz w:val="40"/>
          <w:lang w:eastAsia="zh-CN"/>
        </w:rPr>
      </w:pPr>
      <w:r>
        <w:rPr>
          <w:rFonts w:hint="eastAsia" w:ascii="黑体" w:hAnsi="黑体" w:eastAsia="黑体"/>
          <w:sz w:val="40"/>
        </w:rPr>
        <w:t>教科网宽带</w:t>
      </w:r>
      <w:r>
        <w:rPr>
          <w:rFonts w:ascii="黑体" w:hAnsi="黑体" w:eastAsia="黑体"/>
          <w:sz w:val="40"/>
        </w:rPr>
        <w:t>接入</w:t>
      </w:r>
      <w:r>
        <w:rPr>
          <w:rFonts w:hint="eastAsia" w:ascii="黑体" w:hAnsi="黑体" w:eastAsia="黑体"/>
          <w:sz w:val="40"/>
        </w:rPr>
        <w:t>项目</w:t>
      </w:r>
      <w:r>
        <w:rPr>
          <w:rFonts w:hint="eastAsia" w:ascii="黑体" w:hAnsi="黑体" w:eastAsia="黑体"/>
          <w:sz w:val="40"/>
          <w:lang w:eastAsia="zh-CN"/>
        </w:rPr>
        <w:t>需求</w:t>
      </w:r>
    </w:p>
    <w:p w14:paraId="027A35C1">
      <w:pPr>
        <w:spacing w:before="156" w:beforeLines="50" w:after="156" w:afterLines="50"/>
        <w:jc w:val="left"/>
        <w:rPr>
          <w:rFonts w:ascii="宋体" w:hAnsi="宋体" w:eastAsia="宋体"/>
          <w:sz w:val="36"/>
        </w:rPr>
      </w:pPr>
      <w:r>
        <w:rPr>
          <w:rFonts w:hint="eastAsia" w:ascii="宋体" w:hAnsi="宋体" w:eastAsia="宋体"/>
          <w:sz w:val="36"/>
          <w:lang w:val="en-US" w:eastAsia="zh-CN"/>
        </w:rPr>
        <w:t>1、</w:t>
      </w:r>
      <w:r>
        <w:rPr>
          <w:rFonts w:ascii="宋体" w:hAnsi="宋体" w:eastAsia="宋体"/>
          <w:sz w:val="36"/>
        </w:rPr>
        <w:t>详细需求</w:t>
      </w:r>
    </w:p>
    <w:p w14:paraId="4D03C83F">
      <w:pPr>
        <w:ind w:firstLine="560" w:firstLineChars="200"/>
        <w:jc w:val="left"/>
        <w:rPr>
          <w:rFonts w:ascii="宋体" w:hAnsi="宋体" w:eastAsia="宋体"/>
          <w:sz w:val="28"/>
        </w:rPr>
      </w:pPr>
      <w:r>
        <w:rPr>
          <w:rFonts w:hint="eastAsia" w:ascii="宋体" w:hAnsi="宋体" w:eastAsia="宋体"/>
          <w:sz w:val="28"/>
        </w:rPr>
        <w:t>（1）</w:t>
      </w:r>
      <w:r>
        <w:rPr>
          <w:rFonts w:hint="eastAsia" w:ascii="宋体" w:hAnsi="宋体" w:eastAsia="宋体"/>
          <w:sz w:val="28"/>
          <w:lang w:eastAsia="zh-CN"/>
        </w:rPr>
        <w:t>继续提供</w:t>
      </w:r>
      <w:r>
        <w:rPr>
          <w:rFonts w:ascii="宋体" w:hAnsi="宋体" w:eastAsia="宋体"/>
          <w:sz w:val="28"/>
        </w:rPr>
        <w:t>nbpt</w:t>
      </w:r>
      <w:r>
        <w:rPr>
          <w:rFonts w:hint="eastAsia" w:ascii="宋体" w:hAnsi="宋体" w:eastAsia="宋体"/>
          <w:sz w:val="28"/>
        </w:rPr>
        <w:t>.edu.cn</w:t>
      </w:r>
      <w:r>
        <w:rPr>
          <w:rFonts w:hint="eastAsia" w:ascii="宋体" w:hAnsi="宋体" w:eastAsia="宋体"/>
          <w:sz w:val="28"/>
          <w:lang w:eastAsia="zh-CN"/>
        </w:rPr>
        <w:t>域名。使</w:t>
      </w:r>
      <w:r>
        <w:rPr>
          <w:rFonts w:hint="eastAsia" w:ascii="宋体" w:hAnsi="宋体" w:eastAsia="宋体"/>
          <w:sz w:val="28"/>
        </w:rPr>
        <w:t>我校的域名</w:t>
      </w:r>
      <w:r>
        <w:rPr>
          <w:rFonts w:ascii="宋体" w:hAnsi="宋体" w:eastAsia="宋体"/>
          <w:sz w:val="28"/>
        </w:rPr>
        <w:t>nbpt</w:t>
      </w:r>
      <w:r>
        <w:rPr>
          <w:rFonts w:hint="eastAsia" w:ascii="宋体" w:hAnsi="宋体" w:eastAsia="宋体"/>
          <w:sz w:val="28"/>
        </w:rPr>
        <w:t>.edu.cn、学校主页及二级</w:t>
      </w:r>
      <w:r>
        <w:rPr>
          <w:rFonts w:ascii="宋体" w:hAnsi="宋体" w:eastAsia="宋体"/>
          <w:sz w:val="28"/>
        </w:rPr>
        <w:t>子</w:t>
      </w:r>
      <w:r>
        <w:rPr>
          <w:rFonts w:hint="eastAsia" w:ascii="宋体" w:hAnsi="宋体" w:eastAsia="宋体"/>
          <w:sz w:val="28"/>
        </w:rPr>
        <w:t>网站将继续可以使用，确保学校网站的域名自主管理和推广宣传，并充分发挥对外窗口的作用。</w:t>
      </w:r>
    </w:p>
    <w:p w14:paraId="6B0F312A">
      <w:pPr>
        <w:ind w:firstLine="560" w:firstLineChars="200"/>
        <w:jc w:val="left"/>
        <w:rPr>
          <w:rFonts w:hint="eastAsia" w:ascii="宋体" w:hAnsi="宋体" w:eastAsia="宋体"/>
          <w:sz w:val="28"/>
          <w:lang w:eastAsia="zh-CN"/>
        </w:rPr>
      </w:pPr>
      <w:r>
        <w:rPr>
          <w:rFonts w:hint="eastAsia" w:ascii="宋体" w:hAnsi="宋体" w:eastAsia="宋体"/>
          <w:sz w:val="28"/>
        </w:rPr>
        <w:t>（2）</w:t>
      </w:r>
      <w:r>
        <w:rPr>
          <w:rFonts w:hint="eastAsia" w:ascii="宋体" w:hAnsi="宋体" w:eastAsia="宋体"/>
          <w:sz w:val="28"/>
          <w:lang w:eastAsia="zh-CN"/>
        </w:rPr>
        <w:t>就近</w:t>
      </w:r>
      <w:r>
        <w:rPr>
          <w:rFonts w:hint="eastAsia" w:ascii="宋体" w:hAnsi="宋体" w:eastAsia="宋体"/>
          <w:sz w:val="28"/>
        </w:rPr>
        <w:t>接入中国教育和科研计算机网。教育部自2003年就要求网上招生录取要走教育网专线，目的是保障网络传输数据安全。国内高校基本都是通过教育网专线录取，大部分省份地区非教育网不能录取，所以从学校高招网上录取的角度考虑需要接入教科网。</w:t>
      </w:r>
      <w:r>
        <w:rPr>
          <w:rFonts w:hint="eastAsia" w:ascii="宋体" w:hAnsi="宋体" w:eastAsia="宋体"/>
          <w:sz w:val="28"/>
          <w:lang w:eastAsia="zh-CN"/>
        </w:rPr>
        <w:t>本次接入</w:t>
      </w:r>
      <w:r>
        <w:rPr>
          <w:rFonts w:ascii="宋体" w:hAnsi="宋体" w:eastAsia="宋体"/>
          <w:sz w:val="28"/>
        </w:rPr>
        <w:t>CERNET</w:t>
      </w:r>
      <w:r>
        <w:rPr>
          <w:rFonts w:hint="eastAsia" w:ascii="宋体" w:hAnsi="宋体" w:eastAsia="宋体"/>
          <w:sz w:val="28"/>
        </w:rPr>
        <w:t>宁波</w:t>
      </w:r>
      <w:r>
        <w:rPr>
          <w:rFonts w:ascii="宋体" w:hAnsi="宋体" w:eastAsia="宋体"/>
          <w:sz w:val="28"/>
        </w:rPr>
        <w:t>城市</w:t>
      </w:r>
      <w:r>
        <w:rPr>
          <w:rFonts w:hint="eastAsia" w:ascii="宋体" w:hAnsi="宋体" w:eastAsia="宋体"/>
          <w:sz w:val="28"/>
        </w:rPr>
        <w:t>节</w:t>
      </w:r>
      <w:r>
        <w:rPr>
          <w:rFonts w:ascii="宋体" w:hAnsi="宋体" w:eastAsia="宋体"/>
          <w:sz w:val="28"/>
        </w:rPr>
        <w:t>点</w:t>
      </w:r>
      <w:r>
        <w:rPr>
          <w:rFonts w:hint="eastAsia" w:ascii="宋体" w:hAnsi="宋体" w:eastAsia="宋体"/>
          <w:sz w:val="28"/>
          <w:lang w:eastAsia="zh-CN"/>
        </w:rPr>
        <w:t>浙大宁波理工学院。</w:t>
      </w:r>
    </w:p>
    <w:p w14:paraId="1747F5C3">
      <w:pPr>
        <w:ind w:firstLine="420" w:firstLineChars="150"/>
        <w:jc w:val="left"/>
        <w:rPr>
          <w:rFonts w:hint="eastAsia" w:ascii="宋体" w:hAnsi="宋体" w:eastAsia="宋体"/>
          <w:sz w:val="28"/>
        </w:rPr>
      </w:pPr>
      <w:r>
        <w:rPr>
          <w:rFonts w:hint="eastAsia" w:ascii="宋体" w:hAnsi="宋体" w:eastAsia="宋体"/>
          <w:sz w:val="28"/>
        </w:rPr>
        <w:t>（3）</w:t>
      </w:r>
      <w:r>
        <w:rPr>
          <w:rFonts w:hint="eastAsia" w:ascii="宋体" w:hAnsi="宋体" w:eastAsia="宋体"/>
          <w:sz w:val="28"/>
          <w:lang w:eastAsia="zh-CN"/>
        </w:rPr>
        <w:t>提供教科网</w:t>
      </w:r>
      <w:r>
        <w:rPr>
          <w:rFonts w:hint="eastAsia" w:ascii="宋体" w:hAnsi="宋体" w:eastAsia="宋体"/>
          <w:sz w:val="28"/>
          <w:lang w:val="en-US" w:eastAsia="zh-CN"/>
        </w:rPr>
        <w:t>IPV4/IPV6地址。</w:t>
      </w:r>
      <w:r>
        <w:rPr>
          <w:rFonts w:hint="eastAsia" w:ascii="宋体" w:hAnsi="宋体" w:eastAsia="宋体"/>
          <w:sz w:val="28"/>
        </w:rPr>
        <w:t>2012年浙江省公布高校数字化校园及教育信息化建设标准这一概念，而浙江省内高校数字化校园及教育信息化评审指标中接入教科网和具备升级IPV6的能力是一项重要指标，并且教学评估和课件评估大部分也是走教科网专线。CERNET建设了我国第一个下一代互联网试验网络——CERNET2，积极开展下一代互联网的试验研究,目前我校已经启用了IPV6地址，并进行了IPV4和IPV6双栈运行，共享IPV6资源,学校</w:t>
      </w:r>
      <w:r>
        <w:rPr>
          <w:rFonts w:hint="eastAsia" w:ascii="宋体" w:hAnsi="宋体" w:eastAsia="宋体"/>
          <w:sz w:val="28"/>
          <w:lang w:eastAsia="zh-CN"/>
        </w:rPr>
        <w:t>需</w:t>
      </w:r>
      <w:r>
        <w:rPr>
          <w:rFonts w:hint="eastAsia" w:ascii="宋体" w:hAnsi="宋体" w:eastAsia="宋体"/>
          <w:sz w:val="28"/>
        </w:rPr>
        <w:t>要</w:t>
      </w:r>
      <w:r>
        <w:rPr>
          <w:rFonts w:hint="eastAsia" w:ascii="宋体" w:hAnsi="宋体" w:eastAsia="宋体"/>
          <w:sz w:val="28"/>
          <w:lang w:val="en-US" w:eastAsia="zh-CN"/>
        </w:rPr>
        <w:t>IPV4/IPV6地址实现</w:t>
      </w:r>
      <w:r>
        <w:rPr>
          <w:rFonts w:hint="eastAsia" w:ascii="宋体" w:hAnsi="宋体" w:eastAsia="宋体"/>
          <w:sz w:val="28"/>
        </w:rPr>
        <w:t>双栈</w:t>
      </w:r>
      <w:r>
        <w:rPr>
          <w:rFonts w:hint="eastAsia" w:ascii="宋体" w:hAnsi="宋体" w:eastAsia="宋体"/>
          <w:sz w:val="28"/>
          <w:lang w:eastAsia="zh-CN"/>
        </w:rPr>
        <w:t>接入</w:t>
      </w:r>
      <w:r>
        <w:rPr>
          <w:rFonts w:hint="eastAsia" w:ascii="宋体" w:hAnsi="宋体" w:eastAsia="宋体"/>
          <w:sz w:val="28"/>
        </w:rPr>
        <w:t>。</w:t>
      </w:r>
    </w:p>
    <w:p w14:paraId="0A425DFF">
      <w:pPr>
        <w:ind w:firstLine="420" w:firstLineChars="150"/>
        <w:jc w:val="left"/>
        <w:rPr>
          <w:rFonts w:hint="eastAsia" w:ascii="宋体" w:hAnsi="宋体" w:eastAsia="宋体"/>
          <w:sz w:val="28"/>
        </w:rPr>
      </w:pPr>
    </w:p>
    <w:p w14:paraId="18560E97">
      <w:pPr>
        <w:spacing w:before="156" w:beforeLines="50" w:after="156" w:afterLines="50"/>
        <w:jc w:val="left"/>
        <w:rPr>
          <w:rFonts w:hint="eastAsia" w:ascii="宋体" w:hAnsi="宋体" w:eastAsia="宋体"/>
          <w:sz w:val="36"/>
        </w:rPr>
      </w:pPr>
      <w:r>
        <w:rPr>
          <w:rFonts w:hint="eastAsia" w:ascii="宋体" w:hAnsi="宋体" w:eastAsia="宋体"/>
          <w:sz w:val="36"/>
          <w:lang w:val="en-US" w:eastAsia="zh-CN"/>
        </w:rPr>
        <w:t>2、</w:t>
      </w:r>
      <w:r>
        <w:rPr>
          <w:rFonts w:hint="eastAsia" w:ascii="宋体" w:hAnsi="宋体" w:eastAsia="宋体"/>
          <w:sz w:val="36"/>
        </w:rPr>
        <w:t>宽带接入详细</w:t>
      </w:r>
      <w:r>
        <w:rPr>
          <w:rFonts w:hint="eastAsia" w:ascii="宋体" w:hAnsi="宋体" w:eastAsia="宋体"/>
          <w:sz w:val="36"/>
          <w:lang w:eastAsia="zh-CN"/>
        </w:rPr>
        <w:t>技术</w:t>
      </w:r>
      <w:r>
        <w:rPr>
          <w:rFonts w:ascii="宋体" w:hAnsi="宋体" w:eastAsia="宋体"/>
          <w:sz w:val="36"/>
        </w:rPr>
        <w:t>需求</w:t>
      </w:r>
    </w:p>
    <w:p w14:paraId="5FFC91DA">
      <w:pPr>
        <w:ind w:firstLine="560" w:firstLineChars="200"/>
        <w:jc w:val="left"/>
        <w:rPr>
          <w:rFonts w:ascii="宋体" w:hAnsi="宋体" w:eastAsia="宋体"/>
          <w:sz w:val="28"/>
        </w:rPr>
      </w:pPr>
      <w:r>
        <w:rPr>
          <w:rFonts w:hint="eastAsia" w:ascii="宋体" w:hAnsi="宋体" w:eastAsia="宋体"/>
          <w:sz w:val="28"/>
        </w:rPr>
        <w:t xml:space="preserve"> </w:t>
      </w:r>
      <w:r>
        <w:rPr>
          <w:rFonts w:ascii="宋体" w:hAnsi="宋体" w:eastAsia="宋体"/>
          <w:sz w:val="28"/>
        </w:rPr>
        <w:t>具体内容如下：</w:t>
      </w:r>
    </w:p>
    <w:p w14:paraId="4173A9FB">
      <w:pPr>
        <w:ind w:firstLine="560" w:firstLineChars="200"/>
        <w:jc w:val="left"/>
        <w:rPr>
          <w:rFonts w:ascii="宋体" w:hAnsi="宋体" w:eastAsia="宋体"/>
          <w:sz w:val="28"/>
        </w:rPr>
      </w:pPr>
      <w:r>
        <w:rPr>
          <w:rFonts w:hint="eastAsia" w:ascii="宋体" w:hAnsi="宋体" w:eastAsia="宋体"/>
          <w:sz w:val="28"/>
        </w:rPr>
        <w:t>（</w:t>
      </w:r>
      <w:r>
        <w:rPr>
          <w:rFonts w:ascii="宋体" w:hAnsi="宋体" w:eastAsia="宋体"/>
          <w:sz w:val="28"/>
        </w:rPr>
        <w:t>1</w:t>
      </w:r>
      <w:r>
        <w:rPr>
          <w:rFonts w:hint="eastAsia" w:ascii="宋体" w:hAnsi="宋体" w:eastAsia="宋体"/>
          <w:sz w:val="28"/>
        </w:rPr>
        <w:t>）从宁波职业</w:t>
      </w:r>
      <w:r>
        <w:rPr>
          <w:rFonts w:ascii="宋体" w:hAnsi="宋体" w:eastAsia="宋体"/>
          <w:sz w:val="28"/>
        </w:rPr>
        <w:t>技术学院上朕至CERNET</w:t>
      </w:r>
      <w:r>
        <w:rPr>
          <w:rFonts w:hint="eastAsia" w:ascii="宋体" w:hAnsi="宋体" w:eastAsia="宋体"/>
          <w:sz w:val="28"/>
        </w:rPr>
        <w:t>宁波</w:t>
      </w:r>
      <w:r>
        <w:rPr>
          <w:rFonts w:ascii="宋体" w:hAnsi="宋体" w:eastAsia="宋体"/>
          <w:sz w:val="28"/>
        </w:rPr>
        <w:t>城市</w:t>
      </w:r>
      <w:r>
        <w:rPr>
          <w:rFonts w:hint="eastAsia" w:ascii="宋体" w:hAnsi="宋体" w:eastAsia="宋体"/>
          <w:sz w:val="28"/>
        </w:rPr>
        <w:t>节</w:t>
      </w:r>
      <w:r>
        <w:rPr>
          <w:rFonts w:ascii="宋体" w:hAnsi="宋体" w:eastAsia="宋体"/>
          <w:sz w:val="28"/>
        </w:rPr>
        <w:t>点</w:t>
      </w:r>
      <w:r>
        <w:rPr>
          <w:rFonts w:hint="eastAsia" w:ascii="宋体" w:hAnsi="宋体" w:eastAsia="宋体"/>
          <w:sz w:val="28"/>
          <w:lang w:eastAsia="zh-CN"/>
        </w:rPr>
        <w:t>网络</w:t>
      </w:r>
      <w:r>
        <w:rPr>
          <w:rFonts w:ascii="宋体" w:hAnsi="宋体" w:eastAsia="宋体"/>
          <w:sz w:val="28"/>
        </w:rPr>
        <w:t>中心；</w:t>
      </w:r>
    </w:p>
    <w:p w14:paraId="672ECD3A">
      <w:pPr>
        <w:ind w:firstLine="560" w:firstLineChars="200"/>
        <w:jc w:val="left"/>
        <w:rPr>
          <w:rFonts w:hint="eastAsia" w:ascii="宋体" w:hAnsi="宋体" w:eastAsia="宋体"/>
          <w:sz w:val="28"/>
          <w:lang w:eastAsia="zh-CN"/>
        </w:rPr>
      </w:pPr>
      <w:r>
        <w:rPr>
          <w:rFonts w:ascii="宋体" w:hAnsi="宋体" w:eastAsia="宋体"/>
          <w:sz w:val="28"/>
        </w:rPr>
        <w:t>（2）</w:t>
      </w:r>
      <w:r>
        <w:rPr>
          <w:rFonts w:hint="eastAsia" w:ascii="宋体" w:hAnsi="宋体" w:eastAsia="宋体"/>
          <w:sz w:val="28"/>
        </w:rPr>
        <w:t>中国教育和科研计算机网</w:t>
      </w:r>
      <w:r>
        <w:rPr>
          <w:rFonts w:ascii="宋体" w:hAnsi="宋体" w:eastAsia="宋体"/>
          <w:sz w:val="28"/>
        </w:rPr>
        <w:t>国内</w:t>
      </w:r>
      <w:r>
        <w:rPr>
          <w:rFonts w:hint="eastAsia" w:ascii="宋体" w:hAnsi="宋体" w:eastAsia="宋体"/>
          <w:sz w:val="28"/>
        </w:rPr>
        <w:t>国际带宽80M</w:t>
      </w:r>
      <w:r>
        <w:rPr>
          <w:rFonts w:ascii="宋体" w:hAnsi="宋体" w:eastAsia="宋体"/>
          <w:sz w:val="28"/>
        </w:rPr>
        <w:t>bps</w:t>
      </w:r>
      <w:r>
        <w:rPr>
          <w:rFonts w:hint="eastAsia" w:ascii="宋体" w:hAnsi="宋体" w:eastAsia="宋体"/>
          <w:sz w:val="28"/>
          <w:lang w:eastAsia="zh-CN"/>
        </w:rPr>
        <w:t>。</w:t>
      </w:r>
    </w:p>
    <w:p w14:paraId="495EBD53">
      <w:pPr>
        <w:ind w:firstLine="420" w:firstLineChars="150"/>
        <w:jc w:val="left"/>
        <w:rPr>
          <w:rFonts w:ascii="宋体" w:hAnsi="宋体" w:eastAsia="宋体"/>
          <w:sz w:val="28"/>
        </w:rPr>
      </w:pPr>
      <w:r>
        <w:rPr>
          <w:rFonts w:hint="eastAsia" w:ascii="宋体" w:hAnsi="宋体" w:eastAsia="宋体"/>
          <w:sz w:val="28"/>
        </w:rPr>
        <w:t xml:space="preserve"> （3）提供</w:t>
      </w:r>
      <w:r>
        <w:rPr>
          <w:rFonts w:ascii="宋体" w:hAnsi="宋体" w:eastAsia="宋体"/>
          <w:sz w:val="28"/>
        </w:rPr>
        <w:t>edu.cn</w:t>
      </w:r>
      <w:r>
        <w:rPr>
          <w:rFonts w:hint="eastAsia" w:ascii="宋体" w:hAnsi="宋体" w:eastAsia="宋体"/>
          <w:sz w:val="28"/>
        </w:rPr>
        <w:t>域名注册服务</w:t>
      </w:r>
    </w:p>
    <w:p w14:paraId="414CC851">
      <w:pPr>
        <w:ind w:firstLine="420" w:firstLineChars="150"/>
        <w:jc w:val="left"/>
        <w:rPr>
          <w:rFonts w:ascii="宋体" w:hAnsi="宋体" w:eastAsia="宋体"/>
          <w:sz w:val="28"/>
        </w:rPr>
      </w:pPr>
      <w:r>
        <w:rPr>
          <w:rFonts w:hint="eastAsia" w:ascii="宋体" w:hAnsi="宋体" w:eastAsia="宋体"/>
          <w:sz w:val="28"/>
        </w:rPr>
        <w:t xml:space="preserve"> （4）中国教育和科研计算机网IP</w:t>
      </w:r>
      <w:r>
        <w:rPr>
          <w:rFonts w:ascii="宋体" w:hAnsi="宋体" w:eastAsia="宋体"/>
          <w:sz w:val="28"/>
        </w:rPr>
        <w:t>v4</w:t>
      </w:r>
      <w:r>
        <w:rPr>
          <w:rFonts w:hint="eastAsia" w:ascii="宋体" w:hAnsi="宋体" w:eastAsia="宋体"/>
          <w:sz w:val="28"/>
        </w:rPr>
        <w:t>地址1024个（4C）</w:t>
      </w:r>
    </w:p>
    <w:p w14:paraId="5907D57D">
      <w:pPr>
        <w:ind w:firstLine="420" w:firstLineChars="150"/>
        <w:jc w:val="left"/>
        <w:rPr>
          <w:rFonts w:hint="eastAsia" w:ascii="宋体" w:hAnsi="宋体" w:eastAsia="宋体"/>
          <w:sz w:val="28"/>
        </w:rPr>
      </w:pPr>
      <w:r>
        <w:rPr>
          <w:rFonts w:hint="eastAsia" w:ascii="宋体" w:hAnsi="宋体" w:eastAsia="宋体"/>
          <w:sz w:val="28"/>
        </w:rPr>
        <w:t xml:space="preserve"> （5）中国教育和科研计算机网IP</w:t>
      </w:r>
      <w:r>
        <w:rPr>
          <w:rFonts w:ascii="宋体" w:hAnsi="宋体" w:eastAsia="宋体"/>
          <w:sz w:val="28"/>
        </w:rPr>
        <w:t>v6</w:t>
      </w:r>
      <w:r>
        <w:rPr>
          <w:rFonts w:hint="eastAsia" w:ascii="宋体" w:hAnsi="宋体" w:eastAsia="宋体"/>
          <w:sz w:val="28"/>
        </w:rPr>
        <w:t>地址  （</w:t>
      </w:r>
      <w:r>
        <w:rPr>
          <w:rFonts w:ascii="宋体" w:hAnsi="宋体" w:eastAsia="宋体"/>
          <w:sz w:val="28"/>
        </w:rPr>
        <w:t>48C</w:t>
      </w:r>
      <w:r>
        <w:rPr>
          <w:rFonts w:hint="eastAsia" w:ascii="宋体" w:hAnsi="宋体" w:eastAsia="宋体"/>
          <w:sz w:val="28"/>
        </w:rPr>
        <w:t>）</w:t>
      </w:r>
      <w:r>
        <w:rPr>
          <w:rFonts w:ascii="宋体" w:hAnsi="宋体" w:eastAsia="宋体"/>
          <w:sz w:val="28"/>
        </w:rPr>
        <w:t xml:space="preserve"> </w:t>
      </w:r>
    </w:p>
    <w:p w14:paraId="52FAEF48">
      <w:pPr>
        <w:ind w:firstLine="560" w:firstLineChars="200"/>
        <w:jc w:val="left"/>
        <w:rPr>
          <w:rFonts w:hint="eastAsia" w:ascii="宋体" w:hAnsi="宋体" w:eastAsia="宋体"/>
          <w:sz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3ZjJkODA3MDFiZjYwNmI0ZDczNDFhZGUyNjgyNWIifQ=="/>
  </w:docVars>
  <w:rsids>
    <w:rsidRoot w:val="001877B0"/>
    <w:rsid w:val="001877B0"/>
    <w:rsid w:val="00193A16"/>
    <w:rsid w:val="00236840"/>
    <w:rsid w:val="00562A7E"/>
    <w:rsid w:val="00733E11"/>
    <w:rsid w:val="007B025F"/>
    <w:rsid w:val="007C68B2"/>
    <w:rsid w:val="00883E2A"/>
    <w:rsid w:val="009225DA"/>
    <w:rsid w:val="00991542"/>
    <w:rsid w:val="00B12608"/>
    <w:rsid w:val="00B2263E"/>
    <w:rsid w:val="00B405CB"/>
    <w:rsid w:val="00C57DB5"/>
    <w:rsid w:val="00D86158"/>
    <w:rsid w:val="00EB4520"/>
    <w:rsid w:val="00F60880"/>
    <w:rsid w:val="22B365D8"/>
    <w:rsid w:val="23A222E9"/>
    <w:rsid w:val="2EDE00E3"/>
    <w:rsid w:val="30D452C6"/>
    <w:rsid w:val="42A4371D"/>
    <w:rsid w:val="51845FFE"/>
    <w:rsid w:val="57966243"/>
    <w:rsid w:val="69B067B7"/>
    <w:rsid w:val="7566482B"/>
    <w:rsid w:val="7D7D4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745</Words>
  <Characters>873</Characters>
  <Lines>7</Lines>
  <Paragraphs>2</Paragraphs>
  <TotalTime>1</TotalTime>
  <ScaleCrop>false</ScaleCrop>
  <LinksUpToDate>false</LinksUpToDate>
  <CharactersWithSpaces>880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2021-01-14T02:05:00Z</dcterms:created>
  <dc:creator>userhz</dc:creator>
  <cp:lastModifiedBy>陈家俊</cp:lastModifiedBy>
  <dcterms:modified xsi:type="dcterms:W3CDTF">2025-07-08T02:51:13Z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0535BBF4F2984700A496C89D7D92D049_13</vt:lpwstr>
  </property>
  <property fmtid="{D5CDD505-2E9C-101B-9397-08002B2CF9AE}" pid="4" name="KSOTemplateDocerSaveRecord">
    <vt:lpwstr>eyJoZGlkIjoiNWRiN2EzOTIwNTFkMWRjYjlhM2M2MjEwMTAzOTAyMTAiLCJ1c2VySWQiOiIxNDc5MjU4ODA3In0=</vt:lpwstr>
  </property>
</Properties>
</file>