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品牌</w:t>
      </w:r>
      <w:r>
        <w:rPr>
          <w:rFonts w:hint="eastAsia"/>
          <w:lang w:val="en-US" w:eastAsia="zh-CN"/>
        </w:rPr>
        <w:t>:</w:t>
      </w:r>
      <w:r>
        <w:rPr>
          <w:rFonts w:hint="eastAsia"/>
        </w:rPr>
        <w:t>联想(ThinkCentre)</w:t>
      </w:r>
    </w:p>
    <w:p>
      <w:pPr>
        <w:rPr>
          <w:rFonts w:hint="eastAsia"/>
        </w:rPr>
      </w:pPr>
      <w:r>
        <w:rPr>
          <w:rFonts w:hint="eastAsia"/>
        </w:rPr>
        <w:t>商品编号10082930222340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主体</w:t>
      </w:r>
    </w:p>
    <w:p>
      <w:pPr>
        <w:rPr>
          <w:rFonts w:hint="eastAsia"/>
        </w:rPr>
      </w:pPr>
      <w:r>
        <w:rPr>
          <w:rFonts w:hint="eastAsia"/>
        </w:rPr>
        <w:t>型号P600</w:t>
      </w:r>
    </w:p>
    <w:p>
      <w:pPr>
        <w:rPr>
          <w:rFonts w:hint="eastAsia"/>
        </w:rPr>
      </w:pPr>
      <w:r>
        <w:rPr>
          <w:rFonts w:hint="eastAsia"/>
        </w:rPr>
        <w:t>平台Intel平台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主板</w:t>
      </w:r>
    </w:p>
    <w:p>
      <w:pPr>
        <w:rPr>
          <w:rFonts w:hint="eastAsia"/>
        </w:rPr>
      </w:pPr>
      <w:r>
        <w:rPr>
          <w:rFonts w:hint="eastAsia"/>
        </w:rPr>
        <w:t>芯片组B660</w:t>
      </w:r>
    </w:p>
    <w:p>
      <w:pPr>
        <w:rPr>
          <w:rFonts w:hint="eastAsia"/>
        </w:rPr>
      </w:pPr>
      <w:r>
        <w:rPr>
          <w:rFonts w:hint="eastAsia"/>
        </w:rPr>
        <w:t>显卡类型</w:t>
      </w:r>
      <w:r>
        <w:rPr>
          <w:rFonts w:hint="eastAsia"/>
          <w:lang w:val="en-US" w:eastAsia="zh-CN"/>
        </w:rPr>
        <w:t>:</w:t>
      </w:r>
      <w:r>
        <w:rPr>
          <w:rFonts w:hint="eastAsia"/>
        </w:rPr>
        <w:t>独立显卡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CPU</w:t>
      </w:r>
    </w:p>
    <w:p>
      <w:pPr>
        <w:rPr>
          <w:rFonts w:hint="eastAsia"/>
        </w:rPr>
      </w:pPr>
      <w:r>
        <w:rPr>
          <w:rFonts w:hint="eastAsia"/>
        </w:rPr>
        <w:t>CPU型号i5-13400</w:t>
      </w:r>
    </w:p>
    <w:p>
      <w:pPr>
        <w:rPr>
          <w:rFonts w:hint="eastAsia"/>
        </w:rPr>
      </w:pPr>
      <w:r>
        <w:rPr>
          <w:rFonts w:hint="eastAsia"/>
        </w:rPr>
        <w:t>核心数十核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显卡</w:t>
      </w:r>
    </w:p>
    <w:p>
      <w:pPr>
        <w:rPr>
          <w:rFonts w:hint="eastAsia"/>
        </w:rPr>
      </w:pPr>
      <w:r>
        <w:rPr>
          <w:rFonts w:hint="eastAsia"/>
        </w:rPr>
        <w:t>显示芯片</w:t>
      </w:r>
      <w:r>
        <w:rPr>
          <w:rFonts w:hint="eastAsia"/>
          <w:lang w:val="en-US" w:eastAsia="zh-CN"/>
        </w:rPr>
        <w:t>:</w:t>
      </w: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显存容量6GB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内存</w:t>
      </w:r>
    </w:p>
    <w:p>
      <w:pPr>
        <w:rPr>
          <w:rFonts w:hint="eastAsia"/>
        </w:rPr>
      </w:pPr>
      <w:r>
        <w:rPr>
          <w:rFonts w:hint="eastAsia"/>
        </w:rPr>
        <w:t>插槽数量1个</w:t>
      </w:r>
    </w:p>
    <w:p>
      <w:pPr>
        <w:rPr>
          <w:rFonts w:hint="eastAsia"/>
        </w:rPr>
      </w:pPr>
      <w:r>
        <w:rPr>
          <w:rFonts w:hint="eastAsia"/>
        </w:rPr>
        <w:t>最大支持容</w:t>
      </w:r>
      <w:bookmarkStart w:id="0" w:name="_GoBack"/>
      <w:r>
        <w:rPr>
          <w:rFonts w:hint="eastAsia"/>
        </w:rPr>
        <w:t>量</w:t>
      </w:r>
      <w:bookmarkEnd w:id="0"/>
      <w:r>
        <w:rPr>
          <w:rFonts w:hint="eastAsia"/>
        </w:rPr>
        <w:t>16GB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硬盘</w:t>
      </w:r>
    </w:p>
    <w:p>
      <w:pPr>
        <w:rPr>
          <w:rFonts w:hint="eastAsia"/>
        </w:rPr>
      </w:pPr>
      <w:r>
        <w:rPr>
          <w:rFonts w:hint="eastAsia"/>
        </w:rPr>
        <w:t>转速无</w:t>
      </w:r>
    </w:p>
    <w:p>
      <w:pPr>
        <w:ind w:left="0" w:leftChars="0" w:firstLine="482" w:firstLineChars="200"/>
        <w:rPr>
          <w:rFonts w:hint="eastAsia"/>
        </w:rPr>
      </w:pPr>
      <w:r>
        <w:rPr>
          <w:rFonts w:hint="eastAsia"/>
          <w:b/>
          <w:bCs/>
        </w:rPr>
        <w:t>参数</w:t>
      </w:r>
    </w:p>
    <w:p>
      <w:pPr>
        <w:rPr>
          <w:rFonts w:hint="eastAsia"/>
        </w:rPr>
      </w:pPr>
      <w:r>
        <w:rPr>
          <w:rFonts w:hint="eastAsia"/>
        </w:rPr>
        <w:t>支持IPv6</w:t>
      </w:r>
      <w:r>
        <w:rPr>
          <w:rFonts w:hint="eastAsia"/>
          <w:lang w:val="en-US" w:eastAsia="zh-CN"/>
        </w:rPr>
        <w:t>:</w:t>
      </w:r>
      <w:r>
        <w:rPr>
          <w:rFonts w:hint="eastAsia"/>
        </w:rPr>
        <w:t>支持IPv6</w:t>
      </w:r>
    </w:p>
    <w:p>
      <w:pPr>
        <w:rPr>
          <w:rFonts w:hint="eastAsia"/>
        </w:rPr>
      </w:pPr>
      <w:r>
        <w:rPr>
          <w:rFonts w:hint="eastAsia"/>
        </w:rPr>
        <w:t>类型</w:t>
      </w:r>
      <w:r>
        <w:rPr>
          <w:rFonts w:hint="eastAsia"/>
          <w:lang w:val="en-US" w:eastAsia="zh-CN"/>
        </w:rPr>
        <w:t>:</w:t>
      </w:r>
      <w:r>
        <w:rPr>
          <w:rFonts w:hint="eastAsia"/>
        </w:rPr>
        <w:t>主机+显示器</w:t>
      </w:r>
    </w:p>
    <w:p>
      <w:pPr>
        <w:rPr>
          <w:rFonts w:hint="eastAsia"/>
        </w:rPr>
      </w:pPr>
      <w:r>
        <w:rPr>
          <w:rFonts w:hint="eastAsia"/>
        </w:rPr>
        <w:t>处理器intel</w:t>
      </w:r>
    </w:p>
    <w:p>
      <w:pPr>
        <w:rPr>
          <w:rFonts w:hint="eastAsia"/>
        </w:rPr>
      </w:pPr>
      <w:r>
        <w:rPr>
          <w:rFonts w:hint="eastAsia"/>
        </w:rPr>
        <w:t>内存容量16GB</w:t>
      </w:r>
    </w:p>
    <w:p>
      <w:pPr>
        <w:rPr>
          <w:rFonts w:hint="eastAsia"/>
        </w:rPr>
      </w:pPr>
      <w:r>
        <w:rPr>
          <w:rFonts w:hint="eastAsia"/>
        </w:rPr>
        <w:t>硬盘容量512GB SSD</w:t>
      </w:r>
    </w:p>
    <w:p>
      <w:pPr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ZTY1YzQxZmY2NjQ2MDJjYWJjZmY5ZjQzNzdjNjMifQ=="/>
  </w:docVars>
  <w:rsids>
    <w:rsidRoot w:val="34255D62"/>
    <w:rsid w:val="00AA0EF3"/>
    <w:rsid w:val="01D007E2"/>
    <w:rsid w:val="02410FD5"/>
    <w:rsid w:val="029248F1"/>
    <w:rsid w:val="02AD4063"/>
    <w:rsid w:val="02B26DDB"/>
    <w:rsid w:val="032F46D0"/>
    <w:rsid w:val="038754A7"/>
    <w:rsid w:val="053F0163"/>
    <w:rsid w:val="067001FE"/>
    <w:rsid w:val="07C023A1"/>
    <w:rsid w:val="089B115A"/>
    <w:rsid w:val="08F8477F"/>
    <w:rsid w:val="091423AB"/>
    <w:rsid w:val="091569E4"/>
    <w:rsid w:val="09C551CC"/>
    <w:rsid w:val="0A040DE2"/>
    <w:rsid w:val="0A5B3CD2"/>
    <w:rsid w:val="0AF51380"/>
    <w:rsid w:val="0F02531C"/>
    <w:rsid w:val="115C54AF"/>
    <w:rsid w:val="130B3C82"/>
    <w:rsid w:val="13295754"/>
    <w:rsid w:val="133D3AFE"/>
    <w:rsid w:val="160A575A"/>
    <w:rsid w:val="160C1614"/>
    <w:rsid w:val="1694610F"/>
    <w:rsid w:val="17FD1A4D"/>
    <w:rsid w:val="180E3091"/>
    <w:rsid w:val="18635A88"/>
    <w:rsid w:val="18E3263F"/>
    <w:rsid w:val="191A70DD"/>
    <w:rsid w:val="1A56667A"/>
    <w:rsid w:val="1AFA095C"/>
    <w:rsid w:val="1AFD1043"/>
    <w:rsid w:val="1B037A95"/>
    <w:rsid w:val="1BEA7CA2"/>
    <w:rsid w:val="1C5F4A6D"/>
    <w:rsid w:val="1CA83328"/>
    <w:rsid w:val="1E6F2559"/>
    <w:rsid w:val="1F0A6D1D"/>
    <w:rsid w:val="1F83754C"/>
    <w:rsid w:val="206B0362"/>
    <w:rsid w:val="209E716E"/>
    <w:rsid w:val="214012A8"/>
    <w:rsid w:val="22274D44"/>
    <w:rsid w:val="223E0F96"/>
    <w:rsid w:val="22A54AE8"/>
    <w:rsid w:val="234460BF"/>
    <w:rsid w:val="23626AF9"/>
    <w:rsid w:val="23F00828"/>
    <w:rsid w:val="25846379"/>
    <w:rsid w:val="2A15704C"/>
    <w:rsid w:val="2B963476"/>
    <w:rsid w:val="2C7330A5"/>
    <w:rsid w:val="2D0C374F"/>
    <w:rsid w:val="2D410C08"/>
    <w:rsid w:val="2E692F3F"/>
    <w:rsid w:val="2F8C0635"/>
    <w:rsid w:val="30AE478D"/>
    <w:rsid w:val="31642F11"/>
    <w:rsid w:val="317C228B"/>
    <w:rsid w:val="321A1C7A"/>
    <w:rsid w:val="327B69E7"/>
    <w:rsid w:val="330639AF"/>
    <w:rsid w:val="339E15B6"/>
    <w:rsid w:val="34255D62"/>
    <w:rsid w:val="34D80A1D"/>
    <w:rsid w:val="359E4D87"/>
    <w:rsid w:val="364F4C2D"/>
    <w:rsid w:val="377A139E"/>
    <w:rsid w:val="387B0A9D"/>
    <w:rsid w:val="38825D30"/>
    <w:rsid w:val="39515E8C"/>
    <w:rsid w:val="397E328F"/>
    <w:rsid w:val="39D74761"/>
    <w:rsid w:val="3AAF46EE"/>
    <w:rsid w:val="3C2304DA"/>
    <w:rsid w:val="3D3054CE"/>
    <w:rsid w:val="3E4C16C5"/>
    <w:rsid w:val="3F2C3542"/>
    <w:rsid w:val="40A157AF"/>
    <w:rsid w:val="41F8517B"/>
    <w:rsid w:val="43D47A72"/>
    <w:rsid w:val="46496BD8"/>
    <w:rsid w:val="46A23C6A"/>
    <w:rsid w:val="4725032A"/>
    <w:rsid w:val="4AC4747A"/>
    <w:rsid w:val="4AE56D6B"/>
    <w:rsid w:val="4AFA1015"/>
    <w:rsid w:val="4B3020A0"/>
    <w:rsid w:val="4C123AC0"/>
    <w:rsid w:val="4C5442E2"/>
    <w:rsid w:val="4CBC2CF4"/>
    <w:rsid w:val="4FBA41B5"/>
    <w:rsid w:val="538F3FD8"/>
    <w:rsid w:val="54EE5560"/>
    <w:rsid w:val="5563429F"/>
    <w:rsid w:val="56C831FA"/>
    <w:rsid w:val="58891E89"/>
    <w:rsid w:val="59B72740"/>
    <w:rsid w:val="5AD5364C"/>
    <w:rsid w:val="5C6A06AA"/>
    <w:rsid w:val="5EDE7301"/>
    <w:rsid w:val="632A5265"/>
    <w:rsid w:val="638F00D0"/>
    <w:rsid w:val="63EE5B7B"/>
    <w:rsid w:val="64863EF2"/>
    <w:rsid w:val="65441A72"/>
    <w:rsid w:val="65C360E0"/>
    <w:rsid w:val="671564B5"/>
    <w:rsid w:val="67D00059"/>
    <w:rsid w:val="695675B0"/>
    <w:rsid w:val="6A224C52"/>
    <w:rsid w:val="6A256711"/>
    <w:rsid w:val="6AA208C4"/>
    <w:rsid w:val="6E0B2013"/>
    <w:rsid w:val="6EBD0086"/>
    <w:rsid w:val="70106D22"/>
    <w:rsid w:val="70455963"/>
    <w:rsid w:val="70512E81"/>
    <w:rsid w:val="705A269F"/>
    <w:rsid w:val="73556ACD"/>
    <w:rsid w:val="738B0304"/>
    <w:rsid w:val="73AA26AC"/>
    <w:rsid w:val="73F80F67"/>
    <w:rsid w:val="751A3955"/>
    <w:rsid w:val="75D14DE3"/>
    <w:rsid w:val="76893439"/>
    <w:rsid w:val="7746169E"/>
    <w:rsid w:val="781E4C8B"/>
    <w:rsid w:val="795D099C"/>
    <w:rsid w:val="79E80491"/>
    <w:rsid w:val="7ADA3086"/>
    <w:rsid w:val="7D0E2780"/>
    <w:rsid w:val="7D6064E1"/>
    <w:rsid w:val="7FC928EC"/>
    <w:rsid w:val="7FD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00" w:lineRule="exact"/>
      <w:ind w:firstLine="4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0"/>
        <w:right w:val="none" w:color="auto" w:sz="0" w:space="4"/>
      </w:pBdr>
      <w:spacing w:before="100" w:beforeAutospacing="1" w:after="600" w:line="400" w:lineRule="exact"/>
      <w:ind w:left="0" w:leftChars="0" w:right="0" w:rightChars="0" w:firstLine="0" w:firstLineChars="0"/>
      <w:jc w:val="center"/>
      <w:outlineLvl w:val="0"/>
    </w:pPr>
    <w:rPr>
      <w:rFonts w:eastAsia="黑体"/>
      <w:bCs/>
      <w:kern w:val="44"/>
      <w:sz w:val="32"/>
      <w:szCs w:val="28"/>
    </w:rPr>
  </w:style>
  <w:style w:type="paragraph" w:styleId="3">
    <w:name w:val="heading 2"/>
    <w:basedOn w:val="1"/>
    <w:next w:val="1"/>
    <w:link w:val="11"/>
    <w:autoRedefine/>
    <w:semiHidden/>
    <w:unhideWhenUsed/>
    <w:qFormat/>
    <w:uiPriority w:val="0"/>
    <w:pPr>
      <w:keepNext/>
      <w:keepLines/>
      <w:spacing w:before="100" w:beforeAutospacing="1" w:after="360" w:afterAutospacing="0" w:line="400" w:lineRule="exact"/>
      <w:ind w:firstLine="0" w:firstLineChars="0"/>
      <w:jc w:val="left"/>
      <w:outlineLvl w:val="1"/>
    </w:pPr>
    <w:rPr>
      <w:rFonts w:eastAsia="黑体"/>
      <w:bCs/>
      <w:sz w:val="30"/>
      <w:szCs w:val="32"/>
    </w:rPr>
  </w:style>
  <w:style w:type="paragraph" w:styleId="4">
    <w:name w:val="heading 3"/>
    <w:basedOn w:val="1"/>
    <w:next w:val="1"/>
    <w:link w:val="12"/>
    <w:autoRedefine/>
    <w:semiHidden/>
    <w:unhideWhenUsed/>
    <w:qFormat/>
    <w:uiPriority w:val="0"/>
    <w:pPr>
      <w:keepNext/>
      <w:keepLines/>
      <w:spacing w:beforeAutospacing="1" w:after="280" w:afterAutospacing="0" w:line="400" w:lineRule="exact"/>
      <w:ind w:firstLine="0" w:firstLineChars="0"/>
      <w:jc w:val="left"/>
      <w:outlineLvl w:val="2"/>
    </w:pPr>
    <w:rPr>
      <w:rFonts w:eastAsia="黑体"/>
      <w:bCs/>
      <w:sz w:val="28"/>
      <w:szCs w:val="32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autoRedefine/>
    <w:semiHidden/>
    <w:unhideWhenUsed/>
    <w:qFormat/>
    <w:uiPriority w:val="0"/>
    <w:pPr>
      <w:spacing w:before="100" w:beforeLines="100" w:after="100" w:afterLines="100"/>
      <w:ind w:firstLine="0" w:firstLineChars="0"/>
      <w:jc w:val="center"/>
    </w:pPr>
    <w:rPr>
      <w:rFonts w:ascii="Calibri Light" w:hAnsi="Calibri Light" w:eastAsia="黑体" w:cs="Times New Roman"/>
      <w:sz w:val="21"/>
      <w:szCs w:val="20"/>
    </w:rPr>
  </w:style>
  <w:style w:type="paragraph" w:styleId="6">
    <w:name w:val="endnote text"/>
    <w:basedOn w:val="1"/>
    <w:autoRedefine/>
    <w:qFormat/>
    <w:uiPriority w:val="0"/>
    <w:pPr>
      <w:keepLines/>
      <w:snapToGrid w:val="0"/>
      <w:spacing w:before="100" w:beforeLines="100" w:after="100" w:afterLines="100"/>
      <w:ind w:firstLine="0" w:firstLineChars="0"/>
      <w:jc w:val="left"/>
    </w:pPr>
    <w:rPr>
      <w:sz w:val="21"/>
    </w:rPr>
  </w:style>
  <w:style w:type="paragraph" w:styleId="7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0">
    <w:name w:val="标题 1 字符"/>
    <w:basedOn w:val="9"/>
    <w:link w:val="2"/>
    <w:autoRedefine/>
    <w:qFormat/>
    <w:uiPriority w:val="9"/>
    <w:rPr>
      <w:rFonts w:ascii="Times New Roman" w:hAnsi="Times New Roman" w:eastAsia="黑体" w:cs="Times New Roman"/>
      <w:bCs/>
      <w:kern w:val="44"/>
      <w:sz w:val="30"/>
      <w:szCs w:val="44"/>
    </w:rPr>
  </w:style>
  <w:style w:type="character" w:customStyle="1" w:styleId="11">
    <w:name w:val="标题 2 字符"/>
    <w:basedOn w:val="9"/>
    <w:link w:val="3"/>
    <w:autoRedefine/>
    <w:qFormat/>
    <w:uiPriority w:val="9"/>
    <w:rPr>
      <w:rFonts w:ascii="Times New Roman" w:hAnsi="Times New Roman" w:eastAsia="黑体" w:cs="Times New Roman"/>
      <w:b/>
      <w:bCs/>
      <w:sz w:val="28"/>
      <w:szCs w:val="32"/>
    </w:rPr>
  </w:style>
  <w:style w:type="character" w:customStyle="1" w:styleId="12">
    <w:name w:val="标题 3 字符"/>
    <w:basedOn w:val="9"/>
    <w:link w:val="4"/>
    <w:autoRedefine/>
    <w:qFormat/>
    <w:uiPriority w:val="9"/>
    <w:rPr>
      <w:rFonts w:ascii="Times New Roman" w:hAnsi="Times New Roman" w:eastAsia="楷体" w:cs="Times New Roman"/>
      <w:b/>
      <w:bCs/>
      <w:sz w:val="28"/>
      <w:szCs w:val="32"/>
    </w:rPr>
  </w:style>
  <w:style w:type="paragraph" w:customStyle="1" w:styleId="13">
    <w:name w:val="图表标题"/>
    <w:basedOn w:val="1"/>
    <w:autoRedefine/>
    <w:qFormat/>
    <w:uiPriority w:val="0"/>
    <w:pPr>
      <w:ind w:firstLine="0" w:firstLineChars="0"/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2024-03-12T11:12:00Z</dcterms:created>
  <dc:creator>吴奎</dc:creator>
  <cp:lastModifiedBy>吴奎</cp:lastModifiedBy>
  <dcterms:modified xsi:type="dcterms:W3CDTF">2024-03-12T11:16:13Z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55BA9475F99B4A179C16A984E0A89749_11</vt:lpwstr>
  </property>
</Properties>
</file>