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17C89"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医疗设备组合（监护除颤仪、抢救床）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需求</w:t>
      </w:r>
    </w:p>
    <w:p w14:paraId="0AC5A15B">
      <w:pPr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</w:p>
    <w:p w14:paraId="27DADBD4">
      <w:pPr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设备要求：</w:t>
      </w:r>
    </w:p>
    <w:p w14:paraId="3BAB5F82">
      <w:pPr>
        <w:keepNext w:val="0"/>
        <w:keepLines w:val="0"/>
        <w:pageBreakBefore w:val="0"/>
        <w:widowControl w:val="0"/>
        <w:numPr>
          <w:ilvl w:val="0"/>
          <w:numId w:val="1"/>
        </w:numPr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eastAsia="zh-CN"/>
        </w:rPr>
        <w:t>监护除颤仪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  <w:t xml:space="preserve">  数量1台  最高限价4.50万元</w:t>
      </w:r>
    </w:p>
    <w:p w14:paraId="049399D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设备品牌型号：迈瑞 BeneHeart D2</w:t>
      </w:r>
    </w:p>
    <w:p w14:paraId="31AA3804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default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功能及参数需求：</w:t>
      </w:r>
    </w:p>
    <w:p w14:paraId="080DB940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1、 具备手动除颤、心电监护、呼吸监护、自动体外除颤（AED）、起博功能。</w:t>
      </w:r>
    </w:p>
    <w:p w14:paraId="435EA44E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2、除颤采用双相波技术，具备自动阻抗补偿功能。</w:t>
      </w:r>
    </w:p>
    <w:p w14:paraId="7214E70E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3、手动除颤分为同步和非同步两种方式，能量分20档以上，可通过体外电极板进行能量选择。</w:t>
      </w:r>
    </w:p>
    <w:p w14:paraId="6129018F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4、最高除颤能量可达360J,能量选择范围1-360J，以上除颤充电迅速，充电至200J≤5s。</w:t>
      </w:r>
    </w:p>
    <w:p w14:paraId="23E878A7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5、配置体外起搏功能，起搏分为固定和按需两种模式。具备慢速起搏功能。</w:t>
      </w:r>
    </w:p>
    <w:p w14:paraId="2F3B0207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6、CPR辅助功能，可指导CPR操作。</w:t>
      </w:r>
    </w:p>
    <w:p w14:paraId="78975C73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7、心电波形扫描时间&gt;10s，扫描长度&gt;100mm。</w:t>
      </w:r>
    </w:p>
    <w:p w14:paraId="0ADD4DDE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8、可选配血氧饱和度、无创血压监护功能。</w:t>
      </w:r>
    </w:p>
    <w:p w14:paraId="37BDB045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9、可充电锂电池，支持100次以上360J除颤。</w:t>
      </w:r>
    </w:p>
    <w:p w14:paraId="04657C4F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10、具备生理报警和技术报警功能，通过声音、灯光等多种方式进行报警。</w:t>
      </w:r>
    </w:p>
    <w:p w14:paraId="5FE2F9F1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11、成人、小儿一体化电极板，可选用除颤起搏监护多功能电极片。</w:t>
      </w:r>
    </w:p>
    <w:p w14:paraId="1D572DD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12、支持中文操作界面、AED中文语音提示。</w:t>
      </w:r>
    </w:p>
    <w:p w14:paraId="4667FA99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13、彩色TFT显示屏&gt;6”, 分辨率640×480，最多可显示3通道监护参数波形，有高对比度显示界面。</w:t>
      </w:r>
    </w:p>
    <w:p w14:paraId="79792231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14、50mm记录仪，自动打印除颤记录，可延迟打印心电，延迟时间&gt;10s。</w:t>
      </w:r>
    </w:p>
    <w:p w14:paraId="4582F11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15、可存储24小时连续ECG波形，数据可导出至电脑查看。</w:t>
      </w:r>
    </w:p>
    <w:p w14:paraId="748CCAE2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16、关机状态下设备可自动运行自检，支持大能量自检（不低于150J）、屏幕、按键检测。</w:t>
      </w:r>
    </w:p>
    <w:p w14:paraId="3139D609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17、可在-10ºC环境正常工作，存储温度-30～70ºC。</w:t>
      </w:r>
    </w:p>
    <w:p w14:paraId="64612278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18、符合除颤国际专用安全标准IEC60601-2-4:2002。</w:t>
      </w:r>
    </w:p>
    <w:p w14:paraId="0A72C9A5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19、符合欧盟救护车标准EN1789:2007。</w:t>
      </w:r>
    </w:p>
    <w:p w14:paraId="67883062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20、具备良好的防尘防水性能，防水级别IP44。</w:t>
      </w:r>
    </w:p>
    <w:p w14:paraId="663B06EE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21、具备优异的抗跌落性能，裸机可承受0.75m跌落冲击。</w:t>
      </w:r>
    </w:p>
    <w:p w14:paraId="7D47A6AB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28"/>
          <w:szCs w:val="28"/>
          <w:lang w:val="en-US" w:eastAsia="zh-CN"/>
        </w:rPr>
        <w:t>二、抢救床 数量1台  最高限价1.00万元</w:t>
      </w:r>
    </w:p>
    <w:p w14:paraId="727F7DD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default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 xml:space="preserve">设备品牌型号：匠心 JX-QJTC002 </w:t>
      </w:r>
    </w:p>
    <w:p w14:paraId="5F3C03AF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功能及参数需求：</w:t>
      </w:r>
    </w:p>
    <w:p w14:paraId="0CC62A64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1、液压式抢救车，通过踩踏两侧的脚踏操作基本功能</w:t>
      </w:r>
    </w:p>
    <w:p w14:paraId="03702840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2、有明确的箭头标记指示使用者进行操作</w:t>
      </w:r>
    </w:p>
    <w:p w14:paraId="6DDC0A6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3、中控轮，直接150mm，配中央导向轮，方便使用者控制车体行进方向。</w:t>
      </w:r>
    </w:p>
    <w:p w14:paraId="2827D84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4、尺寸：外形尺寸：1905*750mm(L*W),高低调节（床面到地面）：815-580mm，背面角度：0-60°±5°，正、反倾斜角度：0-13°</w:t>
      </w:r>
    </w:p>
    <w:p w14:paraId="60007EBB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5、可升降欧式护栏，PP一体吹塑成型床面板。</w:t>
      </w:r>
    </w:p>
    <w:p w14:paraId="5161A531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4"/>
          <w:szCs w:val="24"/>
          <w:lang w:val="en-US" w:eastAsia="zh-CN"/>
        </w:rPr>
        <w:t>6、配件：床垫，盐水架</w:t>
      </w:r>
    </w:p>
    <w:p w14:paraId="49D7C967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b/>
          <w:bCs/>
          <w:spacing w:val="0"/>
          <w:sz w:val="36"/>
          <w:szCs w:val="36"/>
          <w:lang w:val="en-US" w:eastAsia="zh-CN"/>
        </w:rPr>
      </w:pPr>
    </w:p>
    <w:p w14:paraId="71F82063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商务要求</w:t>
      </w:r>
    </w:p>
    <w:p w14:paraId="6C5915C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1、投标人应具备医疗设备销售相关资质（营业执照、医疗器械许可证、第二类医疗器械备案凭证，须提供有效的证书复印件，原件备查）。</w:t>
      </w:r>
    </w:p>
    <w:p w14:paraId="6B9D439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2、单件物品不得超过最高限价，报价单需对应填报金额，并盖章上传，设备质保期限应根据采购需求清单要求为准，提供原厂质保承诺函盖章上传。</w:t>
      </w:r>
    </w:p>
    <w:p w14:paraId="3F6E86D3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3、竞价结果确认后，中标供应商在3天内完成合同拟定，合同签订后</w:t>
      </w:r>
      <w:r>
        <w:rPr>
          <w:rFonts w:hint="eastAsia" w:ascii="仿宋" w:hAnsi="仿宋" w:eastAsia="仿宋" w:cs="仿宋"/>
          <w:spacing w:val="0"/>
          <w:sz w:val="24"/>
          <w:szCs w:val="24"/>
          <w:lang w:val="zh-CN"/>
        </w:rPr>
        <w:t>15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 xml:space="preserve">天内安装并交付使用，如无法履约需支付报价金额的1%的违约金。 </w:t>
      </w:r>
    </w:p>
    <w:p w14:paraId="20070903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4、成交价格包括项目实施所需的直接费、间接费、人工、设备、安全措施、劳动意外险、运输、税金、管理、风险费等完成本项目涉及的所有费用。</w:t>
      </w:r>
    </w:p>
    <w:p w14:paraId="5B23B86B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5、验收通过后一次性支付款项。</w:t>
      </w:r>
    </w:p>
    <w:p w14:paraId="7E7609D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p w14:paraId="785A5A19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需上传文件：</w:t>
      </w:r>
    </w:p>
    <w:p w14:paraId="69E81896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1、营业执照</w:t>
      </w:r>
    </w:p>
    <w:p w14:paraId="70EC1797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2、医疗器械许可证</w:t>
      </w:r>
    </w:p>
    <w:p w14:paraId="1500FBB9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3、第二类医疗器械备案凭证</w:t>
      </w:r>
    </w:p>
    <w:p w14:paraId="0D65DF3F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4、采购报价单</w:t>
      </w:r>
    </w:p>
    <w:p w14:paraId="0B97189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5、质保承诺函</w:t>
      </w:r>
    </w:p>
    <w:p w14:paraId="49012A8C">
      <w:pPr>
        <w:keepNext w:val="0"/>
        <w:keepLines w:val="0"/>
        <w:pageBreakBefore w:val="0"/>
        <w:widowControl w:val="0"/>
        <w:numPr>
          <w:ilvl w:val="0"/>
          <w:numId w:val="0"/>
        </w:numPr>
        <w:spacing w:line="400" w:lineRule="exact"/>
        <w:jc w:val="left"/>
        <w:rPr>
          <w:rFonts w:hint="default" w:ascii="仿宋" w:hAnsi="仿宋" w:eastAsia="仿宋" w:cs="仿宋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WEyMWMwYTBkMzgxMTY5MTUzZDc0NDIxMGM4ZjkifQ=="/>
  </w:docVars>
  <w:rsids>
    <w:rsidRoot w:val="00000000"/>
    <w:rsid w:val="0148656E"/>
    <w:rsid w:val="01766762"/>
    <w:rsid w:val="1A991D03"/>
    <w:rsid w:val="1FD46237"/>
    <w:rsid w:val="3B1B0020"/>
    <w:rsid w:val="3F2F7E24"/>
    <w:rsid w:val="421C68C2"/>
    <w:rsid w:val="505A5A36"/>
    <w:rsid w:val="5EC26FC3"/>
    <w:rsid w:val="5FDB0746"/>
    <w:rsid w:val="6153721F"/>
    <w:rsid w:val="61C3389E"/>
    <w:rsid w:val="72122B58"/>
    <w:rsid w:val="7FD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1316</Characters>
  <TotalTime>69</TotalTime>
  <ScaleCrop>false</ScaleCrop>
  <LinksUpToDate>false</LinksUpToDate>
  <CharactersWithSpaces>1330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2024-06-18T23:47:00Z</dcterms:created>
  <dc:creator>Administrator</dc:creator>
  <cp:lastModifiedBy>Lenovo</cp:lastModifiedBy>
  <dcterms:modified xsi:type="dcterms:W3CDTF">2024-08-27T08:01:41Z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67AA9E0E448546CBBE08D493FAECBB79</vt:lpwstr>
  </property>
</Properties>
</file>