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F0626">
      <w:pPr>
        <w:jc w:val="center"/>
        <w:rPr>
          <w:rFonts w:hint="eastAsia" w:eastAsiaTheme="minorEastAsia"/>
          <w:b/>
          <w:bCs/>
          <w:sz w:val="32"/>
          <w:szCs w:val="32"/>
          <w:lang w:val="en-US" w:eastAsia="zh-CN"/>
        </w:rPr>
      </w:pPr>
      <w:r>
        <w:rPr>
          <w:rFonts w:hint="eastAsia"/>
          <w:b/>
          <w:bCs/>
          <w:sz w:val="32"/>
          <w:szCs w:val="32"/>
          <w:lang w:val="en-US" w:eastAsia="zh-CN"/>
        </w:rPr>
        <w:t>河庄街道2025年一线职工高温慰问品采购项目需求</w:t>
      </w:r>
    </w:p>
    <w:p w14:paraId="2C9A424B">
      <w:pPr>
        <w:numPr>
          <w:ilvl w:val="0"/>
          <w:numId w:val="1"/>
        </w:numPr>
        <w:rPr>
          <w:rFonts w:hint="eastAsia"/>
          <w:sz w:val="28"/>
          <w:szCs w:val="28"/>
          <w:lang w:val="en-US" w:eastAsia="zh-CN"/>
        </w:rPr>
      </w:pPr>
      <w:r>
        <w:rPr>
          <w:rFonts w:hint="eastAsia"/>
          <w:sz w:val="28"/>
          <w:szCs w:val="28"/>
          <w:lang w:val="en-US" w:eastAsia="zh-CN"/>
        </w:rPr>
        <w:t>采购项目明细要求</w:t>
      </w:r>
    </w:p>
    <w:tbl>
      <w:tblPr>
        <w:tblStyle w:val="2"/>
        <w:tblW w:w="9225" w:type="dxa"/>
        <w:tblInd w:w="-5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0"/>
        <w:gridCol w:w="4140"/>
        <w:gridCol w:w="690"/>
        <w:gridCol w:w="960"/>
        <w:gridCol w:w="825"/>
        <w:gridCol w:w="1110"/>
      </w:tblGrid>
      <w:tr w14:paraId="2D878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F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货物名称</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54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643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C8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E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B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r>
      <w:tr w14:paraId="3C816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3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沐浴露</w:t>
            </w:r>
          </w:p>
          <w:p w14:paraId="44FC0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洗发水套装</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19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多芬清爽美肤沐浴露730克+滋养水润洗发乳400克</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FFC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88E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2244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B2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2F4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49A41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4A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洗衣液</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1E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蓝月亮深层洁净护理洗衣液（薰衣草香）1KG+500g*2袋补充装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F00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7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B7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2D8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12310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9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香皂</w:t>
            </w:r>
          </w:p>
        </w:tc>
        <w:tc>
          <w:tcPr>
            <w:tcW w:w="4140" w:type="dxa"/>
            <w:tcBorders>
              <w:top w:val="nil"/>
              <w:left w:val="nil"/>
              <w:bottom w:val="nil"/>
              <w:right w:val="nil"/>
            </w:tcBorders>
            <w:shd w:val="clear" w:color="auto" w:fill="auto"/>
            <w:vAlign w:val="center"/>
          </w:tcPr>
          <w:p w14:paraId="70644E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舒肤佳纯白清香香皂115克3块/组</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811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7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0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90D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6D12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D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牙膏牙刷套装</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D7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佳洁士防蛀修护清新薄荷牙膏200克</w:t>
            </w:r>
          </w:p>
          <w:p w14:paraId="11614F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+1支牙刷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B13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2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2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B90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3D0CD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7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纸巾</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41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维达M中号3层150抽餐巾纸3包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74A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提</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D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0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C20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02184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D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无纺布编织袋</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B6FB">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sz w:val="24"/>
                <w:szCs w:val="24"/>
                <w:u w:val="none"/>
                <w:lang w:val="en-US"/>
              </w:rPr>
              <w:t>颜色绿色，尺寸39*34*12，规格1个装，印刷字体</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8A8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A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B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CE5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6F285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44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总计  </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C570">
            <w:pPr>
              <w:jc w:val="left"/>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D7F6">
            <w:pPr>
              <w:jc w:val="left"/>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6CED">
            <w:pPr>
              <w:jc w:val="left"/>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FC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637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14:paraId="167A3C95">
      <w:pPr>
        <w:numPr>
          <w:ilvl w:val="0"/>
          <w:numId w:val="0"/>
        </w:numPr>
        <w:rPr>
          <w:rFonts w:hint="eastAsia"/>
          <w:lang w:val="en-US" w:eastAsia="zh-CN"/>
        </w:rPr>
      </w:pPr>
    </w:p>
    <w:p w14:paraId="43F92274">
      <w:pPr>
        <w:numPr>
          <w:ilvl w:val="0"/>
          <w:numId w:val="1"/>
        </w:numPr>
        <w:ind w:left="0" w:leftChars="0" w:firstLine="0" w:firstLineChars="0"/>
        <w:rPr>
          <w:rFonts w:hint="eastAsia"/>
          <w:b/>
          <w:bCs/>
          <w:shd w:val="clear" w:color="FFFFFF" w:fill="D9D9D9"/>
          <w:lang w:val="en-US" w:eastAsia="zh-CN"/>
        </w:rPr>
      </w:pPr>
      <w:r>
        <w:rPr>
          <w:rFonts w:hint="eastAsia"/>
          <w:lang w:val="en-US" w:eastAsia="zh-CN"/>
        </w:rPr>
        <w:t>报价要求：</w:t>
      </w:r>
      <w:r>
        <w:rPr>
          <w:rFonts w:hint="eastAsia"/>
          <w:b/>
          <w:bCs/>
          <w:shd w:val="clear" w:color="FFFFFF" w:fill="D9D9D9"/>
          <w:lang w:val="en-US" w:eastAsia="zh-CN"/>
        </w:rPr>
        <w:t>本项目最高限价20.3082万元，供应商需按采购明细报单价与总价，报价包含相关税、运输</w:t>
      </w:r>
      <w:r>
        <w:rPr>
          <w:rFonts w:ascii="微软雅黑" w:hAnsi="微软雅黑" w:eastAsia="微软雅黑" w:cs="微软雅黑"/>
          <w:i w:val="0"/>
          <w:iCs w:val="0"/>
          <w:caps w:val="0"/>
          <w:color w:val="171A1D"/>
          <w:spacing w:val="0"/>
          <w:sz w:val="21"/>
          <w:szCs w:val="21"/>
          <w:shd w:val="clear" w:fill="FFFFFF"/>
        </w:rPr>
        <w:t>（</w:t>
      </w:r>
      <w:r>
        <w:rPr>
          <w:rFonts w:hint="eastAsia" w:ascii="微软雅黑" w:hAnsi="微软雅黑" w:eastAsia="微软雅黑" w:cs="微软雅黑"/>
          <w:i w:val="0"/>
          <w:iCs w:val="0"/>
          <w:caps w:val="0"/>
          <w:color w:val="171A1D"/>
          <w:spacing w:val="0"/>
          <w:sz w:val="21"/>
          <w:szCs w:val="21"/>
          <w:shd w:val="clear" w:fill="FFFFFF"/>
          <w:lang w:eastAsia="zh-CN"/>
        </w:rPr>
        <w:t>供应商</w:t>
      </w:r>
      <w:r>
        <w:rPr>
          <w:rFonts w:ascii="微软雅黑" w:hAnsi="微软雅黑" w:eastAsia="微软雅黑" w:cs="微软雅黑"/>
          <w:i w:val="0"/>
          <w:iCs w:val="0"/>
          <w:caps w:val="0"/>
          <w:color w:val="171A1D"/>
          <w:spacing w:val="0"/>
          <w:sz w:val="21"/>
          <w:szCs w:val="21"/>
          <w:shd w:val="clear" w:fill="FFFFFF"/>
        </w:rPr>
        <w:t>需用货车</w:t>
      </w:r>
      <w:r>
        <w:rPr>
          <w:rFonts w:hint="eastAsia" w:ascii="微软雅黑" w:hAnsi="微软雅黑" w:eastAsia="微软雅黑" w:cs="微软雅黑"/>
          <w:i w:val="0"/>
          <w:iCs w:val="0"/>
          <w:caps w:val="0"/>
          <w:color w:val="171A1D"/>
          <w:spacing w:val="0"/>
          <w:sz w:val="21"/>
          <w:szCs w:val="21"/>
          <w:shd w:val="clear" w:fill="FFFFFF"/>
          <w:lang w:eastAsia="zh-CN"/>
        </w:rPr>
        <w:t>将慰问品按明细单要求</w:t>
      </w:r>
      <w:r>
        <w:rPr>
          <w:rFonts w:ascii="微软雅黑" w:hAnsi="微软雅黑" w:eastAsia="微软雅黑" w:cs="微软雅黑"/>
          <w:i w:val="0"/>
          <w:iCs w:val="0"/>
          <w:caps w:val="0"/>
          <w:color w:val="171A1D"/>
          <w:spacing w:val="0"/>
          <w:sz w:val="21"/>
          <w:szCs w:val="21"/>
          <w:shd w:val="clear" w:fill="FFFFFF"/>
        </w:rPr>
        <w:t>运输至河庄街道的</w:t>
      </w:r>
      <w:r>
        <w:rPr>
          <w:rFonts w:hint="eastAsia" w:ascii="微软雅黑" w:hAnsi="微软雅黑" w:eastAsia="微软雅黑" w:cs="微软雅黑"/>
          <w:i w:val="0"/>
          <w:iCs w:val="0"/>
          <w:caps w:val="0"/>
          <w:color w:val="171A1D"/>
          <w:spacing w:val="0"/>
          <w:sz w:val="21"/>
          <w:szCs w:val="21"/>
          <w:shd w:val="clear" w:fill="FFFFFF"/>
          <w:lang w:eastAsia="zh-CN"/>
        </w:rPr>
        <w:t>二十六个慰问地点，并将二十六慰问地点负责人签收的收货明细表交还甲方，</w:t>
      </w:r>
      <w:r>
        <w:rPr>
          <w:rFonts w:ascii="微软雅黑" w:hAnsi="微软雅黑" w:eastAsia="微软雅黑" w:cs="微软雅黑"/>
          <w:i w:val="0"/>
          <w:iCs w:val="0"/>
          <w:caps w:val="0"/>
          <w:color w:val="171A1D"/>
          <w:spacing w:val="0"/>
          <w:sz w:val="21"/>
          <w:szCs w:val="21"/>
          <w:shd w:val="clear" w:fill="FFFFFF"/>
        </w:rPr>
        <w:t>无法到达甲方要求的卸货地点的，一切责任由乙方自行承担）</w:t>
      </w:r>
      <w:r>
        <w:rPr>
          <w:rFonts w:hint="eastAsia"/>
          <w:b/>
          <w:bCs/>
          <w:color w:val="FFFFFF" w:themeColor="background1"/>
          <w:highlight w:val="none"/>
          <w:shd w:val="clear" w:color="FFFFFF" w:fill="D9D9D9"/>
          <w:lang w:val="en-US" w:eastAsia="zh-CN"/>
          <w14:textFill>
            <w14:solidFill>
              <w14:schemeClr w14:val="bg1"/>
            </w14:solidFill>
          </w14:textFill>
        </w:rPr>
        <w:t>、</w:t>
      </w:r>
      <w:r>
        <w:rPr>
          <w:rFonts w:hint="eastAsia"/>
          <w:b/>
          <w:bCs/>
          <w:color w:val="auto"/>
          <w:highlight w:val="none"/>
          <w:shd w:val="clear" w:color="FFFFFF" w:fill="D9D9D9"/>
          <w:lang w:val="en-US" w:eastAsia="zh-CN"/>
        </w:rPr>
        <w:t>装卸等一切费用，请投标单位根据自身实际实力进行报价。</w:t>
      </w:r>
    </w:p>
    <w:p w14:paraId="34AE595F">
      <w:pPr>
        <w:numPr>
          <w:ilvl w:val="0"/>
          <w:numId w:val="1"/>
        </w:numPr>
        <w:rPr>
          <w:rFonts w:hint="default"/>
          <w:lang w:val="en-US" w:eastAsia="zh-CN"/>
        </w:rPr>
      </w:pPr>
      <w:r>
        <w:rPr>
          <w:rFonts w:hint="eastAsia"/>
          <w:lang w:val="en-US" w:eastAsia="zh-CN"/>
        </w:rPr>
        <w:t>服务要求：中标方提供的货物必须为正品（如有货不对等、以次充好、假冒伪劣产品，一经查处，以原货物的价值的一比三照价赔偿），并将5样商品包装成一袋一份。</w:t>
      </w:r>
    </w:p>
    <w:p w14:paraId="5304987D">
      <w:pPr>
        <w:numPr>
          <w:ilvl w:val="0"/>
          <w:numId w:val="1"/>
        </w:numPr>
        <w:rPr>
          <w:rFonts w:hint="default"/>
          <w:highlight w:val="none"/>
          <w:lang w:val="en-US" w:eastAsia="zh-CN"/>
        </w:rPr>
      </w:pPr>
      <w:r>
        <w:rPr>
          <w:rFonts w:hint="eastAsia"/>
          <w:highlight w:val="none"/>
          <w:lang w:val="en-US" w:eastAsia="zh-CN"/>
        </w:rPr>
        <w:t>供货期：7日历天</w:t>
      </w:r>
    </w:p>
    <w:p w14:paraId="044C4712">
      <w:pPr>
        <w:numPr>
          <w:ilvl w:val="0"/>
          <w:numId w:val="0"/>
        </w:numPr>
        <w:rPr>
          <w:rFonts w:hint="default"/>
          <w:lang w:val="en-US" w:eastAsia="zh-CN"/>
        </w:rPr>
      </w:pPr>
      <w:r>
        <w:rPr>
          <w:rFonts w:hint="eastAsia"/>
          <w:lang w:val="en-US" w:eastAsia="zh-CN"/>
        </w:rPr>
        <w:t>5、合同签订要求：系统确认成交后5个工作日内需与甲方签订本项目合同。否则，视为放弃，甲方有权单方面无偿取消合同。</w:t>
      </w:r>
    </w:p>
    <w:p w14:paraId="61F4D0EC">
      <w:pPr>
        <w:rPr>
          <w:rFonts w:hint="eastAsia" w:ascii="仿宋" w:hAnsi="仿宋" w:eastAsia="仿宋" w:cs="仿宋"/>
          <w:sz w:val="21"/>
          <w:szCs w:val="21"/>
          <w:lang w:val="en-US" w:eastAsia="zh-CN"/>
        </w:rPr>
      </w:pPr>
      <w:r>
        <w:rPr>
          <w:rFonts w:hint="eastAsia"/>
          <w:lang w:val="en-US" w:eastAsia="zh-CN"/>
        </w:rPr>
        <w:t>6、履约保证金要求：合同签订后2日内需向甲方缴纳2000元人民币的履约保证金（可用支票、汇票或银行保函的方式），货物验收合格后无息退还。账户名称：杭州市钱塘区河庄街道总工会；开户银行：农业银行河庄支行；账号：</w:t>
      </w:r>
      <w:r>
        <w:rPr>
          <w:rFonts w:hint="eastAsia" w:ascii="仿宋" w:hAnsi="仿宋" w:eastAsia="仿宋" w:cs="仿宋"/>
          <w:sz w:val="21"/>
          <w:szCs w:val="21"/>
          <w:lang w:val="en-US" w:eastAsia="zh-CN"/>
        </w:rPr>
        <w:t>19085501040001708</w:t>
      </w:r>
    </w:p>
    <w:p w14:paraId="45148804">
      <w:pPr>
        <w:numPr>
          <w:ilvl w:val="0"/>
          <w:numId w:val="0"/>
        </w:numPr>
        <w:rPr>
          <w:rFonts w:hint="default"/>
          <w:lang w:val="en-US" w:eastAsia="zh-CN"/>
        </w:rPr>
      </w:pPr>
      <w:r>
        <w:rPr>
          <w:rFonts w:hint="eastAsia"/>
          <w:lang w:val="en-US" w:eastAsia="zh-CN"/>
        </w:rPr>
        <w:t>7、违约责任：乙方逾期供货的，自逾期之日起，向甲方每日偿付合同总价3 ‰的违约金；乙方逾期5个工作日不能交货的，应向甲方支付合同总价3 %的违约金，并且甲方有权解除本合同，不再退还履约保证金（如有）。乙方没有按签订合同并供货的，甲方有权没收履约保证金（如有），同时，报经政府采购监管部门批准按照相关政府采购法律法规的规定对其进行处罚。</w:t>
      </w:r>
    </w:p>
    <w:p w14:paraId="1EACF4F3">
      <w:pPr>
        <w:numPr>
          <w:ilvl w:val="0"/>
          <w:numId w:val="0"/>
        </w:numPr>
        <w:rPr>
          <w:rFonts w:hint="default"/>
          <w:lang w:val="en-US" w:eastAsia="zh-CN"/>
        </w:rPr>
      </w:pPr>
      <w:r>
        <w:rPr>
          <w:rFonts w:hint="eastAsia"/>
          <w:lang w:val="en-US" w:eastAsia="zh-CN"/>
        </w:rPr>
        <w:t>8、支付方式：经甲方验收合格后一次性付款。</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26E9C"/>
    <w:multiLevelType w:val="singleLevel"/>
    <w:tmpl w:val="A7126E9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ZTljMmUwMGE1OTAyODU2ZjM1ODZjYmI1NDA2YzQifQ=="/>
  </w:docVars>
  <w:rsids>
    <w:rsidRoot w:val="00000000"/>
    <w:rsid w:val="00345975"/>
    <w:rsid w:val="020359F8"/>
    <w:rsid w:val="033E4BBF"/>
    <w:rsid w:val="0574322F"/>
    <w:rsid w:val="06B614FE"/>
    <w:rsid w:val="074E32BE"/>
    <w:rsid w:val="0757080B"/>
    <w:rsid w:val="07BE4B59"/>
    <w:rsid w:val="081052F6"/>
    <w:rsid w:val="093260A4"/>
    <w:rsid w:val="094F42BD"/>
    <w:rsid w:val="0A0F550E"/>
    <w:rsid w:val="0F0D5446"/>
    <w:rsid w:val="0F6E4136"/>
    <w:rsid w:val="0F933B9D"/>
    <w:rsid w:val="104408C4"/>
    <w:rsid w:val="10F66AD9"/>
    <w:rsid w:val="10FD39C4"/>
    <w:rsid w:val="114A472F"/>
    <w:rsid w:val="14C5117D"/>
    <w:rsid w:val="14F2732C"/>
    <w:rsid w:val="154800FF"/>
    <w:rsid w:val="17BA0860"/>
    <w:rsid w:val="19E10151"/>
    <w:rsid w:val="1A277D03"/>
    <w:rsid w:val="1A642D06"/>
    <w:rsid w:val="204D56FE"/>
    <w:rsid w:val="218C09D7"/>
    <w:rsid w:val="21DD42D5"/>
    <w:rsid w:val="25841F8D"/>
    <w:rsid w:val="2C377A77"/>
    <w:rsid w:val="2DDC1467"/>
    <w:rsid w:val="2F4B5DEA"/>
    <w:rsid w:val="2F87519A"/>
    <w:rsid w:val="30A65F29"/>
    <w:rsid w:val="30AC4667"/>
    <w:rsid w:val="317433D6"/>
    <w:rsid w:val="32774509"/>
    <w:rsid w:val="32870EE7"/>
    <w:rsid w:val="33032C6B"/>
    <w:rsid w:val="331A61FF"/>
    <w:rsid w:val="33A06705"/>
    <w:rsid w:val="33DB529E"/>
    <w:rsid w:val="34757B91"/>
    <w:rsid w:val="349B3370"/>
    <w:rsid w:val="34A73AC3"/>
    <w:rsid w:val="3573431C"/>
    <w:rsid w:val="358E6A31"/>
    <w:rsid w:val="35C9101D"/>
    <w:rsid w:val="3A014C52"/>
    <w:rsid w:val="3A8B353F"/>
    <w:rsid w:val="3A922B1F"/>
    <w:rsid w:val="3DF82AAA"/>
    <w:rsid w:val="3F7337E4"/>
    <w:rsid w:val="40213FA1"/>
    <w:rsid w:val="40D75730"/>
    <w:rsid w:val="40E767D3"/>
    <w:rsid w:val="418F7DB9"/>
    <w:rsid w:val="4269322C"/>
    <w:rsid w:val="42EC1291"/>
    <w:rsid w:val="43010842"/>
    <w:rsid w:val="45E5397D"/>
    <w:rsid w:val="47372A84"/>
    <w:rsid w:val="4A7E6C1C"/>
    <w:rsid w:val="4D944FA6"/>
    <w:rsid w:val="4E2F2707"/>
    <w:rsid w:val="4EA5149E"/>
    <w:rsid w:val="4F9C0540"/>
    <w:rsid w:val="50C70841"/>
    <w:rsid w:val="51BF3DA2"/>
    <w:rsid w:val="51E43809"/>
    <w:rsid w:val="52E64A7E"/>
    <w:rsid w:val="53165C44"/>
    <w:rsid w:val="55AF65D2"/>
    <w:rsid w:val="55B135AB"/>
    <w:rsid w:val="561346BC"/>
    <w:rsid w:val="56383F93"/>
    <w:rsid w:val="56A1616C"/>
    <w:rsid w:val="58134E48"/>
    <w:rsid w:val="591D01E0"/>
    <w:rsid w:val="5A9F6E67"/>
    <w:rsid w:val="5CE54812"/>
    <w:rsid w:val="5D72616D"/>
    <w:rsid w:val="608A688B"/>
    <w:rsid w:val="60E94998"/>
    <w:rsid w:val="61442516"/>
    <w:rsid w:val="63E24586"/>
    <w:rsid w:val="648D1ADE"/>
    <w:rsid w:val="66756CCD"/>
    <w:rsid w:val="66E2549B"/>
    <w:rsid w:val="69C75A92"/>
    <w:rsid w:val="6ABD0453"/>
    <w:rsid w:val="6AE6010A"/>
    <w:rsid w:val="6DC72505"/>
    <w:rsid w:val="6EDD3662"/>
    <w:rsid w:val="70FD3466"/>
    <w:rsid w:val="711F0EDA"/>
    <w:rsid w:val="71535E5D"/>
    <w:rsid w:val="721750DD"/>
    <w:rsid w:val="76207149"/>
    <w:rsid w:val="777F175A"/>
    <w:rsid w:val="77F359E9"/>
    <w:rsid w:val="79856DD0"/>
    <w:rsid w:val="7C300110"/>
    <w:rsid w:val="7F3D43D5"/>
    <w:rsid w:val="7FCF6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781</Words>
  <Characters>849</Characters>
  <Lines>0</Lines>
  <Paragraphs>0</Paragraphs>
  <TotalTime>6</TotalTime>
  <ScaleCrop>false</ScaleCrop>
  <LinksUpToDate>false</LinksUpToDate>
  <CharactersWithSpaces>853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米多多</cp:lastModifiedBy>
  <cp:lastPrinted>2022-07-13T07:38:00Z</cp:lastPrinted>
  <dcterms:modified xsi:type="dcterms:W3CDTF">2025-06-12T06:37:49Z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commondata">
    <vt:lpwstr>eyJoZGlkIjoiNTQ2ZTljMmUwMGE1OTAyODU2ZjM1ODZjYmI1NDA2YzQifQ==</vt:lpwstr>
  </property>
  <property fmtid="{D5CDD505-2E9C-101B-9397-08002B2CF9AE}" pid="4" name="ICV">
    <vt:lpwstr>E61AAF0E355640C8A3494E6171EFC1BA</vt:lpwstr>
  </property>
  <property fmtid="{D5CDD505-2E9C-101B-9397-08002B2CF9AE}" pid="5" name="KSOTemplateDocerSaveRecord">
    <vt:lpwstr>eyJoZGlkIjoiNTQ2ZTljMmUwMGE1OTAyODU2ZjM1ODZjYmI1NDA2YzQiLCJ1c2VySWQiOiI1MDY5MTUyODkifQ==</vt:lpwstr>
  </property>
</Properties>
</file>