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1CD8">
      <w:pPr>
        <w:widowControl/>
        <w:spacing w:line="240" w:lineRule="auto"/>
        <w:ind w:firstLine="2811" w:firstLineChars="1000"/>
        <w:jc w:val="left"/>
        <w:rPr>
          <w:rFonts w:hint="eastAsia" w:ascii="宋体" w:hAnsi="宋体" w:eastAsia="宋体" w:cs="宋体"/>
          <w:b/>
          <w:kern w:val="0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人工智能创新实验室采购需求</w:t>
      </w:r>
    </w:p>
    <w:p w14:paraId="42F8631C"/>
    <w:tbl>
      <w:tblPr>
        <w:tblStyle w:val="15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40"/>
        <w:gridCol w:w="4025"/>
        <w:gridCol w:w="3330"/>
      </w:tblGrid>
      <w:tr w14:paraId="6CCC8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 w14:paraId="4DFEFE71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序号</w:t>
            </w:r>
          </w:p>
        </w:tc>
        <w:tc>
          <w:tcPr>
            <w:tcW w:w="632" w:type="pct"/>
            <w:vAlign w:val="center"/>
          </w:tcPr>
          <w:p w14:paraId="4A7403A6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功能模块</w:t>
            </w:r>
          </w:p>
        </w:tc>
        <w:tc>
          <w:tcPr>
            <w:tcW w:w="2056" w:type="pct"/>
            <w:vAlign w:val="center"/>
          </w:tcPr>
          <w:p w14:paraId="5FBCE5E6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技术要求</w:t>
            </w:r>
          </w:p>
        </w:tc>
        <w:tc>
          <w:tcPr>
            <w:tcW w:w="2055" w:type="pct"/>
          </w:tcPr>
          <w:p w14:paraId="74F046BB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数量</w:t>
            </w:r>
          </w:p>
        </w:tc>
      </w:tr>
      <w:tr w14:paraId="43E0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7D48A7A3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1</w:t>
            </w:r>
          </w:p>
        </w:tc>
        <w:tc>
          <w:tcPr>
            <w:tcW w:w="632" w:type="pct"/>
          </w:tcPr>
          <w:p w14:paraId="675401A3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人工智能（入门）</w:t>
            </w:r>
          </w:p>
        </w:tc>
        <w:tc>
          <w:tcPr>
            <w:tcW w:w="2056" w:type="pct"/>
          </w:tcPr>
          <w:p w14:paraId="21A7F7A0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 xml:space="preserve">1.课本经北师大出版社出版发行，具有标准书号： 978-7-303-28230-2；             </w:t>
            </w:r>
          </w:p>
          <w:p w14:paraId="2D7A321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2.课本内容涵盖生活中的人工智能、社会中的人工智能、智能语音技术的发展与应用、智能学伴、智能小助理。</w:t>
            </w:r>
          </w:p>
        </w:tc>
        <w:tc>
          <w:tcPr>
            <w:tcW w:w="2055" w:type="pct"/>
          </w:tcPr>
          <w:p w14:paraId="7C18AC91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</w:tr>
      <w:tr w14:paraId="7306D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577D95D3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2</w:t>
            </w:r>
          </w:p>
        </w:tc>
        <w:tc>
          <w:tcPr>
            <w:tcW w:w="632" w:type="pct"/>
          </w:tcPr>
          <w:p w14:paraId="07E99CA4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人工智能（基础）</w:t>
            </w:r>
          </w:p>
        </w:tc>
        <w:tc>
          <w:tcPr>
            <w:tcW w:w="2056" w:type="pct"/>
          </w:tcPr>
          <w:p w14:paraId="3EDD740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1.课本经北师大出版社出版发行，具有标准书号：978-7-303-28231-9；</w:t>
            </w:r>
          </w:p>
          <w:p w14:paraId="282B0304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课本内容涵盖体验送餐机器人、让送餐机器人能看会认、自己动手做送餐机器人、计算机视觉技术的发展与应用、体验救援机器人、组装智能救援机器人、声纹识别与超声避障、自己动手做智能道路清障机器人。</w:t>
            </w:r>
          </w:p>
        </w:tc>
        <w:tc>
          <w:tcPr>
            <w:tcW w:w="2055" w:type="pct"/>
          </w:tcPr>
          <w:p w14:paraId="151F7637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</w:tr>
      <w:tr w14:paraId="71AE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22CEA061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3</w:t>
            </w:r>
          </w:p>
        </w:tc>
        <w:tc>
          <w:tcPr>
            <w:tcW w:w="632" w:type="pct"/>
          </w:tcPr>
          <w:p w14:paraId="6BEB7A8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教学机器人</w:t>
            </w:r>
          </w:p>
        </w:tc>
        <w:tc>
          <w:tcPr>
            <w:tcW w:w="2056" w:type="pct"/>
          </w:tcPr>
          <w:p w14:paraId="25D578C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1.操作系统：Linux；</w:t>
            </w:r>
          </w:p>
          <w:p w14:paraId="09884C1C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2.CPU：四核，主频：1.8GHz；</w:t>
            </w:r>
          </w:p>
          <w:p w14:paraId="4CDC766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3.存储空间：2GB RAM，16GB ROM；</w:t>
            </w:r>
          </w:p>
          <w:p w14:paraId="40B76260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4.摄像头： 800万像素；</w:t>
            </w:r>
          </w:p>
          <w:p w14:paraId="5645DA9C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5.显示屏： 5.9英寸，LCD屏；屏幕分辨率：1440*720；</w:t>
            </w:r>
          </w:p>
          <w:p w14:paraId="50E0756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6.电池容量：3200mAh；</w:t>
            </w:r>
          </w:p>
          <w:p w14:paraId="4E05BFDF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7.收音范围：语音识别距离：2m；</w:t>
            </w:r>
          </w:p>
          <w:p w14:paraId="4D9EAFB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8.具备移动功能；</w:t>
            </w:r>
          </w:p>
          <w:p w14:paraId="43C8B6A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9.支持外接传感器及积木件，且支持接口混插，实现教具间功能互通。</w:t>
            </w:r>
          </w:p>
        </w:tc>
        <w:tc>
          <w:tcPr>
            <w:tcW w:w="2055" w:type="pct"/>
          </w:tcPr>
          <w:p w14:paraId="0615140C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</w:tr>
      <w:tr w14:paraId="28495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67730BAE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4</w:t>
            </w:r>
          </w:p>
        </w:tc>
        <w:tc>
          <w:tcPr>
            <w:tcW w:w="632" w:type="pct"/>
          </w:tcPr>
          <w:p w14:paraId="4393FC29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AI教学平板（教师机硬件）</w:t>
            </w:r>
          </w:p>
        </w:tc>
        <w:tc>
          <w:tcPr>
            <w:tcW w:w="2056" w:type="pct"/>
          </w:tcPr>
          <w:p w14:paraId="1FF1F62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1.CPU：八核心，主频1.8 GHz；</w:t>
            </w:r>
          </w:p>
          <w:p w14:paraId="207C08C9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2.运行内存：4GB；</w:t>
            </w:r>
          </w:p>
          <w:p w14:paraId="5169D4B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3.存储容量：128GB；支持扩展存储卡，支持最大存储卡容量：128GB；</w:t>
            </w:r>
          </w:p>
          <w:p w14:paraId="64127E8B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4.屏幕尺寸：10.5英寸；屏幕材质：IPS；屏幕色彩：1600万；分辨率：1920×1200像素</w:t>
            </w:r>
          </w:p>
          <w:p w14:paraId="348D8352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5.电池容量：7500mAh 锂聚合物电池</w:t>
            </w:r>
          </w:p>
          <w:p w14:paraId="33F3BF0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6.操作系统：Android 9.0操作系统</w:t>
            </w:r>
          </w:p>
          <w:p w14:paraId="1F3D8497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</w:p>
        </w:tc>
        <w:tc>
          <w:tcPr>
            <w:tcW w:w="2055" w:type="pct"/>
          </w:tcPr>
          <w:p w14:paraId="16146A94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 w14:paraId="5BBF8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56C72F22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5</w:t>
            </w:r>
          </w:p>
        </w:tc>
        <w:tc>
          <w:tcPr>
            <w:tcW w:w="632" w:type="pct"/>
          </w:tcPr>
          <w:p w14:paraId="3268093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AI教学平板（学生机硬件）</w:t>
            </w:r>
          </w:p>
        </w:tc>
        <w:tc>
          <w:tcPr>
            <w:tcW w:w="2056" w:type="pct"/>
          </w:tcPr>
          <w:p w14:paraId="7394F99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1.CPU：八核处理器，主频1.8GHz；</w:t>
            </w:r>
          </w:p>
          <w:p w14:paraId="35371BA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2.运行内存：4G；</w:t>
            </w:r>
          </w:p>
          <w:p w14:paraId="1E2C7F6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3.机身内存：64G；</w:t>
            </w:r>
          </w:p>
          <w:p w14:paraId="2C2072E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4.屏幕尺寸：10.1英寸；分辨率：1920×1200像素；</w:t>
            </w:r>
          </w:p>
          <w:p w14:paraId="73E5C623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5.电池容量：6000mAh 锂聚合物电池；</w:t>
            </w:r>
          </w:p>
          <w:p w14:paraId="50EF16F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6.操作系统：Android9.0操作系统；</w:t>
            </w:r>
          </w:p>
          <w:p w14:paraId="5C37337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</w:p>
        </w:tc>
        <w:tc>
          <w:tcPr>
            <w:tcW w:w="2055" w:type="pct"/>
          </w:tcPr>
          <w:p w14:paraId="4CBF2371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</w:tr>
      <w:tr w14:paraId="6FB2E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65D322E2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6</w:t>
            </w:r>
          </w:p>
        </w:tc>
        <w:tc>
          <w:tcPr>
            <w:tcW w:w="632" w:type="pct"/>
          </w:tcPr>
          <w:p w14:paraId="6FEE255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综合实践开源硬件-II</w:t>
            </w:r>
          </w:p>
        </w:tc>
        <w:tc>
          <w:tcPr>
            <w:tcW w:w="2056" w:type="pct"/>
          </w:tcPr>
          <w:p w14:paraId="015F08B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提供11种传感器，包含土壤温度传感器（1个）、土壤湿度传感器（1个）、光敏传感器（2个）、环境温湿度传感器（1个）、颜色传感器（1个）、红外传感器（1个）、单点触碰传感器（1个）、人体红外传感器（1个）、人体温度传感器（1个）、声音传感器（1个）、心率传感器（1个）；</w:t>
            </w:r>
          </w:p>
          <w:p w14:paraId="35DF005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其他组件包含：AI能力集成板（1个）、编码电机（2个）、伺服电机（2个）、循线板（1个）、摄像头（1个）、LED灯（2个）、蓝牙手柄（1个）、雨水传感器（1个）、水泵（1个）、超声波传感器（1个）、旋钮/可变电阻器（1个）；</w:t>
            </w:r>
          </w:p>
          <w:p w14:paraId="471D06F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AI能力集成板满足以下要求：</w:t>
            </w:r>
          </w:p>
          <w:p w14:paraId="3FA0EC40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 xml:space="preserve">①屏幕尺寸：2.4英寸； </w:t>
            </w:r>
          </w:p>
          <w:p w14:paraId="1B9427C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②屏幕分辨率：320*240；</w:t>
            </w:r>
          </w:p>
          <w:p w14:paraId="1DC6863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③CPU：四核，主频：1.8GHz；</w:t>
            </w:r>
          </w:p>
          <w:p w14:paraId="641790B2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④运行内存：2GB；</w:t>
            </w:r>
          </w:p>
          <w:p w14:paraId="7716D6A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⑤机身存储 ：16GB；</w:t>
            </w:r>
          </w:p>
          <w:p w14:paraId="1E1B9ABB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⑥电池容量：1600mAh</w:t>
            </w:r>
          </w:p>
        </w:tc>
        <w:tc>
          <w:tcPr>
            <w:tcW w:w="2055" w:type="pct"/>
          </w:tcPr>
          <w:p w14:paraId="240BB1DB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</w:tr>
      <w:tr w14:paraId="1C363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4213B2CD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7</w:t>
            </w:r>
          </w:p>
        </w:tc>
        <w:tc>
          <w:tcPr>
            <w:tcW w:w="632" w:type="pct"/>
          </w:tcPr>
          <w:p w14:paraId="08BF466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机器人拼接地图板</w:t>
            </w:r>
          </w:p>
        </w:tc>
        <w:tc>
          <w:tcPr>
            <w:tcW w:w="2056" w:type="pct"/>
          </w:tcPr>
          <w:p w14:paraId="3FB717F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1.循线地图板30块：每块尺寸230*230*4mm，正面：黑色线条，反面：纯色无线条；</w:t>
            </w:r>
          </w:p>
          <w:p w14:paraId="6E1F629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2.长条贴纸18张，方格贴纸135张：贴纸共四种颜色，每个颜色九张完整纸张，每个颜色包含5排方格贴纸，2排长条贴纸。</w:t>
            </w:r>
          </w:p>
          <w:p w14:paraId="2CFDA947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3.彩色包装盒：尺寸245*248.5*127mm</w:t>
            </w:r>
          </w:p>
        </w:tc>
        <w:tc>
          <w:tcPr>
            <w:tcW w:w="2055" w:type="pct"/>
          </w:tcPr>
          <w:p w14:paraId="1A53CEEE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 w14:paraId="081D0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1DB4127F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8</w:t>
            </w:r>
          </w:p>
        </w:tc>
        <w:tc>
          <w:tcPr>
            <w:tcW w:w="632" w:type="pct"/>
          </w:tcPr>
          <w:p w14:paraId="20364DEF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无线路由器</w:t>
            </w:r>
          </w:p>
        </w:tc>
        <w:tc>
          <w:tcPr>
            <w:tcW w:w="2056" w:type="pct"/>
          </w:tcPr>
          <w:p w14:paraId="24C8ECF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1.以太网接口：2个；</w:t>
            </w:r>
          </w:p>
          <w:p w14:paraId="4B37A3E9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2.PoE: 802.3bt/at 供电；</w:t>
            </w:r>
          </w:p>
          <w:p w14:paraId="3097F5D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3.内置物联网:内置蓝牙 5.1/RFID/Zigbee ；</w:t>
            </w:r>
          </w:p>
          <w:p w14:paraId="50BFFF6B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4.本地供电：支持 54V DC；</w:t>
            </w:r>
          </w:p>
          <w:p w14:paraId="70B6876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5.物联网扩展：支持链式物联网扩展能力，最大支持 10 个 BLE、RFID、ZigBee 等全制式物联网扩展；</w:t>
            </w:r>
          </w:p>
          <w:p w14:paraId="257685D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6.发射功率(单路最大)：26dBm；</w:t>
            </w:r>
          </w:p>
          <w:p w14:paraId="4EF86A55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7.可调功率粒度：1dBm；</w:t>
            </w:r>
          </w:p>
          <w:p w14:paraId="2B141CB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8.MTBF：850000H ；</w:t>
            </w:r>
          </w:p>
          <w:p w14:paraId="3D9D75A9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9.整机 802.11ax 最高速率:4.8Gbps+2.4Gbps+0.575Gbps/2.4Gbps</w:t>
            </w:r>
          </w:p>
          <w:p w14:paraId="5CB7B98C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10.每射频最大接入用户数：512(整机最大接入用户数 1536；</w:t>
            </w:r>
          </w:p>
          <w:p w14:paraId="5E587B5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11.虚拟 AP：48。</w:t>
            </w:r>
          </w:p>
        </w:tc>
        <w:tc>
          <w:tcPr>
            <w:tcW w:w="2055" w:type="pct"/>
          </w:tcPr>
          <w:p w14:paraId="03810803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</w:tbl>
    <w:p w14:paraId="53FC4B57">
      <w:pPr>
        <w:pStyle w:val="2"/>
        <w:ind w:firstLine="141"/>
        <w:rPr>
          <w:rFonts w:hint="eastAsia" w:ascii="宋体" w:hAnsi="宋体" w:eastAsia="宋体" w:cs="宋体"/>
          <w:b/>
          <w:kern w:val="0"/>
        </w:rPr>
      </w:pPr>
    </w:p>
    <w:tbl>
      <w:tblPr>
        <w:tblStyle w:val="15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77"/>
        <w:gridCol w:w="3504"/>
        <w:gridCol w:w="3503"/>
      </w:tblGrid>
      <w:tr w14:paraId="0FCE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57" w:type="pct"/>
            <w:vAlign w:val="center"/>
          </w:tcPr>
          <w:p w14:paraId="101D1D4F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序号</w:t>
            </w:r>
          </w:p>
        </w:tc>
        <w:tc>
          <w:tcPr>
            <w:tcW w:w="632" w:type="pct"/>
            <w:vAlign w:val="center"/>
          </w:tcPr>
          <w:p w14:paraId="6204018F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功能模块</w:t>
            </w:r>
          </w:p>
        </w:tc>
        <w:tc>
          <w:tcPr>
            <w:tcW w:w="2056" w:type="pct"/>
            <w:vAlign w:val="center"/>
          </w:tcPr>
          <w:p w14:paraId="05222B61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技术要求</w:t>
            </w:r>
          </w:p>
        </w:tc>
        <w:tc>
          <w:tcPr>
            <w:tcW w:w="2055" w:type="pct"/>
          </w:tcPr>
          <w:p w14:paraId="7DA2F7A9">
            <w:pPr>
              <w:spacing w:line="240" w:lineRule="auto"/>
              <w:jc w:val="left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数量</w:t>
            </w:r>
          </w:p>
        </w:tc>
      </w:tr>
      <w:tr w14:paraId="1F647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1117F6E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1</w:t>
            </w:r>
          </w:p>
        </w:tc>
        <w:tc>
          <w:tcPr>
            <w:tcW w:w="632" w:type="pct"/>
          </w:tcPr>
          <w:p w14:paraId="6C9FDFA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人工智能校级教育课程应用平台</w:t>
            </w:r>
          </w:p>
        </w:tc>
        <w:tc>
          <w:tcPr>
            <w:tcW w:w="2056" w:type="pct"/>
          </w:tcPr>
          <w:p w14:paraId="5B9880D2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1.平台支持两种登录方式，既可采用平板登录，也可采用电脑登录。（两种方式任选其一即可）</w:t>
            </w:r>
          </w:p>
          <w:p w14:paraId="0492F280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2.平台功能包含课程中心、AI图形化编程、实验中心、师训中心、AI大讲堂、成果资源管理、AI班级管理、信息统计、A.I训练平台等应用模块。</w:t>
            </w:r>
          </w:p>
          <w:p w14:paraId="146DD5CB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（1）提供授课系统：授课系统支持老师在线选择课程，在线打开授课资源进行授课。提供服务期内功能使用；</w:t>
            </w:r>
          </w:p>
          <w:p w14:paraId="54AF968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（2）AI图形化编程：</w:t>
            </w:r>
          </w:p>
          <w:p w14:paraId="6F2F75D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①提供图形化、Python编程两种编程界面，支持老师根据需要选择编程方式，完成编程作品；同时，支持将编程好的成果发送给机器设备软件接收并运行; 提供服务期内功能使用；</w:t>
            </w:r>
          </w:p>
          <w:p w14:paraId="0AC8920D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②编程能力包括基础能力（含：运动、外观、声音、运算、变量、流程等）供编程调用，也提供AI能力，（含：语音唤醒、语音合成、语音评测、声纹识别、语音转写、文字识别、人脸识别、场景识别、物体识别、机器翻译、人机对话等人工智能能力）供编程调用；提供服务期内功能使用；</w:t>
            </w:r>
          </w:p>
          <w:p w14:paraId="4B97A13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③提供编程成果管理系统，支持将编程成果进行分类存储保存在云端；支持对编程成果重新命名并保存、支持删除、复制、分享已保存的编程成果；支持提供编程样例，供老师参考教学；提供服务期内功能使用；</w:t>
            </w:r>
          </w:p>
          <w:p w14:paraId="1310801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④提供分享管理系统，支持对分享的编程成果进行管理；提供服务期内功能使用；</w:t>
            </w:r>
          </w:p>
          <w:p w14:paraId="7B0DD1C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（3）师训中心：包含AI培训、专家讲座、示范课内容模块，提供服务期内功能使用；</w:t>
            </w:r>
          </w:p>
          <w:p w14:paraId="5C35DC0B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（4） AI大讲堂：提供给师生AI技术探究、AI应用学习、AI前沿发展等类型的相关视频课程，提供服务期内功能使用；</w:t>
            </w:r>
          </w:p>
          <w:p w14:paraId="19476B8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（5）AI班级管理：支持按班级名称、班级ID以及创建时间实施教师创建、加入管理AI班级，可查看学生成果数量，管理班级中的其他教师和学生，提供服务期内功能使用；</w:t>
            </w:r>
          </w:p>
          <w:p w14:paraId="63F542E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（6）信息统计：支持对累计备授课数、线上培训、学生人数、学生成果、使用实验、完成项目多维度数据实时统计展示，提供服务期内功能使用；</w:t>
            </w:r>
          </w:p>
          <w:p w14:paraId="53158E55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 xml:space="preserve">3.提供小学阶段48课时人工智能主题相关的教学资源，包含：教学设计、课件、视频、学习单、教师手册；已购买课程资源可永久使用； </w:t>
            </w:r>
          </w:p>
          <w:p w14:paraId="7D0245F7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4.提供的课程内容包含：生活中的人工智能、智能学习伙伴、 社会中的人工智能、参观未来学校、让小飞能“听”会“说”、实现未来学校讲解员、 让小飞工作与休息、给你的学校设计讲解员、智能语音技术的发展与应用、体验智能学伴、让小飞回答你的问题、让小飞学会翻译、让小飞评测你的发音、让小飞成为智能学伴、给留学生设计一个智能学伴、人工智能对学习的发展和影响、设计智能小助理、实现智能小助理、体验送餐机器人、送餐机器人的功能与结构、组装送餐机器人、让送餐机器人能“看”会“认”、自己动手制作送餐机器人、制作水果超市小导购、计算机视觉技术的发展与应用、体验智能救援机器人、 智能救援机器人的功能与结构、组装智能救援机器人、声纹识别与超声避障、编程实现智能救援机器人的救援功能、动手制作智能道路清障机器人、智能救援机器人的发展与应用、校园安保机器人、小小种植园、其他选做题目。</w:t>
            </w:r>
          </w:p>
          <w:p w14:paraId="5B4314E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5.提供课程配套的感知实验11个，以微课视频形式展现，包括：社会中的AI、学习中的AI、生活中的AI 、问答系统、机器翻译、语音合成技术、语音识别技术、语音唤醒技术、设计讲解员、智能语音技术、语音评测技术；</w:t>
            </w:r>
          </w:p>
          <w:p w14:paraId="3786E692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6.享受服务期内的课程更新，已购买课程资源可永久使用；</w:t>
            </w:r>
          </w:p>
          <w:p w14:paraId="4D484F65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7.提供用户主动设置WiFi的入口，支持通过WiFi与平板教学软件进行连接；</w:t>
            </w:r>
          </w:p>
          <w:p w14:paraId="6A1AC62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8.支持响应平板完成的编程程序在机器人上运行，包含基础能力运行（如：运动、外观、声音、运算等），也包含AI能力运行，展现人工智能特性；其中AI能力需满足：</w:t>
            </w:r>
          </w:p>
          <w:p w14:paraId="2030DF06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①支持响应语音唤醒AI能力调用：支持响应所选择唤醒词，用语音将机器人从待机状态唤醒；</w:t>
            </w:r>
          </w:p>
          <w:p w14:paraId="0DE8B1A4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②支持响应语音合成AI能力调用，支持响应选择不同发音人和自主编辑合成的内容，让机器人用对应发音人声音说出对应内容；</w:t>
            </w:r>
          </w:p>
          <w:p w14:paraId="32F3867E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③支持响应语音评测AI能力调用：支持响应设定中英文词语或句子，在机器人上实现中英文发音评测，并反馈评测得分；</w:t>
            </w:r>
          </w:p>
          <w:p w14:paraId="437B662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④支持响应声纹识别AI能力调用：支持注册声纹信息，让机器人能够通过声纹识别出用户信息；</w:t>
            </w:r>
          </w:p>
          <w:p w14:paraId="700B43A7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⑤支持响应语音转写AI能力调用：让机器人能够将听到的语音转化为文字，并显示在屏幕上；</w:t>
            </w:r>
          </w:p>
          <w:p w14:paraId="7B2F5B2B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⑥支持响应文字识别AI能力调用：让机器人能够通过拍照手写体的英文或数字，并识别后转写成印刷体，在屏幕上进行显示；</w:t>
            </w:r>
          </w:p>
          <w:p w14:paraId="62C98A6A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⑦支持响应人脸识别AI能力调用：支持注册人脸信息，让机器人能够通过人脸识别出用户信息，识别结果可以在屏幕上进行显示；</w:t>
            </w:r>
          </w:p>
          <w:p w14:paraId="68CFDFD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⑧支持响应场景识别AI能力呈现：让机器人能够通过拍摄场景照片识别出对应的场景名称，识别结果可在屏幕上进行显示，也可通过语音进行播报；</w:t>
            </w:r>
          </w:p>
          <w:p w14:paraId="09CB4B6C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⑨支持响应物体识别AI能力调用：支持机器人利用摄像头，自动识别出现在取景框里的物体名称，识别结果可在屏幕进行显示；</w:t>
            </w:r>
          </w:p>
          <w:p w14:paraId="57191B9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⑩支持响应人机对话AI能力调用：支持响应选择需要的人机对话技能，让机器人与用户能针对不同场景下对话，例如针对教育、生活等不同场景；</w:t>
            </w:r>
          </w:p>
          <w:p w14:paraId="63E2505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ascii="Cambria Math" w:hAnsi="Cambria Math" w:eastAsia="宋体" w:cs="Cambria Math"/>
                <w:b/>
                <w:bCs/>
                <w:kern w:val="0"/>
              </w:rPr>
              <w:t>⑪</w:t>
            </w: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支持响应</w:t>
            </w:r>
            <w:r>
              <w:rPr>
                <w:rFonts w:ascii="宋体" w:hAnsi="宋体" w:eastAsia="宋体" w:cs="Calibri"/>
                <w:b/>
                <w:bCs/>
                <w:kern w:val="0"/>
              </w:rPr>
              <w:t>AI</w:t>
            </w: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文本模型分类训练：支持响应自主建立文本分类模型，输入文本数据，训练分类模型，让机器人对输入的文本进行模式识别，识别结果可在屏幕进行显示；</w:t>
            </w:r>
          </w:p>
        </w:tc>
        <w:tc>
          <w:tcPr>
            <w:tcW w:w="2055" w:type="pct"/>
          </w:tcPr>
          <w:p w14:paraId="63E6169B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 w14:paraId="22924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3E075790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2</w:t>
            </w:r>
          </w:p>
        </w:tc>
        <w:tc>
          <w:tcPr>
            <w:tcW w:w="632" w:type="pct"/>
          </w:tcPr>
          <w:p w14:paraId="19E48D90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教学机器人软件</w:t>
            </w:r>
          </w:p>
        </w:tc>
        <w:tc>
          <w:tcPr>
            <w:tcW w:w="2056" w:type="pct"/>
          </w:tcPr>
          <w:p w14:paraId="5AA6F1E5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 xml:space="preserve">1.配套学生机器人使用，与机器人连接；     </w:t>
            </w:r>
          </w:p>
          <w:p w14:paraId="7B853D28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 xml:space="preserve">2.支持响应平板编程运行，支持响应11种AI能力的运行，如：语音唤醒、语音合成、语音评测、人机对话、人脸识别等，使机器人具备人工智能能力；   </w:t>
            </w:r>
          </w:p>
        </w:tc>
        <w:tc>
          <w:tcPr>
            <w:tcW w:w="2055" w:type="pct"/>
          </w:tcPr>
          <w:p w14:paraId="0EE37E9D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</w:tr>
      <w:tr w14:paraId="1BFB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</w:tcPr>
          <w:p w14:paraId="7971755D">
            <w:pPr>
              <w:spacing w:line="240" w:lineRule="auto"/>
              <w:rPr>
                <w:rFonts w:hint="eastAsia" w:ascii="宋体" w:hAnsi="宋体" w:eastAsia="宋体" w:cs="Calibri"/>
                <w:kern w:val="0"/>
              </w:rPr>
            </w:pPr>
            <w:r>
              <w:rPr>
                <w:rFonts w:hint="eastAsia" w:ascii="宋体" w:hAnsi="宋体" w:eastAsia="宋体" w:cs="Calibri"/>
                <w:kern w:val="0"/>
              </w:rPr>
              <w:t>3</w:t>
            </w:r>
          </w:p>
        </w:tc>
        <w:tc>
          <w:tcPr>
            <w:tcW w:w="632" w:type="pct"/>
          </w:tcPr>
          <w:p w14:paraId="5DC2A90F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开源硬件系统软件</w:t>
            </w:r>
          </w:p>
        </w:tc>
        <w:tc>
          <w:tcPr>
            <w:tcW w:w="2056" w:type="pct"/>
          </w:tcPr>
          <w:p w14:paraId="5C6B90B7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 xml:space="preserve">1.配套开源硬件使用，与开源硬件连接；                                        </w:t>
            </w:r>
          </w:p>
          <w:p w14:paraId="496273D1">
            <w:pPr>
              <w:spacing w:line="240" w:lineRule="auto"/>
              <w:rPr>
                <w:rFonts w:hint="eastAsia" w:ascii="宋体" w:hAnsi="宋体" w:eastAsia="宋体" w:cs="Calibri"/>
                <w:b/>
                <w:bCs/>
                <w:kern w:val="0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</w:rPr>
              <w:t>2.支持响应平板编程运行，支持响应11种AI能力的运行，如：语音唤醒、语音合成、语音评测、人机对话、人脸识别等，使搭建的机器人具备人工智能能力；</w:t>
            </w:r>
          </w:p>
        </w:tc>
        <w:tc>
          <w:tcPr>
            <w:tcW w:w="2055" w:type="pct"/>
          </w:tcPr>
          <w:p w14:paraId="7A851F0F"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</w:tr>
    </w:tbl>
    <w:p w14:paraId="5AEE44E8">
      <w:pPr>
        <w:ind w:firstLine="211" w:firstLineChars="100"/>
        <w:rPr>
          <w:rFonts w:hint="eastAsia" w:ascii="宋体" w:hAnsi="宋体" w:eastAsia="宋体" w:cs="宋体"/>
          <w:b/>
          <w:kern w:val="0"/>
          <w:highlight w:val="red"/>
        </w:rPr>
      </w:pPr>
      <w:bookmarkStart w:id="0" w:name="_GoBack"/>
      <w:bookmarkEnd w:id="0"/>
    </w:p>
    <w:p w14:paraId="6E822FBA">
      <w:pPr>
        <w:tabs>
          <w:tab w:val="left" w:pos="6381"/>
        </w:tabs>
        <w:spacing w:line="400" w:lineRule="exact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6746F2"/>
    <w:rsid w:val="00003192"/>
    <w:rsid w:val="00005A15"/>
    <w:rsid w:val="00006725"/>
    <w:rsid w:val="00065E7A"/>
    <w:rsid w:val="00071D43"/>
    <w:rsid w:val="000731CE"/>
    <w:rsid w:val="00081553"/>
    <w:rsid w:val="00083148"/>
    <w:rsid w:val="000832D7"/>
    <w:rsid w:val="00084626"/>
    <w:rsid w:val="00084DD4"/>
    <w:rsid w:val="000A4436"/>
    <w:rsid w:val="000B1F8C"/>
    <w:rsid w:val="000B2F70"/>
    <w:rsid w:val="000C4627"/>
    <w:rsid w:val="000C4C35"/>
    <w:rsid w:val="000C5ED7"/>
    <w:rsid w:val="000D16C1"/>
    <w:rsid w:val="000D70E3"/>
    <w:rsid w:val="000F0D95"/>
    <w:rsid w:val="00106D55"/>
    <w:rsid w:val="00111276"/>
    <w:rsid w:val="00114CBA"/>
    <w:rsid w:val="001169F9"/>
    <w:rsid w:val="00117A14"/>
    <w:rsid w:val="001365A2"/>
    <w:rsid w:val="00157B84"/>
    <w:rsid w:val="0016395D"/>
    <w:rsid w:val="00164CE3"/>
    <w:rsid w:val="00177DA1"/>
    <w:rsid w:val="00185D5B"/>
    <w:rsid w:val="00187534"/>
    <w:rsid w:val="00193518"/>
    <w:rsid w:val="00197868"/>
    <w:rsid w:val="001B3286"/>
    <w:rsid w:val="001B671A"/>
    <w:rsid w:val="001B67E6"/>
    <w:rsid w:val="001C3993"/>
    <w:rsid w:val="001E06F9"/>
    <w:rsid w:val="001E08D2"/>
    <w:rsid w:val="001F1802"/>
    <w:rsid w:val="001F37E4"/>
    <w:rsid w:val="00204862"/>
    <w:rsid w:val="00205609"/>
    <w:rsid w:val="00222F85"/>
    <w:rsid w:val="00226DF8"/>
    <w:rsid w:val="00244559"/>
    <w:rsid w:val="00250609"/>
    <w:rsid w:val="0025277A"/>
    <w:rsid w:val="0025400F"/>
    <w:rsid w:val="0028615E"/>
    <w:rsid w:val="0029384D"/>
    <w:rsid w:val="002939BA"/>
    <w:rsid w:val="00297CBB"/>
    <w:rsid w:val="002A084B"/>
    <w:rsid w:val="002C6EB2"/>
    <w:rsid w:val="002D76C7"/>
    <w:rsid w:val="002E13A5"/>
    <w:rsid w:val="002F5724"/>
    <w:rsid w:val="00307171"/>
    <w:rsid w:val="00314EE2"/>
    <w:rsid w:val="003168E1"/>
    <w:rsid w:val="003246DB"/>
    <w:rsid w:val="003558F2"/>
    <w:rsid w:val="003729D8"/>
    <w:rsid w:val="00382837"/>
    <w:rsid w:val="00385EE2"/>
    <w:rsid w:val="003A3EF7"/>
    <w:rsid w:val="003D4811"/>
    <w:rsid w:val="003D699A"/>
    <w:rsid w:val="0042332C"/>
    <w:rsid w:val="00427D16"/>
    <w:rsid w:val="00432D5E"/>
    <w:rsid w:val="004355F8"/>
    <w:rsid w:val="00436297"/>
    <w:rsid w:val="00443970"/>
    <w:rsid w:val="00446D45"/>
    <w:rsid w:val="00453EF6"/>
    <w:rsid w:val="00472337"/>
    <w:rsid w:val="00482288"/>
    <w:rsid w:val="00496622"/>
    <w:rsid w:val="00497C25"/>
    <w:rsid w:val="004B707F"/>
    <w:rsid w:val="004C0FB4"/>
    <w:rsid w:val="004D44CB"/>
    <w:rsid w:val="004F064A"/>
    <w:rsid w:val="004F4809"/>
    <w:rsid w:val="005213CB"/>
    <w:rsid w:val="00542313"/>
    <w:rsid w:val="00552529"/>
    <w:rsid w:val="00564686"/>
    <w:rsid w:val="0057172A"/>
    <w:rsid w:val="005755E5"/>
    <w:rsid w:val="00577C77"/>
    <w:rsid w:val="00584338"/>
    <w:rsid w:val="005860FB"/>
    <w:rsid w:val="005B6597"/>
    <w:rsid w:val="00620562"/>
    <w:rsid w:val="00634BCF"/>
    <w:rsid w:val="006428A5"/>
    <w:rsid w:val="0066210C"/>
    <w:rsid w:val="0066297A"/>
    <w:rsid w:val="00665274"/>
    <w:rsid w:val="00665850"/>
    <w:rsid w:val="006726B4"/>
    <w:rsid w:val="00673F8D"/>
    <w:rsid w:val="006746F2"/>
    <w:rsid w:val="006A653E"/>
    <w:rsid w:val="006E6A6D"/>
    <w:rsid w:val="006F08A6"/>
    <w:rsid w:val="006F1E59"/>
    <w:rsid w:val="006F667A"/>
    <w:rsid w:val="00724025"/>
    <w:rsid w:val="00726E4B"/>
    <w:rsid w:val="00731569"/>
    <w:rsid w:val="00743F48"/>
    <w:rsid w:val="00747167"/>
    <w:rsid w:val="00751EE3"/>
    <w:rsid w:val="00755C98"/>
    <w:rsid w:val="007B7C91"/>
    <w:rsid w:val="007C0877"/>
    <w:rsid w:val="007E5005"/>
    <w:rsid w:val="007F25CC"/>
    <w:rsid w:val="008122EC"/>
    <w:rsid w:val="0087089D"/>
    <w:rsid w:val="00874A2C"/>
    <w:rsid w:val="008C4DE5"/>
    <w:rsid w:val="008C6A43"/>
    <w:rsid w:val="00910BBF"/>
    <w:rsid w:val="00930A34"/>
    <w:rsid w:val="00943C77"/>
    <w:rsid w:val="00947217"/>
    <w:rsid w:val="009538C2"/>
    <w:rsid w:val="00972888"/>
    <w:rsid w:val="00974303"/>
    <w:rsid w:val="00985D23"/>
    <w:rsid w:val="00990FE4"/>
    <w:rsid w:val="009A7461"/>
    <w:rsid w:val="009D2BD0"/>
    <w:rsid w:val="009E4701"/>
    <w:rsid w:val="009F56F7"/>
    <w:rsid w:val="00A00AA9"/>
    <w:rsid w:val="00A012D2"/>
    <w:rsid w:val="00A02C36"/>
    <w:rsid w:val="00A10216"/>
    <w:rsid w:val="00A178DB"/>
    <w:rsid w:val="00A20593"/>
    <w:rsid w:val="00A24488"/>
    <w:rsid w:val="00A47DA4"/>
    <w:rsid w:val="00A5250E"/>
    <w:rsid w:val="00A55484"/>
    <w:rsid w:val="00A60C89"/>
    <w:rsid w:val="00A85D59"/>
    <w:rsid w:val="00A871EB"/>
    <w:rsid w:val="00AA2570"/>
    <w:rsid w:val="00AB0C7F"/>
    <w:rsid w:val="00AC03E5"/>
    <w:rsid w:val="00AD22AF"/>
    <w:rsid w:val="00AE1921"/>
    <w:rsid w:val="00AF2A81"/>
    <w:rsid w:val="00AF2CA3"/>
    <w:rsid w:val="00AF2D58"/>
    <w:rsid w:val="00B01F3E"/>
    <w:rsid w:val="00B039D4"/>
    <w:rsid w:val="00B03AB1"/>
    <w:rsid w:val="00B04935"/>
    <w:rsid w:val="00B0789A"/>
    <w:rsid w:val="00B11A68"/>
    <w:rsid w:val="00B1536B"/>
    <w:rsid w:val="00B30897"/>
    <w:rsid w:val="00B34949"/>
    <w:rsid w:val="00B42A52"/>
    <w:rsid w:val="00B43DB3"/>
    <w:rsid w:val="00B43E9C"/>
    <w:rsid w:val="00B5326C"/>
    <w:rsid w:val="00B61062"/>
    <w:rsid w:val="00B74F26"/>
    <w:rsid w:val="00B867B2"/>
    <w:rsid w:val="00B90500"/>
    <w:rsid w:val="00B908FE"/>
    <w:rsid w:val="00B90E36"/>
    <w:rsid w:val="00BB1D79"/>
    <w:rsid w:val="00BC6D66"/>
    <w:rsid w:val="00BE4A76"/>
    <w:rsid w:val="00BF40C4"/>
    <w:rsid w:val="00C01239"/>
    <w:rsid w:val="00C22B9F"/>
    <w:rsid w:val="00C47FA8"/>
    <w:rsid w:val="00C54BAE"/>
    <w:rsid w:val="00C616B7"/>
    <w:rsid w:val="00C6184D"/>
    <w:rsid w:val="00C7274D"/>
    <w:rsid w:val="00C73659"/>
    <w:rsid w:val="00C85BCC"/>
    <w:rsid w:val="00C97B4A"/>
    <w:rsid w:val="00CB3918"/>
    <w:rsid w:val="00D07751"/>
    <w:rsid w:val="00D10144"/>
    <w:rsid w:val="00D340E2"/>
    <w:rsid w:val="00D342D7"/>
    <w:rsid w:val="00D35349"/>
    <w:rsid w:val="00D41708"/>
    <w:rsid w:val="00D4529C"/>
    <w:rsid w:val="00D639BD"/>
    <w:rsid w:val="00D67ECC"/>
    <w:rsid w:val="00D720C1"/>
    <w:rsid w:val="00D74F8F"/>
    <w:rsid w:val="00D77FBC"/>
    <w:rsid w:val="00D941CD"/>
    <w:rsid w:val="00DA3F58"/>
    <w:rsid w:val="00DD2428"/>
    <w:rsid w:val="00DF0492"/>
    <w:rsid w:val="00E2705E"/>
    <w:rsid w:val="00E450F7"/>
    <w:rsid w:val="00E60867"/>
    <w:rsid w:val="00E6480A"/>
    <w:rsid w:val="00E71852"/>
    <w:rsid w:val="00E81834"/>
    <w:rsid w:val="00E81D6E"/>
    <w:rsid w:val="00EA5F74"/>
    <w:rsid w:val="00EB6D81"/>
    <w:rsid w:val="00EC16F6"/>
    <w:rsid w:val="00F05A09"/>
    <w:rsid w:val="00F05CEE"/>
    <w:rsid w:val="00F11B12"/>
    <w:rsid w:val="00F11C89"/>
    <w:rsid w:val="00F31A25"/>
    <w:rsid w:val="00F33C6D"/>
    <w:rsid w:val="00F35678"/>
    <w:rsid w:val="00F647D8"/>
    <w:rsid w:val="00F728D5"/>
    <w:rsid w:val="00F84B18"/>
    <w:rsid w:val="00F86700"/>
    <w:rsid w:val="00FB444F"/>
    <w:rsid w:val="00FE2BC6"/>
    <w:rsid w:val="019B3DA8"/>
    <w:rsid w:val="03282CD4"/>
    <w:rsid w:val="05586EA0"/>
    <w:rsid w:val="0835429F"/>
    <w:rsid w:val="08B7477C"/>
    <w:rsid w:val="0C02605E"/>
    <w:rsid w:val="0C3D464F"/>
    <w:rsid w:val="116C3F75"/>
    <w:rsid w:val="13104611"/>
    <w:rsid w:val="175B488E"/>
    <w:rsid w:val="18871568"/>
    <w:rsid w:val="192D0BBE"/>
    <w:rsid w:val="1B1D19D1"/>
    <w:rsid w:val="1D753B1E"/>
    <w:rsid w:val="21663CF3"/>
    <w:rsid w:val="227A01F3"/>
    <w:rsid w:val="25856D93"/>
    <w:rsid w:val="25CF4964"/>
    <w:rsid w:val="26810D79"/>
    <w:rsid w:val="26D54142"/>
    <w:rsid w:val="27DC1F8E"/>
    <w:rsid w:val="2A4F3FBC"/>
    <w:rsid w:val="3027135E"/>
    <w:rsid w:val="30DC4AF8"/>
    <w:rsid w:val="373C7BA8"/>
    <w:rsid w:val="38EC4265"/>
    <w:rsid w:val="393D45F5"/>
    <w:rsid w:val="39D71739"/>
    <w:rsid w:val="3B3D5D9E"/>
    <w:rsid w:val="3EFC370D"/>
    <w:rsid w:val="40CF165B"/>
    <w:rsid w:val="418B4111"/>
    <w:rsid w:val="45DE38F5"/>
    <w:rsid w:val="467B6367"/>
    <w:rsid w:val="47A87DB7"/>
    <w:rsid w:val="489F0FE9"/>
    <w:rsid w:val="49C410AE"/>
    <w:rsid w:val="49E804DF"/>
    <w:rsid w:val="4C2442A0"/>
    <w:rsid w:val="4E130F84"/>
    <w:rsid w:val="4EF11CFF"/>
    <w:rsid w:val="4EF81BAD"/>
    <w:rsid w:val="4F3607E3"/>
    <w:rsid w:val="51DC4DBE"/>
    <w:rsid w:val="554C0B9C"/>
    <w:rsid w:val="57B21936"/>
    <w:rsid w:val="57E86C08"/>
    <w:rsid w:val="58BD32BF"/>
    <w:rsid w:val="58D342E9"/>
    <w:rsid w:val="5940227C"/>
    <w:rsid w:val="5B4E455A"/>
    <w:rsid w:val="5BC00043"/>
    <w:rsid w:val="61FE01E9"/>
    <w:rsid w:val="62805B9B"/>
    <w:rsid w:val="6A2E34B9"/>
    <w:rsid w:val="6CFC3E5C"/>
    <w:rsid w:val="703F611F"/>
    <w:rsid w:val="78FB7506"/>
    <w:rsid w:val="7D6A47FF"/>
    <w:rsid w:val="7DC41CDD"/>
    <w:rsid w:val="7F3F0B25"/>
    <w:rsid w:val="7F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line="420" w:lineRule="exact"/>
      <w:ind w:firstLine="140" w:firstLineChars="50"/>
      <w:outlineLvl w:val="3"/>
    </w:pPr>
    <w:rPr>
      <w:rFonts w:ascii="黑体" w:eastAsia="隶书"/>
      <w:color w:val="00008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网格型1"/>
    <w:basedOn w:val="8"/>
    <w:qFormat/>
    <w:uiPriority w:val="9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批注文字 字符"/>
    <w:basedOn w:val="10"/>
    <w:link w:val="3"/>
    <w:semiHidden/>
    <w:qFormat/>
    <w:uiPriority w:val="99"/>
    <w:rPr>
      <w:kern w:val="2"/>
      <w:sz w:val="21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批注主题 字符"/>
    <w:basedOn w:val="16"/>
    <w:link w:val="7"/>
    <w:semiHidden/>
    <w:qFormat/>
    <w:uiPriority w:val="99"/>
    <w:rPr>
      <w:b/>
      <w:bCs/>
      <w:kern w:val="2"/>
      <w:sz w:val="21"/>
      <w:szCs w:val="21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64C3-358D-4F36-A0DD-FA2A92BAD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1170</Words>
  <Characters>1541</Characters>
  <Lines>32</Lines>
  <Paragraphs>33</Paragraphs>
  <TotalTime>0</TotalTime>
  <ScaleCrop>false</ScaleCrop>
  <LinksUpToDate>false</LinksUpToDate>
  <CharactersWithSpaces>1581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2025-06-27T08:18:00Z</dcterms:created>
  <dc:creator>刘佳</dc:creator>
  <cp:lastModifiedBy>微信用户</cp:lastModifiedBy>
  <dcterms:modified xsi:type="dcterms:W3CDTF">2025-06-30T02:35:17Z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47585A1F043D45F49536C1C34BB299F5_13</vt:lpwstr>
  </property>
  <property fmtid="{D5CDD505-2E9C-101B-9397-08002B2CF9AE}" pid="4" name="fileWhereFroms">
    <vt:lpwstr>PpjeLB1gRN0lwrPqMaCTkkVCz5NG+W/SuTBw/f22RTqk+LkySVJ1zLxa+BiS8/TuV1hEPTZbqepw87MZ1Fh+TBHt4BOMuc6IsXWh12d3WFSL1Kex5PfDuKQOg5o6epURdTG7Eia+B8eQNiuInZUIYfJ5v+zyM/W3D2mNER/efyPrO6ZKn8R1kI2gk6Ac3RRmC9A406YrP3+iqXFXOMixaPMUbLwCKv3VQJRAdfhGOn3JinrjBh8sQBciRti4r7Qkqx0S+TXpvajz4h5mNWDiMbrN4YdT3lVerndvLtbsN/wCv9VjHgM+2WB2Wi0X2vmsecU5nqkGT0GjmQnluWjFVQ==</vt:lpwstr>
  </property>
  <property fmtid="{D5CDD505-2E9C-101B-9397-08002B2CF9AE}" pid="5" name="CWM1deb75e0597911ef80001baf00001aaf">
    <vt:lpwstr>CWMThvaviwhi+iOH2USeY0QJ4AOpUcLrntb4vAvKOrameQXXJ1+ITIV3iiY2q1bupEselPSSAd5xmEXiRVAS46F/A==</vt:lpwstr>
  </property>
  <property fmtid="{D5CDD505-2E9C-101B-9397-08002B2CF9AE}" pid="6" name="CWM2cb6a590598311ef80000bce00000ace">
    <vt:lpwstr>CWMqbrD28c2qQ+TVufUlJkAFjJXBbikFZkJ94hGpNxUZOtJtSw9ujuEQ68Alw4fPy6DW+Npqy8n37vzCF++CmWu5w==</vt:lpwstr>
  </property>
  <property fmtid="{D5CDD505-2E9C-101B-9397-08002B2CF9AE}" pid="7" name="CWM6e38e95059de11ef80007b4400007a44">
    <vt:lpwstr>CWM/pK5ZyatO1uo+04OvtT5A4gL8KAZ40F9Wx3NQK9B4DAQVBIamJpPlEbzZu24jyQ9efJZjUNn59hpKbD7pA0yLg==</vt:lpwstr>
  </property>
  <property fmtid="{D5CDD505-2E9C-101B-9397-08002B2CF9AE}" pid="8" name="CWMd746a8407e2011ef8000419e0000419e">
    <vt:lpwstr>CWMDkq6WpgPVHgm+Owc/Zg7RjAsVWD8ymeSFtAfgLaJ+TsM7NoNhVtQ9i8/la+UghocpHVNg8nUOult9kPEOOwutg==</vt:lpwstr>
  </property>
  <property fmtid="{D5CDD505-2E9C-101B-9397-08002B2CF9AE}" pid="9" name="KSOTemplateDocerSaveRecord">
    <vt:lpwstr>eyJoZGlkIjoiYjRmYTI1MjRjYjU3MTY0NjljMDI4Mjk4Mjc1ZWYxMjIiLCJ1c2VySWQiOiIxMjc0NDMyOTIzIn0=</vt:lpwstr>
  </property>
</Properties>
</file>