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23" w:rsidRPr="00435023" w:rsidRDefault="00435023" w:rsidP="00435023">
      <w:pPr>
        <w:pStyle w:val="2"/>
        <w:jc w:val="center"/>
        <w:rPr>
          <w:rFonts w:ascii="宋体" w:eastAsia="宋体" w:hAnsi="宋体"/>
          <w:color w:val="000000"/>
          <w:sz w:val="28"/>
          <w:szCs w:val="28"/>
        </w:rPr>
      </w:pPr>
      <w:r w:rsidRPr="00435023">
        <w:rPr>
          <w:rFonts w:ascii="宋体" w:eastAsia="宋体" w:hAnsi="宋体" w:hint="eastAsia"/>
          <w:color w:val="000000"/>
          <w:sz w:val="28"/>
          <w:szCs w:val="28"/>
        </w:rPr>
        <w:t>供应商服务承诺书</w:t>
      </w:r>
    </w:p>
    <w:p w:rsidR="00435023" w:rsidRDefault="00435023" w:rsidP="00435023">
      <w:pPr>
        <w:pStyle w:val="2"/>
        <w:ind w:firstLineChars="200" w:firstLine="422"/>
        <w:rPr>
          <w:rFonts w:ascii="宋体" w:eastAsia="宋体" w:hAnsi="宋体"/>
          <w:color w:val="000000"/>
          <w:sz w:val="21"/>
          <w:szCs w:val="21"/>
        </w:rPr>
      </w:pPr>
      <w:r w:rsidRPr="00392C2C">
        <w:rPr>
          <w:rFonts w:ascii="宋体" w:eastAsia="宋体" w:hAnsi="宋体" w:hint="eastAsia"/>
          <w:color w:val="000000"/>
          <w:sz w:val="21"/>
          <w:szCs w:val="21"/>
        </w:rPr>
        <w:t>本公司承诺：在后期审计工作中</w:t>
      </w:r>
      <w:r>
        <w:rPr>
          <w:rFonts w:ascii="宋体" w:eastAsia="宋体" w:hAnsi="宋体" w:hint="eastAsia"/>
          <w:color w:val="000000"/>
          <w:sz w:val="21"/>
          <w:szCs w:val="21"/>
        </w:rPr>
        <w:t>做到</w:t>
      </w:r>
    </w:p>
    <w:p w:rsidR="00E734AE" w:rsidRPr="00E734AE" w:rsidRDefault="00E734AE" w:rsidP="003276F9">
      <w:pPr>
        <w:spacing w:line="500" w:lineRule="exact"/>
        <w:ind w:firstLineChars="200" w:firstLine="420"/>
        <w:rPr>
          <w:szCs w:val="21"/>
        </w:rPr>
      </w:pPr>
      <w:r w:rsidRPr="00E734AE">
        <w:rPr>
          <w:rFonts w:hint="eastAsia"/>
          <w:szCs w:val="21"/>
        </w:rPr>
        <w:t>1</w:t>
      </w:r>
      <w:r w:rsidRPr="00E734AE">
        <w:rPr>
          <w:rFonts w:hint="eastAsia"/>
          <w:szCs w:val="21"/>
        </w:rPr>
        <w:t>、为采购人提供审计咨询服务前，应于</w:t>
      </w:r>
      <w:r w:rsidR="00942CB5">
        <w:rPr>
          <w:rFonts w:hint="eastAsia"/>
          <w:szCs w:val="21"/>
        </w:rPr>
        <w:t>接单</w:t>
      </w:r>
      <w:r w:rsidRPr="00E734AE">
        <w:rPr>
          <w:rFonts w:hint="eastAsia"/>
          <w:szCs w:val="21"/>
        </w:rPr>
        <w:t>后与采购人签订服务合同。</w:t>
      </w:r>
    </w:p>
    <w:p w:rsidR="004E7DE9" w:rsidRDefault="00E734AE" w:rsidP="003276F9">
      <w:pPr>
        <w:spacing w:line="500" w:lineRule="exact"/>
        <w:ind w:firstLineChars="200" w:firstLine="420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2</w:t>
      </w:r>
      <w:r w:rsidRPr="00392C2C">
        <w:rPr>
          <w:rFonts w:hint="eastAsia"/>
          <w:szCs w:val="21"/>
        </w:rPr>
        <w:t>、我方严格遵守国家法律法规、政府、甲方的有关规定，</w:t>
      </w:r>
      <w:r>
        <w:rPr>
          <w:rFonts w:ascii="宋体" w:hAnsi="宋体" w:cs="宋体" w:hint="eastAsia"/>
          <w:kern w:val="0"/>
          <w:szCs w:val="21"/>
        </w:rPr>
        <w:t>依据《中国注册会计师法》、《中国注册会计师独立审计准则》等国家相关法律法规依法执业，按照《会计法》、《</w:t>
      </w:r>
      <w:r w:rsidR="004E7DE9">
        <w:rPr>
          <w:rFonts w:ascii="宋体" w:hAnsi="宋体" w:cs="宋体" w:hint="eastAsia"/>
          <w:kern w:val="0"/>
          <w:szCs w:val="21"/>
        </w:rPr>
        <w:t>政府会计制度</w:t>
      </w:r>
      <w:r>
        <w:rPr>
          <w:rFonts w:ascii="宋体" w:hAnsi="宋体" w:cs="宋体" w:hint="eastAsia"/>
          <w:kern w:val="0"/>
          <w:szCs w:val="21"/>
        </w:rPr>
        <w:t>》等国家相关会计财务法规规定对委托事项执行审计咨询服务，并出具相关报告</w:t>
      </w:r>
      <w:r w:rsidR="004E7DE9">
        <w:rPr>
          <w:rFonts w:ascii="宋体" w:hAnsi="宋体" w:cs="宋体" w:hint="eastAsia"/>
          <w:kern w:val="0"/>
          <w:szCs w:val="21"/>
        </w:rPr>
        <w:t>。</w:t>
      </w:r>
    </w:p>
    <w:p w:rsidR="00435023" w:rsidRPr="00392C2C" w:rsidRDefault="004E7DE9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</w:t>
      </w:r>
      <w:r w:rsidR="003276F9">
        <w:rPr>
          <w:rFonts w:hint="eastAsia"/>
          <w:szCs w:val="21"/>
        </w:rPr>
        <w:t>3</w:t>
      </w:r>
      <w:r w:rsidR="00435023" w:rsidRPr="00392C2C">
        <w:rPr>
          <w:rFonts w:hint="eastAsia"/>
          <w:szCs w:val="21"/>
        </w:rPr>
        <w:t>、我方对执行业务过程中知悉的甲方商业秘密严加保密，保证不将所知悉的甲方商业秘密和甲方提供的资料对外泄露。</w:t>
      </w:r>
    </w:p>
    <w:p w:rsidR="00435023" w:rsidRPr="00392C2C" w:rsidRDefault="003276F9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</w:t>
      </w:r>
      <w:r w:rsidR="00435023" w:rsidRPr="00392C2C">
        <w:rPr>
          <w:rFonts w:hint="eastAsia"/>
          <w:szCs w:val="21"/>
        </w:rPr>
        <w:t>、我方保证各项结果真实、准确，不高估冒算。服务过程中不接受任何人的宴请、礼品、现金或有价证券。</w:t>
      </w:r>
    </w:p>
    <w:p w:rsidR="00435023" w:rsidRPr="00392C2C" w:rsidRDefault="003276F9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 w:rsidR="00435023" w:rsidRPr="00392C2C">
        <w:rPr>
          <w:rFonts w:hint="eastAsia"/>
          <w:szCs w:val="21"/>
        </w:rPr>
        <w:t>、我方严格执行国家相关法律法规，保证做到“客观公正、实事求是、廉洁从业”，在法规及政策许可范围内切实维护甲方的一切权益，趋利避害，最大限度的保户业主的合法权益。</w:t>
      </w:r>
    </w:p>
    <w:p w:rsidR="00435023" w:rsidRDefault="004E7DE9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 w:rsidR="00435023" w:rsidRPr="00392C2C">
        <w:rPr>
          <w:rFonts w:hint="eastAsia"/>
          <w:szCs w:val="21"/>
        </w:rPr>
        <w:t>、我方承诺将组建精英管理团队，派驻业务棒、人品正、作风强的业务精英进驻项目现场，实行全过程跟踪现场服务。</w:t>
      </w:r>
    </w:p>
    <w:p w:rsidR="003276F9" w:rsidRPr="003276F9" w:rsidRDefault="004E7DE9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 w:rsidR="003276F9">
        <w:rPr>
          <w:rFonts w:hint="eastAsia"/>
          <w:szCs w:val="21"/>
        </w:rPr>
        <w:t>、委派具有十年以上执业经验的注册会计师作为项目负责人，同时配备经验丰富的审计经理和助理，</w:t>
      </w:r>
      <w:r w:rsidR="003276F9" w:rsidRPr="00E734AE">
        <w:rPr>
          <w:rFonts w:hint="eastAsia"/>
          <w:szCs w:val="21"/>
        </w:rPr>
        <w:t>全力配合委托人并随时为其提供优质、高效、快捷的服务。</w:t>
      </w:r>
    </w:p>
    <w:p w:rsidR="00435023" w:rsidRDefault="004E7DE9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8</w:t>
      </w:r>
      <w:r w:rsidR="00435023">
        <w:rPr>
          <w:rFonts w:hint="eastAsia"/>
          <w:szCs w:val="21"/>
        </w:rPr>
        <w:t>、高度重视，快速响应：接到审计项目委托后，积极与客户进行沟通和协调，确定业务工作范围、重点和难点等内容，同时立刻启动审计项目组工作，由业务所长牵头，协调各部门主任，保证审计工作各环节所需的审计人员及时到位。</w:t>
      </w:r>
    </w:p>
    <w:p w:rsidR="00435023" w:rsidRDefault="004E7DE9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9</w:t>
      </w:r>
      <w:r w:rsidR="00435023">
        <w:rPr>
          <w:rFonts w:hint="eastAsia"/>
          <w:szCs w:val="21"/>
        </w:rPr>
        <w:t>、制定总体审计策略和具体实施方案，明确审计外勤、底稿整理、</w:t>
      </w:r>
      <w:r w:rsidR="00435023">
        <w:rPr>
          <w:rFonts w:hint="eastAsia"/>
          <w:szCs w:val="21"/>
        </w:rPr>
        <w:t xml:space="preserve"> </w:t>
      </w:r>
      <w:r w:rsidR="00435023">
        <w:rPr>
          <w:rFonts w:hint="eastAsia"/>
          <w:szCs w:val="21"/>
        </w:rPr>
        <w:t>出具报告等事项。</w:t>
      </w:r>
    </w:p>
    <w:p w:rsidR="00435023" w:rsidRDefault="00435023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="004E7DE9">
        <w:rPr>
          <w:rFonts w:hint="eastAsia"/>
          <w:szCs w:val="21"/>
        </w:rPr>
        <w:t>0</w:t>
      </w:r>
      <w:r>
        <w:rPr>
          <w:rFonts w:hint="eastAsia"/>
          <w:szCs w:val="21"/>
        </w:rPr>
        <w:t>、实施有效的质量控制，三级复核和重点质控相结合，确保审计质量。</w:t>
      </w:r>
    </w:p>
    <w:p w:rsidR="003276F9" w:rsidRPr="00E734AE" w:rsidRDefault="003276F9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="004E7DE9">
        <w:rPr>
          <w:rFonts w:hint="eastAsia"/>
          <w:szCs w:val="21"/>
        </w:rPr>
        <w:t>1</w:t>
      </w:r>
      <w:r w:rsidRPr="00E734AE">
        <w:rPr>
          <w:rFonts w:hint="eastAsia"/>
          <w:szCs w:val="21"/>
        </w:rPr>
        <w:t>、采购人可向</w:t>
      </w:r>
      <w:r>
        <w:rPr>
          <w:rFonts w:hint="eastAsia"/>
          <w:szCs w:val="21"/>
        </w:rPr>
        <w:t>我方</w:t>
      </w:r>
      <w:r w:rsidRPr="00E734AE">
        <w:rPr>
          <w:rFonts w:hint="eastAsia"/>
          <w:szCs w:val="21"/>
        </w:rPr>
        <w:t>询问委托工作进展情况及相关内容。</w:t>
      </w:r>
    </w:p>
    <w:p w:rsidR="003276F9" w:rsidRPr="00E734AE" w:rsidRDefault="003276F9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="004E7DE9">
        <w:rPr>
          <w:rFonts w:hint="eastAsia"/>
          <w:szCs w:val="21"/>
        </w:rPr>
        <w:t>2</w:t>
      </w:r>
      <w:r w:rsidRPr="00E734AE">
        <w:rPr>
          <w:rFonts w:hint="eastAsia"/>
          <w:szCs w:val="21"/>
        </w:rPr>
        <w:t>、采购人可向</w:t>
      </w:r>
      <w:r>
        <w:rPr>
          <w:rFonts w:hint="eastAsia"/>
          <w:szCs w:val="21"/>
        </w:rPr>
        <w:t>我方</w:t>
      </w:r>
      <w:r w:rsidRPr="00E734AE">
        <w:rPr>
          <w:rFonts w:hint="eastAsia"/>
          <w:szCs w:val="21"/>
        </w:rPr>
        <w:t>阐述对项目的具体意见，</w:t>
      </w:r>
      <w:r>
        <w:rPr>
          <w:rFonts w:hint="eastAsia"/>
          <w:szCs w:val="21"/>
        </w:rPr>
        <w:t>我方将</w:t>
      </w:r>
      <w:r w:rsidRPr="00E734AE">
        <w:rPr>
          <w:rFonts w:hint="eastAsia"/>
          <w:szCs w:val="21"/>
        </w:rPr>
        <w:t>及时提供相关证据资料，并保证其提供的全部资料的真实性、完整性和合法性。</w:t>
      </w:r>
    </w:p>
    <w:p w:rsidR="003276F9" w:rsidRPr="00E734AE" w:rsidRDefault="003276F9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="004E7DE9">
        <w:rPr>
          <w:rFonts w:hint="eastAsia"/>
          <w:szCs w:val="21"/>
        </w:rPr>
        <w:t>3</w:t>
      </w:r>
      <w:r w:rsidRPr="00E734AE">
        <w:rPr>
          <w:rFonts w:hint="eastAsia"/>
          <w:szCs w:val="21"/>
        </w:rPr>
        <w:t>、</w:t>
      </w:r>
      <w:r>
        <w:rPr>
          <w:rFonts w:hint="eastAsia"/>
          <w:szCs w:val="21"/>
        </w:rPr>
        <w:t>我方承诺对取得的委托项目不得无故拒绝承接，绝不将</w:t>
      </w:r>
      <w:r w:rsidRPr="00E734AE">
        <w:rPr>
          <w:rFonts w:hint="eastAsia"/>
          <w:szCs w:val="21"/>
        </w:rPr>
        <w:t>采购人委托的审计咨询业务</w:t>
      </w:r>
      <w:r w:rsidRPr="00E734AE">
        <w:rPr>
          <w:rFonts w:hint="eastAsia"/>
          <w:szCs w:val="21"/>
        </w:rPr>
        <w:lastRenderedPageBreak/>
        <w:t>转包或分包给其他单位或个人。</w:t>
      </w:r>
    </w:p>
    <w:p w:rsidR="003276F9" w:rsidRPr="00E734AE" w:rsidRDefault="003276F9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 w:rsidR="004E7DE9"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Pr="00E734AE">
        <w:rPr>
          <w:rFonts w:hint="eastAsia"/>
          <w:szCs w:val="21"/>
        </w:rPr>
        <w:t>恪守客观、公正、独立的原则，遵守法律法规、行业准则和职业道德，诚实守信地履行与委托书人签订的委托合同。</w:t>
      </w:r>
    </w:p>
    <w:p w:rsidR="003276F9" w:rsidRPr="003276F9" w:rsidRDefault="004E7DE9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15</w:t>
      </w:r>
      <w:r w:rsidR="003276F9">
        <w:rPr>
          <w:rFonts w:hint="eastAsia"/>
          <w:szCs w:val="21"/>
        </w:rPr>
        <w:t>、对于审计过程中委托方关注的事项随时提供专业咨询意见。</w:t>
      </w:r>
    </w:p>
    <w:p w:rsidR="00435023" w:rsidRDefault="00435023" w:rsidP="003276F9">
      <w:pPr>
        <w:spacing w:line="5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我单位希望通过以上承诺，实现为用户提供全方位、高质量、高效率的服务。</w:t>
      </w:r>
    </w:p>
    <w:p w:rsidR="00435023" w:rsidRPr="00435023" w:rsidRDefault="00435023" w:rsidP="003276F9">
      <w:pPr>
        <w:spacing w:line="500" w:lineRule="exact"/>
        <w:ind w:firstLineChars="200" w:firstLine="420"/>
      </w:pPr>
    </w:p>
    <w:p w:rsidR="00435023" w:rsidRPr="00435023" w:rsidRDefault="00435023" w:rsidP="003276F9">
      <w:pPr>
        <w:spacing w:line="500" w:lineRule="exact"/>
        <w:rPr>
          <w:szCs w:val="21"/>
        </w:rPr>
      </w:pPr>
    </w:p>
    <w:p w:rsidR="00435023" w:rsidRPr="00392C2C" w:rsidRDefault="00435023" w:rsidP="003276F9">
      <w:pPr>
        <w:spacing w:line="500" w:lineRule="exact"/>
        <w:rPr>
          <w:b/>
          <w:szCs w:val="21"/>
        </w:rPr>
      </w:pPr>
      <w:r w:rsidRPr="00392C2C">
        <w:rPr>
          <w:b/>
          <w:szCs w:val="21"/>
        </w:rPr>
        <w:t xml:space="preserve">   </w:t>
      </w:r>
      <w:r w:rsidRPr="00392C2C">
        <w:rPr>
          <w:rFonts w:hint="eastAsia"/>
          <w:b/>
          <w:szCs w:val="21"/>
        </w:rPr>
        <w:t xml:space="preserve"> </w:t>
      </w:r>
    </w:p>
    <w:p w:rsidR="00435023" w:rsidRPr="00392C2C" w:rsidRDefault="00435023" w:rsidP="003276F9">
      <w:pPr>
        <w:spacing w:line="500" w:lineRule="exact"/>
        <w:rPr>
          <w:rFonts w:ascii="宋体" w:hAnsi="宋体"/>
          <w:b/>
          <w:color w:val="000000"/>
          <w:szCs w:val="21"/>
        </w:rPr>
      </w:pPr>
    </w:p>
    <w:p w:rsidR="00435023" w:rsidRDefault="00435023" w:rsidP="00435023">
      <w:pPr>
        <w:pStyle w:val="a3"/>
        <w:shd w:val="clear" w:color="auto" w:fill="FAFCFF"/>
        <w:spacing w:before="0" w:beforeAutospacing="0" w:after="168" w:afterAutospacing="0" w:line="336" w:lineRule="atLeast"/>
        <w:ind w:firstLineChars="200" w:firstLine="420"/>
        <w:rPr>
          <w:sz w:val="21"/>
          <w:szCs w:val="21"/>
        </w:rPr>
      </w:pPr>
    </w:p>
    <w:sectPr w:rsidR="00435023" w:rsidSect="0098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D6C" w:rsidRDefault="002E1D6C" w:rsidP="00E734AE">
      <w:r>
        <w:separator/>
      </w:r>
    </w:p>
  </w:endnote>
  <w:endnote w:type="continuationSeparator" w:id="1">
    <w:p w:rsidR="002E1D6C" w:rsidRDefault="002E1D6C" w:rsidP="00E73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D6C" w:rsidRDefault="002E1D6C" w:rsidP="00E734AE">
      <w:r>
        <w:separator/>
      </w:r>
    </w:p>
  </w:footnote>
  <w:footnote w:type="continuationSeparator" w:id="1">
    <w:p w:rsidR="002E1D6C" w:rsidRDefault="002E1D6C" w:rsidP="00E734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A5C67"/>
    <w:multiLevelType w:val="singleLevel"/>
    <w:tmpl w:val="58DA5C6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5023"/>
    <w:rsid w:val="000A0242"/>
    <w:rsid w:val="000B115A"/>
    <w:rsid w:val="00180E3A"/>
    <w:rsid w:val="00230A63"/>
    <w:rsid w:val="002B3E02"/>
    <w:rsid w:val="002E1D6C"/>
    <w:rsid w:val="002E2C41"/>
    <w:rsid w:val="00312FC7"/>
    <w:rsid w:val="003276F9"/>
    <w:rsid w:val="00382EDF"/>
    <w:rsid w:val="00435023"/>
    <w:rsid w:val="004A17E2"/>
    <w:rsid w:val="004E7DE9"/>
    <w:rsid w:val="0056394D"/>
    <w:rsid w:val="00611713"/>
    <w:rsid w:val="006C1AD7"/>
    <w:rsid w:val="008745DE"/>
    <w:rsid w:val="00942CB5"/>
    <w:rsid w:val="00980198"/>
    <w:rsid w:val="009912F9"/>
    <w:rsid w:val="00C61677"/>
    <w:rsid w:val="00CD3062"/>
    <w:rsid w:val="00E734AE"/>
    <w:rsid w:val="00ED5E62"/>
    <w:rsid w:val="00F2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198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435023"/>
    <w:pPr>
      <w:keepNext/>
      <w:keepLines/>
      <w:widowControl/>
      <w:spacing w:before="260" w:after="260"/>
      <w:jc w:val="left"/>
      <w:outlineLvl w:val="1"/>
    </w:pPr>
    <w:rPr>
      <w:rFonts w:ascii="Arial" w:eastAsia="黑体" w:hAnsi="Arial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502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rsid w:val="00435023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4">
    <w:name w:val="header"/>
    <w:basedOn w:val="a"/>
    <w:link w:val="Char"/>
    <w:uiPriority w:val="99"/>
    <w:semiHidden/>
    <w:unhideWhenUsed/>
    <w:rsid w:val="00E73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734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73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734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7</cp:revision>
  <dcterms:created xsi:type="dcterms:W3CDTF">2021-02-26T02:30:00Z</dcterms:created>
  <dcterms:modified xsi:type="dcterms:W3CDTF">2021-11-19T05:44:00Z</dcterms:modified>
</cp:coreProperties>
</file>