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FB876"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杭州利奇仪器设备有限公司关于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惠普P1108打印机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的采购</w:t>
      </w:r>
    </w:p>
    <w:p w14:paraId="2FA4A1A2">
      <w:pPr>
        <w:jc w:val="left"/>
        <w:rPr>
          <w:rFonts w:hint="eastAsia" w:asciiTheme="majorEastAsia" w:hAnsiTheme="majorEastAsia" w:eastAsiaTheme="majorEastAsia" w:cstheme="majorEastAsia"/>
          <w:sz w:val="15"/>
          <w:szCs w:val="15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产品链接：</w:t>
      </w:r>
      <w:r>
        <w:rPr>
          <w:rFonts w:hint="eastAsia" w:asciiTheme="majorEastAsia" w:hAnsiTheme="majorEastAsia" w:eastAsiaTheme="majorEastAsia" w:cstheme="majorEastAsia"/>
          <w:sz w:val="15"/>
          <w:szCs w:val="15"/>
          <w:lang w:val="en-US" w:eastAsia="zh-CN"/>
        </w:rPr>
        <w:t>【淘宝】7天无理由退货 https://e.tb.cn/h.h6KYZau2GTv1nOL?tk=gX6A4Zaib20 CZ057 「hp惠普1108Plus1008a105a1106黑白激光小型家用办公商务用打印机」</w:t>
      </w:r>
    </w:p>
    <w:p w14:paraId="5BAC7491">
      <w:pPr>
        <w:jc w:val="left"/>
        <w:rPr>
          <w:rFonts w:hint="eastAsia" w:asciiTheme="majorEastAsia" w:hAnsiTheme="majorEastAsia" w:eastAsiaTheme="majorEastAsia" w:cstheme="majorEastAsia"/>
          <w:sz w:val="15"/>
          <w:szCs w:val="15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15"/>
          <w:szCs w:val="15"/>
          <w:lang w:val="en-US" w:eastAsia="zh-CN"/>
        </w:rPr>
        <w:t>点击链接直接打开 或者 淘宝搜索直接打开</w:t>
      </w:r>
    </w:p>
    <w:p w14:paraId="70320F0F">
      <w:pPr>
        <w:ind w:left="320" w:hanging="320" w:hangingChars="10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购买款式：P1108(经典老款USB连接)鼓粉一体</w:t>
      </w:r>
    </w:p>
    <w:p w14:paraId="53563FBA">
      <w:pPr>
        <w:ind w:left="320" w:hanging="210" w:hangingChars="1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653540" cy="3583940"/>
            <wp:effectExtent l="0" t="0" r="3810" b="6985"/>
            <wp:docPr id="1" name="图片 1" descr="2de4b5db58541cdc769510e77d27ce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de4b5db58541cdc769510e77d27ced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358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9D65C41-E1BF-412B-A828-643F2AEB3B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07903"/>
    <w:rsid w:val="2B3B2D23"/>
    <w:rsid w:val="2CBB6D4B"/>
    <w:rsid w:val="2E7B0E37"/>
    <w:rsid w:val="2F714E2B"/>
    <w:rsid w:val="3D5E5193"/>
    <w:rsid w:val="4EEB62B1"/>
    <w:rsid w:val="56CD2B2C"/>
    <w:rsid w:val="6F67275F"/>
    <w:rsid w:val="7758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181</Characters>
  <Lines>0</Lines>
  <Paragraphs>0</Paragraphs>
  <TotalTime>22</TotalTime>
  <ScaleCrop>false</ScaleCrop>
  <LinksUpToDate>false</LinksUpToDate>
  <CharactersWithSpaces>186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2025-06-20T06:42:00Z</dcterms:created>
  <dc:creator>60593</dc:creator>
  <cp:lastModifiedBy>蒋浩男</cp:lastModifiedBy>
  <dcterms:modified xsi:type="dcterms:W3CDTF">2025-07-14T02:50:10Z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eyJoZGlkIjoiMzEwNTM5NzYwMDRjMzkwZTVkZjY2ODkwMGIxNGU0OTUiLCJ1c2VySWQiOiIxNzAwMzQ4MzE5In0=</vt:lpwstr>
  </property>
  <property fmtid="{D5CDD505-2E9C-101B-9397-08002B2CF9AE}" pid="4" name="ICV">
    <vt:lpwstr>7F757BA6AE904E558643C08C341AC1FF_13</vt:lpwstr>
  </property>
</Properties>
</file>