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柯桥环境建设公司202</w:t>
      </w:r>
      <w:r>
        <w:rPr>
          <w:rFonts w:hint="eastAsia" w:ascii="Times New Roman" w:hAnsi="Times New Roman" w:eastAsia="仿宋" w:cs="Times New Roman"/>
          <w:b/>
          <w:bCs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b/>
          <w:bCs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月份</w:t>
      </w:r>
      <w:r>
        <w:rPr>
          <w:rFonts w:hint="eastAsia" w:ascii="Times New Roman" w:hAnsi="Times New Roman" w:eastAsia="仿宋" w:cs="Times New Roman"/>
          <w:b/>
          <w:bCs/>
          <w:sz w:val="36"/>
          <w:szCs w:val="36"/>
          <w:lang w:val="en-US" w:eastAsia="zh-CN"/>
        </w:rPr>
        <w:t>日常物资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采购计划汇总表</w:t>
      </w:r>
    </w:p>
    <w:tbl>
      <w:tblPr>
        <w:tblStyle w:val="3"/>
        <w:tblW w:w="105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422"/>
        <w:gridCol w:w="3901"/>
        <w:gridCol w:w="685"/>
        <w:gridCol w:w="612"/>
        <w:gridCol w:w="976"/>
        <w:gridCol w:w="1086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上限单价（元）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上线总价（元）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佳能imageCLASS LBP6018L+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571500" cy="428625"/>
                  <wp:effectExtent l="0" t="0" r="0" b="9525"/>
                  <wp:docPr id="2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A4纸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佳印（绿色包装)70g，一箱10包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419100" cy="428625"/>
                  <wp:effectExtent l="0" t="0" r="0" b="9525"/>
                  <wp:docPr id="2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A3纸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佳印（绿色包装)70g，一箱5包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409575" cy="428625"/>
                  <wp:effectExtent l="0" t="0" r="9525" b="9525"/>
                  <wp:docPr id="22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马桶刷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茶花(刷+底座)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323850" cy="428625"/>
                  <wp:effectExtent l="0" t="0" r="0" b="9525"/>
                  <wp:docPr id="23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收据打印纸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亚迪纸业 纸蝴蝶 三联三等分 1000页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jc w:val="both"/>
        <w:rPr>
          <w:rFonts w:hint="eastAsia" w:ascii="Times New Roman" w:hAnsi="Times New Roman" w:eastAsia="仿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7676A94-4568-417F-91D3-5D2F8D31A7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MWYzYWM4MjY4Njg4ZmZhYmZjYTYwOTRhNDFmYzMifQ=="/>
  </w:docVars>
  <w:rsids>
    <w:rsidRoot w:val="63442553"/>
    <w:rsid w:val="04846A78"/>
    <w:rsid w:val="05195C87"/>
    <w:rsid w:val="095D7A6A"/>
    <w:rsid w:val="13935785"/>
    <w:rsid w:val="1B36296A"/>
    <w:rsid w:val="34BF0E0C"/>
    <w:rsid w:val="49A27EEA"/>
    <w:rsid w:val="524D09E6"/>
    <w:rsid w:val="5F3C5809"/>
    <w:rsid w:val="60A31B19"/>
    <w:rsid w:val="63442553"/>
    <w:rsid w:val="688F07CA"/>
    <w:rsid w:val="7154479E"/>
    <w:rsid w:val="76C7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character" w:customStyle="1" w:styleId="5">
    <w:name w:val="font91"/>
    <w:basedOn w:val="4"/>
    <w:autoRedefine/>
    <w:qFormat/>
    <w:uiPriority w:val="0"/>
    <w:rPr>
      <w:rFonts w:ascii="微软雅黑" w:hAnsi="微软雅黑" w:eastAsia="微软雅黑" w:cs="微软雅黑"/>
      <w:color w:val="333333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2024-07-22T07:55:00Z</dcterms:created>
  <dc:creator>飞虎</dc:creator>
  <cp:lastModifiedBy>劳益枫</cp:lastModifiedBy>
  <cp:lastPrinted>2024-12-19T03:13:00Z</cp:lastPrinted>
  <dcterms:modified xsi:type="dcterms:W3CDTF">2025-02-13T05:41:27Z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4B5E6E7820324970A6BC655CA102D5C2_13</vt:lpwstr>
  </property>
</Properties>
</file>