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704" w:rsidRPr="00AB1252" w:rsidRDefault="00AB1252" w:rsidP="00AB1252">
      <w:pPr>
        <w:spacing w:line="578" w:lineRule="exact"/>
        <w:rPr>
          <w:rFonts w:ascii="黑体" w:eastAsia="黑体" w:hAnsi="黑体"/>
        </w:rPr>
      </w:pPr>
      <w:r w:rsidRPr="00AB1252">
        <w:rPr>
          <w:rFonts w:ascii="黑体" w:eastAsia="黑体" w:hAnsi="黑体" w:hint="eastAsia"/>
        </w:rPr>
        <w:t>附件</w:t>
      </w:r>
      <w:r w:rsidR="00FA4C82">
        <w:rPr>
          <w:rFonts w:ascii="黑体" w:eastAsia="黑体" w:hAnsi="黑体" w:hint="eastAsia"/>
        </w:rPr>
        <w:t>2</w:t>
      </w:r>
    </w:p>
    <w:p w:rsidR="00AB1252" w:rsidRDefault="00AB1252" w:rsidP="00937EF2">
      <w:pPr>
        <w:spacing w:line="578" w:lineRule="exact"/>
        <w:ind w:firstLineChars="200" w:firstLine="632"/>
      </w:pPr>
    </w:p>
    <w:p w:rsidR="00AB1252" w:rsidRPr="00AB1252" w:rsidRDefault="00D95F87" w:rsidP="00AB1252">
      <w:pPr>
        <w:spacing w:line="578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主要</w:t>
      </w:r>
      <w:r w:rsidR="00AB1252" w:rsidRPr="00AB1252">
        <w:rPr>
          <w:rFonts w:ascii="方正小标宋简体" w:eastAsia="方正小标宋简体" w:hint="eastAsia"/>
          <w:sz w:val="44"/>
          <w:szCs w:val="44"/>
        </w:rPr>
        <w:t>商品</w:t>
      </w:r>
      <w:r>
        <w:rPr>
          <w:rFonts w:ascii="方正小标宋简体" w:eastAsia="方正小标宋简体" w:hint="eastAsia"/>
          <w:sz w:val="44"/>
          <w:szCs w:val="44"/>
        </w:rPr>
        <w:t>的</w:t>
      </w:r>
      <w:r w:rsidR="00AB1252" w:rsidRPr="00AB1252">
        <w:rPr>
          <w:rFonts w:ascii="方正小标宋简体" w:eastAsia="方正小标宋简体" w:hint="eastAsia"/>
          <w:sz w:val="44"/>
          <w:szCs w:val="44"/>
        </w:rPr>
        <w:t>价格截图</w:t>
      </w:r>
    </w:p>
    <w:p w:rsidR="00AB1252" w:rsidRDefault="00AB1252" w:rsidP="00774880">
      <w:pPr>
        <w:spacing w:line="578" w:lineRule="exact"/>
        <w:ind w:firstLineChars="200" w:firstLine="632"/>
        <w:jc w:val="center"/>
      </w:pPr>
    </w:p>
    <w:p w:rsidR="00EA2AD5" w:rsidRDefault="00347E6B" w:rsidP="00774880">
      <w:pPr>
        <w:jc w:val="center"/>
      </w:pPr>
      <w:r>
        <w:rPr>
          <w:noProof/>
        </w:rPr>
        <w:drawing>
          <wp:inline distT="0" distB="0" distL="0" distR="0">
            <wp:extent cx="1661538" cy="3600000"/>
            <wp:effectExtent l="19050" t="19050" r="14862" b="19500"/>
            <wp:docPr id="4" name="图片 1" descr="E:\2023杨科技办公\7-财务\1019-库房的智能管控手段\价格截图\微信图片_202311072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杨科技办公\7-财务\1019-库房的智能管控手段\价格截图\微信图片_20231107202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38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9183A">
        <w:rPr>
          <w:noProof/>
        </w:rPr>
        <w:drawing>
          <wp:inline distT="0" distB="0" distL="0" distR="0">
            <wp:extent cx="1661066" cy="3600000"/>
            <wp:effectExtent l="19050" t="19050" r="15334" b="19500"/>
            <wp:docPr id="2" name="图片 2" descr="E:\2023杨科技办公\7-财务\1019-库房的智能管控手段\价格截图\微信图片_2023102514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杨科技办公\7-财务\1019-库房的智能管控手段\价格截图\微信图片_20231025140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66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1538" cy="3600000"/>
            <wp:effectExtent l="19050" t="19050" r="14862" b="19500"/>
            <wp:docPr id="6" name="图片 2" descr="E:\2023杨科技办公\7-财务\1019-库房的智能管控手段\价格截图\微信图片_202311072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杨科技办公\7-财务\1019-库房的智能管控手段\价格截图\微信图片_20231107200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38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A2AD5" w:rsidRDefault="00EA2AD5" w:rsidP="00EA2AD5">
      <w:pPr>
        <w:ind w:firstLineChars="448" w:firstLine="1415"/>
        <w:jc w:val="left"/>
      </w:pPr>
      <w:r>
        <w:rPr>
          <w:rFonts w:hint="eastAsia"/>
        </w:rPr>
        <w:t xml:space="preserve">第1项           第2项          </w:t>
      </w:r>
      <w:r w:rsidRPr="00347E6B">
        <w:rPr>
          <w:rFonts w:hint="eastAsia"/>
        </w:rPr>
        <w:t>第3项</w:t>
      </w:r>
    </w:p>
    <w:p w:rsidR="00EA2AD5" w:rsidRDefault="00734259" w:rsidP="00774880">
      <w:pPr>
        <w:jc w:val="center"/>
      </w:pPr>
      <w:r>
        <w:rPr>
          <w:noProof/>
        </w:rPr>
        <w:lastRenderedPageBreak/>
        <w:drawing>
          <wp:inline distT="0" distB="0" distL="0" distR="0">
            <wp:extent cx="1661538" cy="3600000"/>
            <wp:effectExtent l="19050" t="19050" r="14862" b="19500"/>
            <wp:docPr id="7" name="图片 3" descr="E:\2023杨科技办公\7-财务\1019-库房的智能管控手段\价格截图\微信图片_202311072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3杨科技办公\7-财务\1019-库房的智能管控手段\价格截图\微信图片_2023110720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38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A2AD5">
        <w:rPr>
          <w:rFonts w:hint="eastAsia"/>
          <w:noProof/>
        </w:rPr>
        <w:drawing>
          <wp:inline distT="0" distB="0" distL="0" distR="0">
            <wp:extent cx="1664789" cy="3600000"/>
            <wp:effectExtent l="19050" t="19050" r="11611" b="19500"/>
            <wp:docPr id="17" name="图片 16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789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A2AD5">
        <w:rPr>
          <w:rFonts w:hint="eastAsia"/>
          <w:noProof/>
        </w:rPr>
        <w:drawing>
          <wp:inline distT="0" distB="0" distL="0" distR="0">
            <wp:extent cx="1664789" cy="3600000"/>
            <wp:effectExtent l="19050" t="19050" r="11611" b="19500"/>
            <wp:docPr id="18" name="图片 17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789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A2AD5" w:rsidRDefault="00EA2AD5" w:rsidP="00EA2AD5">
      <w:pPr>
        <w:ind w:firstLineChars="448" w:firstLine="1415"/>
        <w:jc w:val="left"/>
      </w:pPr>
      <w:r w:rsidRPr="00734259">
        <w:rPr>
          <w:rFonts w:hint="eastAsia"/>
        </w:rPr>
        <w:t>第4项</w:t>
      </w:r>
      <w:r>
        <w:rPr>
          <w:rFonts w:hint="eastAsia"/>
        </w:rPr>
        <w:t xml:space="preserve">           第5项          第6项</w:t>
      </w:r>
    </w:p>
    <w:p w:rsidR="00EA2AD5" w:rsidRDefault="00734259" w:rsidP="00774880">
      <w:pPr>
        <w:jc w:val="center"/>
      </w:pPr>
      <w:r>
        <w:rPr>
          <w:noProof/>
        </w:rPr>
        <w:drawing>
          <wp:inline distT="0" distB="0" distL="0" distR="0">
            <wp:extent cx="1661538" cy="3600000"/>
            <wp:effectExtent l="19050" t="19050" r="14862" b="19500"/>
            <wp:docPr id="8" name="图片 4" descr="E:\2023杨科技办公\7-财务\1019-库房的智能管控手段\价格截图\微信图片_202311072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3杨科技办公\7-财务\1019-库房的智能管控手段\价格截图\微信图片_20231107200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38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A2AD5">
        <w:rPr>
          <w:rFonts w:hint="eastAsia"/>
          <w:noProof/>
        </w:rPr>
        <w:drawing>
          <wp:inline distT="0" distB="0" distL="0" distR="0">
            <wp:extent cx="1664789" cy="3600000"/>
            <wp:effectExtent l="19050" t="19050" r="11611" b="19500"/>
            <wp:docPr id="22" name="图片 21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789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34259">
        <w:rPr>
          <w:rFonts w:hint="eastAsia"/>
        </w:rPr>
        <w:drawing>
          <wp:inline distT="0" distB="0" distL="0" distR="0">
            <wp:extent cx="1664789" cy="3600000"/>
            <wp:effectExtent l="19050" t="19050" r="11611" b="19500"/>
            <wp:docPr id="9" name="图片 2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789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A2AD5" w:rsidRDefault="00EA2AD5" w:rsidP="00EA2AD5">
      <w:pPr>
        <w:ind w:firstLineChars="448" w:firstLine="1415"/>
        <w:jc w:val="left"/>
      </w:pPr>
      <w:r w:rsidRPr="00734259">
        <w:rPr>
          <w:rFonts w:hint="eastAsia"/>
        </w:rPr>
        <w:t>第7项           第8项</w:t>
      </w:r>
      <w:r>
        <w:rPr>
          <w:rFonts w:hint="eastAsia"/>
        </w:rPr>
        <w:t xml:space="preserve">          第9项</w:t>
      </w:r>
    </w:p>
    <w:p w:rsidR="00EA2AD5" w:rsidRDefault="006535AC" w:rsidP="00774880">
      <w:pPr>
        <w:jc w:val="center"/>
      </w:pPr>
      <w:r>
        <w:rPr>
          <w:noProof/>
        </w:rPr>
        <w:lastRenderedPageBreak/>
        <w:drawing>
          <wp:inline distT="0" distB="0" distL="0" distR="0">
            <wp:extent cx="1662642" cy="3600000"/>
            <wp:effectExtent l="19050" t="0" r="0" b="0"/>
            <wp:docPr id="11" name="图片 6" descr="E:\2023杨科技办公\7-财务\1019-库房的智能管控手段\价格截图\微信图片_202311072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3杨科技办公\7-财务\1019-库房的智能管控手段\价格截图\微信图片_20231107200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4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2642" cy="3600000"/>
            <wp:effectExtent l="19050" t="0" r="0" b="0"/>
            <wp:docPr id="10" name="图片 5" descr="E:\2023杨科技办公\7-财务\1019-库房的智能管控手段\价格截图\微信图片_202311072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3杨科技办公\7-财务\1019-库房的智能管控手段\价格截图\微信图片_20231107200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4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2642" cy="3600000"/>
            <wp:effectExtent l="19050" t="0" r="0" b="0"/>
            <wp:docPr id="12" name="图片 7" descr="E:\2023杨科技办公\7-财务\1018-预储通信装备\价格截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3杨科技办公\7-财务\1018-预储通信装备\价格截图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4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AD5" w:rsidRDefault="00EA2AD5" w:rsidP="00EA2AD5">
      <w:pPr>
        <w:ind w:firstLineChars="448" w:firstLine="1415"/>
        <w:jc w:val="left"/>
      </w:pPr>
      <w:r>
        <w:rPr>
          <w:rFonts w:hint="eastAsia"/>
        </w:rPr>
        <w:t xml:space="preserve">第10项          </w:t>
      </w:r>
      <w:r w:rsidRPr="006535AC">
        <w:rPr>
          <w:rFonts w:hint="eastAsia"/>
        </w:rPr>
        <w:t>第11项         第12项</w:t>
      </w:r>
    </w:p>
    <w:p w:rsidR="00EA2AD5" w:rsidRDefault="00EA2AD5" w:rsidP="0077488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664789" cy="3600000"/>
            <wp:effectExtent l="19050" t="19050" r="11611" b="19500"/>
            <wp:docPr id="27" name="图片 2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789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664789" cy="3600000"/>
            <wp:effectExtent l="19050" t="19050" r="11611" b="19500"/>
            <wp:docPr id="28" name="图片 27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789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664789" cy="3600000"/>
            <wp:effectExtent l="19050" t="19050" r="11611" b="19500"/>
            <wp:docPr id="29" name="图片 28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789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A2AD5" w:rsidRDefault="00EA2AD5" w:rsidP="00EA2AD5">
      <w:pPr>
        <w:ind w:firstLineChars="448" w:firstLine="1415"/>
        <w:jc w:val="left"/>
      </w:pPr>
      <w:r>
        <w:rPr>
          <w:rFonts w:hint="eastAsia"/>
        </w:rPr>
        <w:t>第1</w:t>
      </w:r>
      <w:r w:rsidR="006535AC">
        <w:rPr>
          <w:rFonts w:hint="eastAsia"/>
        </w:rPr>
        <w:t>6</w:t>
      </w:r>
      <w:r>
        <w:rPr>
          <w:rFonts w:hint="eastAsia"/>
        </w:rPr>
        <w:t>项          第</w:t>
      </w:r>
      <w:r w:rsidR="006535AC">
        <w:rPr>
          <w:rFonts w:hint="eastAsia"/>
        </w:rPr>
        <w:t>19</w:t>
      </w:r>
      <w:r>
        <w:rPr>
          <w:rFonts w:hint="eastAsia"/>
        </w:rPr>
        <w:t>项        第2</w:t>
      </w:r>
      <w:r w:rsidR="006535AC">
        <w:rPr>
          <w:rFonts w:hint="eastAsia"/>
        </w:rPr>
        <w:t>0</w:t>
      </w:r>
      <w:r>
        <w:rPr>
          <w:rFonts w:hint="eastAsia"/>
        </w:rPr>
        <w:t>项</w:t>
      </w:r>
    </w:p>
    <w:p w:rsidR="00EA2AD5" w:rsidRDefault="00EA2AD5" w:rsidP="0077488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1664789" cy="3600000"/>
            <wp:effectExtent l="19050" t="19050" r="11611" b="19500"/>
            <wp:docPr id="30" name="图片 29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789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664789" cy="3600000"/>
            <wp:effectExtent l="19050" t="19050" r="11611" b="19500"/>
            <wp:docPr id="31" name="图片 30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789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664789" cy="3600000"/>
            <wp:effectExtent l="19050" t="19050" r="11611" b="19500"/>
            <wp:docPr id="32" name="图片 31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789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A2AD5" w:rsidRDefault="00EA2AD5" w:rsidP="00EA2AD5">
      <w:pPr>
        <w:ind w:firstLineChars="448" w:firstLine="1415"/>
        <w:jc w:val="left"/>
      </w:pPr>
      <w:r>
        <w:rPr>
          <w:rFonts w:hint="eastAsia"/>
        </w:rPr>
        <w:t>第2</w:t>
      </w:r>
      <w:r w:rsidR="006535AC">
        <w:rPr>
          <w:rFonts w:hint="eastAsia"/>
        </w:rPr>
        <w:t>1</w:t>
      </w:r>
      <w:r>
        <w:rPr>
          <w:rFonts w:hint="eastAsia"/>
        </w:rPr>
        <w:t>项          第2</w:t>
      </w:r>
      <w:r w:rsidR="006535AC">
        <w:rPr>
          <w:rFonts w:hint="eastAsia"/>
        </w:rPr>
        <w:t>2</w:t>
      </w:r>
      <w:r>
        <w:rPr>
          <w:rFonts w:hint="eastAsia"/>
        </w:rPr>
        <w:t>项         第2</w:t>
      </w:r>
      <w:r w:rsidR="006535AC">
        <w:rPr>
          <w:rFonts w:hint="eastAsia"/>
        </w:rPr>
        <w:t>3</w:t>
      </w:r>
      <w:r>
        <w:rPr>
          <w:rFonts w:hint="eastAsia"/>
        </w:rPr>
        <w:t>项</w:t>
      </w:r>
    </w:p>
    <w:p w:rsidR="00B71DA3" w:rsidRDefault="00EA2AD5" w:rsidP="0077488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664789" cy="3600000"/>
            <wp:effectExtent l="19050" t="19050" r="11611" b="19500"/>
            <wp:docPr id="33" name="图片 32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789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664789" cy="3600000"/>
            <wp:effectExtent l="19050" t="19050" r="11611" b="19500"/>
            <wp:docPr id="34" name="图片 33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789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15206" w:rsidRDefault="00315206" w:rsidP="00AB2CFE">
      <w:pPr>
        <w:ind w:firstLineChars="807" w:firstLine="2549"/>
        <w:jc w:val="left"/>
      </w:pPr>
      <w:r>
        <w:rPr>
          <w:rFonts w:hint="eastAsia"/>
        </w:rPr>
        <w:t>第</w:t>
      </w:r>
      <w:r w:rsidR="00EA2AD5">
        <w:rPr>
          <w:rFonts w:hint="eastAsia"/>
        </w:rPr>
        <w:t>2</w:t>
      </w:r>
      <w:r w:rsidR="006535AC">
        <w:rPr>
          <w:rFonts w:hint="eastAsia"/>
        </w:rPr>
        <w:t>6</w:t>
      </w:r>
      <w:r>
        <w:rPr>
          <w:rFonts w:hint="eastAsia"/>
        </w:rPr>
        <w:t>项</w:t>
      </w:r>
      <w:r w:rsidR="00AB2CFE">
        <w:rPr>
          <w:rFonts w:hint="eastAsia"/>
        </w:rPr>
        <w:t xml:space="preserve">          第</w:t>
      </w:r>
      <w:r w:rsidR="006535AC">
        <w:rPr>
          <w:rFonts w:hint="eastAsia"/>
        </w:rPr>
        <w:t>32</w:t>
      </w:r>
      <w:r w:rsidR="00AB2CFE">
        <w:rPr>
          <w:rFonts w:hint="eastAsia"/>
        </w:rPr>
        <w:t>项</w:t>
      </w:r>
    </w:p>
    <w:sectPr w:rsidR="00315206" w:rsidSect="00251316">
      <w:pgSz w:w="11906" w:h="16838" w:code="9"/>
      <w:pgMar w:top="2098" w:right="1474" w:bottom="1985" w:left="1588" w:header="851" w:footer="992" w:gutter="0"/>
      <w:cols w:space="425"/>
      <w:docGrid w:type="linesAndChar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3C4" w:rsidRDefault="007423C4" w:rsidP="00251316">
      <w:r>
        <w:separator/>
      </w:r>
    </w:p>
  </w:endnote>
  <w:endnote w:type="continuationSeparator" w:id="1">
    <w:p w:rsidR="007423C4" w:rsidRDefault="007423C4" w:rsidP="002513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3C4" w:rsidRDefault="007423C4" w:rsidP="00251316">
      <w:r>
        <w:separator/>
      </w:r>
    </w:p>
  </w:footnote>
  <w:footnote w:type="continuationSeparator" w:id="1">
    <w:p w:rsidR="007423C4" w:rsidRDefault="007423C4" w:rsidP="002513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58"/>
  <w:drawingGridVerticalSpacing w:val="579"/>
  <w:displayHorizontalDrawingGridEvery w:val="0"/>
  <w:characterSpacingControl w:val="compressPunctuation"/>
  <w:hdrShapeDefaults>
    <o:shapedefaults v:ext="edit" spidmax="1259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1EE7"/>
    <w:rsid w:val="0000046C"/>
    <w:rsid w:val="00006BB5"/>
    <w:rsid w:val="000127B2"/>
    <w:rsid w:val="00014418"/>
    <w:rsid w:val="00023F9E"/>
    <w:rsid w:val="000251FE"/>
    <w:rsid w:val="0002711C"/>
    <w:rsid w:val="00036282"/>
    <w:rsid w:val="0003767A"/>
    <w:rsid w:val="00037EF0"/>
    <w:rsid w:val="00041D5E"/>
    <w:rsid w:val="00041ED5"/>
    <w:rsid w:val="00043704"/>
    <w:rsid w:val="000510D9"/>
    <w:rsid w:val="000546EF"/>
    <w:rsid w:val="00057975"/>
    <w:rsid w:val="00066C62"/>
    <w:rsid w:val="00071D0C"/>
    <w:rsid w:val="00072B5A"/>
    <w:rsid w:val="0008353E"/>
    <w:rsid w:val="00092A46"/>
    <w:rsid w:val="000A27FA"/>
    <w:rsid w:val="000A6FC8"/>
    <w:rsid w:val="000B3C7A"/>
    <w:rsid w:val="000B6DD7"/>
    <w:rsid w:val="000C151C"/>
    <w:rsid w:val="000C1DC2"/>
    <w:rsid w:val="000D13C4"/>
    <w:rsid w:val="000D401F"/>
    <w:rsid w:val="000E17B1"/>
    <w:rsid w:val="000E3ACF"/>
    <w:rsid w:val="000F7997"/>
    <w:rsid w:val="00111030"/>
    <w:rsid w:val="001124DD"/>
    <w:rsid w:val="001257B7"/>
    <w:rsid w:val="0013352E"/>
    <w:rsid w:val="001337ED"/>
    <w:rsid w:val="001413AE"/>
    <w:rsid w:val="00145F9C"/>
    <w:rsid w:val="0015463C"/>
    <w:rsid w:val="001828D9"/>
    <w:rsid w:val="00183267"/>
    <w:rsid w:val="0018371B"/>
    <w:rsid w:val="001924C3"/>
    <w:rsid w:val="001B038E"/>
    <w:rsid w:val="001B1B31"/>
    <w:rsid w:val="001B40C6"/>
    <w:rsid w:val="001B6F38"/>
    <w:rsid w:val="001C2875"/>
    <w:rsid w:val="001D31C7"/>
    <w:rsid w:val="001D599B"/>
    <w:rsid w:val="001E3D75"/>
    <w:rsid w:val="00201B3C"/>
    <w:rsid w:val="00205074"/>
    <w:rsid w:val="00216B79"/>
    <w:rsid w:val="00223B47"/>
    <w:rsid w:val="002252AD"/>
    <w:rsid w:val="00231B3C"/>
    <w:rsid w:val="00235255"/>
    <w:rsid w:val="002376FC"/>
    <w:rsid w:val="00241615"/>
    <w:rsid w:val="00251316"/>
    <w:rsid w:val="002622AA"/>
    <w:rsid w:val="00262494"/>
    <w:rsid w:val="0026416E"/>
    <w:rsid w:val="00267E62"/>
    <w:rsid w:val="00270FC1"/>
    <w:rsid w:val="002718C8"/>
    <w:rsid w:val="00274CFA"/>
    <w:rsid w:val="0027775C"/>
    <w:rsid w:val="00293D36"/>
    <w:rsid w:val="002A73E6"/>
    <w:rsid w:val="002C3F4E"/>
    <w:rsid w:val="002C66C7"/>
    <w:rsid w:val="002D01FE"/>
    <w:rsid w:val="002E7B9E"/>
    <w:rsid w:val="00305A9C"/>
    <w:rsid w:val="0031477B"/>
    <w:rsid w:val="00315206"/>
    <w:rsid w:val="00316A41"/>
    <w:rsid w:val="003241EF"/>
    <w:rsid w:val="00325823"/>
    <w:rsid w:val="00347E6B"/>
    <w:rsid w:val="00350C9C"/>
    <w:rsid w:val="00350E2D"/>
    <w:rsid w:val="00352AA8"/>
    <w:rsid w:val="00352C08"/>
    <w:rsid w:val="00355CFB"/>
    <w:rsid w:val="00364356"/>
    <w:rsid w:val="00374A2E"/>
    <w:rsid w:val="00380EAC"/>
    <w:rsid w:val="0038125A"/>
    <w:rsid w:val="003A576A"/>
    <w:rsid w:val="003C1606"/>
    <w:rsid w:val="003C1941"/>
    <w:rsid w:val="003C222B"/>
    <w:rsid w:val="003C3E44"/>
    <w:rsid w:val="003D4502"/>
    <w:rsid w:val="003D5D55"/>
    <w:rsid w:val="003D79B8"/>
    <w:rsid w:val="003E23DA"/>
    <w:rsid w:val="003E35B5"/>
    <w:rsid w:val="003E3C4C"/>
    <w:rsid w:val="003F19EE"/>
    <w:rsid w:val="003F3E34"/>
    <w:rsid w:val="00402C79"/>
    <w:rsid w:val="004101D5"/>
    <w:rsid w:val="00417EEF"/>
    <w:rsid w:val="00420FD2"/>
    <w:rsid w:val="00437B60"/>
    <w:rsid w:val="0045421B"/>
    <w:rsid w:val="00456A51"/>
    <w:rsid w:val="004623F3"/>
    <w:rsid w:val="00463006"/>
    <w:rsid w:val="00473514"/>
    <w:rsid w:val="00483D01"/>
    <w:rsid w:val="00486C60"/>
    <w:rsid w:val="0049183A"/>
    <w:rsid w:val="00491F52"/>
    <w:rsid w:val="00495333"/>
    <w:rsid w:val="00495EBC"/>
    <w:rsid w:val="004A5D36"/>
    <w:rsid w:val="004B49C0"/>
    <w:rsid w:val="004C3D92"/>
    <w:rsid w:val="004C4292"/>
    <w:rsid w:val="004C6F52"/>
    <w:rsid w:val="004C7DD5"/>
    <w:rsid w:val="004E0BC4"/>
    <w:rsid w:val="004E7BAA"/>
    <w:rsid w:val="004F1FEC"/>
    <w:rsid w:val="004F3EAF"/>
    <w:rsid w:val="004F5D7C"/>
    <w:rsid w:val="005071DA"/>
    <w:rsid w:val="00510BFD"/>
    <w:rsid w:val="00516582"/>
    <w:rsid w:val="00516F21"/>
    <w:rsid w:val="005176B6"/>
    <w:rsid w:val="00533BBE"/>
    <w:rsid w:val="005421B7"/>
    <w:rsid w:val="005428AB"/>
    <w:rsid w:val="0055017B"/>
    <w:rsid w:val="005551CC"/>
    <w:rsid w:val="00566DB3"/>
    <w:rsid w:val="005750E0"/>
    <w:rsid w:val="00577E45"/>
    <w:rsid w:val="00584998"/>
    <w:rsid w:val="00591911"/>
    <w:rsid w:val="00594972"/>
    <w:rsid w:val="00597AE7"/>
    <w:rsid w:val="00597EF4"/>
    <w:rsid w:val="005A0FCA"/>
    <w:rsid w:val="005B70A5"/>
    <w:rsid w:val="005C23A6"/>
    <w:rsid w:val="005C5838"/>
    <w:rsid w:val="005D0676"/>
    <w:rsid w:val="005E6937"/>
    <w:rsid w:val="005F004C"/>
    <w:rsid w:val="005F086A"/>
    <w:rsid w:val="005F0DBD"/>
    <w:rsid w:val="005F3EAF"/>
    <w:rsid w:val="005F5295"/>
    <w:rsid w:val="005F771D"/>
    <w:rsid w:val="00600B5F"/>
    <w:rsid w:val="006010DD"/>
    <w:rsid w:val="006022AE"/>
    <w:rsid w:val="00603FA4"/>
    <w:rsid w:val="00605422"/>
    <w:rsid w:val="0060617A"/>
    <w:rsid w:val="00606A98"/>
    <w:rsid w:val="00611A79"/>
    <w:rsid w:val="00627582"/>
    <w:rsid w:val="00630338"/>
    <w:rsid w:val="006315C7"/>
    <w:rsid w:val="006462F1"/>
    <w:rsid w:val="006467EC"/>
    <w:rsid w:val="006535AC"/>
    <w:rsid w:val="0066765E"/>
    <w:rsid w:val="006679C0"/>
    <w:rsid w:val="00672A9A"/>
    <w:rsid w:val="00674E08"/>
    <w:rsid w:val="00682055"/>
    <w:rsid w:val="006833B1"/>
    <w:rsid w:val="00693609"/>
    <w:rsid w:val="00695DAF"/>
    <w:rsid w:val="006A4F67"/>
    <w:rsid w:val="006B6989"/>
    <w:rsid w:val="006F2755"/>
    <w:rsid w:val="007025E8"/>
    <w:rsid w:val="007124EB"/>
    <w:rsid w:val="00716888"/>
    <w:rsid w:val="00717EAB"/>
    <w:rsid w:val="00734259"/>
    <w:rsid w:val="007376AE"/>
    <w:rsid w:val="007423C4"/>
    <w:rsid w:val="00757499"/>
    <w:rsid w:val="007638EB"/>
    <w:rsid w:val="0076668B"/>
    <w:rsid w:val="00766DFC"/>
    <w:rsid w:val="00766E39"/>
    <w:rsid w:val="00774880"/>
    <w:rsid w:val="00776266"/>
    <w:rsid w:val="00780AFB"/>
    <w:rsid w:val="00781D3F"/>
    <w:rsid w:val="007B4D19"/>
    <w:rsid w:val="007C11AA"/>
    <w:rsid w:val="007C251D"/>
    <w:rsid w:val="007C76A0"/>
    <w:rsid w:val="007E5BDA"/>
    <w:rsid w:val="007E7479"/>
    <w:rsid w:val="007F4567"/>
    <w:rsid w:val="007F71AB"/>
    <w:rsid w:val="008021EB"/>
    <w:rsid w:val="00804822"/>
    <w:rsid w:val="0081334E"/>
    <w:rsid w:val="00813CC5"/>
    <w:rsid w:val="00814367"/>
    <w:rsid w:val="00814BD3"/>
    <w:rsid w:val="00823213"/>
    <w:rsid w:val="00827723"/>
    <w:rsid w:val="00830FA8"/>
    <w:rsid w:val="00834509"/>
    <w:rsid w:val="00835E9A"/>
    <w:rsid w:val="00837C11"/>
    <w:rsid w:val="00842FFC"/>
    <w:rsid w:val="00844696"/>
    <w:rsid w:val="0085177E"/>
    <w:rsid w:val="008523C0"/>
    <w:rsid w:val="008550F8"/>
    <w:rsid w:val="0087606E"/>
    <w:rsid w:val="00883755"/>
    <w:rsid w:val="008846AE"/>
    <w:rsid w:val="00893A4A"/>
    <w:rsid w:val="0089416C"/>
    <w:rsid w:val="0089571D"/>
    <w:rsid w:val="00896AE4"/>
    <w:rsid w:val="008A0965"/>
    <w:rsid w:val="008B145B"/>
    <w:rsid w:val="008B479F"/>
    <w:rsid w:val="008C107E"/>
    <w:rsid w:val="008C1C7C"/>
    <w:rsid w:val="008C324A"/>
    <w:rsid w:val="008C36B6"/>
    <w:rsid w:val="008C7E97"/>
    <w:rsid w:val="008D2EDB"/>
    <w:rsid w:val="008D5E7B"/>
    <w:rsid w:val="008F3C4C"/>
    <w:rsid w:val="00914052"/>
    <w:rsid w:val="00916DD8"/>
    <w:rsid w:val="009216F9"/>
    <w:rsid w:val="00924D2D"/>
    <w:rsid w:val="0092500E"/>
    <w:rsid w:val="00931891"/>
    <w:rsid w:val="00937EF2"/>
    <w:rsid w:val="00944357"/>
    <w:rsid w:val="00945057"/>
    <w:rsid w:val="009464F0"/>
    <w:rsid w:val="00953336"/>
    <w:rsid w:val="00961B93"/>
    <w:rsid w:val="00970A78"/>
    <w:rsid w:val="00971A00"/>
    <w:rsid w:val="009729BB"/>
    <w:rsid w:val="009736FF"/>
    <w:rsid w:val="00990CFC"/>
    <w:rsid w:val="009A5973"/>
    <w:rsid w:val="009B1350"/>
    <w:rsid w:val="009B22CB"/>
    <w:rsid w:val="009B712B"/>
    <w:rsid w:val="009C2028"/>
    <w:rsid w:val="009C5BDA"/>
    <w:rsid w:val="009D0215"/>
    <w:rsid w:val="009D5545"/>
    <w:rsid w:val="009E2D6B"/>
    <w:rsid w:val="009E2D96"/>
    <w:rsid w:val="009F1693"/>
    <w:rsid w:val="00A0300A"/>
    <w:rsid w:val="00A03117"/>
    <w:rsid w:val="00A1188E"/>
    <w:rsid w:val="00A166E9"/>
    <w:rsid w:val="00A230B0"/>
    <w:rsid w:val="00A241F5"/>
    <w:rsid w:val="00A402A2"/>
    <w:rsid w:val="00A422DA"/>
    <w:rsid w:val="00A552E0"/>
    <w:rsid w:val="00A63DC0"/>
    <w:rsid w:val="00A71504"/>
    <w:rsid w:val="00A725F3"/>
    <w:rsid w:val="00A73294"/>
    <w:rsid w:val="00A74946"/>
    <w:rsid w:val="00A76C73"/>
    <w:rsid w:val="00A825DC"/>
    <w:rsid w:val="00AA6BBE"/>
    <w:rsid w:val="00AB1252"/>
    <w:rsid w:val="00AB2CFE"/>
    <w:rsid w:val="00AB4292"/>
    <w:rsid w:val="00AB521F"/>
    <w:rsid w:val="00AC0728"/>
    <w:rsid w:val="00AD1637"/>
    <w:rsid w:val="00AE1C7A"/>
    <w:rsid w:val="00AE2E56"/>
    <w:rsid w:val="00AE5758"/>
    <w:rsid w:val="00AF126F"/>
    <w:rsid w:val="00AF3B93"/>
    <w:rsid w:val="00AF3C02"/>
    <w:rsid w:val="00AF6C20"/>
    <w:rsid w:val="00AF7F72"/>
    <w:rsid w:val="00B00B2E"/>
    <w:rsid w:val="00B03AB3"/>
    <w:rsid w:val="00B25BE6"/>
    <w:rsid w:val="00B40BFE"/>
    <w:rsid w:val="00B5051D"/>
    <w:rsid w:val="00B50D0E"/>
    <w:rsid w:val="00B70717"/>
    <w:rsid w:val="00B71DA3"/>
    <w:rsid w:val="00B81E79"/>
    <w:rsid w:val="00B97C53"/>
    <w:rsid w:val="00BA26A0"/>
    <w:rsid w:val="00BB1A2A"/>
    <w:rsid w:val="00BB56B9"/>
    <w:rsid w:val="00BB6290"/>
    <w:rsid w:val="00BC20E5"/>
    <w:rsid w:val="00BE38C1"/>
    <w:rsid w:val="00BE43D7"/>
    <w:rsid w:val="00BF4906"/>
    <w:rsid w:val="00BF6555"/>
    <w:rsid w:val="00BF707C"/>
    <w:rsid w:val="00C03422"/>
    <w:rsid w:val="00C04A3F"/>
    <w:rsid w:val="00C206CF"/>
    <w:rsid w:val="00C4047B"/>
    <w:rsid w:val="00C41CFE"/>
    <w:rsid w:val="00C51D16"/>
    <w:rsid w:val="00C64D79"/>
    <w:rsid w:val="00C670D5"/>
    <w:rsid w:val="00C82A6A"/>
    <w:rsid w:val="00C849B0"/>
    <w:rsid w:val="00C87328"/>
    <w:rsid w:val="00C91068"/>
    <w:rsid w:val="00CA0EC8"/>
    <w:rsid w:val="00CA4E18"/>
    <w:rsid w:val="00CC2191"/>
    <w:rsid w:val="00CC60D4"/>
    <w:rsid w:val="00CD19EA"/>
    <w:rsid w:val="00CD44AA"/>
    <w:rsid w:val="00CD72A5"/>
    <w:rsid w:val="00CD7640"/>
    <w:rsid w:val="00CE1B59"/>
    <w:rsid w:val="00CE4110"/>
    <w:rsid w:val="00CF020C"/>
    <w:rsid w:val="00D002D1"/>
    <w:rsid w:val="00D01C24"/>
    <w:rsid w:val="00D0370B"/>
    <w:rsid w:val="00D03B6E"/>
    <w:rsid w:val="00D04385"/>
    <w:rsid w:val="00D10911"/>
    <w:rsid w:val="00D21564"/>
    <w:rsid w:val="00D22EA3"/>
    <w:rsid w:val="00D33E8A"/>
    <w:rsid w:val="00D37333"/>
    <w:rsid w:val="00D404BA"/>
    <w:rsid w:val="00D54E9B"/>
    <w:rsid w:val="00D60DEC"/>
    <w:rsid w:val="00D679D4"/>
    <w:rsid w:val="00D762E8"/>
    <w:rsid w:val="00D80FE7"/>
    <w:rsid w:val="00D95F87"/>
    <w:rsid w:val="00DA1A10"/>
    <w:rsid w:val="00DA2F1B"/>
    <w:rsid w:val="00DA5049"/>
    <w:rsid w:val="00DB40E0"/>
    <w:rsid w:val="00DB7DCE"/>
    <w:rsid w:val="00DC259E"/>
    <w:rsid w:val="00DD1E8A"/>
    <w:rsid w:val="00DD1FF4"/>
    <w:rsid w:val="00DD51BC"/>
    <w:rsid w:val="00DD7D8B"/>
    <w:rsid w:val="00E00F5A"/>
    <w:rsid w:val="00E037DA"/>
    <w:rsid w:val="00E07B87"/>
    <w:rsid w:val="00E11D0A"/>
    <w:rsid w:val="00E26CDC"/>
    <w:rsid w:val="00E26FFB"/>
    <w:rsid w:val="00E41EE7"/>
    <w:rsid w:val="00E47D92"/>
    <w:rsid w:val="00E51BF8"/>
    <w:rsid w:val="00E543A1"/>
    <w:rsid w:val="00E66D44"/>
    <w:rsid w:val="00E67850"/>
    <w:rsid w:val="00E762FE"/>
    <w:rsid w:val="00E82309"/>
    <w:rsid w:val="00E832ED"/>
    <w:rsid w:val="00E93EFC"/>
    <w:rsid w:val="00E95F13"/>
    <w:rsid w:val="00EA2AD5"/>
    <w:rsid w:val="00EA6951"/>
    <w:rsid w:val="00EB0836"/>
    <w:rsid w:val="00EC4BE2"/>
    <w:rsid w:val="00EC5189"/>
    <w:rsid w:val="00ED1C35"/>
    <w:rsid w:val="00EE7E07"/>
    <w:rsid w:val="00EF7BF8"/>
    <w:rsid w:val="00F052A2"/>
    <w:rsid w:val="00F23269"/>
    <w:rsid w:val="00F3267A"/>
    <w:rsid w:val="00F40016"/>
    <w:rsid w:val="00F4700C"/>
    <w:rsid w:val="00F539AF"/>
    <w:rsid w:val="00F54F50"/>
    <w:rsid w:val="00F55938"/>
    <w:rsid w:val="00F65474"/>
    <w:rsid w:val="00F678CB"/>
    <w:rsid w:val="00F71D78"/>
    <w:rsid w:val="00F72120"/>
    <w:rsid w:val="00F73698"/>
    <w:rsid w:val="00F7654A"/>
    <w:rsid w:val="00F81D65"/>
    <w:rsid w:val="00F90F13"/>
    <w:rsid w:val="00F93B0C"/>
    <w:rsid w:val="00FA0D38"/>
    <w:rsid w:val="00FA25FE"/>
    <w:rsid w:val="00FA4C82"/>
    <w:rsid w:val="00FB23C3"/>
    <w:rsid w:val="00FB3A03"/>
    <w:rsid w:val="00FB79D1"/>
    <w:rsid w:val="00FE1475"/>
    <w:rsid w:val="00FE1E38"/>
    <w:rsid w:val="00FE2449"/>
    <w:rsid w:val="00FE7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316"/>
    <w:pPr>
      <w:widowControl w:val="0"/>
      <w:jc w:val="both"/>
    </w:pPr>
    <w:rPr>
      <w:rFonts w:ascii="仿宋_GB2312" w:eastAsia="仿宋_GB2312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513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/>
      <w:kern w:val="0"/>
      <w:sz w:val="18"/>
      <w:szCs w:val="18"/>
    </w:rPr>
  </w:style>
  <w:style w:type="character" w:customStyle="1" w:styleId="Char">
    <w:name w:val="页眉 Char"/>
    <w:link w:val="a3"/>
    <w:uiPriority w:val="99"/>
    <w:rsid w:val="002513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51316"/>
    <w:pPr>
      <w:tabs>
        <w:tab w:val="center" w:pos="4153"/>
        <w:tab w:val="right" w:pos="8306"/>
      </w:tabs>
      <w:snapToGrid w:val="0"/>
      <w:jc w:val="left"/>
    </w:pPr>
    <w:rPr>
      <w:rFonts w:ascii="Calibri" w:eastAsia="宋体"/>
      <w:kern w:val="0"/>
      <w:sz w:val="18"/>
      <w:szCs w:val="18"/>
    </w:rPr>
  </w:style>
  <w:style w:type="character" w:customStyle="1" w:styleId="Char0">
    <w:name w:val="页脚 Char"/>
    <w:link w:val="a4"/>
    <w:uiPriority w:val="99"/>
    <w:rsid w:val="00251316"/>
    <w:rPr>
      <w:sz w:val="18"/>
      <w:szCs w:val="18"/>
    </w:rPr>
  </w:style>
  <w:style w:type="paragraph" w:customStyle="1" w:styleId="21">
    <w:name w:val="正文文本 (2)1"/>
    <w:basedOn w:val="a"/>
    <w:uiPriority w:val="99"/>
    <w:qFormat/>
    <w:rsid w:val="00DA1A10"/>
    <w:pPr>
      <w:shd w:val="clear" w:color="auto" w:fill="FFFFFF"/>
      <w:spacing w:line="571" w:lineRule="exact"/>
      <w:jc w:val="right"/>
    </w:pPr>
    <w:rPr>
      <w:spacing w:val="30"/>
      <w:sz w:val="28"/>
    </w:rPr>
  </w:style>
  <w:style w:type="paragraph" w:styleId="a5">
    <w:name w:val="Balloon Text"/>
    <w:basedOn w:val="a"/>
    <w:link w:val="Char1"/>
    <w:uiPriority w:val="99"/>
    <w:semiHidden/>
    <w:unhideWhenUsed/>
    <w:rsid w:val="00814BD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14BD3"/>
    <w:rPr>
      <w:rFonts w:ascii="仿宋_GB2312" w:eastAsia="仿宋_GB2312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3E5AC-5711-4CEB-B12A-083A7A80F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37</Words>
  <Characters>213</Characters>
  <Application>Microsoft Office Word</Application>
  <DocSecurity>0</DocSecurity>
  <Lines>1</Lines>
  <Paragraphs>1</Paragraphs>
  <ScaleCrop>false</ScaleCrop>
  <Company>China</Company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MM</cp:lastModifiedBy>
  <cp:revision>11</cp:revision>
  <cp:lastPrinted>2023-10-09T09:33:00Z</cp:lastPrinted>
  <dcterms:created xsi:type="dcterms:W3CDTF">2023-10-25T09:19:00Z</dcterms:created>
  <dcterms:modified xsi:type="dcterms:W3CDTF">2023-11-08T02:09:00Z</dcterms:modified>
</cp:coreProperties>
</file>