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民族团结宣传展板制作及《研学图录》彩印项目清单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84"/>
        <w:gridCol w:w="2156"/>
        <w:gridCol w:w="2539"/>
        <w:gridCol w:w="1215"/>
        <w:gridCol w:w="840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名称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规格参数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单价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民族团结宣传展板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规格：1.2ｍ×2.4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ｍ，材料：PVC板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260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2860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2018年中小学生研学实践教育活动图录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A4纸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彩印、胶装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112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2019年中小学生研学实践教育活动图录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A4纸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彩印、胶装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142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1278</w:t>
            </w:r>
          </w:p>
          <w:bookmarkEnd w:id="0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2020年中小学生研学实践教育活动图录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A4纸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彩印、胶装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104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2021年中小学生研学实践教育活动图录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A4纸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彩印、胶装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172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156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2022年中小学生研学实践教育活动图录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A4纸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彩印、胶装</w:t>
            </w:r>
          </w:p>
        </w:tc>
        <w:tc>
          <w:tcPr>
            <w:tcW w:w="1215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199</w:t>
            </w:r>
          </w:p>
        </w:tc>
        <w:tc>
          <w:tcPr>
            <w:tcW w:w="84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84" w:type="dxa"/>
          </w:tcPr>
          <w:p>
            <w:pPr>
              <w:jc w:val="center"/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</w:pPr>
          </w:p>
        </w:tc>
        <w:tc>
          <w:tcPr>
            <w:tcW w:w="2156" w:type="dxa"/>
          </w:tcPr>
          <w:p>
            <w:pPr>
              <w:jc w:val="center"/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eastAsia="zh-CN"/>
              </w:rPr>
              <w:t>合计</w:t>
            </w:r>
          </w:p>
        </w:tc>
        <w:tc>
          <w:tcPr>
            <w:tcW w:w="2539" w:type="dxa"/>
          </w:tcPr>
          <w:p>
            <w:pPr>
              <w:jc w:val="center"/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</w:pPr>
          </w:p>
        </w:tc>
        <w:tc>
          <w:tcPr>
            <w:tcW w:w="1215" w:type="dxa"/>
          </w:tcPr>
          <w:p>
            <w:pPr>
              <w:jc w:val="center"/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</w:pPr>
          </w:p>
        </w:tc>
        <w:tc>
          <w:tcPr>
            <w:tcW w:w="840" w:type="dxa"/>
          </w:tcPr>
          <w:p>
            <w:pPr>
              <w:jc w:val="center"/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</w:pPr>
          </w:p>
        </w:tc>
        <w:tc>
          <w:tcPr>
            <w:tcW w:w="1088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  <w:vertAlign w:val="baseline"/>
                <w:lang w:val="en-US" w:eastAsia="zh-CN"/>
              </w:rPr>
              <w:t>7842</w:t>
            </w:r>
          </w:p>
        </w:tc>
      </w:tr>
    </w:tbl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963FA3"/>
    <w:rsid w:val="26F16E1E"/>
    <w:rsid w:val="3F96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2022-08-03T02:17:00Z</dcterms:created>
  <dc:creator>Administrator</dc:creator>
  <cp:lastModifiedBy>Administrator</cp:lastModifiedBy>
  <dcterms:modified xsi:type="dcterms:W3CDTF">2022-08-03T03:12:53Z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