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EF" w:rsidRDefault="00A970D0" w:rsidP="00D76DCC">
      <w:pPr>
        <w:pStyle w:val="1"/>
        <w:keepNext w:val="0"/>
        <w:keepLines w:val="0"/>
        <w:autoSpaceDE w:val="0"/>
        <w:autoSpaceDN w:val="0"/>
        <w:adjustRightInd w:val="0"/>
        <w:snapToGrid w:val="0"/>
        <w:spacing w:before="0" w:after="0" w:line="360" w:lineRule="auto"/>
        <w:jc w:val="left"/>
        <w:rPr>
          <w:color w:val="000000" w:themeColor="text1"/>
          <w:szCs w:val="20"/>
        </w:rPr>
      </w:pPr>
      <w:bookmarkStart w:id="0" w:name="_Toc68101080"/>
      <w:bookmarkStart w:id="1" w:name="_Toc71553081"/>
      <w:r>
        <w:rPr>
          <w:rFonts w:eastAsia="黑体"/>
          <w:b w:val="0"/>
          <w:bCs w:val="0"/>
          <w:color w:val="000000" w:themeColor="text1"/>
          <w:sz w:val="36"/>
          <w:szCs w:val="36"/>
        </w:rPr>
        <w:t>合同条款</w:t>
      </w:r>
      <w:bookmarkStart w:id="2" w:name="招标文件04章合同条款及格式01"/>
      <w:bookmarkEnd w:id="0"/>
      <w:bookmarkEnd w:id="1"/>
      <w:bookmarkEnd w:id="2"/>
    </w:p>
    <w:p w:rsidR="00C50158" w:rsidRPr="00C50158" w:rsidRDefault="003D7BD3" w:rsidP="00706B2C">
      <w:pPr>
        <w:widowControl/>
        <w:spacing w:line="360" w:lineRule="auto"/>
        <w:jc w:val="center"/>
        <w:rPr>
          <w:rFonts w:ascii="宋体" w:eastAsia="PMingLiU" w:hAnsi="宋体" w:cs="宋体"/>
          <w:b/>
          <w:color w:val="000000"/>
          <w:spacing w:val="-2"/>
          <w:sz w:val="28"/>
          <w:szCs w:val="28"/>
          <w:u w:color="000000"/>
          <w:lang w:val="zh-TW" w:eastAsia="zh-TW"/>
        </w:rPr>
      </w:pPr>
      <w:bookmarkStart w:id="3" w:name="招标文件05章工程量清单01"/>
      <w:bookmarkStart w:id="4" w:name="第02卷"/>
      <w:bookmarkStart w:id="5" w:name="招标文件05章工程量清单"/>
      <w:bookmarkEnd w:id="3"/>
      <w:bookmarkEnd w:id="4"/>
      <w:bookmarkEnd w:id="5"/>
      <w:r>
        <w:rPr>
          <w:rFonts w:ascii="宋体" w:hAnsi="宋体" w:cs="宋体" w:hint="eastAsia"/>
          <w:b/>
          <w:color w:val="000000"/>
          <w:spacing w:val="-2"/>
          <w:sz w:val="28"/>
          <w:szCs w:val="28"/>
          <w:u w:color="000000"/>
          <w:lang w:val="zh-TW" w:eastAsia="zh-TW"/>
        </w:rPr>
        <w:t>重庆工商大学</w:t>
      </w:r>
      <w:r w:rsidR="0014519E">
        <w:rPr>
          <w:rFonts w:ascii="宋体" w:hAnsi="宋体" w:cs="宋体" w:hint="eastAsia"/>
          <w:b/>
          <w:color w:val="000000"/>
          <w:spacing w:val="-2"/>
          <w:sz w:val="28"/>
          <w:szCs w:val="28"/>
          <w:u w:color="000000"/>
          <w:lang w:val="zh-TW" w:eastAsia="zh-TW"/>
        </w:rPr>
        <w:t>重庆金融科技研究院服务器</w:t>
      </w:r>
      <w:r w:rsidR="00C50158" w:rsidRPr="00C50158">
        <w:rPr>
          <w:rFonts w:ascii="宋体" w:hAnsi="宋体" w:cs="宋体"/>
          <w:b/>
          <w:color w:val="000000"/>
          <w:sz w:val="28"/>
          <w:szCs w:val="28"/>
          <w:u w:color="000000"/>
          <w:lang w:val="zh-TW" w:eastAsia="zh-TW"/>
        </w:rPr>
        <w:t>采购合同</w:t>
      </w:r>
    </w:p>
    <w:p w:rsidR="00C50158" w:rsidRPr="00C50158" w:rsidRDefault="00C50158" w:rsidP="00971DAB">
      <w:pPr>
        <w:spacing w:line="360" w:lineRule="auto"/>
        <w:jc w:val="center"/>
        <w:rPr>
          <w:rFonts w:ascii="宋体" w:hAnsi="宋体" w:cs="Calibri"/>
          <w:color w:val="000000"/>
          <w:sz w:val="24"/>
          <w:u w:color="000000"/>
        </w:rPr>
      </w:pPr>
      <w:r w:rsidRPr="00C50158">
        <w:rPr>
          <w:rFonts w:ascii="宋体" w:hAnsi="宋体" w:cs="Calibri"/>
          <w:color w:val="000000"/>
          <w:sz w:val="24"/>
          <w:u w:color="000000"/>
          <w:lang w:val="zh-TW" w:eastAsia="zh-TW"/>
        </w:rPr>
        <w:t>（项目编号：</w:t>
      </w:r>
      <w:r w:rsidR="00C948A6" w:rsidRPr="00C948A6">
        <w:rPr>
          <w:rFonts w:ascii="宋体" w:hAnsi="宋体" w:cs="Calibri" w:hint="eastAsia"/>
          <w:color w:val="000000"/>
          <w:sz w:val="24"/>
          <w:u w:color="000000"/>
          <w:lang w:val="zh-TW" w:eastAsia="zh-TW"/>
        </w:rPr>
        <w:t>CTBU-</w:t>
      </w:r>
      <w:r w:rsidR="0014519E" w:rsidRPr="0014519E">
        <w:rPr>
          <w:rFonts w:ascii="宋体" w:hAnsi="宋体" w:cs="Calibri"/>
          <w:color w:val="000000"/>
          <w:sz w:val="24"/>
          <w:u w:color="000000"/>
          <w:lang w:val="zh-TW" w:eastAsia="zh-TW"/>
        </w:rPr>
        <w:t>CTBU-JZ2023028</w:t>
      </w:r>
      <w:r w:rsidRPr="00C50158">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C50158" w:rsidRPr="00C50158" w:rsidTr="00023412">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需方：</w:t>
            </w:r>
            <w:r w:rsidRPr="00C50158">
              <w:rPr>
                <w:rFonts w:ascii="宋体" w:hAnsi="宋体" w:cs="Calibri"/>
                <w:color w:val="000000"/>
                <w:sz w:val="24"/>
                <w:u w:val="single" w:color="000000"/>
                <w:lang w:val="zh-TW" w:eastAsia="zh-TW"/>
              </w:rPr>
              <w:t xml:space="preserve"> </w:t>
            </w:r>
            <w:r>
              <w:rPr>
                <w:rFonts w:ascii="宋体" w:eastAsia="PMingLiU" w:hAnsi="宋体" w:cs="Calibri"/>
                <w:color w:val="000000"/>
                <w:sz w:val="24"/>
                <w:u w:val="single" w:color="000000"/>
                <w:lang w:val="zh-TW" w:eastAsia="zh-TW"/>
              </w:rPr>
              <w:t xml:space="preserve">   </w:t>
            </w:r>
            <w:r w:rsidRPr="00C50158">
              <w:rPr>
                <w:rFonts w:ascii="宋体" w:hAnsi="宋体" w:cs="Calibri"/>
                <w:color w:val="000000"/>
                <w:sz w:val="24"/>
                <w:u w:val="single" w:color="000000"/>
                <w:lang w:val="zh-TW" w:eastAsia="zh-TW"/>
              </w:rPr>
              <w:t>重庆工商大学</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sidRPr="00C50158">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计价单位：</w:t>
            </w:r>
            <w:r>
              <w:rPr>
                <w:rFonts w:ascii="宋体" w:hAnsi="宋体" w:cs="Calibri"/>
                <w:color w:val="000000"/>
                <w:sz w:val="24"/>
                <w:u w:val="single" w:color="000000"/>
              </w:rPr>
              <w:t xml:space="preserve">  </w:t>
            </w:r>
            <w:r w:rsidRPr="00C50158">
              <w:rPr>
                <w:rFonts w:ascii="宋体" w:hAnsi="宋体" w:cs="Calibri"/>
                <w:color w:val="000000"/>
                <w:sz w:val="24"/>
                <w:u w:val="single" w:color="000000"/>
                <w:lang w:val="zh-TW" w:eastAsia="zh-TW"/>
              </w:rPr>
              <w:t>元</w:t>
            </w:r>
            <w:r w:rsidRPr="00C50158">
              <w:rPr>
                <w:rFonts w:ascii="宋体" w:hAnsi="宋体" w:cs="Calibri"/>
                <w:color w:val="000000"/>
                <w:sz w:val="24"/>
                <w:u w:val="single" w:color="000000"/>
              </w:rPr>
              <w:t xml:space="preserve">  </w:t>
            </w:r>
          </w:p>
        </w:tc>
      </w:tr>
      <w:tr w:rsidR="00C50158" w:rsidRPr="00C50158" w:rsidTr="00023412">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供方：</w:t>
            </w:r>
            <w:r w:rsidR="00971DAB">
              <w:rPr>
                <w:rFonts w:ascii="宋体" w:hAnsi="宋体" w:cs="Calibri" w:hint="eastAsia"/>
                <w:color w:val="000000"/>
                <w:sz w:val="24"/>
                <w:u w:val="single" w:color="000000"/>
                <w:lang w:val="zh-TW"/>
              </w:rPr>
              <w:t xml:space="preserve"> </w:t>
            </w:r>
            <w:r w:rsidR="00971DAB">
              <w:rPr>
                <w:rFonts w:ascii="宋体" w:eastAsia="PMingLiU" w:hAnsi="宋体" w:cs="Calibri"/>
                <w:color w:val="000000"/>
                <w:sz w:val="24"/>
                <w:u w:val="single" w:color="000000"/>
                <w:lang w:val="zh-TW" w:eastAsia="zh-TW"/>
              </w:rPr>
              <w:t xml:space="preserve">                     </w:t>
            </w:r>
            <w:r>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计量单位：</w:t>
            </w:r>
            <w:r>
              <w:rPr>
                <w:rFonts w:ascii="宋体" w:hAnsi="宋体"/>
                <w:color w:val="000000"/>
                <w:sz w:val="24"/>
                <w:u w:val="single" w:color="000000"/>
              </w:rPr>
              <w:t xml:space="preserve">  </w:t>
            </w:r>
            <w:r w:rsidRPr="00C50158">
              <w:rPr>
                <w:rFonts w:ascii="宋体" w:hAnsi="宋体"/>
                <w:color w:val="000000"/>
                <w:sz w:val="24"/>
                <w:u w:val="single" w:color="000000"/>
              </w:rPr>
              <w:t>台</w:t>
            </w:r>
            <w:r>
              <w:rPr>
                <w:rFonts w:ascii="宋体" w:hAnsi="宋体" w:hint="eastAsia"/>
                <w:color w:val="000000"/>
                <w:sz w:val="24"/>
                <w:u w:val="single" w:color="000000"/>
              </w:rPr>
              <w:t xml:space="preserve"> </w:t>
            </w:r>
            <w:r w:rsidRPr="00C50158">
              <w:rPr>
                <w:rFonts w:ascii="宋体" w:hAnsi="宋体"/>
                <w:color w:val="000000"/>
                <w:sz w:val="24"/>
                <w:u w:val="single" w:color="000000"/>
              </w:rPr>
              <w:t xml:space="preserve">  </w:t>
            </w:r>
          </w:p>
        </w:tc>
      </w:tr>
    </w:tbl>
    <w:p w:rsidR="00C50158" w:rsidRPr="00C50158" w:rsidRDefault="00C50158" w:rsidP="00971DAB">
      <w:pPr>
        <w:spacing w:line="360" w:lineRule="auto"/>
        <w:rPr>
          <w:rFonts w:ascii="宋体" w:hAnsi="宋体" w:cs="Arial Unicode MS"/>
          <w:color w:val="000000"/>
          <w:sz w:val="24"/>
          <w:u w:color="000000"/>
        </w:rPr>
      </w:pPr>
    </w:p>
    <w:p w:rsidR="00C50158" w:rsidRPr="00C50158" w:rsidRDefault="00C50158" w:rsidP="007524AC">
      <w:pPr>
        <w:spacing w:line="360" w:lineRule="auto"/>
        <w:rPr>
          <w:rFonts w:ascii="宋体" w:hAnsi="宋体" w:cs="Arial Unicode MS"/>
          <w:color w:val="000000"/>
          <w:sz w:val="24"/>
          <w:u w:color="000000"/>
          <w:lang w:val="zh-TW" w:eastAsia="zh-TW"/>
        </w:rPr>
      </w:pPr>
      <w:r w:rsidRPr="00C50158">
        <w:rPr>
          <w:rFonts w:ascii="宋体" w:hAnsi="宋体" w:cs="宋体"/>
          <w:color w:val="000000"/>
          <w:sz w:val="24"/>
          <w:u w:color="000000"/>
          <w:lang w:val="zh-TW" w:eastAsia="zh-TW"/>
        </w:rPr>
        <w:t>经双方协商一致，达成以下购销合同：</w:t>
      </w:r>
    </w:p>
    <w:tbl>
      <w:tblPr>
        <w:tblStyle w:val="TableNormal"/>
        <w:tblW w:w="5645"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0"/>
        <w:gridCol w:w="2552"/>
        <w:gridCol w:w="1134"/>
        <w:gridCol w:w="277"/>
        <w:gridCol w:w="2275"/>
        <w:gridCol w:w="992"/>
        <w:gridCol w:w="1134"/>
        <w:gridCol w:w="1257"/>
      </w:tblGrid>
      <w:tr w:rsidR="00971DAB" w:rsidRPr="00C50158" w:rsidTr="00A71473">
        <w:trPr>
          <w:trHeight w:val="271"/>
          <w:jc w:val="center"/>
        </w:trPr>
        <w:tc>
          <w:tcPr>
            <w:tcW w:w="5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D01039">
            <w:pPr>
              <w:jc w:val="center"/>
              <w:rPr>
                <w:rFonts w:ascii="宋体" w:hAnsi="宋体" w:cs="宋体"/>
                <w:color w:val="000000"/>
                <w:sz w:val="24"/>
                <w:u w:color="000000"/>
                <w:lang w:val="zh-TW" w:eastAsia="zh-TW"/>
              </w:rPr>
            </w:pPr>
            <w:r w:rsidRPr="00A71473">
              <w:rPr>
                <w:rFonts w:ascii="宋体" w:hAnsi="宋体" w:cs="宋体"/>
                <w:color w:val="000000"/>
                <w:sz w:val="24"/>
                <w:u w:color="000000"/>
                <w:lang w:val="zh-TW" w:eastAsia="zh-TW"/>
              </w:rPr>
              <w:t>商品名称</w:t>
            </w:r>
          </w:p>
        </w:tc>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14519E">
            <w:pPr>
              <w:jc w:val="center"/>
              <w:rPr>
                <w:rFonts w:ascii="宋体" w:hAnsi="宋体" w:cs="宋体"/>
                <w:color w:val="000000"/>
                <w:sz w:val="24"/>
                <w:u w:color="000000"/>
                <w:lang w:val="zh-TW" w:eastAsia="zh-TW"/>
              </w:rPr>
            </w:pPr>
            <w:r w:rsidRPr="00A71473">
              <w:rPr>
                <w:rFonts w:ascii="宋体" w:hAnsi="宋体" w:cs="宋体"/>
                <w:color w:val="000000"/>
                <w:sz w:val="24"/>
                <w:u w:color="000000"/>
                <w:lang w:val="zh-TW" w:eastAsia="zh-TW"/>
              </w:rPr>
              <w:t>品牌</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D01039">
            <w:pPr>
              <w:jc w:val="center"/>
              <w:rPr>
                <w:rFonts w:ascii="宋体" w:hAnsi="宋体" w:cs="宋体"/>
                <w:color w:val="000000"/>
                <w:sz w:val="24"/>
                <w:u w:color="000000"/>
                <w:lang w:val="zh-TW" w:eastAsia="zh-TW"/>
              </w:rPr>
            </w:pPr>
            <w:r w:rsidRPr="00A71473">
              <w:rPr>
                <w:rFonts w:ascii="宋体" w:hAnsi="宋体" w:cs="宋体"/>
                <w:color w:val="000000"/>
                <w:sz w:val="24"/>
                <w:u w:color="000000"/>
                <w:lang w:val="zh-TW" w:eastAsia="zh-TW"/>
              </w:rPr>
              <w:t>制造商</w:t>
            </w:r>
          </w:p>
        </w:tc>
        <w:tc>
          <w:tcPr>
            <w:tcW w:w="118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D01039" w:rsidP="00D01039">
            <w:pPr>
              <w:jc w:val="center"/>
              <w:rPr>
                <w:rFonts w:ascii="宋体" w:hAnsi="宋体" w:cs="宋体"/>
                <w:color w:val="000000"/>
                <w:sz w:val="24"/>
                <w:u w:color="000000"/>
                <w:lang w:val="zh-TW" w:eastAsia="zh-TW"/>
              </w:rPr>
            </w:pPr>
            <w:r w:rsidRPr="00A71473">
              <w:rPr>
                <w:rFonts w:ascii="宋体" w:hAnsi="宋体" w:cs="宋体" w:hint="eastAsia"/>
                <w:color w:val="000000"/>
                <w:sz w:val="24"/>
                <w:u w:color="000000"/>
                <w:lang w:val="zh-TW" w:eastAsia="zh-TW"/>
              </w:rPr>
              <w:t>型号参数</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D01039">
            <w:pPr>
              <w:jc w:val="center"/>
              <w:rPr>
                <w:rFonts w:ascii="宋体" w:hAnsi="宋体" w:cs="宋体"/>
                <w:color w:val="000000"/>
                <w:sz w:val="24"/>
                <w:u w:color="000000"/>
                <w:lang w:val="zh-TW" w:eastAsia="zh-TW"/>
              </w:rPr>
            </w:pPr>
            <w:r w:rsidRPr="00A71473">
              <w:rPr>
                <w:rFonts w:ascii="宋体" w:hAnsi="宋体" w:cs="宋体"/>
                <w:color w:val="000000"/>
                <w:sz w:val="24"/>
                <w:u w:color="000000"/>
                <w:lang w:val="zh-TW" w:eastAsia="zh-TW"/>
              </w:rPr>
              <w:t>数量</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D01039">
            <w:pPr>
              <w:jc w:val="center"/>
              <w:rPr>
                <w:rFonts w:ascii="宋体" w:hAnsi="宋体" w:cs="宋体"/>
                <w:color w:val="000000"/>
                <w:sz w:val="24"/>
                <w:u w:color="000000"/>
                <w:lang w:val="zh-TW" w:eastAsia="zh-TW"/>
              </w:rPr>
            </w:pPr>
            <w:r w:rsidRPr="00A71473">
              <w:rPr>
                <w:rFonts w:ascii="宋体" w:hAnsi="宋体" w:cs="宋体"/>
                <w:color w:val="000000"/>
                <w:sz w:val="24"/>
                <w:u w:color="000000"/>
                <w:lang w:val="zh-TW" w:eastAsia="zh-TW"/>
              </w:rPr>
              <w:t>单价（元）</w:t>
            </w:r>
          </w:p>
        </w:tc>
        <w:tc>
          <w:tcPr>
            <w:tcW w:w="5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D01039">
            <w:pPr>
              <w:jc w:val="center"/>
              <w:rPr>
                <w:rFonts w:ascii="宋体" w:hAnsi="宋体" w:cs="宋体"/>
                <w:color w:val="000000"/>
                <w:sz w:val="24"/>
                <w:u w:color="000000"/>
                <w:lang w:val="zh-TW" w:eastAsia="zh-TW"/>
              </w:rPr>
            </w:pPr>
            <w:r w:rsidRPr="00A71473">
              <w:rPr>
                <w:rFonts w:ascii="宋体" w:hAnsi="宋体" w:cs="宋体"/>
                <w:color w:val="000000"/>
                <w:sz w:val="24"/>
                <w:u w:color="000000"/>
                <w:lang w:val="zh-TW" w:eastAsia="zh-TW"/>
              </w:rPr>
              <w:t>总价（元）</w:t>
            </w:r>
          </w:p>
        </w:tc>
      </w:tr>
      <w:tr w:rsidR="00971DAB" w:rsidRPr="00C50158" w:rsidTr="0014519E">
        <w:trPr>
          <w:trHeight w:val="662"/>
          <w:jc w:val="center"/>
        </w:trPr>
        <w:tc>
          <w:tcPr>
            <w:tcW w:w="5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14519E" w:rsidP="00335A06">
            <w:pPr>
              <w:jc w:val="center"/>
              <w:rPr>
                <w:rFonts w:ascii="宋体" w:hAnsi="宋体" w:cs="宋体"/>
                <w:color w:val="000000"/>
                <w:sz w:val="24"/>
                <w:u w:color="000000"/>
                <w:lang w:val="zh-TW" w:eastAsia="zh-TW"/>
              </w:rPr>
            </w:pPr>
            <w:r w:rsidRPr="00A71473">
              <w:rPr>
                <w:rFonts w:ascii="宋体" w:hAnsi="宋体" w:cs="宋体" w:hint="eastAsia"/>
                <w:color w:val="000000"/>
                <w:sz w:val="24"/>
                <w:u w:color="000000"/>
                <w:lang w:val="zh-TW" w:eastAsia="zh-TW"/>
              </w:rPr>
              <w:t>服务器</w:t>
            </w:r>
          </w:p>
        </w:tc>
        <w:tc>
          <w:tcPr>
            <w:tcW w:w="1188"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rsidR="00D01039" w:rsidRPr="00A71473" w:rsidRDefault="0014519E" w:rsidP="002C02C0">
            <w:pPr>
              <w:widowControl/>
              <w:jc w:val="left"/>
              <w:rPr>
                <w:rFonts w:ascii="宋体" w:hAnsi="宋体" w:cs="宋体"/>
                <w:color w:val="000000"/>
                <w:sz w:val="24"/>
                <w:u w:color="000000"/>
                <w:lang w:val="zh-TW" w:eastAsia="zh-TW"/>
              </w:rPr>
            </w:pPr>
            <w:r w:rsidRPr="00A71473">
              <w:rPr>
                <w:rFonts w:ascii="宋体" w:hAnsi="宋体" w:cs="宋体" w:hint="eastAsia"/>
                <w:color w:val="000000"/>
                <w:sz w:val="24"/>
                <w:u w:color="000000"/>
                <w:lang w:val="zh-TW" w:eastAsia="zh-TW"/>
              </w:rPr>
              <w:t>深图师 超微4029GP-TRT/RTX4090深度学习主机8路GPU服务器AI人工智能电脑工作站 SUPERMICR-SYS-4029GP-TRT Tesla A100 80G*1GPU</w:t>
            </w:r>
            <w:bookmarkStart w:id="6" w:name="_GoBack"/>
            <w:bookmarkEnd w:id="6"/>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335A06">
            <w:pPr>
              <w:jc w:val="center"/>
              <w:rPr>
                <w:rFonts w:ascii="宋体" w:hAnsi="宋体" w:cs="宋体"/>
                <w:color w:val="000000"/>
                <w:sz w:val="24"/>
                <w:u w:color="000000"/>
                <w:lang w:val="zh-TW" w:eastAsia="zh-TW"/>
              </w:rPr>
            </w:pPr>
          </w:p>
        </w:tc>
        <w:tc>
          <w:tcPr>
            <w:tcW w:w="1188"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CPU：至强系列32核</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主板：英特尔E-ATX</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显卡：Tesla A100</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内存：DDR4 32GB</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固态：M.2 500GB SSD</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机箱：定制</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显示器：G5AQ49C</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电源：白金牌&gt;700W</w:t>
            </w:r>
          </w:p>
          <w:p w:rsidR="0014519E" w:rsidRPr="00304A9D"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鼠标：罗技G102二代</w:t>
            </w:r>
          </w:p>
          <w:p w:rsidR="00EE062C" w:rsidRPr="00A71473" w:rsidRDefault="0014519E" w:rsidP="0014519E">
            <w:pPr>
              <w:jc w:val="left"/>
              <w:rPr>
                <w:rFonts w:ascii="宋体" w:hAnsi="宋体" w:cs="宋体"/>
                <w:color w:val="000000"/>
                <w:sz w:val="24"/>
                <w:u w:color="000000"/>
                <w:lang w:val="zh-TW" w:eastAsia="zh-TW"/>
              </w:rPr>
            </w:pPr>
            <w:r w:rsidRPr="00304A9D">
              <w:rPr>
                <w:rFonts w:ascii="宋体" w:hAnsi="宋体" w:cs="宋体" w:hint="eastAsia"/>
                <w:color w:val="000000"/>
                <w:sz w:val="24"/>
                <w:u w:color="000000"/>
                <w:lang w:val="zh-TW" w:eastAsia="zh-TW"/>
              </w:rPr>
              <w:t>键盘：雷神KG3089R</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3D7BD3" w:rsidP="00335A06">
            <w:pPr>
              <w:jc w:val="center"/>
              <w:rPr>
                <w:rFonts w:ascii="宋体" w:hAnsi="宋体" w:cs="宋体"/>
                <w:color w:val="000000"/>
                <w:sz w:val="24"/>
                <w:u w:color="000000"/>
                <w:lang w:val="zh-TW" w:eastAsia="zh-TW"/>
              </w:rPr>
            </w:pPr>
            <w:r w:rsidRPr="00A71473">
              <w:rPr>
                <w:rFonts w:ascii="宋体" w:hAnsi="宋体" w:cs="宋体"/>
                <w:color w:val="000000"/>
                <w:sz w:val="24"/>
                <w:u w:color="000000"/>
                <w:lang w:val="zh-TW" w:eastAsia="zh-TW"/>
              </w:rPr>
              <w:t>1</w:t>
            </w:r>
            <w:r w:rsidR="00C50158" w:rsidRPr="00A71473">
              <w:rPr>
                <w:rFonts w:ascii="宋体" w:hAnsi="宋体" w:cs="宋体"/>
                <w:color w:val="000000"/>
                <w:sz w:val="24"/>
                <w:u w:color="000000"/>
                <w:lang w:val="zh-TW" w:eastAsia="zh-TW"/>
              </w:rPr>
              <w:t>台</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335A06">
            <w:pPr>
              <w:jc w:val="center"/>
              <w:rPr>
                <w:rFonts w:ascii="宋体" w:hAnsi="宋体" w:cs="宋体"/>
                <w:color w:val="000000"/>
                <w:sz w:val="24"/>
                <w:u w:color="000000"/>
                <w:lang w:val="zh-TW" w:eastAsia="zh-TW"/>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A71473" w:rsidRDefault="00C50158" w:rsidP="00335A06">
            <w:pPr>
              <w:jc w:val="center"/>
              <w:rPr>
                <w:rFonts w:ascii="宋体" w:hAnsi="宋体" w:cs="宋体"/>
                <w:color w:val="000000"/>
                <w:sz w:val="24"/>
                <w:u w:color="000000"/>
                <w:lang w:val="zh-TW" w:eastAsia="zh-TW"/>
              </w:rPr>
            </w:pPr>
          </w:p>
        </w:tc>
      </w:tr>
      <w:tr w:rsidR="00C50158" w:rsidRPr="00C50158" w:rsidTr="006101A9">
        <w:trPr>
          <w:trHeight w:val="41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50158" w:rsidP="00B24EF1">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合计人民币（小写）：</w:t>
            </w:r>
            <w:r>
              <w:rPr>
                <w:rFonts w:ascii="宋体" w:hAnsi="宋体" w:cs="Arial Unicode MS"/>
                <w:color w:val="000000"/>
                <w:sz w:val="24"/>
                <w:u w:color="000000"/>
              </w:rPr>
              <w:t xml:space="preserve">     </w:t>
            </w:r>
            <w:r w:rsidRPr="00C50158">
              <w:rPr>
                <w:rFonts w:ascii="宋体" w:hAnsi="宋体" w:cs="Arial Unicode MS"/>
                <w:color w:val="000000"/>
                <w:sz w:val="24"/>
                <w:u w:color="000000"/>
              </w:rPr>
              <w:t>元</w:t>
            </w:r>
          </w:p>
        </w:tc>
      </w:tr>
      <w:tr w:rsidR="00C50158" w:rsidRPr="00C50158" w:rsidTr="00A71473">
        <w:trPr>
          <w:trHeight w:val="24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合计人民币（大写）：</w:t>
            </w:r>
            <w:r>
              <w:rPr>
                <w:rFonts w:ascii="宋体" w:hAnsi="宋体" w:cs="宋体" w:hint="eastAsia"/>
                <w:color w:val="000000"/>
                <w:sz w:val="24"/>
                <w:u w:color="000000"/>
                <w:lang w:val="zh-TW"/>
              </w:rPr>
              <w:t xml:space="preserve"> </w:t>
            </w:r>
            <w:r w:rsidR="00B24EF1">
              <w:rPr>
                <w:rFonts w:ascii="宋体" w:eastAsia="PMingLiU" w:hAnsi="宋体" w:cs="宋体"/>
                <w:color w:val="000000"/>
                <w:sz w:val="24"/>
                <w:u w:color="000000"/>
                <w:lang w:val="zh-TW" w:eastAsia="zh-TW"/>
              </w:rPr>
              <w:t xml:space="preserve">  </w:t>
            </w:r>
            <w:r w:rsidR="006101A9">
              <w:rPr>
                <w:rFonts w:ascii="宋体" w:eastAsia="PMingLiU" w:hAnsi="宋体" w:cs="宋体"/>
                <w:color w:val="000000"/>
                <w:sz w:val="24"/>
                <w:u w:color="000000"/>
                <w:lang w:val="zh-TW" w:eastAsia="zh-TW"/>
              </w:rPr>
              <w:t xml:space="preserve">  </w:t>
            </w:r>
            <w:r w:rsidRPr="00C50158">
              <w:rPr>
                <w:rFonts w:ascii="宋体" w:hAnsi="宋体" w:cs="宋体"/>
                <w:color w:val="000000"/>
                <w:sz w:val="24"/>
                <w:u w:color="000000"/>
                <w:lang w:val="zh-TW" w:eastAsia="zh-TW"/>
              </w:rPr>
              <w:t>元整</w:t>
            </w:r>
          </w:p>
        </w:tc>
      </w:tr>
      <w:tr w:rsidR="00C50158" w:rsidRPr="00C50158" w:rsidTr="006101A9">
        <w:trPr>
          <w:trHeight w:val="152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2C02C0" w:rsidP="003D7BD3">
            <w:pPr>
              <w:spacing w:line="360" w:lineRule="auto"/>
              <w:rPr>
                <w:rFonts w:ascii="宋体" w:hAnsi="宋体" w:cs="Arial Unicode MS"/>
                <w:color w:val="000000"/>
                <w:sz w:val="24"/>
                <w:u w:color="000000"/>
              </w:rPr>
            </w:pPr>
            <w:r w:rsidRPr="002C02C0">
              <w:rPr>
                <w:rFonts w:ascii="宋体" w:hAnsi="宋体" w:cs="宋体" w:hint="eastAsia"/>
                <w:color w:val="000000"/>
                <w:sz w:val="24"/>
                <w:u w:color="000000"/>
                <w:lang w:val="zh-TW" w:eastAsia="zh-TW"/>
              </w:rPr>
              <w:t>备注：本项目为交钥匙工程，合同价为总价包干方式，包含为达到本合同所确定的所有内容和要求而可能发生的一切费用，需方不再追加其他费用。包括但不限于货物费、运输费（含装卸费）、安装用材料费和措施费、安装调试费（分批安装，服从需方安排）、机械费、安全文明措施费、检测费、人工费、交通费、保险费、培训费、成品保护费、管理费、利润、风险费用、知识产权费及各种应纳的税费等为达到本合同所</w:t>
            </w:r>
            <w:r>
              <w:rPr>
                <w:rFonts w:ascii="宋体" w:hAnsi="宋体" w:cs="宋体" w:hint="eastAsia"/>
                <w:color w:val="000000"/>
                <w:sz w:val="24"/>
                <w:u w:color="000000"/>
                <w:lang w:val="zh-TW" w:eastAsia="zh-TW"/>
              </w:rPr>
              <w:t>确定的所有内容和要求而可能发生的一切费用，需方不再追加其他费用</w:t>
            </w:r>
            <w:r w:rsidRPr="002C02C0">
              <w:rPr>
                <w:rFonts w:ascii="宋体" w:hAnsi="宋体" w:cs="宋体" w:hint="eastAsia"/>
                <w:color w:val="000000"/>
                <w:sz w:val="24"/>
                <w:u w:color="000000"/>
                <w:lang w:val="zh-TW" w:eastAsia="zh-TW"/>
              </w:rPr>
              <w:t>。需方不承担合同金额以外的其它费用</w:t>
            </w:r>
          </w:p>
        </w:tc>
      </w:tr>
      <w:tr w:rsidR="00C50158" w:rsidRPr="00C50158" w:rsidTr="006101A9">
        <w:trPr>
          <w:trHeight w:val="219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lastRenderedPageBreak/>
              <w:t>一、质量要求和技术标准</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供方提供的商品必须是全新的，完全符合国家有关技术标准，供方的质量保证及售后服务承诺如下：</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1</w:t>
            </w:r>
            <w:r w:rsidRPr="00C50158">
              <w:rPr>
                <w:rFonts w:ascii="宋体" w:hAnsi="宋体" w:cs="宋体"/>
                <w:color w:val="000000"/>
                <w:sz w:val="24"/>
                <w:u w:color="000000"/>
                <w:lang w:val="zh-TW" w:eastAsia="zh-TW"/>
              </w:rPr>
              <w:t>、质保期内：以产品随机保修卡为准，所有设备免费质保期</w:t>
            </w:r>
            <w:r w:rsidR="00B24EF1">
              <w:rPr>
                <w:rFonts w:ascii="宋体" w:hAnsi="宋体" w:cs="Arial Unicode MS"/>
                <w:color w:val="000000"/>
                <w:sz w:val="24"/>
                <w:u w:color="000000"/>
              </w:rPr>
              <w:t>5</w:t>
            </w:r>
            <w:r w:rsidRPr="00C50158">
              <w:rPr>
                <w:rFonts w:ascii="宋体" w:hAnsi="宋体" w:cs="宋体"/>
                <w:color w:val="000000"/>
                <w:sz w:val="24"/>
                <w:u w:color="000000"/>
                <w:lang w:val="zh-TW" w:eastAsia="zh-TW"/>
              </w:rPr>
              <w:t>年，免费质保期自验收合格之日起算。</w:t>
            </w:r>
          </w:p>
          <w:p w:rsidR="00C50158" w:rsidRDefault="00C50158" w:rsidP="00971DAB">
            <w:pPr>
              <w:spacing w:line="360" w:lineRule="auto"/>
              <w:rPr>
                <w:rFonts w:ascii="宋体" w:eastAsia="PMingLiU" w:hAnsi="宋体" w:cs="宋体"/>
                <w:color w:val="000000"/>
                <w:sz w:val="24"/>
                <w:u w:color="000000"/>
                <w:lang w:val="zh-TW" w:eastAsia="zh-TW"/>
              </w:rPr>
            </w:pPr>
            <w:r w:rsidRPr="00C50158">
              <w:rPr>
                <w:rFonts w:ascii="宋体" w:hAnsi="宋体" w:cs="Arial Unicode MS"/>
                <w:color w:val="000000"/>
                <w:sz w:val="24"/>
                <w:u w:color="000000"/>
              </w:rPr>
              <w:t>2</w:t>
            </w:r>
            <w:r w:rsidRPr="00C50158">
              <w:rPr>
                <w:rFonts w:ascii="宋体" w:hAnsi="宋体" w:cs="宋体"/>
                <w:color w:val="000000"/>
                <w:sz w:val="24"/>
                <w:u w:color="000000"/>
                <w:lang w:val="zh-TW" w:eastAsia="zh-TW"/>
              </w:rPr>
              <w:t>、保修范围：以厂家保修卡规定保修为准。</w:t>
            </w:r>
          </w:p>
          <w:p w:rsidR="00D01039" w:rsidRPr="00D01039" w:rsidRDefault="00D01039" w:rsidP="003D7BD3">
            <w:pPr>
              <w:spacing w:line="360" w:lineRule="auto"/>
              <w:rPr>
                <w:rFonts w:ascii="宋体" w:eastAsiaTheme="minorEastAsia" w:hAnsi="宋体" w:cs="Arial Unicode MS"/>
                <w:color w:val="000000"/>
                <w:sz w:val="24"/>
                <w:u w:color="000000"/>
              </w:rPr>
            </w:pPr>
            <w:r>
              <w:rPr>
                <w:rFonts w:ascii="宋体" w:eastAsiaTheme="minorEastAsia" w:hAnsi="宋体" w:cs="宋体" w:hint="eastAsia"/>
                <w:color w:val="000000"/>
                <w:sz w:val="24"/>
                <w:u w:color="000000"/>
                <w:lang w:val="zh-TW"/>
              </w:rPr>
              <w:t>3、</w:t>
            </w:r>
            <w:r w:rsidR="00E55183">
              <w:rPr>
                <w:rFonts w:ascii="宋体" w:eastAsiaTheme="minorEastAsia" w:hAnsi="宋体" w:cs="宋体" w:hint="eastAsia"/>
                <w:color w:val="000000"/>
                <w:sz w:val="24"/>
                <w:u w:color="000000"/>
                <w:lang w:val="zh-TW"/>
              </w:rPr>
              <w:t>产品由生产制造商负责提供标准化售后服务。</w:t>
            </w:r>
          </w:p>
        </w:tc>
      </w:tr>
      <w:tr w:rsidR="00C50158" w:rsidRPr="00C50158" w:rsidTr="00A71473">
        <w:trPr>
          <w:trHeight w:val="803"/>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二、随机备品、附件、工具数量及供应方法</w:t>
            </w:r>
          </w:p>
          <w:p w:rsidR="006101A9" w:rsidRPr="006101A9" w:rsidRDefault="00C50158" w:rsidP="00971DAB">
            <w:pPr>
              <w:spacing w:line="360" w:lineRule="auto"/>
              <w:rPr>
                <w:rFonts w:ascii="宋体" w:eastAsia="PMingLiU" w:hAnsi="宋体" w:cs="宋体"/>
                <w:color w:val="000000"/>
                <w:sz w:val="24"/>
                <w:u w:color="000000"/>
                <w:lang w:val="zh-TW" w:eastAsia="zh-TW"/>
              </w:rPr>
            </w:pPr>
            <w:r w:rsidRPr="00C50158">
              <w:rPr>
                <w:rFonts w:ascii="宋体" w:hAnsi="宋体" w:cs="宋体"/>
                <w:color w:val="000000"/>
                <w:sz w:val="24"/>
                <w:u w:color="000000"/>
                <w:lang w:val="zh-TW" w:eastAsia="zh-TW"/>
              </w:rPr>
              <w:t>所有设备及软件按照厂家规定的产品包装和随机标准附件为准。</w:t>
            </w:r>
          </w:p>
        </w:tc>
      </w:tr>
      <w:tr w:rsidR="00C50158" w:rsidRPr="00C50158" w:rsidTr="006101A9">
        <w:trPr>
          <w:trHeight w:val="76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eastAsia="Arial Unicode MS" w:hAnsi="宋体" w:cs="Arial Unicode MS"/>
                <w:color w:val="000000"/>
                <w:sz w:val="24"/>
                <w:u w:color="000000"/>
              </w:rPr>
            </w:pPr>
            <w:r w:rsidRPr="00C50158">
              <w:rPr>
                <w:rFonts w:ascii="宋体" w:hAnsi="宋体" w:cs="宋体"/>
                <w:color w:val="000000"/>
                <w:sz w:val="24"/>
                <w:u w:color="000000"/>
                <w:lang w:val="zh-TW" w:eastAsia="zh-TW"/>
              </w:rPr>
              <w:t>三、交提货方式</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由供方免费送到需方使用部门指定地点安装完毕验收合格。</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1</w:t>
            </w:r>
            <w:r w:rsidRPr="00C50158">
              <w:rPr>
                <w:rFonts w:ascii="宋体" w:hAnsi="宋体" w:cs="宋体"/>
                <w:color w:val="000000"/>
                <w:sz w:val="24"/>
                <w:u w:color="000000"/>
                <w:lang w:val="zh-TW" w:eastAsia="zh-TW"/>
              </w:rPr>
              <w:t>、交货时间：结果公告结束后</w:t>
            </w:r>
            <w:r w:rsidR="000F3AD5">
              <w:rPr>
                <w:rFonts w:ascii="宋体" w:hAnsi="宋体" w:cs="Arial Unicode MS"/>
                <w:color w:val="000000"/>
                <w:sz w:val="24"/>
                <w:u w:color="000000"/>
              </w:rPr>
              <w:t>5</w:t>
            </w:r>
            <w:r w:rsidRPr="00C50158">
              <w:rPr>
                <w:rFonts w:ascii="宋体" w:hAnsi="宋体" w:cs="宋体"/>
                <w:color w:val="000000"/>
                <w:sz w:val="24"/>
                <w:u w:color="000000"/>
                <w:lang w:val="zh-TW" w:eastAsia="zh-TW"/>
              </w:rPr>
              <w:t>个工作日内完成安装调试（若遇疫情等不可抗拒原因，以需方通知为准）。</w:t>
            </w:r>
          </w:p>
          <w:p w:rsidR="00C50158" w:rsidRPr="00C50158" w:rsidRDefault="00C50158" w:rsidP="00971DAB">
            <w:pPr>
              <w:spacing w:line="360" w:lineRule="auto"/>
              <w:rPr>
                <w:rFonts w:ascii="宋体" w:eastAsia="Arial Unicode MS" w:hAnsi="宋体" w:cs="Arial Unicode MS"/>
                <w:color w:val="000000"/>
                <w:sz w:val="24"/>
                <w:u w:color="000000"/>
              </w:rPr>
            </w:pPr>
            <w:r w:rsidRPr="00C50158">
              <w:rPr>
                <w:rFonts w:ascii="宋体" w:hAnsi="宋体" w:cs="Arial Unicode MS"/>
                <w:color w:val="000000"/>
                <w:sz w:val="24"/>
                <w:u w:color="000000"/>
              </w:rPr>
              <w:t>2</w:t>
            </w:r>
            <w:r w:rsidRPr="00C50158">
              <w:rPr>
                <w:rFonts w:ascii="宋体" w:hAnsi="宋体" w:cs="宋体"/>
                <w:color w:val="000000"/>
                <w:sz w:val="24"/>
                <w:u w:color="000000"/>
                <w:lang w:val="zh-TW" w:eastAsia="zh-TW"/>
              </w:rPr>
              <w:t>、交货地点：重庆工商大学指定地方。</w:t>
            </w:r>
          </w:p>
        </w:tc>
      </w:tr>
      <w:tr w:rsidR="00C50158" w:rsidRPr="00C50158" w:rsidTr="00A71473">
        <w:trPr>
          <w:trHeight w:val="4446"/>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四、验收标准、方法</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1、货物到达现场后，供方应在使用需方人员在场情况下当面开箱，共同清点、检查外观，作出开箱记录，双方签字确认。</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2、供方应保证货物到达需方所在地完好无损，如有缺漏、损坏，由供方负责调换、补齐或赔偿。</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3、供方应提供完备的技术资料、装箱单和合格证等，并派遣专业技术人员进行现场安装调试。验收合格条件如下：</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 xml:space="preserve"> 1）设备技术参数与采购合同或技术服务协议（采购合同、技术服务协议与招标文件要求应实质性相同）一致，性能指标达到规定的标准。</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 xml:space="preserve"> 2）货物技术资料、装箱单、合格证等资料齐全。</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 xml:space="preserve"> 3）在系统试运行期间所出现的问题得到解决，并运行正常。</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 xml:space="preserve"> 4）在规定时间内完成交货并验收，并经需方确认。</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4、产品在安装调试并试运行符合要求后，才作为最终验收。</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5、供方提供的货物未达到采购文件规定要求，且对需方造成损失的，由供方承担一切责任，并赔偿所造成的损失。</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6、需方需要制造商对供方交付的产品（包括质量、技术参数等）进行确认的，制造商应予以配合，并出具书面意见。</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lastRenderedPageBreak/>
              <w:t>7、大型或者复杂的采购项目，需方应当邀请国家认可的质量检测机构参加验收工作。</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8、若采购合同、技术服务协议与采购文件不一致而未被发现，验收时按技术服务协议、采购合同及谈判中确认的相关要求执行。</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9、产品包装材料归需方所有。</w:t>
            </w:r>
          </w:p>
          <w:p w:rsidR="00C50158" w:rsidRPr="00C50158" w:rsidRDefault="00C50158" w:rsidP="00971DAB">
            <w:pPr>
              <w:spacing w:line="360" w:lineRule="auto"/>
              <w:rPr>
                <w:rFonts w:ascii="宋体" w:hAnsi="宋体" w:cs="宋体"/>
                <w:color w:val="000000"/>
                <w:sz w:val="24"/>
                <w:u w:color="000000"/>
                <w:lang w:val="zh-TW" w:eastAsia="zh-TW"/>
              </w:rPr>
            </w:pPr>
            <w:r w:rsidRPr="00C50158">
              <w:rPr>
                <w:rFonts w:ascii="宋体" w:hAnsi="宋体" w:cs="宋体" w:hint="eastAsia"/>
                <w:color w:val="000000"/>
                <w:sz w:val="24"/>
                <w:u w:color="000000"/>
                <w:lang w:val="zh-TW" w:eastAsia="zh-TW"/>
              </w:rPr>
              <w:t>10、验收以技术协议、采购补充规定及采购合同为准。若响应文件与采购文件不一致而未被发现，验收时按技术协议、采购补充规定及采购合同规定执行。供方应随货物提供合格证、检验报告及质量证明等资料。如是国外进口产品，供方还须提供入关证明。</w:t>
            </w:r>
          </w:p>
          <w:p w:rsidR="00C50158" w:rsidRPr="00C50158" w:rsidRDefault="00C50158" w:rsidP="00971DAB">
            <w:pPr>
              <w:spacing w:line="360" w:lineRule="auto"/>
              <w:rPr>
                <w:rFonts w:ascii="宋体" w:eastAsia="Arial Unicode MS" w:hAnsi="宋体" w:cs="宋体"/>
                <w:color w:val="000000"/>
                <w:sz w:val="24"/>
                <w:u w:color="000000"/>
                <w:lang w:val="zh-TW" w:eastAsia="zh-TW"/>
              </w:rPr>
            </w:pPr>
            <w:r w:rsidRPr="00C50158">
              <w:rPr>
                <w:rFonts w:ascii="宋体" w:hAnsi="宋体" w:cs="宋体" w:hint="eastAsia"/>
                <w:color w:val="000000"/>
                <w:sz w:val="24"/>
                <w:u w:color="000000"/>
                <w:lang w:val="zh-TW" w:eastAsia="zh-TW"/>
              </w:rPr>
              <w:t>11、供方所交货物的各种质量指标不得低于供方提供样品的质量指标。供方交货时，需方可根据需要随机抽取一部分货物送有关权威检测部门检测或邀请相关专家进行验收，如检测或验收不合格，供方承担由此造成的一切后果。</w:t>
            </w:r>
          </w:p>
        </w:tc>
      </w:tr>
      <w:tr w:rsidR="002C02C0" w:rsidRPr="00C50158" w:rsidTr="00971DAB">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02C0" w:rsidRPr="002C02C0" w:rsidRDefault="002C02C0" w:rsidP="002C02C0">
            <w:pPr>
              <w:spacing w:line="440" w:lineRule="exact"/>
              <w:rPr>
                <w:rFonts w:ascii="宋体" w:eastAsia="PMingLiU" w:hAnsi="宋体" w:cs="宋体"/>
                <w:color w:val="000000"/>
                <w:sz w:val="24"/>
                <w:u w:color="000000"/>
                <w:lang w:val="zh-TW" w:eastAsia="zh-TW"/>
              </w:rPr>
            </w:pPr>
            <w:r w:rsidRPr="002C02C0">
              <w:rPr>
                <w:rFonts w:ascii="宋体" w:hAnsi="宋体" w:cs="宋体" w:hint="eastAsia"/>
                <w:color w:val="000000"/>
                <w:sz w:val="24"/>
                <w:u w:color="000000"/>
                <w:lang w:val="zh-TW" w:eastAsia="zh-TW"/>
              </w:rPr>
              <w:lastRenderedPageBreak/>
              <w:t>五、履约保证金</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rPr>
              <w:t>1、</w:t>
            </w:r>
            <w:r w:rsidRPr="002C02C0">
              <w:rPr>
                <w:rFonts w:ascii="宋体" w:hAnsi="宋体" w:cs="宋体" w:hint="eastAsia"/>
                <w:color w:val="000000"/>
                <w:sz w:val="24"/>
                <w:u w:color="000000"/>
                <w:lang w:val="zh-TW" w:eastAsia="zh-TW"/>
              </w:rPr>
              <w:t>供方须在需方签订合同前向需方开户银行汇入合同总金额5%（</w:t>
            </w:r>
            <w:r>
              <w:rPr>
                <w:rFonts w:ascii="宋体" w:hAnsi="宋体" w:cs="宋体"/>
                <w:color w:val="000000"/>
                <w:sz w:val="24"/>
                <w:u w:color="000000"/>
              </w:rPr>
              <w:t xml:space="preserve">     </w:t>
            </w:r>
            <w:r w:rsidRPr="002C02C0">
              <w:rPr>
                <w:rFonts w:ascii="宋体" w:hAnsi="宋体" w:cs="宋体" w:hint="eastAsia"/>
                <w:color w:val="000000"/>
                <w:sz w:val="24"/>
                <w:u w:color="000000"/>
                <w:lang w:val="zh-TW" w:eastAsia="zh-TW"/>
              </w:rPr>
              <w:t>元）的履约保证金，确保项目按期、按质进行。供方若发生部分违约现象，需方从履约保证金中扣除相应金额的违约金；若发现严重违约现象，需方有充分理由没收其全额保证金。</w:t>
            </w:r>
          </w:p>
          <w:p w:rsidR="002C02C0" w:rsidRPr="002C02C0" w:rsidRDefault="002C02C0" w:rsidP="002C02C0">
            <w:pPr>
              <w:spacing w:line="440" w:lineRule="exact"/>
              <w:rPr>
                <w:rFonts w:ascii="宋体" w:eastAsia="PMingLiU" w:hAnsi="宋体" w:cs="宋体"/>
                <w:color w:val="000000"/>
                <w:sz w:val="24"/>
                <w:u w:color="000000"/>
                <w:lang w:val="zh-TW" w:eastAsia="zh-TW"/>
              </w:rPr>
            </w:pPr>
            <w:r w:rsidRPr="002C02C0">
              <w:rPr>
                <w:rFonts w:ascii="宋体" w:hAnsi="宋体" w:cs="宋体" w:hint="eastAsia"/>
                <w:color w:val="000000"/>
                <w:sz w:val="24"/>
                <w:u w:color="000000"/>
                <w:lang w:val="zh-TW"/>
              </w:rPr>
              <w:t>2、</w:t>
            </w:r>
            <w:r w:rsidRPr="002C02C0">
              <w:rPr>
                <w:rFonts w:ascii="宋体" w:hAnsi="宋体" w:cs="宋体" w:hint="eastAsia"/>
                <w:color w:val="000000"/>
                <w:sz w:val="24"/>
                <w:u w:color="000000"/>
                <w:lang w:val="zh-TW" w:eastAsia="zh-TW"/>
              </w:rPr>
              <w:t>履约保证金缴纳方式：以转账、电汇等方式交到需方指定的银行基本账户，不得以现金或其他方式划入任何个人账户，否则由此产生的所有损失由投标人自行承担。供方务必在汇款凭证上注明投标项目名称及采购计划编号“</w:t>
            </w:r>
            <w:r w:rsidRPr="002C02C0">
              <w:rPr>
                <w:rFonts w:ascii="宋体" w:hAnsi="宋体" w:cs="宋体"/>
                <w:color w:val="000000"/>
                <w:sz w:val="24"/>
                <w:u w:color="000000"/>
                <w:lang w:val="zh-TW" w:eastAsia="zh-TW"/>
              </w:rPr>
              <w:t>JZ20230</w:t>
            </w:r>
            <w:r w:rsidR="00266FCB">
              <w:rPr>
                <w:rFonts w:ascii="宋体" w:eastAsia="PMingLiU" w:hAnsi="宋体" w:cs="宋体"/>
                <w:color w:val="000000"/>
                <w:sz w:val="24"/>
                <w:u w:color="000000"/>
                <w:lang w:val="zh-TW" w:eastAsia="zh-TW"/>
              </w:rPr>
              <w:t>28</w:t>
            </w:r>
            <w:r w:rsidRPr="002C02C0">
              <w:rPr>
                <w:rFonts w:ascii="宋体" w:hAnsi="宋体" w:cs="宋体" w:hint="eastAsia"/>
                <w:color w:val="000000"/>
                <w:sz w:val="24"/>
                <w:u w:color="000000"/>
                <w:lang w:val="zh-TW" w:eastAsia="zh-TW"/>
              </w:rPr>
              <w:t>”。</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rPr>
              <w:t>3、</w:t>
            </w:r>
            <w:r w:rsidRPr="002C02C0">
              <w:rPr>
                <w:rFonts w:ascii="宋体" w:hAnsi="宋体" w:cs="宋体" w:hint="eastAsia"/>
                <w:color w:val="000000"/>
                <w:sz w:val="24"/>
                <w:u w:color="000000"/>
                <w:lang w:val="zh-TW" w:eastAsia="zh-TW"/>
              </w:rPr>
              <w:t>履约保证金指定收取账户</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eastAsia="zh-TW"/>
              </w:rPr>
              <w:t>户名：重庆工商大学</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eastAsia="zh-TW"/>
              </w:rPr>
              <w:t>开户行：工行重庆南岸学府支行</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eastAsia="zh-TW"/>
              </w:rPr>
              <w:t>账号：9558 8531 0075 3300 031</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eastAsia="zh-TW"/>
              </w:rPr>
              <w:t>统一社会信用代码:125000007428748822</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eastAsia="zh-TW"/>
              </w:rPr>
              <w:t>重庆工商大学咨询电话：023-62768377</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rPr>
              <w:t>4、</w:t>
            </w:r>
            <w:r w:rsidRPr="002C02C0">
              <w:rPr>
                <w:rFonts w:ascii="宋体" w:hAnsi="宋体" w:cs="宋体" w:hint="eastAsia"/>
                <w:color w:val="000000"/>
                <w:sz w:val="24"/>
                <w:u w:color="000000"/>
                <w:lang w:val="zh-TW" w:eastAsia="zh-TW"/>
              </w:rPr>
              <w:t>履约保证金退还方式</w:t>
            </w:r>
          </w:p>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rPr>
              <w:t>（1）</w:t>
            </w:r>
            <w:r w:rsidRPr="002C02C0">
              <w:rPr>
                <w:rFonts w:ascii="宋体" w:hAnsi="宋体" w:cs="宋体" w:hint="eastAsia"/>
                <w:color w:val="000000"/>
                <w:sz w:val="24"/>
                <w:u w:color="000000"/>
                <w:lang w:val="zh-TW" w:eastAsia="zh-TW"/>
              </w:rPr>
              <w:t>在质保期满且无遗留问题的前提下，一次性全额退还履约保证金（不计利息）。如遇寒暑假或国家重大事件，则顺延至开学或条件允许后退还。</w:t>
            </w:r>
          </w:p>
          <w:p w:rsidR="002C02C0" w:rsidRPr="00C50158" w:rsidRDefault="002C02C0" w:rsidP="002C02C0">
            <w:pPr>
              <w:spacing w:line="360" w:lineRule="auto"/>
              <w:rPr>
                <w:rFonts w:ascii="宋体" w:hAnsi="宋体" w:cs="宋体"/>
                <w:color w:val="000000"/>
                <w:sz w:val="24"/>
                <w:u w:color="000000"/>
                <w:lang w:val="zh-TW" w:eastAsia="zh-TW"/>
              </w:rPr>
            </w:pPr>
            <w:r w:rsidRPr="002C02C0">
              <w:rPr>
                <w:rFonts w:ascii="宋体" w:hAnsi="宋体" w:cs="宋体" w:hint="eastAsia"/>
                <w:color w:val="000000"/>
                <w:sz w:val="24"/>
                <w:u w:color="000000"/>
                <w:lang w:val="zh-TW"/>
              </w:rPr>
              <w:t>（2）</w:t>
            </w:r>
            <w:r w:rsidRPr="002C02C0">
              <w:rPr>
                <w:rFonts w:ascii="宋体" w:hAnsi="宋体" w:cs="宋体" w:hint="eastAsia"/>
                <w:color w:val="000000"/>
                <w:sz w:val="24"/>
                <w:u w:color="000000"/>
                <w:lang w:val="zh-TW" w:eastAsia="zh-TW"/>
              </w:rPr>
              <w:t>供方申请退履约保证金时提供需方使用部门、资产管理处签署的《重庆工商大学货物及服务项目质量评估报告及履约保证金退还审核流程表》。</w:t>
            </w:r>
          </w:p>
        </w:tc>
      </w:tr>
      <w:tr w:rsidR="00C50158" w:rsidRPr="00C50158" w:rsidTr="00A71473">
        <w:trPr>
          <w:trHeight w:val="2178"/>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948A6" w:rsidP="00971DAB">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lastRenderedPageBreak/>
              <w:t>五</w:t>
            </w:r>
            <w:r w:rsidR="00C50158" w:rsidRPr="00C50158">
              <w:rPr>
                <w:rFonts w:ascii="宋体" w:hAnsi="宋体" w:cs="宋体"/>
                <w:color w:val="000000"/>
                <w:sz w:val="24"/>
                <w:u w:color="000000"/>
                <w:lang w:val="zh-TW" w:eastAsia="zh-TW"/>
              </w:rPr>
              <w:t>、付款方式</w:t>
            </w:r>
          </w:p>
          <w:p w:rsidR="001A6044" w:rsidRDefault="001A6044" w:rsidP="00971DAB">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1、</w:t>
            </w:r>
            <w:r w:rsidR="00C50158" w:rsidRPr="00C50158">
              <w:rPr>
                <w:rFonts w:ascii="宋体" w:hAnsi="宋体" w:cs="宋体"/>
                <w:color w:val="000000"/>
                <w:sz w:val="24"/>
                <w:u w:color="000000"/>
                <w:lang w:val="zh-TW" w:eastAsia="zh-TW"/>
              </w:rPr>
              <w:t>供方按采购合同安装调试完成后，向需方提交相关资料，经需方验收合格后出具验收报告。</w:t>
            </w:r>
          </w:p>
          <w:p w:rsidR="00C50158" w:rsidRPr="00C50158" w:rsidRDefault="001A6044" w:rsidP="00971DAB">
            <w:pPr>
              <w:spacing w:line="360" w:lineRule="auto"/>
              <w:rPr>
                <w:rFonts w:ascii="宋体" w:hAnsi="宋体" w:cs="Arial Unicode MS"/>
                <w:color w:val="000000"/>
                <w:sz w:val="24"/>
                <w:u w:color="000000"/>
              </w:rPr>
            </w:pPr>
            <w:r>
              <w:rPr>
                <w:rFonts w:ascii="宋体" w:eastAsiaTheme="minorEastAsia" w:hAnsi="宋体" w:cs="宋体" w:hint="eastAsia"/>
                <w:color w:val="000000"/>
                <w:sz w:val="24"/>
                <w:u w:color="000000"/>
                <w:lang w:val="zh-TW"/>
              </w:rPr>
              <w:t>2、</w:t>
            </w:r>
            <w:r w:rsidR="00C50158" w:rsidRPr="00C50158">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供方向需方开具增值税专用发票（含抵扣联和发票联）（若项目为硬件和软件一体的，应分别开具硬件、软件（服务）的发票），协助需方使用部门办理入库手续后，需方以转账方式一次性向供方支付合同全款。</w:t>
            </w:r>
          </w:p>
        </w:tc>
      </w:tr>
      <w:tr w:rsidR="00C50158" w:rsidRPr="00C50158" w:rsidTr="002C02C0">
        <w:trPr>
          <w:trHeight w:val="478"/>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02C0" w:rsidRPr="002C02C0" w:rsidRDefault="002C02C0" w:rsidP="002C02C0">
            <w:pPr>
              <w:spacing w:line="440" w:lineRule="exact"/>
              <w:rPr>
                <w:rFonts w:ascii="宋体" w:hAnsi="宋体" w:cs="宋体"/>
                <w:color w:val="000000"/>
                <w:sz w:val="24"/>
                <w:u w:color="000000"/>
                <w:lang w:val="zh-TW" w:eastAsia="zh-TW"/>
              </w:rPr>
            </w:pPr>
            <w:r w:rsidRPr="002C02C0">
              <w:rPr>
                <w:rFonts w:ascii="宋体" w:hAnsi="宋体" w:cs="宋体" w:hint="eastAsia"/>
                <w:color w:val="000000"/>
                <w:sz w:val="24"/>
                <w:u w:color="000000"/>
                <w:lang w:val="zh-TW"/>
              </w:rPr>
              <w:t>七</w:t>
            </w:r>
            <w:r w:rsidRPr="002C02C0">
              <w:rPr>
                <w:rFonts w:ascii="宋体" w:hAnsi="宋体" w:cs="宋体" w:hint="eastAsia"/>
                <w:color w:val="000000"/>
                <w:sz w:val="24"/>
                <w:u w:color="000000"/>
                <w:lang w:val="zh-TW" w:eastAsia="zh-TW"/>
              </w:rPr>
              <w:t>、违约责任</w:t>
            </w:r>
          </w:p>
          <w:p w:rsidR="002C02C0" w:rsidRPr="002C02C0" w:rsidRDefault="002C02C0" w:rsidP="002C02C0">
            <w:pPr>
              <w:spacing w:line="440" w:lineRule="exact"/>
              <w:rPr>
                <w:rFonts w:ascii="宋体" w:hAnsi="宋体"/>
                <w:color w:val="000000"/>
                <w:sz w:val="24"/>
              </w:rPr>
            </w:pPr>
            <w:r w:rsidRPr="002C02C0">
              <w:rPr>
                <w:rFonts w:ascii="宋体" w:hAnsi="宋体" w:hint="eastAsia"/>
                <w:color w:val="000000"/>
                <w:sz w:val="24"/>
              </w:rPr>
              <w:t>1、供方若发生部分违约现象，需方从履约保证金中扣除相应金额的违约金；若发现严重违约现象，需方有充分理由没收其全额保证金。</w:t>
            </w:r>
          </w:p>
          <w:p w:rsidR="002C02C0" w:rsidRPr="002C02C0" w:rsidRDefault="002C02C0" w:rsidP="002C02C0">
            <w:pPr>
              <w:spacing w:line="440" w:lineRule="exact"/>
              <w:rPr>
                <w:rFonts w:ascii="宋体" w:hAnsi="宋体"/>
                <w:color w:val="000000"/>
                <w:sz w:val="24"/>
              </w:rPr>
            </w:pPr>
            <w:r w:rsidRPr="002C02C0">
              <w:rPr>
                <w:rFonts w:ascii="宋体" w:hAnsi="宋体" w:hint="eastAsia"/>
                <w:color w:val="000000"/>
                <w:sz w:val="24"/>
              </w:rPr>
              <w:t>（1）非不可抗力情况下，因供方自身原因终止履行合同的，履约保证金全额不予退还；</w:t>
            </w:r>
          </w:p>
          <w:p w:rsidR="002C02C0" w:rsidRPr="002C02C0" w:rsidRDefault="002C02C0" w:rsidP="002C02C0">
            <w:pPr>
              <w:spacing w:line="440" w:lineRule="exact"/>
              <w:rPr>
                <w:rFonts w:ascii="宋体" w:hAnsi="宋体"/>
                <w:color w:val="000000"/>
                <w:sz w:val="24"/>
              </w:rPr>
            </w:pPr>
            <w:r w:rsidRPr="002C02C0">
              <w:rPr>
                <w:rFonts w:ascii="宋体" w:hAnsi="宋体" w:hint="eastAsia"/>
                <w:color w:val="000000"/>
                <w:sz w:val="24"/>
              </w:rPr>
              <w:t>（2）非不可抗力情况下，因供方自身原因，所提供的服务未达到合同及招标文件相关要求的，履约保证金全额不予退还；</w:t>
            </w:r>
          </w:p>
          <w:p w:rsidR="002C02C0" w:rsidRPr="002C02C0" w:rsidRDefault="002C02C0" w:rsidP="002C02C0">
            <w:pPr>
              <w:spacing w:line="440" w:lineRule="exact"/>
              <w:rPr>
                <w:rFonts w:ascii="宋体" w:hAnsi="宋体"/>
                <w:color w:val="000000"/>
                <w:sz w:val="24"/>
              </w:rPr>
            </w:pPr>
            <w:r w:rsidRPr="002C02C0">
              <w:rPr>
                <w:rFonts w:ascii="宋体" w:hAnsi="宋体" w:hint="eastAsia"/>
                <w:color w:val="000000"/>
                <w:sz w:val="24"/>
              </w:rPr>
              <w:t>（3）非不可抗力情况下，因供方自身原因，超过合同交货期限仍未达到验收要求的，超期1天，需方扣除供方履约保证金的3%作为违约惩罚，以此类推；</w:t>
            </w:r>
          </w:p>
          <w:p w:rsidR="002C02C0" w:rsidRPr="002C02C0" w:rsidRDefault="002C02C0" w:rsidP="002C02C0">
            <w:pPr>
              <w:spacing w:line="440" w:lineRule="exact"/>
              <w:rPr>
                <w:rFonts w:ascii="宋体" w:hAnsi="宋体"/>
                <w:color w:val="000000"/>
                <w:sz w:val="24"/>
              </w:rPr>
            </w:pPr>
            <w:r w:rsidRPr="002C02C0">
              <w:rPr>
                <w:rFonts w:ascii="宋体" w:hAnsi="宋体" w:hint="eastAsia"/>
                <w:color w:val="000000"/>
                <w:sz w:val="24"/>
              </w:rPr>
              <w:t>（4）因不可抗力，或需方自身原因，致使交货期限延后的，供方不承担相应违约责任。但供方须提供需方使用部门出具的同意延迟交货以及确定延迟交货期的书面情况说明，需方使用部门负责人签字并加盖需方使用部门鲜章。</w:t>
            </w:r>
          </w:p>
          <w:p w:rsidR="002C02C0" w:rsidRPr="002C02C0" w:rsidRDefault="002C02C0" w:rsidP="002C02C0">
            <w:pPr>
              <w:spacing w:line="440" w:lineRule="exact"/>
              <w:rPr>
                <w:rFonts w:ascii="宋体" w:hAnsi="宋体"/>
                <w:color w:val="000000"/>
                <w:sz w:val="24"/>
              </w:rPr>
            </w:pPr>
            <w:r w:rsidRPr="002C02C0">
              <w:rPr>
                <w:rFonts w:ascii="宋体" w:hAnsi="宋体" w:hint="eastAsia"/>
                <w:color w:val="000000"/>
                <w:sz w:val="24"/>
              </w:rPr>
              <w:t>2、如供方在投标或履约环节出现违法、违规或违约行为，除须承担相应的经济责任之外，需方将报送重庆市财政局处以相关行政处罚，并追究相关的法律责任。</w:t>
            </w:r>
          </w:p>
          <w:p w:rsidR="00C50158" w:rsidRPr="001A6044" w:rsidRDefault="002C02C0" w:rsidP="002C02C0">
            <w:pPr>
              <w:spacing w:line="360" w:lineRule="auto"/>
              <w:rPr>
                <w:rFonts w:ascii="宋体" w:eastAsia="PMingLiU" w:hAnsi="宋体" w:cs="宋体"/>
                <w:color w:val="000000"/>
                <w:sz w:val="24"/>
                <w:u w:color="000000"/>
                <w:lang w:val="zh-TW" w:eastAsia="zh-TW"/>
              </w:rPr>
            </w:pPr>
            <w:r w:rsidRPr="002C02C0">
              <w:rPr>
                <w:rFonts w:ascii="宋体" w:hAnsi="宋体" w:hint="eastAsia"/>
                <w:color w:val="000000"/>
                <w:sz w:val="24"/>
              </w:rPr>
              <w:t>3、其他未尽事宜按《中华人民共和国民法典》、《中华人民共和国政府采购法》执行。</w:t>
            </w:r>
          </w:p>
        </w:tc>
      </w:tr>
      <w:tr w:rsidR="00C50158" w:rsidRPr="00C50158" w:rsidTr="006101A9">
        <w:trPr>
          <w:trHeight w:val="3952"/>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50158" w:rsidRPr="00C50158" w:rsidRDefault="00C948A6" w:rsidP="00971DAB">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t>七</w:t>
            </w:r>
            <w:r w:rsidR="00C50158" w:rsidRPr="00C50158">
              <w:rPr>
                <w:rFonts w:ascii="宋体" w:hAnsi="宋体" w:cs="宋体"/>
                <w:color w:val="000000"/>
                <w:sz w:val="24"/>
                <w:u w:color="000000"/>
                <w:lang w:val="zh-TW" w:eastAsia="zh-TW"/>
              </w:rPr>
              <w:t>、其他约定事项</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1</w:t>
            </w:r>
            <w:r w:rsidRPr="00C50158">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、采购文件及其补遗文件、响应文件和承诺是本合同不可分割的部分，共同构成合同文件。合同文件按以下顺序进行解释：合同、采购或招标文件及其补遗文件、响应或投标文件和承诺。</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2</w:t>
            </w:r>
            <w:r w:rsidRPr="00C50158">
              <w:rPr>
                <w:rFonts w:ascii="宋体" w:hAnsi="宋体" w:cs="宋体"/>
                <w:color w:val="000000"/>
                <w:sz w:val="24"/>
                <w:u w:color="000000"/>
                <w:lang w:val="zh-TW" w:eastAsia="zh-TW"/>
              </w:rPr>
              <w:t>、本合同如发生争议由双方协商解决，协商不成向需方所在地人民法院提请诉讼。</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3</w:t>
            </w:r>
            <w:r w:rsidRPr="00C50158">
              <w:rPr>
                <w:rFonts w:ascii="宋体" w:hAnsi="宋体" w:cs="宋体"/>
                <w:color w:val="000000"/>
                <w:sz w:val="24"/>
                <w:u w:color="000000"/>
                <w:lang w:val="zh-TW" w:eastAsia="zh-TW"/>
              </w:rPr>
              <w:t>、本合同一式</w:t>
            </w:r>
            <w:r w:rsidRPr="00C50158">
              <w:rPr>
                <w:rFonts w:ascii="宋体" w:hAnsi="宋体" w:cs="Arial Unicode MS"/>
                <w:b/>
                <w:color w:val="000000"/>
                <w:sz w:val="24"/>
                <w:u w:val="single" w:color="000000"/>
              </w:rPr>
              <w:t xml:space="preserve"> </w:t>
            </w:r>
            <w:r w:rsidRPr="00C50158">
              <w:rPr>
                <w:rFonts w:ascii="宋体" w:hAnsi="宋体" w:cs="宋体"/>
                <w:b/>
                <w:color w:val="000000"/>
                <w:sz w:val="24"/>
                <w:u w:val="single" w:color="000000"/>
                <w:lang w:val="zh-TW" w:eastAsia="zh-TW"/>
              </w:rPr>
              <w:t>陆</w:t>
            </w:r>
            <w:r w:rsidRPr="00C50158">
              <w:rPr>
                <w:rFonts w:ascii="宋体" w:hAnsi="宋体" w:cs="Arial Unicode MS"/>
                <w:b/>
                <w:color w:val="000000"/>
                <w:sz w:val="24"/>
                <w:u w:val="single" w:color="000000"/>
              </w:rPr>
              <w:t xml:space="preserve"> </w:t>
            </w:r>
            <w:r w:rsidRPr="00C50158">
              <w:rPr>
                <w:rFonts w:ascii="宋体" w:hAnsi="宋体" w:cs="宋体"/>
                <w:color w:val="000000"/>
                <w:sz w:val="24"/>
                <w:u w:color="000000"/>
                <w:lang w:val="zh-TW" w:eastAsia="zh-TW"/>
              </w:rPr>
              <w:t>份，需方</w:t>
            </w:r>
            <w:r w:rsidRPr="00C50158">
              <w:rPr>
                <w:rFonts w:ascii="宋体" w:hAnsi="宋体" w:cs="Arial Unicode MS"/>
                <w:b/>
                <w:color w:val="000000"/>
                <w:sz w:val="24"/>
                <w:u w:val="single" w:color="000000"/>
              </w:rPr>
              <w:t xml:space="preserve"> </w:t>
            </w:r>
            <w:r w:rsidRPr="00C50158">
              <w:rPr>
                <w:rFonts w:ascii="宋体" w:hAnsi="宋体" w:cs="宋体"/>
                <w:b/>
                <w:color w:val="000000"/>
                <w:sz w:val="24"/>
                <w:u w:val="single" w:color="000000"/>
                <w:lang w:val="zh-TW" w:eastAsia="zh-TW"/>
              </w:rPr>
              <w:t>肆</w:t>
            </w:r>
            <w:r w:rsidRPr="00C50158">
              <w:rPr>
                <w:rFonts w:ascii="宋体" w:hAnsi="宋体" w:cs="Arial Unicode MS"/>
                <w:b/>
                <w:color w:val="000000"/>
                <w:sz w:val="24"/>
                <w:u w:val="single" w:color="000000"/>
              </w:rPr>
              <w:t xml:space="preserve"> </w:t>
            </w:r>
            <w:r w:rsidRPr="00C50158">
              <w:rPr>
                <w:rFonts w:ascii="宋体" w:hAnsi="宋体" w:cs="宋体"/>
                <w:color w:val="000000"/>
                <w:sz w:val="24"/>
                <w:u w:color="000000"/>
                <w:lang w:val="zh-TW" w:eastAsia="zh-TW"/>
              </w:rPr>
              <w:t>份，供方</w:t>
            </w:r>
            <w:r w:rsidRPr="00C50158">
              <w:rPr>
                <w:rFonts w:ascii="宋体" w:hAnsi="宋体" w:cs="Arial Unicode MS"/>
                <w:b/>
                <w:color w:val="000000"/>
                <w:sz w:val="24"/>
                <w:u w:val="single" w:color="000000"/>
              </w:rPr>
              <w:t xml:space="preserve"> </w:t>
            </w:r>
            <w:r w:rsidRPr="00C50158">
              <w:rPr>
                <w:rFonts w:ascii="宋体" w:hAnsi="宋体" w:cs="宋体"/>
                <w:b/>
                <w:color w:val="000000"/>
                <w:sz w:val="24"/>
                <w:u w:val="single" w:color="000000"/>
                <w:lang w:val="zh-TW" w:eastAsia="zh-TW"/>
              </w:rPr>
              <w:t>贰</w:t>
            </w:r>
            <w:r w:rsidRPr="00C50158">
              <w:rPr>
                <w:rFonts w:ascii="宋体" w:hAnsi="宋体" w:cs="Arial Unicode MS"/>
                <w:b/>
                <w:color w:val="000000"/>
                <w:sz w:val="24"/>
                <w:u w:val="single" w:color="000000"/>
              </w:rPr>
              <w:t xml:space="preserve"> </w:t>
            </w:r>
            <w:r w:rsidRPr="00C50158">
              <w:rPr>
                <w:rFonts w:ascii="宋体" w:hAnsi="宋体" w:cs="宋体"/>
                <w:color w:val="000000"/>
                <w:sz w:val="24"/>
                <w:u w:color="000000"/>
                <w:lang w:val="zh-TW" w:eastAsia="zh-TW"/>
              </w:rPr>
              <w:t>份，具同等法律效力。</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4</w:t>
            </w:r>
            <w:r w:rsidRPr="00C50158">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5</w:t>
            </w:r>
            <w:r w:rsidRPr="00C50158">
              <w:rPr>
                <w:rFonts w:ascii="宋体" w:hAnsi="宋体" w:cs="宋体"/>
                <w:color w:val="000000"/>
                <w:sz w:val="24"/>
                <w:u w:color="000000"/>
                <w:lang w:val="zh-TW" w:eastAsia="zh-TW"/>
              </w:rPr>
              <w:t>、供方须按需方要求提供对设备或服务的操作培训，使需方相关使用人员能够正常操作相关设备。</w:t>
            </w:r>
          </w:p>
          <w:p w:rsidR="00C50158" w:rsidRPr="00C50158" w:rsidRDefault="00C50158" w:rsidP="006101A9">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6</w:t>
            </w:r>
            <w:r w:rsidRPr="00C50158">
              <w:rPr>
                <w:rFonts w:ascii="宋体" w:hAnsi="宋体" w:cs="宋体"/>
                <w:color w:val="000000"/>
                <w:sz w:val="24"/>
                <w:u w:color="000000"/>
                <w:lang w:val="zh-TW" w:eastAsia="zh-TW"/>
              </w:rPr>
              <w:t>、供方项目负责人：</w:t>
            </w:r>
            <w:r w:rsidR="00971DAB">
              <w:rPr>
                <w:rFonts w:ascii="宋体" w:hAnsi="宋体" w:cs="宋体" w:hint="eastAsia"/>
                <w:color w:val="000000"/>
                <w:sz w:val="24"/>
                <w:u w:color="000000"/>
                <w:lang w:val="zh-TW"/>
              </w:rPr>
              <w:t xml:space="preserve"> </w:t>
            </w:r>
            <w:r w:rsidR="00971DAB">
              <w:rPr>
                <w:rFonts w:ascii="宋体" w:eastAsia="PMingLiU" w:hAnsi="宋体" w:cs="宋体"/>
                <w:color w:val="000000"/>
                <w:sz w:val="24"/>
                <w:u w:color="000000"/>
                <w:lang w:val="zh-TW" w:eastAsia="zh-TW"/>
              </w:rPr>
              <w:t xml:space="preserve">  </w:t>
            </w:r>
            <w:r w:rsidRPr="00C50158">
              <w:rPr>
                <w:rFonts w:ascii="宋体" w:hAnsi="宋体" w:cs="宋体"/>
                <w:color w:val="000000"/>
                <w:sz w:val="24"/>
                <w:u w:color="000000"/>
                <w:lang w:val="zh-TW" w:eastAsia="zh-TW"/>
              </w:rPr>
              <w:t>，电话：</w:t>
            </w:r>
            <w:r w:rsidR="00971DAB">
              <w:rPr>
                <w:rFonts w:ascii="宋体" w:hAnsi="宋体" w:cs="Arial Unicode MS"/>
                <w:color w:val="000000"/>
                <w:sz w:val="24"/>
                <w:u w:color="000000"/>
              </w:rPr>
              <w:t xml:space="preserve">   </w:t>
            </w:r>
            <w:r w:rsidRPr="00C50158">
              <w:rPr>
                <w:rFonts w:ascii="宋体" w:hAnsi="宋体" w:cs="宋体"/>
                <w:color w:val="000000"/>
                <w:sz w:val="24"/>
                <w:u w:color="000000"/>
                <w:lang w:val="zh-TW" w:eastAsia="zh-TW"/>
              </w:rPr>
              <w:t>；需方项目联系人：</w:t>
            </w:r>
            <w:r w:rsidR="00A71473" w:rsidRPr="00A71473">
              <w:rPr>
                <w:rFonts w:ascii="宋体" w:hAnsi="宋体" w:cs="宋体" w:hint="eastAsia"/>
                <w:color w:val="000000"/>
                <w:sz w:val="24"/>
                <w:u w:color="000000"/>
                <w:lang w:val="zh-TW" w:eastAsia="zh-TW"/>
              </w:rPr>
              <w:t>刘璇琦</w:t>
            </w:r>
            <w:r w:rsidRPr="00A71473">
              <w:rPr>
                <w:rFonts w:ascii="宋体" w:hAnsi="宋体" w:cs="宋体"/>
                <w:color w:val="000000"/>
                <w:sz w:val="24"/>
                <w:u w:color="000000"/>
                <w:lang w:val="zh-TW" w:eastAsia="zh-TW"/>
              </w:rPr>
              <w:t>，电话：</w:t>
            </w:r>
            <w:r w:rsidR="00A71473" w:rsidRPr="00A71473">
              <w:rPr>
                <w:rFonts w:ascii="宋体" w:hAnsi="宋体" w:cs="宋体"/>
                <w:color w:val="000000"/>
                <w:sz w:val="24"/>
                <w:u w:color="000000"/>
                <w:lang w:val="zh-TW" w:eastAsia="zh-TW"/>
              </w:rPr>
              <w:t>17383020896</w:t>
            </w:r>
            <w:r w:rsidRPr="00A71473">
              <w:rPr>
                <w:rFonts w:ascii="宋体" w:hAnsi="宋体" w:cs="宋体"/>
                <w:color w:val="000000"/>
                <w:sz w:val="24"/>
                <w:u w:color="000000"/>
                <w:lang w:val="zh-TW" w:eastAsia="zh-TW"/>
              </w:rPr>
              <w:t>。</w:t>
            </w:r>
          </w:p>
        </w:tc>
      </w:tr>
      <w:tr w:rsidR="006101A9" w:rsidRPr="00C50158" w:rsidTr="00CC6EBB">
        <w:trPr>
          <w:trHeight w:val="20"/>
          <w:jc w:val="center"/>
        </w:trPr>
        <w:tc>
          <w:tcPr>
            <w:tcW w:w="2366"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需方：重庆工商大学</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lastRenderedPageBreak/>
              <w:t>地址：重庆市南岸区学府大道19号</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联系电话：023-6276</w:t>
            </w:r>
            <w:r>
              <w:rPr>
                <w:rFonts w:ascii="宋体" w:eastAsia="PMingLiU" w:hAnsi="宋体" w:cs="宋体"/>
                <w:color w:val="000000"/>
                <w:sz w:val="24"/>
                <w:u w:color="000000"/>
                <w:lang w:val="zh-TW" w:eastAsia="zh-TW"/>
              </w:rPr>
              <w:t>8377</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传真：023-62769774</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开户行：工行重庆南岸学府支行</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账号：3100027609024907533</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统一社会信用代码：125000007428748822</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法定代表：</w:t>
            </w:r>
          </w:p>
          <w:p w:rsidR="006101A9" w:rsidRPr="006101A9" w:rsidRDefault="006101A9" w:rsidP="006101A9">
            <w:pPr>
              <w:spacing w:line="360" w:lineRule="auto"/>
              <w:rPr>
                <w:rFonts w:ascii="宋体" w:eastAsia="PMingLiU" w:hAnsi="宋体" w:cs="宋体"/>
                <w:color w:val="000000"/>
                <w:sz w:val="24"/>
                <w:u w:color="000000"/>
                <w:lang w:val="zh-TW" w:eastAsia="zh-TW"/>
              </w:rPr>
            </w:pP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授权代表：</w:t>
            </w:r>
          </w:p>
        </w:tc>
        <w:tc>
          <w:tcPr>
            <w:tcW w:w="2634"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color w:val="000000"/>
                <w:sz w:val="24"/>
                <w:u w:color="000000"/>
                <w:lang w:val="zh-TW" w:eastAsia="zh-TW"/>
              </w:rPr>
              <w:lastRenderedPageBreak/>
              <w:t>供方：</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lastRenderedPageBreak/>
              <w:t>地址：</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联系电话：</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传真：</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开户行：</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账号：</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统一社会信用代码：</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法定代表：</w:t>
            </w:r>
          </w:p>
          <w:p w:rsidR="006101A9" w:rsidRPr="006101A9" w:rsidRDefault="006101A9" w:rsidP="006101A9">
            <w:pPr>
              <w:spacing w:line="360" w:lineRule="auto"/>
              <w:rPr>
                <w:rFonts w:ascii="宋体" w:eastAsia="PMingLiU" w:hAnsi="宋体" w:cs="宋体"/>
                <w:color w:val="000000"/>
                <w:sz w:val="24"/>
                <w:u w:color="000000"/>
                <w:lang w:val="zh-TW" w:eastAsia="zh-TW"/>
              </w:rPr>
            </w:pP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授权代表：</w:t>
            </w:r>
          </w:p>
        </w:tc>
      </w:tr>
    </w:tbl>
    <w:p w:rsidR="00C50158" w:rsidRPr="00C50158" w:rsidRDefault="00C50158" w:rsidP="00971DAB">
      <w:pPr>
        <w:spacing w:line="360" w:lineRule="auto"/>
        <w:rPr>
          <w:rFonts w:ascii="宋体" w:eastAsia="Arial Unicode MS" w:hAnsi="宋体" w:cs="宋体"/>
          <w:color w:val="000000"/>
          <w:sz w:val="24"/>
          <w:u w:color="000000"/>
          <w:lang w:val="zh-TW" w:eastAsia="zh-TW"/>
        </w:rPr>
      </w:pPr>
      <w:r w:rsidRPr="00C50158">
        <w:rPr>
          <w:rFonts w:ascii="宋体" w:hAnsi="宋体" w:cs="宋体"/>
          <w:color w:val="000000"/>
          <w:sz w:val="24"/>
          <w:u w:color="000000"/>
          <w:lang w:val="zh-TW" w:eastAsia="zh-TW"/>
        </w:rPr>
        <w:lastRenderedPageBreak/>
        <w:t>签约时间：</w:t>
      </w:r>
      <w:r w:rsidRPr="00C50158">
        <w:rPr>
          <w:rFonts w:ascii="宋体" w:hAnsi="宋体" w:cs="Arial Unicode MS"/>
          <w:color w:val="000000"/>
          <w:sz w:val="24"/>
          <w:u w:color="000000"/>
        </w:rPr>
        <w:t>202</w:t>
      </w:r>
      <w:r w:rsidR="00C948A6">
        <w:rPr>
          <w:rFonts w:ascii="宋体" w:hAnsi="宋体" w:cs="Arial Unicode MS" w:hint="eastAsia"/>
          <w:color w:val="000000"/>
          <w:sz w:val="24"/>
          <w:u w:color="000000"/>
        </w:rPr>
        <w:t>3</w:t>
      </w:r>
      <w:r w:rsidRPr="00C50158">
        <w:rPr>
          <w:rFonts w:ascii="宋体" w:hAnsi="宋体" w:cs="宋体"/>
          <w:color w:val="000000"/>
          <w:sz w:val="24"/>
          <w:u w:color="000000"/>
          <w:lang w:val="zh-TW" w:eastAsia="zh-TW"/>
        </w:rPr>
        <w:t>年</w:t>
      </w:r>
      <w:r w:rsidR="00A71473">
        <w:rPr>
          <w:rFonts w:ascii="宋体" w:hAnsi="宋体" w:cs="Arial Unicode MS"/>
          <w:color w:val="000000"/>
          <w:sz w:val="24"/>
          <w:u w:color="000000"/>
        </w:rPr>
        <w:t>4</w:t>
      </w:r>
      <w:r w:rsidRPr="00C50158">
        <w:rPr>
          <w:rFonts w:ascii="宋体" w:hAnsi="宋体" w:cs="宋体"/>
          <w:color w:val="000000"/>
          <w:sz w:val="24"/>
          <w:u w:color="000000"/>
          <w:lang w:val="zh-TW" w:eastAsia="zh-TW"/>
        </w:rPr>
        <w:t>月</w:t>
      </w:r>
      <w:r w:rsidRPr="00C50158">
        <w:rPr>
          <w:rFonts w:ascii="宋体" w:hAnsi="宋体" w:cs="Arial Unicode MS"/>
          <w:color w:val="000000"/>
          <w:sz w:val="24"/>
          <w:u w:color="000000"/>
        </w:rPr>
        <w:t xml:space="preserve">   </w:t>
      </w:r>
      <w:r w:rsidRPr="00C50158">
        <w:rPr>
          <w:rFonts w:ascii="宋体" w:hAnsi="宋体" w:cs="宋体"/>
          <w:color w:val="000000"/>
          <w:sz w:val="24"/>
          <w:u w:color="000000"/>
          <w:lang w:val="zh-TW" w:eastAsia="zh-TW"/>
        </w:rPr>
        <w:t>日</w:t>
      </w:r>
      <w:r w:rsidRPr="00C50158">
        <w:rPr>
          <w:rFonts w:ascii="宋体" w:hAnsi="宋体" w:cs="Arial Unicode MS"/>
          <w:color w:val="000000"/>
          <w:sz w:val="24"/>
          <w:u w:color="000000"/>
        </w:rPr>
        <w:t xml:space="preserve">                </w:t>
      </w:r>
      <w:r w:rsidRPr="00C50158">
        <w:rPr>
          <w:rFonts w:ascii="宋体" w:hAnsi="宋体" w:cs="宋体"/>
          <w:color w:val="000000"/>
          <w:sz w:val="24"/>
          <w:u w:color="000000"/>
          <w:lang w:val="zh-TW" w:eastAsia="zh-TW"/>
        </w:rPr>
        <w:t>签约地点：重庆工商大学</w:t>
      </w:r>
    </w:p>
    <w:p w:rsidR="00F21DEF" w:rsidRDefault="00A970D0" w:rsidP="00D76DCC">
      <w:pPr>
        <w:widowControl/>
        <w:spacing w:line="360" w:lineRule="auto"/>
        <w:jc w:val="left"/>
        <w:rPr>
          <w:color w:val="000000" w:themeColor="text1"/>
          <w:sz w:val="24"/>
        </w:rPr>
      </w:pPr>
      <w:r>
        <w:rPr>
          <w:color w:val="000000" w:themeColor="text1"/>
          <w:sz w:val="24"/>
        </w:rPr>
        <w:br w:type="page"/>
      </w: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rsidR="00F21DEF" w:rsidRDefault="00266FCB" w:rsidP="0028139B">
      <w:pPr>
        <w:tabs>
          <w:tab w:val="left" w:pos="6300"/>
        </w:tabs>
        <w:snapToGrid w:val="0"/>
        <w:spacing w:line="360" w:lineRule="auto"/>
        <w:jc w:val="center"/>
        <w:rPr>
          <w:rFonts w:ascii="黑体" w:eastAsia="黑体" w:hAnsi="黑体"/>
          <w:color w:val="000000" w:themeColor="text1"/>
          <w:sz w:val="28"/>
          <w:szCs w:val="28"/>
        </w:rPr>
      </w:pPr>
      <w:r w:rsidRPr="00266FCB">
        <w:rPr>
          <w:rFonts w:ascii="宋体" w:hAnsi="宋体" w:cs="宋体" w:hint="eastAsia"/>
          <w:b/>
          <w:color w:val="000000"/>
          <w:spacing w:val="-2"/>
          <w:sz w:val="28"/>
          <w:szCs w:val="28"/>
          <w:u w:color="000000"/>
          <w:lang w:val="zh-TW" w:eastAsia="zh-TW"/>
        </w:rPr>
        <w:t>重庆工商大学重庆金融科技研究院服务器采购</w:t>
      </w: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A970D0" w:rsidP="0028139B">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 应 文 件</w:t>
      </w: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28"/>
          <w:szCs w:val="28"/>
        </w:rPr>
      </w:pPr>
    </w:p>
    <w:p w:rsidR="00F21DEF" w:rsidRDefault="00A970D0" w:rsidP="0028139B">
      <w:pPr>
        <w:tabs>
          <w:tab w:val="left" w:pos="6300"/>
        </w:tabs>
        <w:snapToGrid w:val="0"/>
        <w:spacing w:line="360" w:lineRule="auto"/>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rsidR="00F21DEF" w:rsidRDefault="00A970D0" w:rsidP="0028139B">
      <w:pPr>
        <w:tabs>
          <w:tab w:val="left" w:pos="6300"/>
        </w:tabs>
        <w:snapToGrid w:val="0"/>
        <w:spacing w:line="360" w:lineRule="auto"/>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rsidR="00F21DEF" w:rsidRDefault="00A970D0" w:rsidP="0028139B">
      <w:pPr>
        <w:tabs>
          <w:tab w:val="left" w:pos="6300"/>
        </w:tabs>
        <w:snapToGrid w:val="0"/>
        <w:spacing w:line="360" w:lineRule="auto"/>
        <w:jc w:val="center"/>
        <w:rPr>
          <w:color w:val="000000" w:themeColor="text1"/>
          <w:sz w:val="28"/>
          <w:szCs w:val="28"/>
        </w:rPr>
      </w:pPr>
      <w:r>
        <w:rPr>
          <w:color w:val="000000" w:themeColor="text1"/>
          <w:sz w:val="28"/>
          <w:szCs w:val="28"/>
          <w:u w:val="single"/>
        </w:rPr>
        <w:t xml:space="preserve"> 202</w:t>
      </w:r>
      <w:r w:rsidR="00C948A6">
        <w:rPr>
          <w:rFonts w:hint="eastAsia"/>
          <w:color w:val="000000" w:themeColor="text1"/>
          <w:sz w:val="28"/>
          <w:szCs w:val="28"/>
          <w:u w:val="single"/>
        </w:rPr>
        <w:t>3</w:t>
      </w:r>
      <w:r>
        <w:rPr>
          <w:color w:val="000000" w:themeColor="text1"/>
          <w:sz w:val="28"/>
          <w:szCs w:val="28"/>
          <w:u w:val="single"/>
        </w:rPr>
        <w:t xml:space="preserve"> </w:t>
      </w:r>
      <w:r>
        <w:rPr>
          <w:rFonts w:hint="eastAsia"/>
          <w:color w:val="000000" w:themeColor="text1"/>
          <w:sz w:val="28"/>
          <w:szCs w:val="28"/>
        </w:rPr>
        <w:t>年</w:t>
      </w:r>
      <w:r>
        <w:rPr>
          <w:rFonts w:hint="eastAsia"/>
          <w:color w:val="000000" w:themeColor="text1"/>
          <w:sz w:val="28"/>
          <w:szCs w:val="28"/>
          <w:u w:val="single"/>
        </w:rPr>
        <w:t xml:space="preserve"> </w:t>
      </w:r>
      <w:r>
        <w:rPr>
          <w:color w:val="000000" w:themeColor="text1"/>
          <w:sz w:val="28"/>
          <w:szCs w:val="28"/>
          <w:u w:val="single"/>
        </w:rPr>
        <w:t xml:space="preserve"> </w:t>
      </w:r>
      <w:r w:rsidR="00EE062C">
        <w:rPr>
          <w:color w:val="000000" w:themeColor="text1"/>
          <w:sz w:val="28"/>
          <w:szCs w:val="28"/>
          <w:u w:val="single"/>
        </w:rPr>
        <w:t>3</w:t>
      </w:r>
      <w:r>
        <w:rPr>
          <w:rFonts w:hint="eastAsia"/>
          <w:color w:val="000000" w:themeColor="text1"/>
          <w:sz w:val="28"/>
          <w:szCs w:val="28"/>
        </w:rPr>
        <w:t>月</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日</w:t>
      </w:r>
    </w:p>
    <w:p w:rsidR="00F21DEF" w:rsidRDefault="00A970D0" w:rsidP="0028139B">
      <w:pPr>
        <w:widowControl/>
        <w:spacing w:line="360" w:lineRule="auto"/>
        <w:jc w:val="left"/>
        <w:rPr>
          <w:b/>
          <w:color w:val="000000" w:themeColor="text1"/>
          <w:sz w:val="32"/>
          <w:szCs w:val="32"/>
        </w:rPr>
      </w:pPr>
      <w:r>
        <w:rPr>
          <w:b/>
          <w:color w:val="000000" w:themeColor="text1"/>
          <w:sz w:val="32"/>
          <w:szCs w:val="32"/>
        </w:rPr>
        <w:br w:type="page"/>
      </w:r>
    </w:p>
    <w:p w:rsidR="00F21DEF" w:rsidRDefault="00F21DEF" w:rsidP="0028139B">
      <w:pPr>
        <w:spacing w:line="360" w:lineRule="auto"/>
        <w:jc w:val="center"/>
        <w:rPr>
          <w:b/>
          <w:color w:val="000000" w:themeColor="text1"/>
          <w:sz w:val="32"/>
          <w:szCs w:val="32"/>
        </w:rPr>
        <w:sectPr w:rsidR="00F21DEF" w:rsidSect="00347CF5">
          <w:footerReference w:type="even" r:id="rId9"/>
          <w:footerReference w:type="default" r:id="rId10"/>
          <w:pgSz w:w="11906" w:h="16838"/>
          <w:pgMar w:top="1418" w:right="1134" w:bottom="1418" w:left="1418" w:header="1021" w:footer="1077" w:gutter="0"/>
          <w:pgNumType w:fmt="numberInDash"/>
          <w:cols w:space="425"/>
          <w:docGrid w:linePitch="312"/>
        </w:sectPr>
      </w:pPr>
    </w:p>
    <w:p w:rsidR="00F21DEF" w:rsidRDefault="007F2534" w:rsidP="0028139B">
      <w:pPr>
        <w:spacing w:line="360" w:lineRule="auto"/>
        <w:jc w:val="center"/>
        <w:rPr>
          <w:b/>
          <w:snapToGrid w:val="0"/>
          <w:color w:val="000000" w:themeColor="text1"/>
          <w:spacing w:val="-2"/>
          <w:sz w:val="32"/>
          <w:szCs w:val="32"/>
        </w:rPr>
      </w:pPr>
      <w:r>
        <w:rPr>
          <w:rFonts w:hint="eastAsia"/>
          <w:b/>
          <w:color w:val="000000" w:themeColor="text1"/>
          <w:sz w:val="32"/>
          <w:szCs w:val="32"/>
        </w:rPr>
        <w:lastRenderedPageBreak/>
        <w:t>一、</w:t>
      </w:r>
      <w:r w:rsidR="00A970D0">
        <w:rPr>
          <w:rFonts w:hint="eastAsia"/>
          <w:b/>
          <w:color w:val="000000" w:themeColor="text1"/>
          <w:sz w:val="32"/>
          <w:szCs w:val="32"/>
        </w:rPr>
        <w:t>报价函及</w:t>
      </w:r>
      <w:r w:rsidR="00A970D0">
        <w:rPr>
          <w:b/>
          <w:color w:val="000000" w:themeColor="text1"/>
          <w:sz w:val="32"/>
          <w:szCs w:val="32"/>
        </w:rPr>
        <w:t>承诺</w:t>
      </w:r>
      <w:r w:rsidR="00A970D0">
        <w:rPr>
          <w:rFonts w:hint="eastAsia"/>
          <w:b/>
          <w:color w:val="000000" w:themeColor="text1"/>
          <w:sz w:val="32"/>
          <w:szCs w:val="32"/>
        </w:rPr>
        <w:t>书</w:t>
      </w:r>
    </w:p>
    <w:p w:rsidR="00F21DEF" w:rsidRDefault="00F21DEF" w:rsidP="0028139B">
      <w:pPr>
        <w:spacing w:line="360" w:lineRule="auto"/>
        <w:ind w:firstLineChars="200" w:firstLine="400"/>
        <w:rPr>
          <w:color w:val="000000" w:themeColor="text1"/>
          <w:kern w:val="0"/>
          <w:sz w:val="20"/>
          <w:szCs w:val="20"/>
        </w:rPr>
      </w:pPr>
    </w:p>
    <w:p w:rsidR="00F21DEF" w:rsidRDefault="00A970D0" w:rsidP="0028139B">
      <w:pPr>
        <w:spacing w:line="360" w:lineRule="auto"/>
        <w:rPr>
          <w:b/>
          <w:color w:val="000000" w:themeColor="text1"/>
          <w:sz w:val="24"/>
        </w:rPr>
      </w:pPr>
      <w:r>
        <w:rPr>
          <w:color w:val="000000" w:themeColor="text1"/>
          <w:sz w:val="24"/>
        </w:rPr>
        <w:t>致：</w:t>
      </w:r>
      <w:r>
        <w:rPr>
          <w:color w:val="000000" w:themeColor="text1"/>
          <w:sz w:val="24"/>
          <w:u w:val="single"/>
        </w:rPr>
        <w:t>重庆工商大学</w:t>
      </w:r>
      <w:r>
        <w:rPr>
          <w:color w:val="000000" w:themeColor="text1"/>
          <w:sz w:val="24"/>
        </w:rPr>
        <w:t>（采购人名称）</w:t>
      </w:r>
    </w:p>
    <w:p w:rsidR="00F21DEF" w:rsidRDefault="00A970D0" w:rsidP="0028139B">
      <w:pPr>
        <w:snapToGrid w:val="0"/>
        <w:spacing w:line="360" w:lineRule="auto"/>
        <w:ind w:firstLineChars="200" w:firstLine="480"/>
        <w:rPr>
          <w:color w:val="000000" w:themeColor="text1"/>
          <w:sz w:val="24"/>
        </w:rPr>
      </w:pPr>
      <w:r>
        <w:rPr>
          <w:color w:val="000000" w:themeColor="text1"/>
          <w:sz w:val="24"/>
        </w:rPr>
        <w:t>我方在参加</w:t>
      </w:r>
      <w:r w:rsidR="00266FCB" w:rsidRPr="00266FCB">
        <w:rPr>
          <w:rFonts w:hint="eastAsia"/>
          <w:bCs/>
          <w:snapToGrid w:val="0"/>
          <w:color w:val="000000" w:themeColor="text1"/>
          <w:kern w:val="0"/>
          <w:position w:val="-2"/>
          <w:sz w:val="24"/>
          <w:u w:val="single"/>
        </w:rPr>
        <w:t>重庆工商大学重庆金融科技研究院服务器采购</w:t>
      </w:r>
      <w:r>
        <w:rPr>
          <w:color w:val="000000" w:themeColor="text1"/>
          <w:sz w:val="24"/>
        </w:rPr>
        <w:t>（项目名称）的</w:t>
      </w:r>
      <w:proofErr w:type="gramStart"/>
      <w:r w:rsidR="00C71278">
        <w:rPr>
          <w:color w:val="000000" w:themeColor="text1"/>
          <w:sz w:val="24"/>
        </w:rPr>
        <w:t>网上竞采</w:t>
      </w:r>
      <w:r>
        <w:rPr>
          <w:color w:val="000000" w:themeColor="text1"/>
          <w:sz w:val="24"/>
        </w:rPr>
        <w:t>采购</w:t>
      </w:r>
      <w:proofErr w:type="gramEnd"/>
      <w:r>
        <w:rPr>
          <w:color w:val="000000" w:themeColor="text1"/>
          <w:sz w:val="24"/>
        </w:rPr>
        <w:t>活动中，报价及承诺如下：</w:t>
      </w:r>
    </w:p>
    <w:p w:rsidR="00F81335" w:rsidRDefault="00A970D0" w:rsidP="0028139B">
      <w:pPr>
        <w:tabs>
          <w:tab w:val="left" w:pos="6300"/>
        </w:tabs>
        <w:snapToGrid w:val="0"/>
        <w:spacing w:line="360" w:lineRule="auto"/>
        <w:ind w:firstLineChars="200" w:firstLine="480"/>
        <w:jc w:val="left"/>
        <w:rPr>
          <w:sz w:val="24"/>
        </w:rPr>
      </w:pPr>
      <w:r>
        <w:rPr>
          <w:sz w:val="24"/>
        </w:rPr>
        <w:t>1.</w:t>
      </w:r>
      <w:r>
        <w:rPr>
          <w:sz w:val="24"/>
        </w:rPr>
        <w:t>我方愿意按照本项目采购人发布的</w:t>
      </w:r>
      <w:proofErr w:type="gramStart"/>
      <w:r w:rsidR="00C71278">
        <w:rPr>
          <w:sz w:val="24"/>
        </w:rPr>
        <w:t>网上竞采</w:t>
      </w:r>
      <w:r>
        <w:rPr>
          <w:sz w:val="24"/>
        </w:rPr>
        <w:t>采购</w:t>
      </w:r>
      <w:proofErr w:type="gramEnd"/>
      <w:r>
        <w:rPr>
          <w:sz w:val="24"/>
        </w:rPr>
        <w:t>的全部内容，提供</w:t>
      </w:r>
      <w:r>
        <w:rPr>
          <w:rFonts w:hint="eastAsia"/>
          <w:sz w:val="24"/>
        </w:rPr>
        <w:t>符合</w:t>
      </w:r>
      <w:r>
        <w:rPr>
          <w:sz w:val="24"/>
        </w:rPr>
        <w:t>本项目</w:t>
      </w:r>
      <w:r>
        <w:rPr>
          <w:rFonts w:hint="eastAsia"/>
          <w:sz w:val="24"/>
        </w:rPr>
        <w:t>要求</w:t>
      </w:r>
      <w:r>
        <w:rPr>
          <w:sz w:val="24"/>
        </w:rPr>
        <w:t>的</w:t>
      </w:r>
      <w:r>
        <w:rPr>
          <w:rFonts w:hint="eastAsia"/>
          <w:sz w:val="24"/>
        </w:rPr>
        <w:t>商品或</w:t>
      </w:r>
      <w:r>
        <w:rPr>
          <w:sz w:val="24"/>
        </w:rPr>
        <w:t>服务，总报价为人民币小写：</w:t>
      </w:r>
      <w:r>
        <w:rPr>
          <w:sz w:val="24"/>
          <w:u w:val="single"/>
        </w:rPr>
        <w:t xml:space="preserve">         </w:t>
      </w:r>
      <w:r>
        <w:rPr>
          <w:sz w:val="24"/>
        </w:rPr>
        <w:t>元（大写：</w:t>
      </w:r>
      <w:r>
        <w:rPr>
          <w:sz w:val="24"/>
          <w:u w:val="single"/>
        </w:rPr>
        <w:t xml:space="preserve">      </w:t>
      </w:r>
      <w:r>
        <w:rPr>
          <w:sz w:val="24"/>
        </w:rPr>
        <w:t>），并严格按照合同约定和</w:t>
      </w:r>
      <w:proofErr w:type="gramStart"/>
      <w:r w:rsidR="00C71278">
        <w:rPr>
          <w:sz w:val="24"/>
        </w:rPr>
        <w:t>网上竞采</w:t>
      </w:r>
      <w:r>
        <w:rPr>
          <w:sz w:val="24"/>
        </w:rPr>
        <w:t>采购</w:t>
      </w:r>
      <w:proofErr w:type="gramEnd"/>
      <w:r>
        <w:rPr>
          <w:sz w:val="24"/>
        </w:rPr>
        <w:t>的要求实施和完成本项目，拟派项目负责人</w:t>
      </w:r>
      <w:r w:rsidR="00F45267">
        <w:rPr>
          <w:rFonts w:hint="eastAsia"/>
          <w:sz w:val="24"/>
          <w:u w:val="single"/>
        </w:rPr>
        <w:t xml:space="preserve"> </w:t>
      </w:r>
      <w:r w:rsidR="00F45267">
        <w:rPr>
          <w:sz w:val="24"/>
          <w:u w:val="single"/>
        </w:rPr>
        <w:t xml:space="preserve">     </w:t>
      </w:r>
      <w:r>
        <w:rPr>
          <w:rFonts w:hint="eastAsia"/>
          <w:sz w:val="24"/>
        </w:rPr>
        <w:t>及</w:t>
      </w:r>
      <w:r>
        <w:rPr>
          <w:sz w:val="24"/>
        </w:rPr>
        <w:t>电话：</w:t>
      </w:r>
      <w:r>
        <w:rPr>
          <w:sz w:val="24"/>
          <w:u w:val="single"/>
        </w:rPr>
        <w:t xml:space="preserve">          </w:t>
      </w:r>
      <w:r>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850"/>
        <w:gridCol w:w="2126"/>
        <w:gridCol w:w="1418"/>
        <w:gridCol w:w="1276"/>
        <w:gridCol w:w="1275"/>
        <w:gridCol w:w="956"/>
      </w:tblGrid>
      <w:tr w:rsidR="00F45267" w:rsidRPr="00BC0AE1" w:rsidTr="00B24EF1">
        <w:trPr>
          <w:trHeight w:val="281"/>
          <w:jc w:val="center"/>
        </w:trPr>
        <w:tc>
          <w:tcPr>
            <w:tcW w:w="1101" w:type="dxa"/>
            <w:vMerge w:val="restart"/>
            <w:vAlign w:val="center"/>
          </w:tcPr>
          <w:p w:rsidR="00F45267" w:rsidRPr="00BC0AE1" w:rsidRDefault="00F45267" w:rsidP="0028139B">
            <w:pPr>
              <w:spacing w:line="360" w:lineRule="auto"/>
              <w:jc w:val="center"/>
              <w:rPr>
                <w:szCs w:val="21"/>
              </w:rPr>
            </w:pPr>
            <w:r w:rsidRPr="00BC0AE1">
              <w:rPr>
                <w:szCs w:val="21"/>
              </w:rPr>
              <w:t>产品名称</w:t>
            </w:r>
          </w:p>
        </w:tc>
        <w:tc>
          <w:tcPr>
            <w:tcW w:w="1701" w:type="dxa"/>
            <w:vMerge w:val="restart"/>
            <w:vAlign w:val="center"/>
          </w:tcPr>
          <w:p w:rsidR="00F45267" w:rsidRPr="00BC0AE1" w:rsidRDefault="00F45267" w:rsidP="00B24EF1">
            <w:pPr>
              <w:spacing w:line="360" w:lineRule="auto"/>
              <w:jc w:val="center"/>
              <w:rPr>
                <w:szCs w:val="21"/>
              </w:rPr>
            </w:pPr>
            <w:r w:rsidRPr="00BC0AE1">
              <w:rPr>
                <w:szCs w:val="21"/>
              </w:rPr>
              <w:t>品牌</w:t>
            </w:r>
          </w:p>
        </w:tc>
        <w:tc>
          <w:tcPr>
            <w:tcW w:w="850" w:type="dxa"/>
            <w:vMerge w:val="restart"/>
            <w:vAlign w:val="center"/>
          </w:tcPr>
          <w:p w:rsidR="00F45267" w:rsidRPr="00BC0AE1" w:rsidRDefault="00997C62" w:rsidP="0028139B">
            <w:pPr>
              <w:spacing w:line="360" w:lineRule="auto"/>
              <w:jc w:val="center"/>
              <w:rPr>
                <w:szCs w:val="21"/>
              </w:rPr>
            </w:pPr>
            <w:r>
              <w:rPr>
                <w:rFonts w:hint="eastAsia"/>
                <w:szCs w:val="21"/>
              </w:rPr>
              <w:t>制造商</w:t>
            </w:r>
          </w:p>
        </w:tc>
        <w:tc>
          <w:tcPr>
            <w:tcW w:w="2126" w:type="dxa"/>
            <w:vMerge w:val="restart"/>
            <w:vAlign w:val="center"/>
          </w:tcPr>
          <w:p w:rsidR="00F45267" w:rsidRPr="00BC0AE1" w:rsidRDefault="00F45267" w:rsidP="006101A9">
            <w:pPr>
              <w:spacing w:line="360" w:lineRule="auto"/>
              <w:jc w:val="center"/>
              <w:rPr>
                <w:bCs/>
                <w:szCs w:val="21"/>
              </w:rPr>
            </w:pPr>
            <w:r w:rsidRPr="00BC0AE1">
              <w:rPr>
                <w:bCs/>
                <w:szCs w:val="21"/>
              </w:rPr>
              <w:t>规格</w:t>
            </w:r>
            <w:r w:rsidR="001A6044">
              <w:rPr>
                <w:rFonts w:hint="eastAsia"/>
                <w:bCs/>
                <w:szCs w:val="21"/>
              </w:rPr>
              <w:t>参数</w:t>
            </w:r>
          </w:p>
        </w:tc>
        <w:tc>
          <w:tcPr>
            <w:tcW w:w="1418" w:type="dxa"/>
            <w:vMerge w:val="restart"/>
            <w:vAlign w:val="center"/>
          </w:tcPr>
          <w:p w:rsidR="00F45267" w:rsidRPr="00BC0AE1" w:rsidRDefault="00F45267" w:rsidP="0028139B">
            <w:pPr>
              <w:spacing w:line="360" w:lineRule="auto"/>
              <w:jc w:val="center"/>
              <w:rPr>
                <w:bCs/>
                <w:szCs w:val="21"/>
              </w:rPr>
            </w:pPr>
            <w:r w:rsidRPr="00BC0AE1">
              <w:rPr>
                <w:bCs/>
                <w:szCs w:val="21"/>
              </w:rPr>
              <w:t>数量</w:t>
            </w:r>
          </w:p>
        </w:tc>
        <w:tc>
          <w:tcPr>
            <w:tcW w:w="2551" w:type="dxa"/>
            <w:gridSpan w:val="2"/>
            <w:vAlign w:val="center"/>
          </w:tcPr>
          <w:p w:rsidR="00F45267" w:rsidRPr="00BC0AE1" w:rsidRDefault="00F45267" w:rsidP="0028139B">
            <w:pPr>
              <w:spacing w:line="360" w:lineRule="auto"/>
              <w:jc w:val="center"/>
              <w:rPr>
                <w:bCs/>
                <w:szCs w:val="21"/>
              </w:rPr>
            </w:pPr>
            <w:r w:rsidRPr="00BC0AE1">
              <w:rPr>
                <w:bCs/>
                <w:szCs w:val="21"/>
              </w:rPr>
              <w:t>综合单价（元）</w:t>
            </w:r>
          </w:p>
        </w:tc>
        <w:tc>
          <w:tcPr>
            <w:tcW w:w="956" w:type="dxa"/>
            <w:vMerge w:val="restart"/>
            <w:vAlign w:val="center"/>
          </w:tcPr>
          <w:p w:rsidR="00F45267" w:rsidRPr="00BC0AE1" w:rsidRDefault="00F45267" w:rsidP="0028139B">
            <w:pPr>
              <w:spacing w:line="360" w:lineRule="auto"/>
              <w:jc w:val="center"/>
              <w:rPr>
                <w:bCs/>
                <w:szCs w:val="21"/>
              </w:rPr>
            </w:pPr>
            <w:r w:rsidRPr="00BC0AE1">
              <w:rPr>
                <w:bCs/>
                <w:szCs w:val="21"/>
              </w:rPr>
              <w:t>总价（元）</w:t>
            </w:r>
          </w:p>
        </w:tc>
      </w:tr>
      <w:tr w:rsidR="00F45267" w:rsidRPr="00BC0AE1" w:rsidTr="00B24EF1">
        <w:trPr>
          <w:trHeight w:val="287"/>
          <w:jc w:val="center"/>
        </w:trPr>
        <w:tc>
          <w:tcPr>
            <w:tcW w:w="1101" w:type="dxa"/>
            <w:vMerge/>
            <w:vAlign w:val="center"/>
          </w:tcPr>
          <w:p w:rsidR="00F45267" w:rsidRPr="005069FF" w:rsidRDefault="00F45267" w:rsidP="0028139B">
            <w:pPr>
              <w:spacing w:line="360" w:lineRule="auto"/>
              <w:jc w:val="center"/>
              <w:rPr>
                <w:szCs w:val="21"/>
              </w:rPr>
            </w:pPr>
          </w:p>
        </w:tc>
        <w:tc>
          <w:tcPr>
            <w:tcW w:w="1701" w:type="dxa"/>
            <w:vMerge/>
            <w:vAlign w:val="center"/>
          </w:tcPr>
          <w:p w:rsidR="00F45267" w:rsidRPr="005069FF" w:rsidRDefault="00F45267" w:rsidP="0028139B">
            <w:pPr>
              <w:spacing w:line="360" w:lineRule="auto"/>
              <w:jc w:val="center"/>
              <w:rPr>
                <w:szCs w:val="21"/>
              </w:rPr>
            </w:pPr>
          </w:p>
        </w:tc>
        <w:tc>
          <w:tcPr>
            <w:tcW w:w="850" w:type="dxa"/>
            <w:vMerge/>
            <w:vAlign w:val="center"/>
          </w:tcPr>
          <w:p w:rsidR="00F45267" w:rsidRPr="005069FF" w:rsidRDefault="00F45267" w:rsidP="0028139B">
            <w:pPr>
              <w:spacing w:line="360" w:lineRule="auto"/>
              <w:jc w:val="center"/>
              <w:rPr>
                <w:szCs w:val="21"/>
              </w:rPr>
            </w:pPr>
          </w:p>
        </w:tc>
        <w:tc>
          <w:tcPr>
            <w:tcW w:w="2126" w:type="dxa"/>
            <w:vMerge/>
            <w:vAlign w:val="center"/>
          </w:tcPr>
          <w:p w:rsidR="00F45267" w:rsidRPr="005069FF" w:rsidRDefault="00F45267" w:rsidP="006101A9">
            <w:pPr>
              <w:spacing w:line="360" w:lineRule="auto"/>
              <w:jc w:val="center"/>
              <w:rPr>
                <w:bCs/>
                <w:szCs w:val="21"/>
              </w:rPr>
            </w:pPr>
          </w:p>
        </w:tc>
        <w:tc>
          <w:tcPr>
            <w:tcW w:w="1418" w:type="dxa"/>
            <w:vMerge/>
            <w:vAlign w:val="center"/>
          </w:tcPr>
          <w:p w:rsidR="00F45267" w:rsidRPr="005069FF" w:rsidRDefault="00F45267" w:rsidP="0028139B">
            <w:pPr>
              <w:spacing w:line="360" w:lineRule="auto"/>
              <w:jc w:val="center"/>
              <w:rPr>
                <w:bCs/>
                <w:szCs w:val="21"/>
              </w:rPr>
            </w:pPr>
          </w:p>
        </w:tc>
        <w:tc>
          <w:tcPr>
            <w:tcW w:w="1276" w:type="dxa"/>
            <w:vAlign w:val="center"/>
          </w:tcPr>
          <w:p w:rsidR="00F45267" w:rsidRPr="00BC0AE1" w:rsidRDefault="00F45267" w:rsidP="0028139B">
            <w:pPr>
              <w:spacing w:line="360" w:lineRule="auto"/>
              <w:jc w:val="center"/>
              <w:rPr>
                <w:bCs/>
                <w:szCs w:val="21"/>
              </w:rPr>
            </w:pPr>
            <w:r w:rsidRPr="00BC0AE1">
              <w:rPr>
                <w:bCs/>
                <w:szCs w:val="21"/>
              </w:rPr>
              <w:t>限价</w:t>
            </w:r>
          </w:p>
        </w:tc>
        <w:tc>
          <w:tcPr>
            <w:tcW w:w="1275" w:type="dxa"/>
            <w:vAlign w:val="center"/>
          </w:tcPr>
          <w:p w:rsidR="00F45267" w:rsidRPr="00BC0AE1" w:rsidRDefault="00F45267" w:rsidP="0028139B">
            <w:pPr>
              <w:spacing w:line="360" w:lineRule="auto"/>
              <w:jc w:val="center"/>
              <w:rPr>
                <w:bCs/>
                <w:szCs w:val="21"/>
              </w:rPr>
            </w:pPr>
            <w:r w:rsidRPr="00BC0AE1">
              <w:rPr>
                <w:bCs/>
                <w:szCs w:val="21"/>
              </w:rPr>
              <w:t>报价</w:t>
            </w:r>
          </w:p>
        </w:tc>
        <w:tc>
          <w:tcPr>
            <w:tcW w:w="956" w:type="dxa"/>
            <w:vMerge/>
            <w:vAlign w:val="center"/>
          </w:tcPr>
          <w:p w:rsidR="00F45267" w:rsidRPr="00BC0AE1" w:rsidRDefault="00F45267" w:rsidP="0028139B">
            <w:pPr>
              <w:spacing w:line="360" w:lineRule="auto"/>
              <w:jc w:val="center"/>
              <w:rPr>
                <w:bCs/>
                <w:szCs w:val="21"/>
              </w:rPr>
            </w:pPr>
          </w:p>
        </w:tc>
      </w:tr>
      <w:tr w:rsidR="00B24EF1" w:rsidRPr="00BC0AE1" w:rsidTr="00B24EF1">
        <w:trPr>
          <w:trHeight w:val="122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EF1" w:rsidRPr="002C02C0" w:rsidRDefault="00B24EF1" w:rsidP="00B24EF1">
            <w:pPr>
              <w:jc w:val="center"/>
              <w:rPr>
                <w:rFonts w:ascii="宋体" w:hAnsi="宋体" w:cs="宋体"/>
                <w:color w:val="000000"/>
                <w:sz w:val="24"/>
                <w:u w:color="000000"/>
                <w:lang w:val="zh-TW" w:eastAsia="zh-TW"/>
              </w:rPr>
            </w:pPr>
            <w:r w:rsidRPr="002C02C0">
              <w:rPr>
                <w:rFonts w:ascii="宋体" w:hAnsi="宋体" w:cs="宋体" w:hint="eastAsia"/>
                <w:color w:val="000000"/>
                <w:sz w:val="24"/>
                <w:u w:color="000000"/>
                <w:lang w:val="zh-TW" w:eastAsia="zh-TW"/>
              </w:rPr>
              <w:t>服务器</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B24EF1" w:rsidRPr="002C02C0" w:rsidRDefault="00B24EF1" w:rsidP="00B24EF1">
            <w:pPr>
              <w:widowControl/>
              <w:jc w:val="left"/>
              <w:rPr>
                <w:rFonts w:ascii="宋体" w:hAnsi="宋体" w:cs="宋体"/>
                <w:color w:val="000000"/>
                <w:sz w:val="24"/>
                <w:u w:color="000000"/>
                <w:lang w:val="zh-TW" w:eastAsia="zh-TW"/>
              </w:rPr>
            </w:pPr>
            <w:r w:rsidRPr="002C02C0">
              <w:rPr>
                <w:rFonts w:ascii="宋体" w:hAnsi="宋体" w:cs="宋体" w:hint="eastAsia"/>
                <w:color w:val="000000"/>
                <w:sz w:val="24"/>
                <w:u w:color="000000"/>
                <w:lang w:val="zh-TW" w:eastAsia="zh-TW"/>
              </w:rPr>
              <w:t>深图师 超微4029GP-TRT/RTX4090深度学习主机8路GPU服务器AI人工智能电脑工作站 SUPERMICR-SYS-4029GP-TRT Tesla A100 80G*1GPU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EF1" w:rsidRPr="00D01039" w:rsidRDefault="00B24EF1" w:rsidP="00B24EF1">
            <w:pPr>
              <w:jc w:val="center"/>
              <w:rPr>
                <w:rFonts w:ascii="宋体" w:hAnsi="宋体" w:cs="宋体"/>
                <w:color w:val="000000"/>
                <w:szCs w:val="21"/>
                <w:u w:color="000000"/>
                <w:lang w:val="zh-TW" w:eastAsia="zh-TW"/>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CPU：至强系列32核</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主板：英特尔E-ATX</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显卡：Tesla A100</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内存：DDR4 32GB</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固态：M.2 500GB SSD</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机箱：定制</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显示器：G5AQ49C</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电源：白金牌&gt;700W</w:t>
            </w:r>
          </w:p>
          <w:p w:rsidR="00B24EF1" w:rsidRPr="00B24EF1"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鼠标：罗技G102二代</w:t>
            </w:r>
          </w:p>
          <w:p w:rsidR="00B24EF1" w:rsidRPr="00EE062C" w:rsidRDefault="00B24EF1" w:rsidP="00B24EF1">
            <w:pPr>
              <w:jc w:val="left"/>
              <w:rPr>
                <w:rFonts w:ascii="宋体" w:hAnsi="宋体" w:cs="宋体"/>
                <w:color w:val="000000"/>
                <w:szCs w:val="21"/>
                <w:u w:color="000000"/>
                <w:lang w:val="zh-TW" w:eastAsia="zh-TW"/>
              </w:rPr>
            </w:pPr>
            <w:r w:rsidRPr="00B24EF1">
              <w:rPr>
                <w:rFonts w:ascii="宋体" w:hAnsi="宋体" w:cs="宋体" w:hint="eastAsia"/>
                <w:color w:val="000000"/>
                <w:szCs w:val="21"/>
                <w:u w:color="000000"/>
                <w:lang w:val="zh-TW" w:eastAsia="zh-TW"/>
              </w:rPr>
              <w:t>键盘：雷神KG3089R</w:t>
            </w:r>
          </w:p>
        </w:tc>
        <w:tc>
          <w:tcPr>
            <w:tcW w:w="1418" w:type="dxa"/>
            <w:vAlign w:val="center"/>
          </w:tcPr>
          <w:p w:rsidR="00B24EF1" w:rsidRPr="0004758E" w:rsidRDefault="00B24EF1" w:rsidP="00B24EF1">
            <w:pPr>
              <w:spacing w:line="360" w:lineRule="auto"/>
              <w:jc w:val="center"/>
              <w:rPr>
                <w:rFonts w:ascii="宋体" w:hAnsi="宋体" w:cs="宋体"/>
                <w:color w:val="000000"/>
                <w:szCs w:val="21"/>
                <w:u w:color="000000"/>
                <w:lang w:val="zh-TW" w:eastAsia="zh-TW"/>
              </w:rPr>
            </w:pPr>
            <w:r>
              <w:rPr>
                <w:rFonts w:ascii="宋体" w:eastAsia="PMingLiU" w:hAnsi="宋体" w:cs="宋体"/>
                <w:color w:val="000000"/>
                <w:szCs w:val="21"/>
                <w:u w:color="000000"/>
                <w:lang w:val="zh-TW" w:eastAsia="zh-TW"/>
              </w:rPr>
              <w:t>1</w:t>
            </w:r>
            <w:r w:rsidRPr="0004758E">
              <w:rPr>
                <w:rFonts w:ascii="宋体" w:hAnsi="宋体" w:cs="宋体" w:hint="eastAsia"/>
                <w:color w:val="000000"/>
                <w:szCs w:val="21"/>
                <w:u w:color="000000"/>
                <w:lang w:val="zh-TW" w:eastAsia="zh-TW"/>
              </w:rPr>
              <w:t>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4EF1" w:rsidRPr="0004758E" w:rsidRDefault="00B24EF1" w:rsidP="00B24EF1">
            <w:pPr>
              <w:widowControl/>
              <w:spacing w:line="360" w:lineRule="auto"/>
              <w:jc w:val="center"/>
              <w:rPr>
                <w:rFonts w:ascii="宋体" w:hAnsi="宋体" w:cs="宋体"/>
                <w:color w:val="000000"/>
                <w:szCs w:val="21"/>
                <w:u w:color="000000"/>
                <w:lang w:val="zh-TW" w:eastAsia="zh-TW"/>
              </w:rPr>
            </w:pPr>
            <w:r>
              <w:rPr>
                <w:rFonts w:ascii="宋体" w:eastAsia="PMingLiU" w:hAnsi="宋体" w:cs="宋体"/>
                <w:color w:val="000000"/>
                <w:szCs w:val="21"/>
                <w:u w:color="000000"/>
                <w:lang w:val="zh-TW" w:eastAsia="zh-TW"/>
              </w:rPr>
              <w:t>135000</w:t>
            </w:r>
            <w:r w:rsidRPr="0004758E">
              <w:rPr>
                <w:rFonts w:ascii="宋体" w:hAnsi="宋体" w:cs="宋体"/>
                <w:color w:val="000000"/>
                <w:szCs w:val="21"/>
                <w:u w:color="000000"/>
                <w:lang w:val="zh-TW" w:eastAsia="zh-TW"/>
              </w:rPr>
              <w:t>.00</w:t>
            </w:r>
          </w:p>
        </w:tc>
        <w:tc>
          <w:tcPr>
            <w:tcW w:w="1275" w:type="dxa"/>
            <w:vAlign w:val="center"/>
          </w:tcPr>
          <w:p w:rsidR="00B24EF1" w:rsidRPr="0004758E" w:rsidRDefault="00B24EF1" w:rsidP="00B24EF1">
            <w:pPr>
              <w:spacing w:line="360" w:lineRule="auto"/>
              <w:jc w:val="center"/>
              <w:rPr>
                <w:rFonts w:ascii="宋体" w:hAnsi="宋体" w:cs="宋体"/>
                <w:color w:val="000000"/>
                <w:szCs w:val="21"/>
                <w:u w:color="000000"/>
                <w:lang w:val="zh-TW" w:eastAsia="zh-TW"/>
              </w:rPr>
            </w:pPr>
          </w:p>
        </w:tc>
        <w:tc>
          <w:tcPr>
            <w:tcW w:w="956" w:type="dxa"/>
            <w:vAlign w:val="center"/>
          </w:tcPr>
          <w:p w:rsidR="00B24EF1" w:rsidRPr="00BC0AE1" w:rsidRDefault="00B24EF1" w:rsidP="00B24EF1">
            <w:pPr>
              <w:spacing w:line="360" w:lineRule="auto"/>
              <w:jc w:val="center"/>
              <w:rPr>
                <w:szCs w:val="21"/>
                <w:lang w:eastAsia="zh-TW"/>
              </w:rPr>
            </w:pPr>
          </w:p>
        </w:tc>
      </w:tr>
      <w:tr w:rsidR="00A31DAC" w:rsidRPr="00BC0AE1" w:rsidTr="00EE062C">
        <w:trPr>
          <w:trHeight w:val="718"/>
          <w:jc w:val="center"/>
        </w:trPr>
        <w:tc>
          <w:tcPr>
            <w:tcW w:w="7196" w:type="dxa"/>
            <w:gridSpan w:val="5"/>
            <w:vAlign w:val="center"/>
          </w:tcPr>
          <w:p w:rsidR="00A31DAC" w:rsidRPr="00BC0AE1" w:rsidRDefault="00A31DAC" w:rsidP="0028139B">
            <w:pPr>
              <w:spacing w:line="360" w:lineRule="auto"/>
              <w:jc w:val="center"/>
              <w:rPr>
                <w:szCs w:val="21"/>
              </w:rPr>
            </w:pPr>
            <w:r w:rsidRPr="00BC0AE1">
              <w:rPr>
                <w:szCs w:val="21"/>
              </w:rPr>
              <w:t>合计（元）</w:t>
            </w:r>
          </w:p>
        </w:tc>
        <w:tc>
          <w:tcPr>
            <w:tcW w:w="3507" w:type="dxa"/>
            <w:gridSpan w:val="3"/>
            <w:vAlign w:val="center"/>
          </w:tcPr>
          <w:p w:rsidR="00A31DAC" w:rsidRPr="00BC0AE1" w:rsidRDefault="00A31DAC" w:rsidP="0028139B">
            <w:pPr>
              <w:spacing w:line="360" w:lineRule="auto"/>
              <w:jc w:val="right"/>
              <w:rPr>
                <w:szCs w:val="21"/>
              </w:rPr>
            </w:pPr>
          </w:p>
        </w:tc>
      </w:tr>
    </w:tbl>
    <w:p w:rsidR="00F21DEF" w:rsidRDefault="00A970D0" w:rsidP="0028139B">
      <w:pPr>
        <w:spacing w:line="360" w:lineRule="auto"/>
        <w:ind w:firstLineChars="200" w:firstLine="480"/>
        <w:rPr>
          <w:color w:val="000000" w:themeColor="text1"/>
          <w:sz w:val="24"/>
        </w:rPr>
      </w:pPr>
      <w:r>
        <w:rPr>
          <w:color w:val="000000" w:themeColor="text1"/>
          <w:sz w:val="24"/>
        </w:rPr>
        <w:t>2.</w:t>
      </w:r>
      <w:r>
        <w:rPr>
          <w:color w:val="000000" w:themeColor="text1"/>
          <w:sz w:val="24"/>
        </w:rPr>
        <w:t>我方承诺：本次</w:t>
      </w:r>
      <w:proofErr w:type="gramStart"/>
      <w:r w:rsidR="00C71278">
        <w:rPr>
          <w:color w:val="000000" w:themeColor="text1"/>
          <w:sz w:val="24"/>
        </w:rPr>
        <w:t>网上竞采</w:t>
      </w:r>
      <w:r>
        <w:rPr>
          <w:color w:val="000000" w:themeColor="text1"/>
          <w:sz w:val="24"/>
        </w:rPr>
        <w:t>的</w:t>
      </w:r>
      <w:proofErr w:type="gramEnd"/>
      <w:r>
        <w:rPr>
          <w:color w:val="000000" w:themeColor="text1"/>
          <w:sz w:val="24"/>
        </w:rPr>
        <w:t>有效期为</w:t>
      </w:r>
      <w:r>
        <w:rPr>
          <w:color w:val="000000" w:themeColor="text1"/>
          <w:sz w:val="24"/>
        </w:rPr>
        <w:t>90</w:t>
      </w:r>
      <w:r>
        <w:rPr>
          <w:color w:val="000000" w:themeColor="text1"/>
          <w:sz w:val="24"/>
        </w:rPr>
        <w:t>天。</w:t>
      </w:r>
    </w:p>
    <w:p w:rsidR="00F21DEF" w:rsidRDefault="00A970D0" w:rsidP="0028139B">
      <w:pPr>
        <w:spacing w:line="360" w:lineRule="auto"/>
        <w:ind w:firstLineChars="200" w:firstLine="480"/>
        <w:rPr>
          <w:color w:val="000000" w:themeColor="text1"/>
          <w:sz w:val="24"/>
        </w:rPr>
      </w:pPr>
      <w:r>
        <w:rPr>
          <w:color w:val="000000" w:themeColor="text1"/>
          <w:sz w:val="24"/>
        </w:rPr>
        <w:t>3.</w:t>
      </w:r>
      <w:r>
        <w:rPr>
          <w:snapToGrid w:val="0"/>
          <w:color w:val="000000" w:themeColor="text1"/>
          <w:kern w:val="0"/>
          <w:position w:val="-2"/>
          <w:sz w:val="24"/>
        </w:rPr>
        <w:t>我方已熟知本项目</w:t>
      </w:r>
      <w:proofErr w:type="gramStart"/>
      <w:r w:rsidR="00C71278">
        <w:rPr>
          <w:snapToGrid w:val="0"/>
          <w:color w:val="000000" w:themeColor="text1"/>
          <w:kern w:val="0"/>
          <w:position w:val="-2"/>
          <w:sz w:val="24"/>
        </w:rPr>
        <w:t>网上竞采</w:t>
      </w:r>
      <w:r>
        <w:rPr>
          <w:snapToGrid w:val="0"/>
          <w:color w:val="000000" w:themeColor="text1"/>
          <w:kern w:val="0"/>
          <w:position w:val="-2"/>
          <w:sz w:val="24"/>
        </w:rPr>
        <w:t>采购</w:t>
      </w:r>
      <w:proofErr w:type="gramEnd"/>
      <w:r w:rsidR="0094032E">
        <w:rPr>
          <w:rFonts w:hint="eastAsia"/>
          <w:snapToGrid w:val="0"/>
          <w:color w:val="000000" w:themeColor="text1"/>
          <w:kern w:val="0"/>
          <w:position w:val="-2"/>
          <w:sz w:val="24"/>
        </w:rPr>
        <w:t>公告及其附件</w:t>
      </w:r>
      <w:r>
        <w:rPr>
          <w:snapToGrid w:val="0"/>
          <w:color w:val="000000" w:themeColor="text1"/>
          <w:kern w:val="0"/>
          <w:position w:val="-2"/>
          <w:sz w:val="24"/>
        </w:rPr>
        <w:t>的全部内容，承诺响应本项目</w:t>
      </w:r>
      <w:proofErr w:type="gramStart"/>
      <w:r w:rsidR="00C71278">
        <w:rPr>
          <w:snapToGrid w:val="0"/>
          <w:color w:val="000000" w:themeColor="text1"/>
          <w:kern w:val="0"/>
          <w:position w:val="-2"/>
          <w:sz w:val="24"/>
        </w:rPr>
        <w:t>网上竞采</w:t>
      </w:r>
      <w:r>
        <w:rPr>
          <w:snapToGrid w:val="0"/>
          <w:color w:val="000000" w:themeColor="text1"/>
          <w:kern w:val="0"/>
          <w:position w:val="-2"/>
          <w:sz w:val="24"/>
        </w:rPr>
        <w:t>采购</w:t>
      </w:r>
      <w:proofErr w:type="gramEnd"/>
      <w:r w:rsidR="0094032E">
        <w:rPr>
          <w:rFonts w:hint="eastAsia"/>
          <w:snapToGrid w:val="0"/>
          <w:color w:val="000000" w:themeColor="text1"/>
          <w:kern w:val="0"/>
          <w:position w:val="-2"/>
          <w:sz w:val="24"/>
        </w:rPr>
        <w:t>公告及其附件</w:t>
      </w:r>
      <w:r>
        <w:rPr>
          <w:snapToGrid w:val="0"/>
          <w:color w:val="000000" w:themeColor="text1"/>
          <w:kern w:val="0"/>
          <w:position w:val="-2"/>
          <w:sz w:val="24"/>
        </w:rPr>
        <w:t>的全部要求。</w:t>
      </w:r>
    </w:p>
    <w:p w:rsidR="00F21DEF" w:rsidRDefault="00A970D0" w:rsidP="0028139B">
      <w:pPr>
        <w:spacing w:line="360" w:lineRule="auto"/>
        <w:ind w:firstLineChars="200" w:firstLine="480"/>
        <w:rPr>
          <w:snapToGrid w:val="0"/>
          <w:color w:val="000000" w:themeColor="text1"/>
          <w:kern w:val="0"/>
          <w:position w:val="-2"/>
          <w:sz w:val="24"/>
        </w:rPr>
      </w:pPr>
      <w:r>
        <w:rPr>
          <w:color w:val="000000" w:themeColor="text1"/>
          <w:sz w:val="24"/>
        </w:rPr>
        <w:t>4.</w:t>
      </w:r>
      <w:r>
        <w:rPr>
          <w:color w:val="000000" w:themeColor="text1"/>
          <w:sz w:val="24"/>
        </w:rPr>
        <w:t>我方承诺满足供应商资格要求</w:t>
      </w:r>
      <w:r w:rsidR="0094032E">
        <w:rPr>
          <w:rFonts w:hint="eastAsia"/>
          <w:color w:val="000000" w:themeColor="text1"/>
          <w:sz w:val="24"/>
        </w:rPr>
        <w:t>中的</w:t>
      </w:r>
      <w:r>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Pr>
          <w:snapToGrid w:val="0"/>
          <w:color w:val="000000" w:themeColor="text1"/>
          <w:kern w:val="0"/>
          <w:position w:val="-2"/>
          <w:sz w:val="24"/>
        </w:rPr>
        <w:t>内，在经营活动中没有重大违法记录；法律、行政法规规定的其他条件。</w:t>
      </w:r>
    </w:p>
    <w:p w:rsidR="00F21DEF" w:rsidRDefault="00A970D0" w:rsidP="0028139B">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5.</w:t>
      </w:r>
      <w:r>
        <w:rPr>
          <w:snapToGrid w:val="0"/>
          <w:color w:val="000000" w:themeColor="text1"/>
          <w:kern w:val="0"/>
          <w:position w:val="-2"/>
          <w:sz w:val="24"/>
        </w:rPr>
        <w:t>我方承诺满足供应商资格要求</w:t>
      </w:r>
      <w:r w:rsidR="00B13345">
        <w:rPr>
          <w:rFonts w:hint="eastAsia"/>
          <w:snapToGrid w:val="0"/>
          <w:color w:val="000000" w:themeColor="text1"/>
          <w:kern w:val="0"/>
          <w:position w:val="-2"/>
          <w:sz w:val="24"/>
        </w:rPr>
        <w:t>中</w:t>
      </w:r>
      <w:r>
        <w:rPr>
          <w:snapToGrid w:val="0"/>
          <w:color w:val="000000" w:themeColor="text1"/>
          <w:kern w:val="0"/>
          <w:position w:val="-2"/>
          <w:sz w:val="24"/>
        </w:rPr>
        <w:t>的特定资格条件的全部要求。</w:t>
      </w:r>
    </w:p>
    <w:p w:rsidR="00F21DEF" w:rsidRDefault="00A970D0" w:rsidP="0028139B">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6.</w:t>
      </w:r>
      <w:r>
        <w:rPr>
          <w:color w:val="000000" w:themeColor="text1"/>
          <w:sz w:val="24"/>
        </w:rPr>
        <w:t>我方若中选，将按照</w:t>
      </w:r>
      <w:r>
        <w:rPr>
          <w:rFonts w:hint="eastAsia"/>
          <w:color w:val="000000" w:themeColor="text1"/>
          <w:sz w:val="24"/>
        </w:rPr>
        <w:t>采购人发布的</w:t>
      </w:r>
      <w:r>
        <w:rPr>
          <w:color w:val="000000" w:themeColor="text1"/>
          <w:sz w:val="24"/>
        </w:rPr>
        <w:t>合同</w:t>
      </w:r>
      <w:r>
        <w:rPr>
          <w:rFonts w:hint="eastAsia"/>
          <w:color w:val="000000" w:themeColor="text1"/>
          <w:sz w:val="24"/>
        </w:rPr>
        <w:t>条款</w:t>
      </w:r>
      <w:r>
        <w:rPr>
          <w:color w:val="000000" w:themeColor="text1"/>
          <w:sz w:val="24"/>
        </w:rPr>
        <w:t>中的有关要求按时足额</w:t>
      </w:r>
      <w:r>
        <w:rPr>
          <w:rFonts w:hint="eastAsia"/>
          <w:color w:val="000000" w:themeColor="text1"/>
          <w:sz w:val="24"/>
        </w:rPr>
        <w:t>缴</w:t>
      </w:r>
      <w:r>
        <w:rPr>
          <w:color w:val="000000" w:themeColor="text1"/>
          <w:sz w:val="24"/>
        </w:rPr>
        <w:t>纳履约保证金</w:t>
      </w:r>
      <w:r>
        <w:rPr>
          <w:rFonts w:hint="eastAsia"/>
          <w:color w:val="000000" w:themeColor="text1"/>
          <w:sz w:val="24"/>
        </w:rPr>
        <w:t>，</w:t>
      </w:r>
      <w:r>
        <w:rPr>
          <w:color w:val="000000" w:themeColor="text1"/>
          <w:sz w:val="24"/>
        </w:rPr>
        <w:t>将按照</w:t>
      </w:r>
      <w:r w:rsidR="00B13345">
        <w:rPr>
          <w:rFonts w:hint="eastAsia"/>
          <w:color w:val="000000" w:themeColor="text1"/>
          <w:sz w:val="24"/>
        </w:rPr>
        <w:t>采购人发布的“合同条款”和</w:t>
      </w:r>
      <w:proofErr w:type="gramStart"/>
      <w:r w:rsidR="00C71278">
        <w:rPr>
          <w:color w:val="000000" w:themeColor="text1"/>
          <w:sz w:val="24"/>
        </w:rPr>
        <w:t>网上竞采</w:t>
      </w:r>
      <w:r>
        <w:rPr>
          <w:color w:val="000000" w:themeColor="text1"/>
          <w:sz w:val="24"/>
        </w:rPr>
        <w:t>采购</w:t>
      </w:r>
      <w:proofErr w:type="gramEnd"/>
      <w:r>
        <w:rPr>
          <w:color w:val="000000" w:themeColor="text1"/>
          <w:sz w:val="24"/>
        </w:rPr>
        <w:t>结果</w:t>
      </w:r>
      <w:r w:rsidR="00B13345">
        <w:rPr>
          <w:rFonts w:hint="eastAsia"/>
          <w:color w:val="000000" w:themeColor="text1"/>
          <w:sz w:val="24"/>
        </w:rPr>
        <w:t>、</w:t>
      </w:r>
      <w:proofErr w:type="gramStart"/>
      <w:r w:rsidR="00C71278">
        <w:rPr>
          <w:rFonts w:hint="eastAsia"/>
          <w:color w:val="000000" w:themeColor="text1"/>
          <w:sz w:val="24"/>
        </w:rPr>
        <w:t>网上竞采</w:t>
      </w:r>
      <w:r w:rsidR="00B13345">
        <w:rPr>
          <w:rFonts w:hint="eastAsia"/>
          <w:color w:val="000000" w:themeColor="text1"/>
          <w:sz w:val="24"/>
        </w:rPr>
        <w:t>公告</w:t>
      </w:r>
      <w:proofErr w:type="gramEnd"/>
      <w:r>
        <w:rPr>
          <w:color w:val="000000" w:themeColor="text1"/>
          <w:sz w:val="24"/>
        </w:rPr>
        <w:t>签订合同，并且严格履行合同义务</w:t>
      </w:r>
      <w:r>
        <w:rPr>
          <w:rFonts w:hint="eastAsia"/>
          <w:color w:val="000000" w:themeColor="text1"/>
          <w:sz w:val="24"/>
        </w:rPr>
        <w:t>，否则采购人有权取消我方中选资格</w:t>
      </w:r>
      <w:r>
        <w:rPr>
          <w:color w:val="000000" w:themeColor="text1"/>
          <w:sz w:val="24"/>
        </w:rPr>
        <w:t>。本报价函及承诺书将成为合同不可</w:t>
      </w:r>
      <w:r>
        <w:rPr>
          <w:color w:val="000000" w:themeColor="text1"/>
          <w:sz w:val="24"/>
        </w:rPr>
        <w:lastRenderedPageBreak/>
        <w:t>分割的一部分，与合同具有同等的法律效力。我方理解，最低报价不是成交的唯一条件</w:t>
      </w:r>
      <w:r>
        <w:rPr>
          <w:snapToGrid w:val="0"/>
          <w:color w:val="000000" w:themeColor="text1"/>
          <w:kern w:val="0"/>
          <w:position w:val="-2"/>
          <w:sz w:val="24"/>
        </w:rPr>
        <w:t>。</w:t>
      </w:r>
    </w:p>
    <w:p w:rsidR="00F21DEF" w:rsidRDefault="00A970D0" w:rsidP="0028139B">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7.</w:t>
      </w:r>
      <w:r>
        <w:rPr>
          <w:snapToGrid w:val="0"/>
          <w:color w:val="000000" w:themeColor="text1"/>
          <w:kern w:val="0"/>
          <w:position w:val="-2"/>
          <w:sz w:val="24"/>
        </w:rPr>
        <w:t>我方上述承诺和提交的响应文件资料真实、可靠，采购人随时可通过多种方式对我方承诺的内容和提交的响应文件予以核查，我方会无条件配合并提供有关证明材料。采购人如发现我方提供虚假承诺和资料的，有权取消我方的中选资格；</w:t>
      </w:r>
      <w:r>
        <w:rPr>
          <w:color w:val="000000" w:themeColor="text1"/>
          <w:sz w:val="24"/>
        </w:rPr>
        <w:t>若在合同签订后查实我方提供虚假资格，采购人有权单方面终止合同，</w:t>
      </w:r>
      <w:r>
        <w:rPr>
          <w:rFonts w:hint="eastAsia"/>
          <w:color w:val="000000" w:themeColor="text1"/>
          <w:sz w:val="24"/>
        </w:rPr>
        <w:t>全额</w:t>
      </w:r>
      <w:r>
        <w:rPr>
          <w:color w:val="000000" w:themeColor="text1"/>
          <w:sz w:val="24"/>
        </w:rPr>
        <w:t>没收履约保证金，</w:t>
      </w:r>
      <w:r>
        <w:rPr>
          <w:snapToGrid w:val="0"/>
          <w:color w:val="000000" w:themeColor="text1"/>
          <w:kern w:val="0"/>
          <w:position w:val="-2"/>
          <w:sz w:val="24"/>
        </w:rPr>
        <w:t>给采购人造成经济损失的，依法承担赔偿责任。</w:t>
      </w:r>
    </w:p>
    <w:p w:rsidR="00F21DEF" w:rsidRDefault="00A970D0" w:rsidP="0028139B">
      <w:pPr>
        <w:tabs>
          <w:tab w:val="left" w:pos="6300"/>
        </w:tabs>
        <w:snapToGrid w:val="0"/>
        <w:spacing w:line="360" w:lineRule="auto"/>
        <w:ind w:firstLineChars="200" w:firstLine="480"/>
        <w:rPr>
          <w:sz w:val="24"/>
        </w:rPr>
      </w:pPr>
      <w:r>
        <w:rPr>
          <w:sz w:val="24"/>
        </w:rPr>
        <w:t>8.</w:t>
      </w:r>
      <w:r>
        <w:rPr>
          <w:sz w:val="24"/>
        </w:rPr>
        <w:t>在整个</w:t>
      </w:r>
      <w:proofErr w:type="gramStart"/>
      <w:r w:rsidR="00C71278">
        <w:rPr>
          <w:sz w:val="24"/>
        </w:rPr>
        <w:t>网上竞采</w:t>
      </w:r>
      <w:r>
        <w:rPr>
          <w:sz w:val="24"/>
        </w:rPr>
        <w:t>采购</w:t>
      </w:r>
      <w:proofErr w:type="gramEnd"/>
      <w:r>
        <w:rPr>
          <w:sz w:val="24"/>
        </w:rPr>
        <w:t>过程中，我方若有违规行为，愿意接受按照《中华人民共和国政府采购法》及其实施条例、重庆市政府采购云平台规定给予惩罚。</w:t>
      </w:r>
    </w:p>
    <w:p w:rsidR="00BC0AE1" w:rsidRDefault="00BC0AE1" w:rsidP="0028139B">
      <w:pPr>
        <w:tabs>
          <w:tab w:val="left" w:pos="6300"/>
        </w:tabs>
        <w:snapToGrid w:val="0"/>
        <w:spacing w:line="360" w:lineRule="auto"/>
        <w:ind w:firstLineChars="200" w:firstLine="480"/>
        <w:rPr>
          <w:sz w:val="24"/>
        </w:rPr>
      </w:pPr>
    </w:p>
    <w:p w:rsidR="00BC0AE1" w:rsidRDefault="00BC0AE1" w:rsidP="0028139B">
      <w:pPr>
        <w:tabs>
          <w:tab w:val="left" w:pos="6300"/>
        </w:tabs>
        <w:snapToGrid w:val="0"/>
        <w:spacing w:line="360" w:lineRule="auto"/>
        <w:ind w:firstLineChars="200" w:firstLine="480"/>
        <w:rPr>
          <w:sz w:val="24"/>
        </w:rPr>
      </w:pPr>
    </w:p>
    <w:p w:rsidR="00BC0AE1" w:rsidRDefault="00BC0AE1" w:rsidP="0028139B">
      <w:pPr>
        <w:tabs>
          <w:tab w:val="left" w:pos="6300"/>
        </w:tabs>
        <w:snapToGrid w:val="0"/>
        <w:spacing w:line="360" w:lineRule="auto"/>
        <w:ind w:firstLineChars="200" w:firstLine="480"/>
        <w:rPr>
          <w:sz w:val="24"/>
        </w:rPr>
      </w:pPr>
    </w:p>
    <w:p w:rsidR="00F21DEF" w:rsidRDefault="00A970D0" w:rsidP="0028139B">
      <w:pPr>
        <w:tabs>
          <w:tab w:val="left" w:pos="6300"/>
        </w:tabs>
        <w:snapToGrid w:val="0"/>
        <w:spacing w:line="360" w:lineRule="auto"/>
        <w:ind w:firstLineChars="1476" w:firstLine="3542"/>
        <w:rPr>
          <w:color w:val="000000" w:themeColor="text1"/>
          <w:sz w:val="24"/>
        </w:rPr>
      </w:pPr>
      <w:r>
        <w:rPr>
          <w:color w:val="000000" w:themeColor="text1"/>
          <w:sz w:val="24"/>
        </w:rPr>
        <w:t>供应商名称（</w:t>
      </w:r>
      <w:r>
        <w:rPr>
          <w:rFonts w:hint="eastAsia"/>
          <w:color w:val="000000" w:themeColor="text1"/>
          <w:sz w:val="24"/>
        </w:rPr>
        <w:t>盖单位</w:t>
      </w:r>
      <w:r>
        <w:rPr>
          <w:color w:val="000000" w:themeColor="text1"/>
          <w:sz w:val="24"/>
        </w:rPr>
        <w:t>法人章）：</w:t>
      </w:r>
    </w:p>
    <w:p w:rsidR="00F21DEF" w:rsidRDefault="00A970D0" w:rsidP="0028139B">
      <w:pPr>
        <w:tabs>
          <w:tab w:val="left" w:pos="6300"/>
        </w:tabs>
        <w:snapToGrid w:val="0"/>
        <w:spacing w:line="360" w:lineRule="auto"/>
        <w:ind w:firstLineChars="1476" w:firstLine="3542"/>
        <w:rPr>
          <w:color w:val="000000" w:themeColor="text1"/>
          <w:sz w:val="24"/>
        </w:rPr>
      </w:pPr>
      <w:r>
        <w:rPr>
          <w:color w:val="000000" w:themeColor="text1"/>
          <w:sz w:val="24"/>
        </w:rPr>
        <w:t>法定代表人或委托代理人签字：</w:t>
      </w:r>
    </w:p>
    <w:p w:rsidR="00BC0AE1" w:rsidRDefault="00A970D0" w:rsidP="0028139B">
      <w:pPr>
        <w:snapToGrid w:val="0"/>
        <w:spacing w:line="360" w:lineRule="auto"/>
        <w:ind w:firstLineChars="2717" w:firstLine="6521"/>
        <w:rPr>
          <w:color w:val="000000" w:themeColor="text1"/>
          <w:sz w:val="24"/>
        </w:rPr>
      </w:pP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rsidR="00F21DEF" w:rsidRDefault="00A970D0" w:rsidP="0028139B">
      <w:pPr>
        <w:snapToGrid w:val="0"/>
        <w:spacing w:line="360" w:lineRule="auto"/>
        <w:ind w:firstLineChars="1772" w:firstLine="5693"/>
        <w:rPr>
          <w:rFonts w:ascii="宋体" w:hAnsi="宋体"/>
          <w:b/>
          <w:sz w:val="32"/>
          <w:szCs w:val="32"/>
        </w:rPr>
      </w:pPr>
      <w:r>
        <w:rPr>
          <w:rFonts w:ascii="宋体" w:hAnsi="宋体"/>
          <w:b/>
          <w:sz w:val="32"/>
          <w:szCs w:val="32"/>
        </w:rPr>
        <w:br w:type="page"/>
      </w:r>
    </w:p>
    <w:p w:rsidR="00F21DEF" w:rsidRDefault="007F2534" w:rsidP="0028139B">
      <w:pPr>
        <w:spacing w:line="360" w:lineRule="auto"/>
        <w:jc w:val="center"/>
        <w:rPr>
          <w:rFonts w:ascii="宋体" w:hAnsi="宋体"/>
          <w:b/>
          <w:sz w:val="32"/>
          <w:szCs w:val="32"/>
        </w:rPr>
      </w:pPr>
      <w:r>
        <w:rPr>
          <w:rFonts w:ascii="宋体" w:hAnsi="宋体" w:hint="eastAsia"/>
          <w:b/>
          <w:sz w:val="32"/>
          <w:szCs w:val="32"/>
        </w:rPr>
        <w:lastRenderedPageBreak/>
        <w:t>二、</w:t>
      </w:r>
      <w:r w:rsidR="00A970D0">
        <w:rPr>
          <w:rFonts w:ascii="宋体" w:hAnsi="宋体" w:hint="eastAsia"/>
          <w:b/>
          <w:sz w:val="32"/>
          <w:szCs w:val="32"/>
        </w:rPr>
        <w:t>授权委托书</w:t>
      </w:r>
    </w:p>
    <w:p w:rsidR="00F21DEF" w:rsidRDefault="00A970D0" w:rsidP="0028139B">
      <w:pPr>
        <w:autoSpaceDE w:val="0"/>
        <w:autoSpaceDN w:val="0"/>
        <w:adjustRightInd w:val="0"/>
        <w:snapToGrid w:val="0"/>
        <w:spacing w:line="360" w:lineRule="auto"/>
        <w:jc w:val="left"/>
        <w:rPr>
          <w:rFonts w:ascii="宋体" w:hAnsi="宋体" w:cs="MingLiU"/>
          <w:kern w:val="0"/>
          <w:sz w:val="20"/>
          <w:szCs w:val="20"/>
        </w:rPr>
      </w:pPr>
      <w:r>
        <w:rPr>
          <w:rFonts w:ascii="宋体" w:hAnsi="宋体" w:cs="宋体" w:hint="eastAsia"/>
          <w:sz w:val="24"/>
        </w:rPr>
        <w:t>致：</w:t>
      </w:r>
      <w:r>
        <w:rPr>
          <w:rFonts w:ascii="宋体" w:hAnsi="宋体" w:cs="宋体" w:hint="eastAsia"/>
          <w:sz w:val="24"/>
          <w:u w:val="single"/>
        </w:rPr>
        <w:t>重庆工商大学</w:t>
      </w:r>
      <w:r>
        <w:rPr>
          <w:rFonts w:ascii="宋体" w:hAnsi="宋体" w:cs="宋体" w:hint="eastAsia"/>
          <w:sz w:val="24"/>
        </w:rPr>
        <w:t>（采购人名称）</w:t>
      </w:r>
    </w:p>
    <w:p w:rsidR="00F21DEF" w:rsidRDefault="00F21DEF" w:rsidP="0028139B">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rsidR="00F21DEF" w:rsidRDefault="00A970D0" w:rsidP="0028139B">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Pr>
          <w:rFonts w:ascii="宋体" w:hAnsi="宋体" w:cs="MingLiU" w:hint="eastAsia"/>
          <w:kern w:val="0"/>
          <w:sz w:val="24"/>
        </w:rPr>
        <w:t>本人</w:t>
      </w:r>
      <w:r w:rsidR="00E774AA">
        <w:rPr>
          <w:rFonts w:ascii="宋体" w:hAnsi="宋体"/>
          <w:kern w:val="0"/>
          <w:sz w:val="24"/>
          <w:u w:val="single"/>
        </w:rPr>
        <w:t xml:space="preserve">    </w:t>
      </w:r>
      <w:r>
        <w:rPr>
          <w:rFonts w:ascii="宋体" w:hAnsi="宋体" w:cs="MingLiU" w:hint="eastAsia"/>
          <w:kern w:val="0"/>
          <w:sz w:val="24"/>
        </w:rPr>
        <w:t>（姓名）系</w:t>
      </w:r>
      <w:r w:rsidR="00E774AA">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供应商</w:t>
      </w:r>
      <w:r>
        <w:rPr>
          <w:rFonts w:ascii="宋体" w:hAnsi="宋体" w:cs="MingLiU" w:hint="eastAsia"/>
          <w:kern w:val="0"/>
          <w:sz w:val="24"/>
        </w:rPr>
        <w:t>名称</w:t>
      </w:r>
      <w:r>
        <w:rPr>
          <w:rFonts w:ascii="宋体" w:hAnsi="宋体" w:cs="MingLiU" w:hint="eastAsia"/>
          <w:spacing w:val="1"/>
          <w:kern w:val="0"/>
          <w:sz w:val="24"/>
        </w:rPr>
        <w:t>）</w:t>
      </w:r>
      <w:r>
        <w:rPr>
          <w:rFonts w:ascii="宋体" w:hAnsi="宋体" w:cs="MingLiU" w:hint="eastAsia"/>
          <w:kern w:val="0"/>
          <w:sz w:val="24"/>
        </w:rPr>
        <w:t>的法定代</w:t>
      </w:r>
      <w:r>
        <w:rPr>
          <w:rFonts w:ascii="宋体" w:hAnsi="宋体" w:cs="MingLiU" w:hint="eastAsia"/>
          <w:spacing w:val="1"/>
          <w:kern w:val="0"/>
          <w:sz w:val="24"/>
        </w:rPr>
        <w:t>表</w:t>
      </w:r>
      <w:r>
        <w:rPr>
          <w:rFonts w:ascii="宋体" w:hAnsi="宋体" w:cs="MingLiU" w:hint="eastAsia"/>
          <w:kern w:val="0"/>
          <w:sz w:val="24"/>
        </w:rPr>
        <w:t>人，现委托</w:t>
      </w:r>
      <w:r w:rsidR="00E774AA">
        <w:rPr>
          <w:rFonts w:ascii="宋体" w:hAnsi="宋体"/>
          <w:kern w:val="0"/>
          <w:sz w:val="24"/>
          <w:u w:val="single"/>
        </w:rPr>
        <w:t xml:space="preserve">        </w:t>
      </w:r>
      <w:r>
        <w:rPr>
          <w:rFonts w:ascii="宋体" w:hAnsi="宋体"/>
          <w:kern w:val="0"/>
          <w:sz w:val="24"/>
          <w:u w:val="single"/>
        </w:rPr>
        <w:t xml:space="preserve"> </w:t>
      </w:r>
      <w:r>
        <w:rPr>
          <w:rFonts w:ascii="宋体" w:hAnsi="宋体" w:cs="MingLiU" w:hint="eastAsia"/>
          <w:kern w:val="0"/>
          <w:sz w:val="24"/>
        </w:rPr>
        <w:t>（姓名）为我方代理人。特授权代理人以我方名义签署、澄清、说明、补正、递交、撤回、修改</w:t>
      </w:r>
      <w:r w:rsidR="00266FCB" w:rsidRPr="00266FCB">
        <w:rPr>
          <w:rFonts w:hint="eastAsia"/>
          <w:bCs/>
          <w:snapToGrid w:val="0"/>
          <w:color w:val="000000" w:themeColor="text1"/>
          <w:kern w:val="0"/>
          <w:position w:val="-2"/>
          <w:sz w:val="24"/>
          <w:u w:val="single"/>
        </w:rPr>
        <w:t>重庆工商大学重庆金融科技研究院服务器采购</w:t>
      </w:r>
      <w:r>
        <w:rPr>
          <w:rFonts w:ascii="宋体" w:hAnsi="宋体" w:cs="MingLiU" w:hint="eastAsia"/>
          <w:kern w:val="0"/>
          <w:sz w:val="24"/>
        </w:rPr>
        <w:t>（项</w:t>
      </w:r>
      <w:r>
        <w:rPr>
          <w:rFonts w:ascii="宋体" w:hAnsi="宋体" w:cs="MingLiU" w:hint="eastAsia"/>
          <w:spacing w:val="-1"/>
          <w:kern w:val="0"/>
          <w:sz w:val="24"/>
        </w:rPr>
        <w:t>目</w:t>
      </w:r>
      <w:r>
        <w:rPr>
          <w:rFonts w:ascii="宋体" w:hAnsi="宋体" w:cs="MingLiU" w:hint="eastAsia"/>
          <w:kern w:val="0"/>
          <w:sz w:val="24"/>
        </w:rPr>
        <w:t>名称）的响应文件、签订合同和处理有关事宜。</w:t>
      </w:r>
      <w:r>
        <w:rPr>
          <w:rFonts w:ascii="宋体" w:hAnsi="宋体" w:cs="宋体" w:hint="eastAsia"/>
          <w:sz w:val="24"/>
        </w:rPr>
        <w:t>我单位对被授权人的签字负全部责任。</w:t>
      </w:r>
    </w:p>
    <w:p w:rsidR="00F21DEF" w:rsidRDefault="00A970D0" w:rsidP="0028139B">
      <w:pPr>
        <w:snapToGrid w:val="0"/>
        <w:spacing w:line="360" w:lineRule="auto"/>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rsidR="00F21DEF" w:rsidRDefault="00A970D0" w:rsidP="0028139B">
      <w:pPr>
        <w:snapToGrid w:val="0"/>
        <w:spacing w:line="360" w:lineRule="auto"/>
        <w:ind w:firstLineChars="200" w:firstLine="480"/>
        <w:rPr>
          <w:rFonts w:ascii="宋体" w:hAnsi="宋体" w:cs="MingLiU"/>
          <w:kern w:val="0"/>
          <w:sz w:val="24"/>
        </w:rPr>
      </w:pPr>
      <w:r>
        <w:rPr>
          <w:rFonts w:ascii="宋体" w:hAnsi="宋体" w:cs="MingLiU" w:hint="eastAsia"/>
          <w:kern w:val="0"/>
          <w:sz w:val="24"/>
        </w:rPr>
        <w:t>代理人无转委托权。</w:t>
      </w:r>
    </w:p>
    <w:p w:rsidR="00F21DEF" w:rsidRDefault="00A970D0" w:rsidP="0028139B">
      <w:pPr>
        <w:snapToGrid w:val="0"/>
        <w:spacing w:line="360" w:lineRule="auto"/>
        <w:ind w:firstLineChars="200" w:firstLine="480"/>
        <w:rPr>
          <w:rFonts w:ascii="宋体" w:hAnsi="宋体" w:cs="MingLiU"/>
          <w:kern w:val="0"/>
          <w:sz w:val="24"/>
        </w:rPr>
      </w:pPr>
      <w:r>
        <w:rPr>
          <w:rFonts w:ascii="宋体" w:hAnsi="宋体" w:cs="MingLiU" w:hint="eastAsia"/>
          <w:kern w:val="0"/>
          <w:sz w:val="24"/>
        </w:rPr>
        <w:t>附：法定代表人身份证明</w:t>
      </w:r>
    </w:p>
    <w:p w:rsidR="00F21DEF" w:rsidRDefault="00A970D0" w:rsidP="0028139B">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Pr>
          <w:rFonts w:ascii="宋体" w:hAnsi="宋体" w:cs="MingLiU" w:hint="eastAsia"/>
          <w:kern w:val="0"/>
          <w:sz w:val="24"/>
        </w:rPr>
        <w:t>供 应 商：</w:t>
      </w:r>
      <w:r w:rsidR="00E774AA">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盖</w:t>
      </w:r>
      <w:r>
        <w:rPr>
          <w:rFonts w:ascii="宋体" w:hAnsi="宋体" w:cs="MingLiU" w:hint="eastAsia"/>
          <w:kern w:val="0"/>
          <w:sz w:val="24"/>
        </w:rPr>
        <w:t>单位法人章）</w:t>
      </w:r>
    </w:p>
    <w:p w:rsidR="00F21DEF" w:rsidRDefault="00A970D0" w:rsidP="0028139B">
      <w:pPr>
        <w:tabs>
          <w:tab w:val="left" w:pos="630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法定代表人：</w:t>
      </w: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hint="eastAsia"/>
          <w:kern w:val="0"/>
          <w:sz w:val="24"/>
        </w:rPr>
        <w:t>（</w:t>
      </w:r>
      <w:r>
        <w:rPr>
          <w:rFonts w:ascii="宋体" w:hAnsi="宋体" w:cs="MingLiU" w:hint="eastAsia"/>
          <w:kern w:val="0"/>
          <w:sz w:val="24"/>
        </w:rPr>
        <w:t>签字或签章）</w:t>
      </w:r>
    </w:p>
    <w:p w:rsidR="00F21DEF" w:rsidRDefault="00A970D0" w:rsidP="0028139B">
      <w:pPr>
        <w:tabs>
          <w:tab w:val="left" w:pos="526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身份证号码：</w:t>
      </w:r>
      <w:r w:rsidR="00E774AA">
        <w:rPr>
          <w:rFonts w:ascii="宋体" w:hAnsi="宋体" w:cs="MingLiU" w:hint="eastAsia"/>
          <w:kern w:val="0"/>
          <w:sz w:val="24"/>
          <w:u w:val="single"/>
        </w:rPr>
        <w:t xml:space="preserve"> </w:t>
      </w:r>
      <w:r w:rsidR="00E774AA">
        <w:rPr>
          <w:rFonts w:ascii="宋体" w:hAnsi="宋体" w:cs="MingLiU"/>
          <w:kern w:val="0"/>
          <w:sz w:val="24"/>
          <w:u w:val="single"/>
        </w:rPr>
        <w:t xml:space="preserve">                  </w:t>
      </w:r>
    </w:p>
    <w:p w:rsidR="00F21DEF" w:rsidRDefault="00A970D0" w:rsidP="0028139B">
      <w:pPr>
        <w:tabs>
          <w:tab w:val="left" w:pos="672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委托代理人：</w:t>
      </w:r>
      <w:r w:rsidR="00E774AA">
        <w:rPr>
          <w:rFonts w:ascii="宋体" w:hAnsi="宋体"/>
          <w:kern w:val="0"/>
          <w:sz w:val="24"/>
          <w:u w:val="single"/>
        </w:rPr>
        <w:t xml:space="preserve">                       </w:t>
      </w:r>
      <w:r>
        <w:rPr>
          <w:rFonts w:ascii="宋体" w:hAnsi="宋体" w:cs="MingLiU" w:hint="eastAsia"/>
          <w:kern w:val="0"/>
          <w:sz w:val="24"/>
        </w:rPr>
        <w:t>（签</w:t>
      </w:r>
      <w:r>
        <w:rPr>
          <w:rFonts w:ascii="宋体" w:hAnsi="宋体" w:cs="MingLiU" w:hint="eastAsia"/>
          <w:spacing w:val="-1"/>
          <w:kern w:val="0"/>
          <w:sz w:val="24"/>
        </w:rPr>
        <w:t>字</w:t>
      </w:r>
      <w:r>
        <w:rPr>
          <w:rFonts w:ascii="宋体" w:hAnsi="宋体" w:cs="MingLiU" w:hint="eastAsia"/>
          <w:kern w:val="0"/>
          <w:sz w:val="24"/>
        </w:rPr>
        <w:t>）</w:t>
      </w:r>
    </w:p>
    <w:p w:rsidR="00F21DEF" w:rsidRDefault="00A970D0" w:rsidP="0028139B">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cs="MingLiU" w:hint="eastAsia"/>
          <w:kern w:val="0"/>
          <w:sz w:val="24"/>
        </w:rPr>
        <w:t>身份证号码：</w:t>
      </w:r>
      <w:r w:rsidR="00E774AA">
        <w:rPr>
          <w:rFonts w:ascii="宋体" w:hAnsi="宋体"/>
          <w:kern w:val="0"/>
          <w:sz w:val="24"/>
          <w:u w:val="single"/>
        </w:rPr>
        <w:t xml:space="preserve">                                 </w:t>
      </w:r>
    </w:p>
    <w:p w:rsidR="00F21DEF" w:rsidRDefault="00A970D0" w:rsidP="0028139B">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hint="eastAsia"/>
          <w:kern w:val="0"/>
          <w:sz w:val="24"/>
        </w:rPr>
        <w:t>联系电话：</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u w:val="single"/>
        </w:rPr>
        <w:t xml:space="preserve"> </w:t>
      </w:r>
      <w:r>
        <w:rPr>
          <w:rFonts w:ascii="宋体" w:hAnsi="宋体" w:hint="eastAsia"/>
          <w:kern w:val="0"/>
          <w:sz w:val="24"/>
        </w:rPr>
        <w:t>邮箱：</w:t>
      </w:r>
      <w:r>
        <w:rPr>
          <w:rFonts w:ascii="宋体" w:hAnsi="宋体" w:hint="eastAsia"/>
          <w:kern w:val="0"/>
          <w:sz w:val="24"/>
          <w:u w:val="single"/>
        </w:rPr>
        <w:t xml:space="preserve"> </w:t>
      </w:r>
      <w:r>
        <w:rPr>
          <w:rFonts w:ascii="宋体" w:hAnsi="宋体"/>
          <w:kern w:val="0"/>
          <w:sz w:val="24"/>
          <w:u w:val="single"/>
        </w:rPr>
        <w:t xml:space="preserve">           </w:t>
      </w:r>
    </w:p>
    <w:p w:rsidR="00F21DEF" w:rsidRDefault="00E774AA" w:rsidP="0028139B">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Pr>
          <w:rFonts w:ascii="宋体" w:hAnsi="宋体" w:cs="MingLiU" w:hint="eastAsia"/>
          <w:kern w:val="0"/>
          <w:sz w:val="24"/>
          <w:u w:val="single"/>
        </w:rPr>
        <w:t xml:space="preserve"> </w:t>
      </w:r>
      <w:r>
        <w:rPr>
          <w:rFonts w:ascii="宋体" w:hAnsi="宋体" w:cs="MingLiU"/>
          <w:kern w:val="0"/>
          <w:sz w:val="24"/>
          <w:u w:val="single"/>
        </w:rPr>
        <w:t xml:space="preserve">         </w:t>
      </w:r>
      <w:r w:rsidR="00A970D0">
        <w:rPr>
          <w:rFonts w:ascii="宋体" w:hAnsi="宋体" w:cs="MingLiU" w:hint="eastAsia"/>
          <w:kern w:val="0"/>
          <w:sz w:val="24"/>
        </w:rPr>
        <w:t>年</w:t>
      </w:r>
      <w:r>
        <w:rPr>
          <w:rFonts w:ascii="宋体" w:hAnsi="宋体"/>
          <w:kern w:val="0"/>
          <w:sz w:val="24"/>
          <w:u w:val="single"/>
        </w:rPr>
        <w:t xml:space="preserve">     </w:t>
      </w:r>
      <w:r w:rsidR="00A970D0">
        <w:rPr>
          <w:rFonts w:ascii="宋体" w:hAnsi="宋体" w:cs="MingLiU" w:hint="eastAsia"/>
          <w:kern w:val="0"/>
          <w:sz w:val="24"/>
        </w:rPr>
        <w:t>月</w:t>
      </w:r>
      <w:r>
        <w:rPr>
          <w:rFonts w:ascii="宋体" w:hAnsi="宋体"/>
          <w:kern w:val="0"/>
          <w:sz w:val="24"/>
          <w:u w:val="single"/>
        </w:rPr>
        <w:t xml:space="preserve">  </w:t>
      </w:r>
      <w:r w:rsidR="00A970D0">
        <w:rPr>
          <w:rFonts w:ascii="宋体" w:hAnsi="宋体"/>
          <w:kern w:val="0"/>
          <w:sz w:val="24"/>
          <w:u w:val="single"/>
        </w:rPr>
        <w:t xml:space="preserve">    </w:t>
      </w:r>
      <w:r w:rsidR="00A970D0">
        <w:rPr>
          <w:rFonts w:ascii="宋体" w:hAnsi="宋体" w:cs="MingLiU" w:hint="eastAsia"/>
          <w:kern w:val="0"/>
          <w:sz w:val="24"/>
        </w:rPr>
        <w:t>日</w:t>
      </w:r>
    </w:p>
    <w:p w:rsidR="00F21DEF" w:rsidRDefault="00F21DEF" w:rsidP="0028139B">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F21DEF">
        <w:trPr>
          <w:trHeight w:val="2962"/>
        </w:trPr>
        <w:tc>
          <w:tcPr>
            <w:tcW w:w="9351" w:type="dxa"/>
            <w:tcBorders>
              <w:top w:val="dotDotDash" w:sz="4" w:space="0" w:color="auto"/>
              <w:left w:val="dotDotDash" w:sz="4" w:space="0" w:color="auto"/>
              <w:bottom w:val="dotDotDash" w:sz="4" w:space="0" w:color="auto"/>
              <w:right w:val="dotDotDash" w:sz="4" w:space="0" w:color="auto"/>
            </w:tcBorders>
          </w:tcPr>
          <w:p w:rsidR="00F21DEF" w:rsidRDefault="00A970D0" w:rsidP="0028139B">
            <w:pPr>
              <w:spacing w:line="360" w:lineRule="auto"/>
              <w:rPr>
                <w:rFonts w:ascii="宋体" w:hAnsi="宋体"/>
                <w:b/>
                <w:sz w:val="24"/>
              </w:rPr>
            </w:pPr>
            <w:r>
              <w:rPr>
                <w:rFonts w:ascii="宋体" w:hAnsi="宋体" w:hint="eastAsia"/>
                <w:sz w:val="24"/>
              </w:rPr>
              <w:t>授权代理人身份证</w:t>
            </w:r>
            <w:r>
              <w:rPr>
                <w:rFonts w:ascii="宋体" w:hAnsi="宋体" w:hint="eastAsia"/>
                <w:b/>
                <w:sz w:val="24"/>
              </w:rPr>
              <w:t>扫描件</w:t>
            </w:r>
          </w:p>
          <w:p w:rsidR="00F21DEF" w:rsidRDefault="00F21DEF" w:rsidP="0028139B">
            <w:pPr>
              <w:spacing w:line="360" w:lineRule="auto"/>
              <w:rPr>
                <w:rFonts w:ascii="宋体" w:hAnsi="宋体"/>
                <w:b/>
                <w:sz w:val="24"/>
              </w:rPr>
            </w:pPr>
          </w:p>
          <w:p w:rsidR="00F21DEF" w:rsidRDefault="00A970D0" w:rsidP="0028139B">
            <w:pPr>
              <w:spacing w:line="360" w:lineRule="auto"/>
              <w:jc w:val="center"/>
              <w:rPr>
                <w:rFonts w:ascii="宋体" w:hAnsi="宋体"/>
                <w:b/>
                <w:sz w:val="24"/>
              </w:rPr>
            </w:pPr>
            <w:r>
              <w:rPr>
                <w:rFonts w:ascii="宋体" w:hAnsi="宋体" w:hint="eastAsia"/>
                <w:b/>
                <w:sz w:val="24"/>
              </w:rPr>
              <w:t>正反面</w:t>
            </w:r>
          </w:p>
          <w:p w:rsidR="00F21DEF" w:rsidRDefault="00F21DEF" w:rsidP="0028139B">
            <w:pPr>
              <w:spacing w:line="360" w:lineRule="auto"/>
              <w:rPr>
                <w:rFonts w:ascii="宋体" w:hAnsi="宋体"/>
                <w:b/>
                <w:sz w:val="24"/>
              </w:rPr>
            </w:pPr>
          </w:p>
          <w:p w:rsidR="00F21DEF" w:rsidRDefault="00F21DEF" w:rsidP="0028139B">
            <w:pPr>
              <w:spacing w:line="360" w:lineRule="auto"/>
              <w:rPr>
                <w:rFonts w:ascii="宋体" w:hAnsi="宋体"/>
                <w:b/>
                <w:sz w:val="24"/>
              </w:rPr>
            </w:pPr>
          </w:p>
        </w:tc>
      </w:tr>
    </w:tbl>
    <w:p w:rsidR="00F21DEF" w:rsidRDefault="00F21DEF" w:rsidP="0028139B">
      <w:pPr>
        <w:snapToGrid w:val="0"/>
        <w:spacing w:line="360" w:lineRule="auto"/>
        <w:ind w:firstLineChars="200" w:firstLine="422"/>
        <w:rPr>
          <w:rFonts w:ascii="宋体" w:hAnsi="宋体" w:cs="宋体"/>
          <w:b/>
          <w:kern w:val="0"/>
        </w:rPr>
      </w:pPr>
    </w:p>
    <w:p w:rsidR="00F21DEF" w:rsidRDefault="00A970D0" w:rsidP="0028139B">
      <w:pPr>
        <w:snapToGrid w:val="0"/>
        <w:spacing w:line="360" w:lineRule="auto"/>
        <w:ind w:firstLineChars="200" w:firstLine="422"/>
        <w:rPr>
          <w:rFonts w:ascii="宋体" w:hAnsi="宋体" w:cs="MingLiU"/>
          <w:kern w:val="0"/>
          <w:sz w:val="24"/>
        </w:rPr>
      </w:pPr>
      <w:r>
        <w:rPr>
          <w:rFonts w:ascii="宋体" w:hAnsi="宋体" w:cs="宋体" w:hint="eastAsia"/>
          <w:b/>
          <w:kern w:val="0"/>
        </w:rPr>
        <w:t>注：法定代表人签署文件的不需要授权委托书，删除本页，只需提供法定代表人身份证明。</w:t>
      </w:r>
    </w:p>
    <w:p w:rsidR="00F21DEF" w:rsidRDefault="00A970D0" w:rsidP="0028139B">
      <w:pPr>
        <w:widowControl/>
        <w:spacing w:line="360" w:lineRule="auto"/>
        <w:jc w:val="left"/>
        <w:rPr>
          <w:rFonts w:ascii="宋体" w:hAnsi="宋体"/>
          <w:b/>
          <w:sz w:val="32"/>
          <w:szCs w:val="32"/>
        </w:rPr>
      </w:pPr>
      <w:r>
        <w:rPr>
          <w:rFonts w:ascii="宋体" w:hAnsi="宋体"/>
          <w:b/>
          <w:sz w:val="32"/>
          <w:szCs w:val="32"/>
        </w:rPr>
        <w:br w:type="page"/>
      </w:r>
    </w:p>
    <w:p w:rsidR="00F21DEF" w:rsidRDefault="007F2534" w:rsidP="0028139B">
      <w:pPr>
        <w:spacing w:line="360" w:lineRule="auto"/>
        <w:jc w:val="center"/>
        <w:rPr>
          <w:rFonts w:ascii="宋体" w:hAnsi="宋体"/>
          <w:b/>
          <w:sz w:val="32"/>
          <w:szCs w:val="32"/>
        </w:rPr>
      </w:pPr>
      <w:r>
        <w:rPr>
          <w:rFonts w:ascii="宋体" w:hAnsi="宋体" w:hint="eastAsia"/>
          <w:b/>
          <w:sz w:val="32"/>
          <w:szCs w:val="32"/>
        </w:rPr>
        <w:lastRenderedPageBreak/>
        <w:t>三、</w:t>
      </w:r>
      <w:r w:rsidR="00A970D0">
        <w:rPr>
          <w:rFonts w:ascii="宋体" w:hAnsi="宋体" w:hint="eastAsia"/>
          <w:b/>
          <w:sz w:val="32"/>
          <w:szCs w:val="32"/>
        </w:rPr>
        <w:t>法定代表人身份证明</w:t>
      </w:r>
    </w:p>
    <w:p w:rsidR="00F21DEF" w:rsidRDefault="00F21DEF" w:rsidP="0028139B">
      <w:pPr>
        <w:spacing w:line="360" w:lineRule="auto"/>
        <w:jc w:val="center"/>
        <w:rPr>
          <w:rFonts w:ascii="宋体" w:hAnsi="宋体"/>
        </w:rPr>
      </w:pPr>
    </w:p>
    <w:p w:rsidR="00F21DEF" w:rsidRDefault="00A970D0" w:rsidP="0028139B">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供应商名称：</w:t>
      </w:r>
      <w:r w:rsidR="00E774AA">
        <w:rPr>
          <w:rFonts w:ascii="宋体" w:hAnsi="宋体"/>
          <w:kern w:val="0"/>
          <w:sz w:val="24"/>
          <w:u w:val="single"/>
        </w:rPr>
        <w:t xml:space="preserve">                              </w:t>
      </w:r>
    </w:p>
    <w:p w:rsidR="00F21DEF" w:rsidRDefault="00A970D0" w:rsidP="0028139B">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单位性质：</w:t>
      </w:r>
      <w:r w:rsidR="00E774AA">
        <w:rPr>
          <w:rFonts w:ascii="宋体" w:hAnsi="宋体"/>
          <w:kern w:val="0"/>
          <w:sz w:val="24"/>
          <w:u w:val="single"/>
        </w:rPr>
        <w:t xml:space="preserve">                                </w:t>
      </w:r>
    </w:p>
    <w:p w:rsidR="00F21DEF" w:rsidRDefault="00A970D0" w:rsidP="0028139B">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地址：</w:t>
      </w:r>
      <w:r w:rsidR="00E774AA">
        <w:rPr>
          <w:rFonts w:ascii="宋体" w:hAnsi="宋体"/>
          <w:kern w:val="0"/>
          <w:sz w:val="24"/>
          <w:u w:val="single"/>
        </w:rPr>
        <w:t xml:space="preserve">                                    </w:t>
      </w:r>
    </w:p>
    <w:p w:rsidR="00F21DEF" w:rsidRDefault="00A970D0" w:rsidP="0028139B">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成立时间：</w:t>
      </w:r>
      <w:r w:rsidR="00E774AA">
        <w:rPr>
          <w:rFonts w:ascii="宋体" w:hAnsi="宋体"/>
          <w:kern w:val="0"/>
          <w:sz w:val="24"/>
          <w:u w:val="single"/>
        </w:rPr>
        <w:t xml:space="preserve">         </w:t>
      </w:r>
      <w:r>
        <w:rPr>
          <w:rFonts w:ascii="宋体" w:hAnsi="宋体" w:cs="MingLiU" w:hint="eastAsia"/>
          <w:spacing w:val="-1"/>
          <w:kern w:val="0"/>
          <w:sz w:val="24"/>
        </w:rPr>
        <w:t>年</w:t>
      </w:r>
      <w:r w:rsidR="00E774AA">
        <w:rPr>
          <w:rFonts w:ascii="宋体" w:hAnsi="宋体"/>
          <w:kern w:val="0"/>
          <w:sz w:val="24"/>
          <w:u w:val="single"/>
        </w:rPr>
        <w:t xml:space="preserve">     </w:t>
      </w:r>
      <w:r>
        <w:rPr>
          <w:rFonts w:ascii="宋体" w:hAnsi="宋体" w:cs="MingLiU" w:hint="eastAsia"/>
          <w:spacing w:val="-1"/>
          <w:kern w:val="0"/>
          <w:sz w:val="24"/>
        </w:rPr>
        <w:t>月</w:t>
      </w:r>
      <w:r>
        <w:rPr>
          <w:rFonts w:ascii="宋体" w:hAnsi="宋体" w:cs="MingLiU" w:hint="eastAsia"/>
          <w:spacing w:val="-1"/>
          <w:kern w:val="0"/>
          <w:sz w:val="24"/>
          <w:u w:val="single"/>
        </w:rPr>
        <w:t xml:space="preserve">   </w:t>
      </w:r>
      <w:r>
        <w:rPr>
          <w:rFonts w:ascii="宋体" w:hAnsi="宋体" w:cs="MingLiU" w:hint="eastAsia"/>
          <w:kern w:val="0"/>
          <w:sz w:val="24"/>
        </w:rPr>
        <w:t>日</w:t>
      </w:r>
    </w:p>
    <w:p w:rsidR="00F21DEF" w:rsidRDefault="00A970D0" w:rsidP="0028139B">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经营期限：</w:t>
      </w:r>
      <w:r w:rsidR="00E774AA">
        <w:rPr>
          <w:rFonts w:ascii="宋体" w:hAnsi="宋体"/>
          <w:kern w:val="0"/>
          <w:sz w:val="24"/>
          <w:u w:val="single"/>
        </w:rPr>
        <w:t xml:space="preserve">                                </w:t>
      </w:r>
    </w:p>
    <w:p w:rsidR="00F21DEF" w:rsidRDefault="00A970D0" w:rsidP="0028139B">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姓名：</w:t>
      </w:r>
      <w:r w:rsidR="00E774AA">
        <w:rPr>
          <w:rFonts w:ascii="宋体" w:hAnsi="宋体"/>
          <w:kern w:val="0"/>
          <w:sz w:val="24"/>
          <w:u w:val="single"/>
        </w:rPr>
        <w:t xml:space="preserve">        </w:t>
      </w:r>
      <w:r>
        <w:rPr>
          <w:rFonts w:ascii="宋体" w:hAnsi="宋体" w:cs="MingLiU" w:hint="eastAsia"/>
          <w:kern w:val="0"/>
          <w:sz w:val="24"/>
        </w:rPr>
        <w:t>性别</w:t>
      </w:r>
      <w:r>
        <w:rPr>
          <w:rFonts w:ascii="宋体" w:hAnsi="宋体" w:cs="MingLiU" w:hint="eastAsia"/>
          <w:spacing w:val="-1"/>
          <w:kern w:val="0"/>
          <w:sz w:val="24"/>
        </w:rPr>
        <w:t>：</w:t>
      </w:r>
      <w:r w:rsidR="00E774AA">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kern w:val="0"/>
          <w:sz w:val="24"/>
        </w:rPr>
        <w:t>龄：</w:t>
      </w:r>
      <w:r w:rsidR="00E774AA">
        <w:rPr>
          <w:rFonts w:ascii="宋体" w:hAnsi="宋体"/>
          <w:kern w:val="0"/>
          <w:sz w:val="24"/>
          <w:u w:val="single"/>
        </w:rPr>
        <w:t xml:space="preserve">    </w:t>
      </w:r>
      <w:r>
        <w:rPr>
          <w:rFonts w:ascii="宋体" w:hAnsi="宋体" w:cs="MingLiU" w:hint="eastAsia"/>
          <w:kern w:val="0"/>
          <w:sz w:val="24"/>
        </w:rPr>
        <w:t>职务：</w:t>
      </w:r>
      <w:r w:rsidR="00E774AA">
        <w:rPr>
          <w:rFonts w:ascii="宋体" w:hAnsi="宋体"/>
          <w:kern w:val="0"/>
          <w:sz w:val="24"/>
          <w:u w:val="single"/>
        </w:rPr>
        <w:t xml:space="preserve">         </w:t>
      </w:r>
    </w:p>
    <w:p w:rsidR="00F21DEF" w:rsidRDefault="00A970D0" w:rsidP="0028139B">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系</w:t>
      </w:r>
      <w:r w:rsidR="00E774AA">
        <w:rPr>
          <w:rFonts w:ascii="宋体" w:hAnsi="宋体"/>
          <w:kern w:val="0"/>
          <w:sz w:val="24"/>
          <w:u w:val="single"/>
        </w:rPr>
        <w:t xml:space="preserve">                       </w:t>
      </w:r>
      <w:r>
        <w:rPr>
          <w:rFonts w:ascii="宋体" w:hAnsi="宋体" w:cs="MingLiU" w:hint="eastAsia"/>
          <w:kern w:val="0"/>
          <w:sz w:val="24"/>
        </w:rPr>
        <w:t>（供应商名称）的法定代表人。</w:t>
      </w:r>
    </w:p>
    <w:p w:rsidR="00F21DEF" w:rsidRDefault="00A970D0" w:rsidP="0028139B">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Pr>
          <w:rFonts w:ascii="宋体" w:hAnsi="宋体" w:cs="MingLiU" w:hint="eastAsia"/>
          <w:kern w:val="0"/>
          <w:sz w:val="24"/>
        </w:rPr>
        <w:t>联系电话：</w:t>
      </w:r>
      <w:r>
        <w:rPr>
          <w:rFonts w:ascii="宋体" w:hAnsi="宋体" w:cs="MingLiU" w:hint="eastAsia"/>
          <w:kern w:val="0"/>
          <w:sz w:val="24"/>
          <w:u w:val="single"/>
        </w:rPr>
        <w:t xml:space="preserve"> </w:t>
      </w:r>
      <w:r>
        <w:rPr>
          <w:rFonts w:ascii="宋体" w:hAnsi="宋体" w:cs="MingLiU"/>
          <w:kern w:val="0"/>
          <w:sz w:val="24"/>
          <w:u w:val="single"/>
        </w:rPr>
        <w:t xml:space="preserve">             </w:t>
      </w:r>
      <w:r>
        <w:rPr>
          <w:rFonts w:hint="eastAsia"/>
          <w:kern w:val="0"/>
          <w:sz w:val="24"/>
        </w:rPr>
        <w:t>，邮箱</w:t>
      </w:r>
      <w:r>
        <w:rPr>
          <w:rFonts w:hint="eastAsia"/>
          <w:kern w:val="0"/>
          <w:sz w:val="24"/>
          <w:u w:val="single"/>
        </w:rPr>
        <w:t xml:space="preserve"> </w:t>
      </w:r>
      <w:r>
        <w:rPr>
          <w:kern w:val="0"/>
          <w:sz w:val="24"/>
          <w:u w:val="single"/>
        </w:rPr>
        <w:t xml:space="preserve">           </w:t>
      </w:r>
      <w:r>
        <w:rPr>
          <w:rFonts w:hint="eastAsia"/>
          <w:kern w:val="0"/>
          <w:sz w:val="24"/>
        </w:rPr>
        <w:t>（法定代表人投标的必须填写）</w:t>
      </w:r>
      <w:r>
        <w:rPr>
          <w:rFonts w:ascii="宋体" w:hAnsi="宋体" w:cs="MingLiU" w:hint="eastAsia"/>
          <w:kern w:val="0"/>
          <w:sz w:val="24"/>
        </w:rPr>
        <w:t>。</w:t>
      </w:r>
    </w:p>
    <w:p w:rsidR="00F21DEF" w:rsidRDefault="00A970D0" w:rsidP="0028139B">
      <w:pPr>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特此证明。</w:t>
      </w:r>
    </w:p>
    <w:p w:rsidR="00F21DEF" w:rsidRDefault="00F21DEF" w:rsidP="0028139B">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F21DEF">
        <w:trPr>
          <w:trHeight w:val="3108"/>
        </w:trPr>
        <w:tc>
          <w:tcPr>
            <w:tcW w:w="9351" w:type="dxa"/>
            <w:tcBorders>
              <w:top w:val="dotDotDash" w:sz="4" w:space="0" w:color="auto"/>
              <w:left w:val="dotDotDash" w:sz="4" w:space="0" w:color="auto"/>
              <w:bottom w:val="dotDotDash" w:sz="4" w:space="0" w:color="auto"/>
              <w:right w:val="dotDotDash" w:sz="4" w:space="0" w:color="auto"/>
            </w:tcBorders>
          </w:tcPr>
          <w:p w:rsidR="00F21DEF" w:rsidRDefault="00A970D0" w:rsidP="0028139B">
            <w:pPr>
              <w:spacing w:line="360" w:lineRule="auto"/>
              <w:ind w:firstLineChars="100" w:firstLine="280"/>
              <w:rPr>
                <w:rFonts w:ascii="宋体" w:hAnsi="宋体"/>
                <w:b/>
                <w:sz w:val="28"/>
              </w:rPr>
            </w:pPr>
            <w:r>
              <w:rPr>
                <w:rFonts w:ascii="宋体" w:hAnsi="宋体" w:hint="eastAsia"/>
                <w:sz w:val="28"/>
              </w:rPr>
              <w:t>法定代表人身份证</w:t>
            </w:r>
            <w:r>
              <w:rPr>
                <w:rFonts w:ascii="宋体" w:hAnsi="宋体" w:hint="eastAsia"/>
                <w:b/>
                <w:sz w:val="28"/>
              </w:rPr>
              <w:t>扫描件</w:t>
            </w:r>
          </w:p>
          <w:p w:rsidR="00F21DEF" w:rsidRDefault="00F21DEF" w:rsidP="0028139B">
            <w:pPr>
              <w:spacing w:line="360" w:lineRule="auto"/>
              <w:rPr>
                <w:rFonts w:ascii="宋体" w:hAnsi="宋体"/>
                <w:b/>
                <w:sz w:val="28"/>
              </w:rPr>
            </w:pPr>
          </w:p>
          <w:p w:rsidR="00F21DEF" w:rsidRDefault="00A970D0" w:rsidP="0028139B">
            <w:pPr>
              <w:spacing w:line="360" w:lineRule="auto"/>
              <w:jc w:val="center"/>
              <w:rPr>
                <w:rFonts w:ascii="宋体" w:hAnsi="宋体"/>
                <w:b/>
                <w:sz w:val="28"/>
              </w:rPr>
            </w:pPr>
            <w:r>
              <w:rPr>
                <w:rFonts w:ascii="宋体" w:hAnsi="宋体" w:hint="eastAsia"/>
                <w:b/>
                <w:sz w:val="28"/>
              </w:rPr>
              <w:t>（正反面）</w:t>
            </w:r>
          </w:p>
          <w:p w:rsidR="00F21DEF" w:rsidRDefault="00F21DEF" w:rsidP="0028139B">
            <w:pPr>
              <w:spacing w:line="360" w:lineRule="auto"/>
              <w:rPr>
                <w:rFonts w:ascii="宋体" w:hAnsi="宋体"/>
                <w:b/>
                <w:sz w:val="28"/>
              </w:rPr>
            </w:pPr>
          </w:p>
          <w:p w:rsidR="00F21DEF" w:rsidRDefault="00F21DEF" w:rsidP="0028139B">
            <w:pPr>
              <w:spacing w:line="360" w:lineRule="auto"/>
              <w:rPr>
                <w:rFonts w:ascii="宋体" w:hAnsi="宋体"/>
                <w:b/>
                <w:sz w:val="28"/>
              </w:rPr>
            </w:pPr>
          </w:p>
        </w:tc>
      </w:tr>
    </w:tbl>
    <w:p w:rsidR="00F21DEF" w:rsidRDefault="00F21DEF" w:rsidP="0028139B">
      <w:pPr>
        <w:autoSpaceDE w:val="0"/>
        <w:autoSpaceDN w:val="0"/>
        <w:adjustRightInd w:val="0"/>
        <w:snapToGrid w:val="0"/>
        <w:spacing w:line="360" w:lineRule="auto"/>
        <w:jc w:val="left"/>
        <w:rPr>
          <w:rFonts w:ascii="宋体" w:hAnsi="宋体" w:cs="MingLiU"/>
          <w:kern w:val="0"/>
          <w:sz w:val="24"/>
        </w:rPr>
      </w:pPr>
    </w:p>
    <w:p w:rsidR="00F21DEF" w:rsidRDefault="00F21DEF" w:rsidP="0028139B">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F21DEF" w:rsidRDefault="00F21DEF" w:rsidP="0028139B">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F21DEF" w:rsidRDefault="00F21DEF" w:rsidP="0028139B">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F21DEF" w:rsidRDefault="00A970D0" w:rsidP="0028139B">
      <w:pPr>
        <w:tabs>
          <w:tab w:val="left" w:pos="6300"/>
        </w:tabs>
        <w:snapToGrid w:val="0"/>
        <w:spacing w:line="360" w:lineRule="auto"/>
        <w:ind w:firstLineChars="1595" w:firstLine="3828"/>
        <w:rPr>
          <w:color w:val="000000" w:themeColor="text1"/>
          <w:sz w:val="24"/>
        </w:rPr>
      </w:pPr>
      <w:r>
        <w:rPr>
          <w:rFonts w:hint="eastAsia"/>
          <w:color w:val="000000" w:themeColor="text1"/>
          <w:sz w:val="24"/>
        </w:rPr>
        <w:t>供应商（盖单位法人章）：</w:t>
      </w:r>
      <w:r>
        <w:rPr>
          <w:color w:val="000000" w:themeColor="text1"/>
          <w:sz w:val="24"/>
        </w:rPr>
        <w:t xml:space="preserve"> </w:t>
      </w:r>
    </w:p>
    <w:p w:rsidR="00F21DEF" w:rsidRDefault="00A970D0" w:rsidP="0028139B">
      <w:pPr>
        <w:tabs>
          <w:tab w:val="left" w:pos="6300"/>
        </w:tabs>
        <w:snapToGrid w:val="0"/>
        <w:spacing w:line="360" w:lineRule="auto"/>
        <w:ind w:firstLineChars="1595" w:firstLine="3828"/>
        <w:rPr>
          <w:color w:val="000000" w:themeColor="text1"/>
          <w:sz w:val="24"/>
        </w:rPr>
      </w:pPr>
      <w:r>
        <w:rPr>
          <w:rFonts w:hint="eastAsia"/>
          <w:color w:val="000000" w:themeColor="text1"/>
          <w:sz w:val="24"/>
        </w:rPr>
        <w:t>法定代表人（签字</w:t>
      </w:r>
      <w:r>
        <w:rPr>
          <w:rFonts w:ascii="宋体" w:hAnsi="宋体" w:cs="MingLiU" w:hint="eastAsia"/>
          <w:kern w:val="0"/>
          <w:sz w:val="24"/>
        </w:rPr>
        <w:t>或签章</w:t>
      </w:r>
      <w:r>
        <w:rPr>
          <w:rFonts w:hint="eastAsia"/>
          <w:color w:val="000000" w:themeColor="text1"/>
          <w:sz w:val="24"/>
        </w:rPr>
        <w:t>）：</w:t>
      </w:r>
    </w:p>
    <w:p w:rsidR="00F21DEF" w:rsidRDefault="00E774AA" w:rsidP="0028139B">
      <w:pPr>
        <w:wordWrap w:val="0"/>
        <w:autoSpaceDE w:val="0"/>
        <w:autoSpaceDN w:val="0"/>
        <w:adjustRightInd w:val="0"/>
        <w:snapToGrid w:val="0"/>
        <w:spacing w:line="360" w:lineRule="auto"/>
        <w:ind w:firstLine="3780"/>
        <w:jc w:val="right"/>
        <w:rPr>
          <w:rFonts w:ascii="宋体" w:hAnsi="宋体" w:cs="MingLiU"/>
          <w:kern w:val="0"/>
          <w:sz w:val="24"/>
        </w:rPr>
      </w:pPr>
      <w:r>
        <w:rPr>
          <w:rFonts w:ascii="宋体" w:hAnsi="宋体"/>
          <w:kern w:val="0"/>
          <w:sz w:val="24"/>
          <w:u w:val="single"/>
        </w:rPr>
        <w:t xml:space="preserve">   </w:t>
      </w:r>
      <w:r w:rsidR="00A970D0">
        <w:rPr>
          <w:rFonts w:ascii="宋体" w:hAnsi="宋体"/>
          <w:kern w:val="0"/>
          <w:sz w:val="24"/>
          <w:u w:val="single"/>
        </w:rPr>
        <w:t xml:space="preserve">  </w:t>
      </w:r>
      <w:r w:rsidR="00A970D0">
        <w:rPr>
          <w:rFonts w:ascii="宋体" w:hAnsi="宋体" w:cs="MingLiU" w:hint="eastAsia"/>
          <w:spacing w:val="-1"/>
          <w:kern w:val="0"/>
          <w:sz w:val="24"/>
        </w:rPr>
        <w:t>年</w:t>
      </w:r>
      <w:r>
        <w:rPr>
          <w:rFonts w:ascii="宋体" w:hAnsi="宋体" w:cs="MingLiU" w:hint="eastAsia"/>
          <w:b/>
          <w:w w:val="99"/>
          <w:kern w:val="0"/>
          <w:sz w:val="28"/>
          <w:szCs w:val="28"/>
          <w:u w:val="single"/>
        </w:rPr>
        <w:t xml:space="preserve"> </w:t>
      </w:r>
      <w:r w:rsidR="00A970D0">
        <w:rPr>
          <w:rFonts w:ascii="宋体" w:hAnsi="宋体" w:cs="MingLiU" w:hint="eastAsia"/>
          <w:b/>
          <w:w w:val="99"/>
          <w:kern w:val="0"/>
          <w:sz w:val="28"/>
          <w:szCs w:val="28"/>
          <w:u w:val="single"/>
        </w:rPr>
        <w:t xml:space="preserve"> </w:t>
      </w:r>
      <w:r w:rsidR="00A970D0">
        <w:rPr>
          <w:rFonts w:ascii="宋体" w:hAnsi="宋体" w:cs="MingLiU" w:hint="eastAsia"/>
          <w:kern w:val="0"/>
          <w:sz w:val="24"/>
        </w:rPr>
        <w:t>月</w:t>
      </w:r>
      <w:r>
        <w:rPr>
          <w:rFonts w:ascii="宋体" w:hAnsi="宋体" w:cs="MingLiU" w:hint="eastAsia"/>
          <w:b/>
          <w:w w:val="99"/>
          <w:kern w:val="0"/>
          <w:sz w:val="28"/>
          <w:szCs w:val="28"/>
          <w:u w:val="single"/>
        </w:rPr>
        <w:t xml:space="preserve"> </w:t>
      </w:r>
      <w:r w:rsidR="00A970D0">
        <w:rPr>
          <w:rFonts w:ascii="宋体" w:hAnsi="宋体" w:cs="MingLiU" w:hint="eastAsia"/>
          <w:b/>
          <w:w w:val="99"/>
          <w:kern w:val="0"/>
          <w:sz w:val="28"/>
          <w:szCs w:val="28"/>
          <w:u w:val="single"/>
        </w:rPr>
        <w:t xml:space="preserve"> </w:t>
      </w:r>
      <w:r w:rsidR="00A970D0">
        <w:rPr>
          <w:rFonts w:ascii="宋体" w:hAnsi="宋体" w:cs="MingLiU" w:hint="eastAsia"/>
          <w:kern w:val="0"/>
          <w:sz w:val="24"/>
        </w:rPr>
        <w:t xml:space="preserve">日 </w:t>
      </w:r>
      <w:r w:rsidR="00A970D0">
        <w:rPr>
          <w:rFonts w:ascii="宋体" w:hAnsi="宋体" w:cs="MingLiU"/>
          <w:kern w:val="0"/>
          <w:sz w:val="24"/>
        </w:rPr>
        <w:t xml:space="preserve">           </w:t>
      </w:r>
    </w:p>
    <w:p w:rsidR="00F21DEF" w:rsidRDefault="00F21DEF" w:rsidP="0028139B">
      <w:pPr>
        <w:autoSpaceDE w:val="0"/>
        <w:autoSpaceDN w:val="0"/>
        <w:adjustRightInd w:val="0"/>
        <w:snapToGrid w:val="0"/>
        <w:spacing w:line="360" w:lineRule="auto"/>
        <w:jc w:val="left"/>
        <w:rPr>
          <w:rFonts w:ascii="宋体" w:hAnsi="宋体"/>
          <w:kern w:val="0"/>
        </w:rPr>
      </w:pPr>
    </w:p>
    <w:p w:rsidR="00F21DEF" w:rsidRDefault="00F21DEF" w:rsidP="0028139B">
      <w:pPr>
        <w:snapToGrid w:val="0"/>
        <w:spacing w:line="360" w:lineRule="auto"/>
        <w:ind w:firstLineChars="200" w:firstLine="480"/>
        <w:rPr>
          <w:rFonts w:ascii="宋体" w:hAnsi="宋体" w:cs="MingLiU"/>
          <w:kern w:val="0"/>
          <w:sz w:val="24"/>
        </w:rPr>
      </w:pPr>
    </w:p>
    <w:p w:rsidR="00F21DEF" w:rsidRDefault="00A970D0" w:rsidP="0028139B">
      <w:pPr>
        <w:widowControl/>
        <w:spacing w:line="360" w:lineRule="auto"/>
        <w:jc w:val="left"/>
        <w:rPr>
          <w:rFonts w:ascii="宋体" w:hAnsi="宋体" w:cs="宋体"/>
          <w:bCs/>
          <w:sz w:val="36"/>
          <w:szCs w:val="36"/>
        </w:rPr>
      </w:pPr>
      <w:r>
        <w:rPr>
          <w:rFonts w:ascii="宋体" w:hAnsi="宋体" w:cs="宋体"/>
          <w:bCs/>
          <w:sz w:val="36"/>
          <w:szCs w:val="36"/>
        </w:rPr>
        <w:br w:type="page"/>
      </w:r>
    </w:p>
    <w:p w:rsidR="00F21DEF" w:rsidRPr="007F2534" w:rsidRDefault="007F2534" w:rsidP="0028139B">
      <w:pPr>
        <w:spacing w:line="360" w:lineRule="auto"/>
        <w:jc w:val="center"/>
        <w:rPr>
          <w:rFonts w:ascii="宋体" w:hAnsi="宋体"/>
          <w:b/>
          <w:sz w:val="32"/>
          <w:szCs w:val="32"/>
        </w:rPr>
      </w:pPr>
      <w:r w:rsidRPr="007F2534">
        <w:rPr>
          <w:rFonts w:ascii="宋体" w:hAnsi="宋体" w:hint="eastAsia"/>
          <w:b/>
          <w:sz w:val="32"/>
          <w:szCs w:val="32"/>
        </w:rPr>
        <w:lastRenderedPageBreak/>
        <w:t>四、</w:t>
      </w:r>
      <w:r w:rsidR="00A970D0" w:rsidRPr="007F2534">
        <w:rPr>
          <w:rFonts w:ascii="宋体" w:hAnsi="宋体" w:hint="eastAsia"/>
          <w:b/>
          <w:sz w:val="32"/>
          <w:szCs w:val="32"/>
        </w:rPr>
        <w:t>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tabs>
                <w:tab w:val="left" w:pos="540"/>
              </w:tabs>
              <w:autoSpaceDE w:val="0"/>
              <w:autoSpaceDN w:val="0"/>
              <w:adjustRightInd w:val="0"/>
              <w:snapToGrid w:val="0"/>
              <w:spacing w:line="360" w:lineRule="auto"/>
              <w:jc w:val="center"/>
              <w:rPr>
                <w:rFonts w:ascii="宋体"/>
              </w:rPr>
            </w:pPr>
            <w:r>
              <w:rPr>
                <w:rFonts w:ascii="宋体" w:hAnsi="宋体" w:cs="宋体" w:hint="eastAsia"/>
              </w:rPr>
              <w:t>传 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rsidR="00F21DEF" w:rsidRDefault="00A970D0" w:rsidP="0028139B">
            <w:pPr>
              <w:autoSpaceDE w:val="0"/>
              <w:autoSpaceDN w:val="0"/>
              <w:adjustRightInd w:val="0"/>
              <w:snapToGrid w:val="0"/>
              <w:spacing w:line="360" w:lineRule="auto"/>
              <w:ind w:leftChars="60" w:left="126"/>
              <w:rPr>
                <w:rFonts w:ascii="宋体"/>
              </w:rPr>
            </w:pPr>
            <w:r>
              <w:rPr>
                <w:rFonts w:ascii="宋体" w:hAnsi="宋体" w:cs="宋体" w:hint="eastAsia"/>
              </w:rPr>
              <w:t>员工总人数：</w:t>
            </w: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pPr>
            <w:r>
              <w:t>企业资质等级（</w:t>
            </w:r>
            <w:proofErr w:type="gramStart"/>
            <w:r w:rsidR="00C71278">
              <w:rPr>
                <w:rFonts w:hint="eastAsia"/>
              </w:rPr>
              <w:t>网上竞采</w:t>
            </w:r>
            <w:r>
              <w:rPr>
                <w:rFonts w:hint="eastAsia"/>
              </w:rPr>
              <w:t>公告</w:t>
            </w:r>
            <w:proofErr w:type="gramEnd"/>
            <w:r>
              <w:rPr>
                <w:rFonts w:hint="eastAsia"/>
              </w:rPr>
              <w:t>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szCs w:val="21"/>
              </w:rPr>
            </w:pPr>
            <w:r>
              <w:t>获得的许可证名称（</w:t>
            </w:r>
            <w:proofErr w:type="gramStart"/>
            <w:r w:rsidR="00C71278">
              <w:rPr>
                <w:rFonts w:hint="eastAsia"/>
              </w:rPr>
              <w:t>网上竞采</w:t>
            </w:r>
            <w:r>
              <w:rPr>
                <w:rFonts w:hint="eastAsia"/>
              </w:rPr>
              <w:t>公告</w:t>
            </w:r>
            <w:proofErr w:type="gramEnd"/>
            <w:r>
              <w:rPr>
                <w:rFonts w:hint="eastAsia"/>
              </w:rPr>
              <w:t>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rsidTr="0028139B">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bl>
    <w:p w:rsidR="00F82CEC" w:rsidRPr="00A31DAC" w:rsidRDefault="00F82CEC" w:rsidP="0028139B">
      <w:pPr>
        <w:widowControl/>
        <w:spacing w:line="360" w:lineRule="auto"/>
        <w:jc w:val="left"/>
        <w:rPr>
          <w:rFonts w:ascii="宋体" w:hAnsi="宋体" w:cs="宋体"/>
          <w:bCs/>
          <w:sz w:val="36"/>
          <w:szCs w:val="36"/>
        </w:rPr>
      </w:pPr>
    </w:p>
    <w:sectPr w:rsidR="00F82CEC" w:rsidRPr="00A31DAC" w:rsidSect="00347CF5">
      <w:pgSz w:w="11906" w:h="16838"/>
      <w:pgMar w:top="1418" w:right="1134" w:bottom="1418" w:left="1418" w:header="1021" w:footer="107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EE" w:rsidRDefault="003823EE">
      <w:r>
        <w:separator/>
      </w:r>
    </w:p>
  </w:endnote>
  <w:endnote w:type="continuationSeparator" w:id="0">
    <w:p w:rsidR="003823EE" w:rsidRDefault="0038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书宋简体">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35" w:rsidRDefault="001E3A74">
    <w:pPr>
      <w:pStyle w:val="ae"/>
      <w:ind w:leftChars="200" w:left="420"/>
    </w:pPr>
    <w:r>
      <w:fldChar w:fldCharType="begin"/>
    </w:r>
    <w:r w:rsidR="00F81335">
      <w:instrText>PAGE   \* MERGEFORMAT</w:instrText>
    </w:r>
    <w:r>
      <w:fldChar w:fldCharType="separate"/>
    </w:r>
    <w:r w:rsidR="00304A9D" w:rsidRPr="00304A9D">
      <w:rPr>
        <w:noProof/>
        <w:lang w:val="zh-CN"/>
      </w:rPr>
      <w:t>-</w:t>
    </w:r>
    <w:r w:rsidR="00304A9D">
      <w:rPr>
        <w:noProof/>
      </w:rP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35" w:rsidRDefault="00F81335">
    <w:pPr>
      <w:pStyle w:val="ae"/>
      <w:ind w:rightChars="200" w:right="420"/>
      <w:jc w:val="right"/>
      <w:rPr>
        <w:rFonts w:ascii="宋体" w:hAnsi="宋体"/>
        <w:sz w:val="21"/>
        <w:szCs w:val="21"/>
      </w:rPr>
    </w:pPr>
    <w:r>
      <w:tab/>
    </w:r>
    <w:r w:rsidR="001E3A74">
      <w:fldChar w:fldCharType="begin"/>
    </w:r>
    <w:r>
      <w:instrText>PAGE   \* MERGEFORMAT</w:instrText>
    </w:r>
    <w:r w:rsidR="001E3A74">
      <w:fldChar w:fldCharType="separate"/>
    </w:r>
    <w:r w:rsidR="00304A9D" w:rsidRPr="00304A9D">
      <w:rPr>
        <w:noProof/>
        <w:lang w:val="zh-CN"/>
      </w:rPr>
      <w:t>-</w:t>
    </w:r>
    <w:r w:rsidR="00304A9D">
      <w:rPr>
        <w:noProof/>
      </w:rPr>
      <w:t xml:space="preserve"> 1 -</w:t>
    </w:r>
    <w:r w:rsidR="001E3A7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EE" w:rsidRDefault="003823EE">
      <w:r>
        <w:separator/>
      </w:r>
    </w:p>
  </w:footnote>
  <w:footnote w:type="continuationSeparator" w:id="0">
    <w:p w:rsidR="003823EE" w:rsidRDefault="0038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59A"/>
    <w:multiLevelType w:val="multilevel"/>
    <w:tmpl w:val="DA0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B5D4C"/>
    <w:multiLevelType w:val="multilevel"/>
    <w:tmpl w:val="D3A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D5569"/>
    <w:multiLevelType w:val="hybridMultilevel"/>
    <w:tmpl w:val="AB241D30"/>
    <w:lvl w:ilvl="0" w:tplc="04090019">
      <w:start w:val="1"/>
      <w:numFmt w:val="lowerLetter"/>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15:restartNumberingAfterBreak="0">
    <w:nsid w:val="567405A7"/>
    <w:multiLevelType w:val="multilevel"/>
    <w:tmpl w:val="329E3472"/>
    <w:lvl w:ilvl="0">
      <w:start w:val="1"/>
      <w:numFmt w:val="chineseCountingThousand"/>
      <w:suff w:val="nothing"/>
      <w:lvlText w:val="第%1章"/>
      <w:lvlJc w:val="left"/>
      <w:pPr>
        <w:ind w:left="0" w:firstLine="0"/>
      </w:pPr>
      <w:rPr>
        <w:rFonts w:hint="default"/>
      </w:rPr>
    </w:lvl>
    <w:lvl w:ilvl="1">
      <w:start w:val="1"/>
      <w:numFmt w:val="decimal"/>
      <w:isLgl/>
      <w:suff w:val="nothing"/>
      <w:lvlText w:val="%1.%2"/>
      <w:lvlJc w:val="left"/>
      <w:rPr>
        <w:rFonts w:hint="eastAsia"/>
        <w:b/>
        <w:bCs/>
        <w:i w:val="0"/>
        <w:iCs w:val="0"/>
        <w:caps w:val="0"/>
        <w:smallCaps w:val="0"/>
        <w:strike w:val="0"/>
        <w:dstrike w:val="0"/>
        <w:vanish w:val="0"/>
        <w:color w:val="000000"/>
        <w:spacing w:val="0"/>
        <w:position w:val="0"/>
        <w:u w:val="none"/>
        <w:vertAlign w:val="baseline"/>
      </w:rPr>
    </w:lvl>
    <w:lvl w:ilvl="2">
      <w:start w:val="1"/>
      <w:numFmt w:val="decimal"/>
      <w:isLgl/>
      <w:suff w:val="nothing"/>
      <w:lvlText w:val="%1.%2.%3"/>
      <w:lvlJc w:val="left"/>
      <w:rPr>
        <w:rFonts w:hint="eastAsia"/>
        <w:b/>
        <w:bCs/>
        <w:i w:val="0"/>
        <w:iCs w:val="0"/>
        <w:caps w:val="0"/>
        <w:smallCaps w:val="0"/>
        <w:strike w:val="0"/>
        <w:dstrike w:val="0"/>
        <w:vanish w:val="0"/>
        <w:color w:val="000000"/>
        <w:spacing w:val="0"/>
        <w:position w:val="0"/>
        <w:u w:val="none"/>
        <w:vertAlign w:val="baseline"/>
      </w:rPr>
    </w:lvl>
    <w:lvl w:ilvl="3">
      <w:start w:val="1"/>
      <w:numFmt w:val="decimal"/>
      <w:isLgl/>
      <w:suff w:val="nothing"/>
      <w:lvlText w:val="%1.%2.%3.%4"/>
      <w:lvlJc w:val="left"/>
      <w:pPr>
        <w:ind w:left="4408" w:hanging="864"/>
      </w:pPr>
      <w:rPr>
        <w:rFonts w:hint="default"/>
        <w:b w:val="0"/>
        <w:bCs w:val="0"/>
      </w:rPr>
    </w:lvl>
    <w:lvl w:ilvl="4">
      <w:start w:val="1"/>
      <w:numFmt w:val="decimal"/>
      <w:isLgl/>
      <w:lvlText w:val="%1.%2.%3.%4.%5"/>
      <w:lvlJc w:val="left"/>
      <w:pPr>
        <w:ind w:left="1008" w:hanging="1008"/>
      </w:pPr>
      <w:rPr>
        <w:rFonts w:eastAsia="黑体" w:cs="黑体" w:hint="default"/>
        <w:sz w:val="28"/>
        <w:szCs w:val="24"/>
      </w:rPr>
    </w:lvl>
    <w:lvl w:ilvl="5">
      <w:start w:val="1"/>
      <w:numFmt w:val="decimal"/>
      <w:isLgl/>
      <w:lvlText w:val="%1.%2.%3.%4.%5.%6"/>
      <w:lvlJc w:val="left"/>
      <w:pPr>
        <w:ind w:left="1151" w:hanging="1151"/>
      </w:pPr>
      <w:rPr>
        <w:rFonts w:hint="default"/>
      </w:rPr>
    </w:lvl>
    <w:lvl w:ilvl="6">
      <w:start w:val="1"/>
      <w:numFmt w:val="decimal"/>
      <w:isLg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808"/>
    <w:rsid w:val="0000004F"/>
    <w:rsid w:val="00000317"/>
    <w:rsid w:val="00000D3F"/>
    <w:rsid w:val="000014DC"/>
    <w:rsid w:val="00001CEF"/>
    <w:rsid w:val="00001F28"/>
    <w:rsid w:val="0000228B"/>
    <w:rsid w:val="00003CD6"/>
    <w:rsid w:val="00003FAD"/>
    <w:rsid w:val="0000427D"/>
    <w:rsid w:val="00004D40"/>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274D"/>
    <w:rsid w:val="000F34A3"/>
    <w:rsid w:val="000F3AD5"/>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519E"/>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B"/>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2C0"/>
    <w:rsid w:val="002C0B31"/>
    <w:rsid w:val="002C0FD7"/>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4A9D"/>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4AE8"/>
    <w:rsid w:val="00345077"/>
    <w:rsid w:val="003452B6"/>
    <w:rsid w:val="00345962"/>
    <w:rsid w:val="00345BB8"/>
    <w:rsid w:val="00345E38"/>
    <w:rsid w:val="00346A67"/>
    <w:rsid w:val="00346D07"/>
    <w:rsid w:val="003479A3"/>
    <w:rsid w:val="00347CF5"/>
    <w:rsid w:val="003500AD"/>
    <w:rsid w:val="003504DC"/>
    <w:rsid w:val="00350606"/>
    <w:rsid w:val="003507B9"/>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9A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3EE"/>
    <w:rsid w:val="003827FB"/>
    <w:rsid w:val="00383B50"/>
    <w:rsid w:val="00384486"/>
    <w:rsid w:val="00384A53"/>
    <w:rsid w:val="0038555E"/>
    <w:rsid w:val="00385770"/>
    <w:rsid w:val="003857D3"/>
    <w:rsid w:val="00385918"/>
    <w:rsid w:val="00385984"/>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D14"/>
    <w:rsid w:val="00467151"/>
    <w:rsid w:val="004711BD"/>
    <w:rsid w:val="00471602"/>
    <w:rsid w:val="004718EE"/>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73EE"/>
    <w:rsid w:val="004B1484"/>
    <w:rsid w:val="004B1AC8"/>
    <w:rsid w:val="004B1BE5"/>
    <w:rsid w:val="004B281D"/>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78A"/>
    <w:rsid w:val="005F2DEA"/>
    <w:rsid w:val="005F4001"/>
    <w:rsid w:val="005F5EFE"/>
    <w:rsid w:val="005F61CF"/>
    <w:rsid w:val="005F7DB2"/>
    <w:rsid w:val="00600030"/>
    <w:rsid w:val="00600771"/>
    <w:rsid w:val="00601A13"/>
    <w:rsid w:val="00601E64"/>
    <w:rsid w:val="00602B9B"/>
    <w:rsid w:val="00602EA1"/>
    <w:rsid w:val="0060370B"/>
    <w:rsid w:val="00604774"/>
    <w:rsid w:val="00605B28"/>
    <w:rsid w:val="00605E88"/>
    <w:rsid w:val="0060765F"/>
    <w:rsid w:val="00607E81"/>
    <w:rsid w:val="006101A9"/>
    <w:rsid w:val="0061078A"/>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48"/>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D69"/>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45D2"/>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1E73"/>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3396"/>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473"/>
    <w:rsid w:val="00A71A8D"/>
    <w:rsid w:val="00A72051"/>
    <w:rsid w:val="00A72228"/>
    <w:rsid w:val="00A72433"/>
    <w:rsid w:val="00A725F1"/>
    <w:rsid w:val="00A72EC4"/>
    <w:rsid w:val="00A73673"/>
    <w:rsid w:val="00A73D3D"/>
    <w:rsid w:val="00A73DD8"/>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4EF1"/>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0F7"/>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B7A3D"/>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1A5A"/>
    <w:rsid w:val="00D23684"/>
    <w:rsid w:val="00D238A8"/>
    <w:rsid w:val="00D23BB4"/>
    <w:rsid w:val="00D23DC8"/>
    <w:rsid w:val="00D241B3"/>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995"/>
    <w:rsid w:val="00E132F7"/>
    <w:rsid w:val="00E1553F"/>
    <w:rsid w:val="00E15737"/>
    <w:rsid w:val="00E157A9"/>
    <w:rsid w:val="00E15EB6"/>
    <w:rsid w:val="00E1781A"/>
    <w:rsid w:val="00E224CB"/>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A62"/>
    <w:rsid w:val="00E73CAD"/>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419F"/>
    <w:rsid w:val="00F24D9D"/>
    <w:rsid w:val="00F2531F"/>
    <w:rsid w:val="00F25341"/>
    <w:rsid w:val="00F2573D"/>
    <w:rsid w:val="00F257EE"/>
    <w:rsid w:val="00F258C4"/>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FD4A81"/>
    <w:rsid w:val="045F542B"/>
    <w:rsid w:val="0548485E"/>
    <w:rsid w:val="0610529C"/>
    <w:rsid w:val="0EC525D0"/>
    <w:rsid w:val="104F7426"/>
    <w:rsid w:val="11B57F5C"/>
    <w:rsid w:val="1939511D"/>
    <w:rsid w:val="1A562020"/>
    <w:rsid w:val="1E9C5C8C"/>
    <w:rsid w:val="1EFD116F"/>
    <w:rsid w:val="21E05FEB"/>
    <w:rsid w:val="21EC20F8"/>
    <w:rsid w:val="25097D22"/>
    <w:rsid w:val="267215D5"/>
    <w:rsid w:val="2943044D"/>
    <w:rsid w:val="2C9E35DE"/>
    <w:rsid w:val="2CC12FE4"/>
    <w:rsid w:val="2F572FB7"/>
    <w:rsid w:val="39794D16"/>
    <w:rsid w:val="3E7330D6"/>
    <w:rsid w:val="483E61DE"/>
    <w:rsid w:val="51BA14F5"/>
    <w:rsid w:val="534A71E4"/>
    <w:rsid w:val="53907D1D"/>
    <w:rsid w:val="549A7FAB"/>
    <w:rsid w:val="581F6279"/>
    <w:rsid w:val="58632A5E"/>
    <w:rsid w:val="5EBA5832"/>
    <w:rsid w:val="617E2A1D"/>
    <w:rsid w:val="61DE5749"/>
    <w:rsid w:val="66085512"/>
    <w:rsid w:val="66F764C6"/>
    <w:rsid w:val="693C75FA"/>
    <w:rsid w:val="6E57042E"/>
    <w:rsid w:val="6F0C01D3"/>
    <w:rsid w:val="70EE4C59"/>
    <w:rsid w:val="71A861CA"/>
    <w:rsid w:val="79360D5B"/>
    <w:rsid w:val="798F79A5"/>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527230-65DF-4DC2-9342-207D3F8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B25"/>
    <w:pPr>
      <w:widowControl w:val="0"/>
      <w:jc w:val="both"/>
    </w:pPr>
    <w:rPr>
      <w:kern w:val="2"/>
      <w:sz w:val="21"/>
      <w:szCs w:val="24"/>
    </w:rPr>
  </w:style>
  <w:style w:type="paragraph" w:styleId="1">
    <w:name w:val="heading 1"/>
    <w:aliases w:val="H1,PIM 1,h1,123321,Title1,卷标题,1st level,Section Head,H11,H12,H13,H14,H15,H16,H17,1.0,第 ？ 章,prop,app heading 1,app heading 11,app heading 12,app heading 111,app heading 13,Heading 11,Level 1,Level 1 Topic Heading,Head 1,Head 11,Head 12,Head 111"/>
    <w:basedOn w:val="a"/>
    <w:next w:val="a"/>
    <w:link w:val="1Char"/>
    <w:qFormat/>
    <w:rsid w:val="007C4B25"/>
    <w:pPr>
      <w:keepNext/>
      <w:keepLines/>
      <w:spacing w:before="340" w:after="330" w:line="578" w:lineRule="auto"/>
      <w:outlineLvl w:val="0"/>
    </w:pPr>
    <w:rPr>
      <w:b/>
      <w:bCs/>
      <w:kern w:val="44"/>
      <w:sz w:val="44"/>
      <w:szCs w:val="44"/>
    </w:rPr>
  </w:style>
  <w:style w:type="paragraph" w:styleId="20">
    <w:name w:val="heading 2"/>
    <w:aliases w:val="H2,h2,节名,Title2,1.1  heading 2,第一章 标题 2,Heading 2 Hidden,Heading 2 CCBS,heading 2,PIM2,Titre3,HD2,sect 1.2,H21,sect 1.21,H22,sect 1.22,H211,sect 1.211,H23,sect 1.23,H212,sect 1.212,DO,ISO1,Underrubrik1,prop2,UNDERRUBRIK 1-2,2,Level 2 Head,L2,l2,chn"/>
    <w:basedOn w:val="a"/>
    <w:next w:val="a"/>
    <w:link w:val="2Char"/>
    <w:uiPriority w:val="9"/>
    <w:qFormat/>
    <w:rsid w:val="007C4B2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7C4B25"/>
    <w:pPr>
      <w:keepNext/>
      <w:keepLines/>
      <w:spacing w:before="260" w:after="260" w:line="416" w:lineRule="auto"/>
      <w:outlineLvl w:val="2"/>
    </w:pPr>
    <w:rPr>
      <w:b/>
      <w:bCs/>
      <w:sz w:val="32"/>
      <w:szCs w:val="32"/>
    </w:rPr>
  </w:style>
  <w:style w:type="paragraph" w:styleId="4">
    <w:name w:val="heading 4"/>
    <w:basedOn w:val="a"/>
    <w:next w:val="a"/>
    <w:link w:val="4Char"/>
    <w:qFormat/>
    <w:rsid w:val="007C4B25"/>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uiPriority w:val="9"/>
    <w:qFormat/>
    <w:rsid w:val="007C4B25"/>
    <w:pPr>
      <w:widowControl/>
      <w:spacing w:before="100" w:beforeAutospacing="1" w:after="100" w:afterAutospacing="1"/>
      <w:jc w:val="left"/>
      <w:outlineLvl w:val="4"/>
    </w:pPr>
    <w:rPr>
      <w:rFonts w:ascii="宋体" w:hAnsi="宋体"/>
      <w:b/>
      <w:bCs/>
      <w:kern w:val="0"/>
      <w:sz w:val="20"/>
      <w:szCs w:val="20"/>
    </w:rPr>
  </w:style>
  <w:style w:type="paragraph" w:styleId="6">
    <w:name w:val="heading 6"/>
    <w:aliases w:val=". (a.),H6,BOD 4,PIM 6,L6,Bullet list,正文六级标题,标题 6(ALT+6),第五层条,h6,heading 6,Heading6,Third Subheading,l6,hsm,submodule heading,Bullet (Single Lines),Legal Level 1.,1.1.1.1.1.1,标题七3,DO NOT USE_h6,Figure label,cnp,Caption number (page-wide),list 6,h61"/>
    <w:basedOn w:val="a0"/>
    <w:next w:val="a"/>
    <w:link w:val="6Char"/>
    <w:uiPriority w:val="9"/>
    <w:qFormat/>
    <w:rsid w:val="007C4B25"/>
    <w:pPr>
      <w:keepNext/>
      <w:keepLines/>
      <w:ind w:firstLineChars="200" w:firstLine="200"/>
      <w:outlineLvl w:val="5"/>
    </w:pPr>
    <w:rPr>
      <w:rFonts w:hAnsi="Arial"/>
    </w:rPr>
  </w:style>
  <w:style w:type="paragraph" w:styleId="7">
    <w:name w:val="heading 7"/>
    <w:basedOn w:val="a"/>
    <w:next w:val="a"/>
    <w:link w:val="7Char"/>
    <w:qFormat/>
    <w:rsid w:val="007C4B25"/>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uiPriority w:val="9"/>
    <w:qFormat/>
    <w:rsid w:val="007C4B25"/>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uiPriority w:val="9"/>
    <w:qFormat/>
    <w:rsid w:val="007C4B25"/>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C4B25"/>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rsid w:val="007C4B25"/>
    <w:pPr>
      <w:ind w:left="1260"/>
      <w:jc w:val="left"/>
    </w:pPr>
    <w:rPr>
      <w:rFonts w:asciiTheme="minorHAnsi" w:hAnsiTheme="minorHAnsi" w:cstheme="minorHAnsi"/>
      <w:sz w:val="18"/>
      <w:szCs w:val="18"/>
    </w:rPr>
  </w:style>
  <w:style w:type="paragraph" w:styleId="a4">
    <w:name w:val="caption"/>
    <w:basedOn w:val="a"/>
    <w:next w:val="a"/>
    <w:qFormat/>
    <w:rsid w:val="007C4B25"/>
    <w:rPr>
      <w:rFonts w:ascii="Cambria" w:eastAsia="黑体" w:hAnsi="Cambria"/>
      <w:sz w:val="20"/>
      <w:szCs w:val="20"/>
    </w:rPr>
  </w:style>
  <w:style w:type="paragraph" w:styleId="a5">
    <w:name w:val="Document Map"/>
    <w:basedOn w:val="a"/>
    <w:link w:val="Char"/>
    <w:qFormat/>
    <w:rsid w:val="007C4B25"/>
    <w:pPr>
      <w:shd w:val="clear" w:color="auto" w:fill="000080"/>
    </w:pPr>
  </w:style>
  <w:style w:type="paragraph" w:styleId="a6">
    <w:name w:val="annotation text"/>
    <w:basedOn w:val="a"/>
    <w:link w:val="Char0"/>
    <w:qFormat/>
    <w:rsid w:val="007C4B25"/>
    <w:pPr>
      <w:jc w:val="left"/>
    </w:pPr>
  </w:style>
  <w:style w:type="paragraph" w:styleId="30">
    <w:name w:val="Body Text 3"/>
    <w:basedOn w:val="a"/>
    <w:link w:val="3Char0"/>
    <w:qFormat/>
    <w:rsid w:val="007C4B25"/>
    <w:pPr>
      <w:spacing w:after="120"/>
    </w:pPr>
    <w:rPr>
      <w:sz w:val="16"/>
      <w:szCs w:val="16"/>
    </w:rPr>
  </w:style>
  <w:style w:type="paragraph" w:styleId="a7">
    <w:name w:val="Body Text"/>
    <w:basedOn w:val="a"/>
    <w:link w:val="Char1"/>
    <w:qFormat/>
    <w:rsid w:val="007C4B25"/>
    <w:pPr>
      <w:spacing w:after="120"/>
    </w:pPr>
  </w:style>
  <w:style w:type="paragraph" w:styleId="a8">
    <w:name w:val="Body Text Indent"/>
    <w:basedOn w:val="a"/>
    <w:link w:val="Char2"/>
    <w:qFormat/>
    <w:rsid w:val="007C4B25"/>
    <w:pPr>
      <w:ind w:firstLineChars="200" w:firstLine="407"/>
    </w:pPr>
  </w:style>
  <w:style w:type="paragraph" w:styleId="a9">
    <w:name w:val="Block Text"/>
    <w:basedOn w:val="a"/>
    <w:qFormat/>
    <w:rsid w:val="007C4B25"/>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rsid w:val="007C4B25"/>
    <w:pPr>
      <w:ind w:leftChars="600" w:left="600"/>
    </w:pPr>
  </w:style>
  <w:style w:type="paragraph" w:styleId="50">
    <w:name w:val="toc 5"/>
    <w:basedOn w:val="a"/>
    <w:next w:val="a"/>
    <w:qFormat/>
    <w:rsid w:val="007C4B25"/>
    <w:pPr>
      <w:ind w:left="840"/>
      <w:jc w:val="left"/>
    </w:pPr>
    <w:rPr>
      <w:rFonts w:asciiTheme="minorHAnsi" w:hAnsiTheme="minorHAnsi" w:cstheme="minorHAnsi"/>
      <w:sz w:val="18"/>
      <w:szCs w:val="18"/>
    </w:rPr>
  </w:style>
  <w:style w:type="paragraph" w:styleId="31">
    <w:name w:val="toc 3"/>
    <w:basedOn w:val="3"/>
    <w:next w:val="a"/>
    <w:uiPriority w:val="39"/>
    <w:qFormat/>
    <w:rsid w:val="007C4B25"/>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a">
    <w:name w:val="Plain Text"/>
    <w:basedOn w:val="a"/>
    <w:link w:val="Char3"/>
    <w:qFormat/>
    <w:rsid w:val="007C4B25"/>
    <w:rPr>
      <w:rFonts w:ascii="宋体" w:hAnsi="Courier New"/>
      <w:szCs w:val="21"/>
    </w:rPr>
  </w:style>
  <w:style w:type="paragraph" w:styleId="80">
    <w:name w:val="toc 8"/>
    <w:basedOn w:val="a"/>
    <w:next w:val="a"/>
    <w:qFormat/>
    <w:rsid w:val="007C4B25"/>
    <w:pPr>
      <w:ind w:left="1470"/>
      <w:jc w:val="left"/>
    </w:pPr>
    <w:rPr>
      <w:rFonts w:asciiTheme="minorHAnsi" w:hAnsiTheme="minorHAnsi" w:cstheme="minorHAnsi"/>
      <w:sz w:val="18"/>
      <w:szCs w:val="18"/>
    </w:rPr>
  </w:style>
  <w:style w:type="paragraph" w:styleId="ab">
    <w:name w:val="Date"/>
    <w:basedOn w:val="a"/>
    <w:next w:val="a"/>
    <w:link w:val="Char4"/>
    <w:qFormat/>
    <w:rsid w:val="007C4B25"/>
    <w:pPr>
      <w:ind w:leftChars="2500" w:left="100"/>
    </w:pPr>
  </w:style>
  <w:style w:type="paragraph" w:styleId="21">
    <w:name w:val="Body Text Indent 2"/>
    <w:basedOn w:val="a"/>
    <w:link w:val="2Char0"/>
    <w:qFormat/>
    <w:rsid w:val="007C4B25"/>
    <w:pPr>
      <w:widowControl/>
      <w:spacing w:line="480" w:lineRule="auto"/>
      <w:ind w:firstLine="560"/>
      <w:jc w:val="left"/>
    </w:pPr>
    <w:rPr>
      <w:kern w:val="0"/>
      <w:sz w:val="28"/>
    </w:rPr>
  </w:style>
  <w:style w:type="paragraph" w:styleId="ac">
    <w:name w:val="endnote text"/>
    <w:basedOn w:val="a"/>
    <w:link w:val="Char5"/>
    <w:qFormat/>
    <w:rsid w:val="007C4B25"/>
    <w:pPr>
      <w:widowControl/>
      <w:snapToGrid w:val="0"/>
      <w:jc w:val="left"/>
    </w:pPr>
    <w:rPr>
      <w:rFonts w:ascii="Arial" w:hAnsi="Arial"/>
      <w:kern w:val="0"/>
      <w:sz w:val="20"/>
      <w:lang w:eastAsia="en-US"/>
    </w:rPr>
  </w:style>
  <w:style w:type="paragraph" w:styleId="ad">
    <w:name w:val="Balloon Text"/>
    <w:basedOn w:val="a"/>
    <w:link w:val="Char6"/>
    <w:qFormat/>
    <w:rsid w:val="007C4B25"/>
    <w:rPr>
      <w:sz w:val="18"/>
      <w:szCs w:val="18"/>
    </w:rPr>
  </w:style>
  <w:style w:type="paragraph" w:styleId="ae">
    <w:name w:val="footer"/>
    <w:basedOn w:val="a"/>
    <w:link w:val="Char7"/>
    <w:qFormat/>
    <w:rsid w:val="007C4B25"/>
    <w:pPr>
      <w:tabs>
        <w:tab w:val="center" w:pos="4153"/>
        <w:tab w:val="right" w:pos="8306"/>
      </w:tabs>
      <w:snapToGrid w:val="0"/>
      <w:jc w:val="left"/>
    </w:pPr>
    <w:rPr>
      <w:sz w:val="18"/>
      <w:szCs w:val="18"/>
    </w:rPr>
  </w:style>
  <w:style w:type="paragraph" w:styleId="af">
    <w:name w:val="header"/>
    <w:basedOn w:val="a"/>
    <w:link w:val="Char8"/>
    <w:qFormat/>
    <w:rsid w:val="007C4B25"/>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rsid w:val="007C4B25"/>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1">
    <w:name w:val="toc 4"/>
    <w:basedOn w:val="4"/>
    <w:next w:val="a"/>
    <w:qFormat/>
    <w:rsid w:val="007C4B25"/>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0">
    <w:name w:val="Subtitle"/>
    <w:basedOn w:val="a"/>
    <w:link w:val="Char9"/>
    <w:qFormat/>
    <w:rsid w:val="007C4B25"/>
    <w:pPr>
      <w:widowControl/>
      <w:jc w:val="center"/>
    </w:pPr>
    <w:rPr>
      <w:kern w:val="0"/>
      <w:sz w:val="20"/>
      <w:u w:val="single"/>
      <w:lang w:eastAsia="en-US"/>
    </w:rPr>
  </w:style>
  <w:style w:type="paragraph" w:styleId="af1">
    <w:name w:val="footnote text"/>
    <w:basedOn w:val="a"/>
    <w:link w:val="Chara"/>
    <w:qFormat/>
    <w:rsid w:val="007C4B25"/>
    <w:pPr>
      <w:widowControl/>
      <w:snapToGrid w:val="0"/>
      <w:jc w:val="left"/>
    </w:pPr>
    <w:rPr>
      <w:rFonts w:ascii="Arial" w:hAnsi="Arial"/>
      <w:kern w:val="0"/>
      <w:sz w:val="18"/>
      <w:szCs w:val="18"/>
      <w:lang w:eastAsia="en-US"/>
    </w:rPr>
  </w:style>
  <w:style w:type="paragraph" w:styleId="60">
    <w:name w:val="toc 6"/>
    <w:basedOn w:val="a"/>
    <w:next w:val="a"/>
    <w:qFormat/>
    <w:rsid w:val="007C4B25"/>
    <w:pPr>
      <w:ind w:left="1050"/>
      <w:jc w:val="left"/>
    </w:pPr>
    <w:rPr>
      <w:rFonts w:asciiTheme="minorHAnsi" w:hAnsiTheme="minorHAnsi" w:cstheme="minorHAnsi"/>
      <w:sz w:val="18"/>
      <w:szCs w:val="18"/>
    </w:rPr>
  </w:style>
  <w:style w:type="paragraph" w:styleId="32">
    <w:name w:val="Body Text Indent 3"/>
    <w:basedOn w:val="a"/>
    <w:link w:val="3Char1"/>
    <w:qFormat/>
    <w:rsid w:val="007C4B25"/>
    <w:pPr>
      <w:spacing w:line="360" w:lineRule="auto"/>
      <w:ind w:firstLineChars="100" w:firstLine="280"/>
    </w:pPr>
    <w:rPr>
      <w:rFonts w:ascii="宋体" w:hAnsi="宋体"/>
      <w:sz w:val="28"/>
      <w:szCs w:val="28"/>
    </w:rPr>
  </w:style>
  <w:style w:type="paragraph" w:styleId="af2">
    <w:name w:val="table of figures"/>
    <w:basedOn w:val="a"/>
    <w:next w:val="a"/>
    <w:qFormat/>
    <w:rsid w:val="007C4B25"/>
    <w:pPr>
      <w:ind w:leftChars="200" w:left="200" w:hangingChars="200" w:hanging="200"/>
    </w:pPr>
  </w:style>
  <w:style w:type="paragraph" w:styleId="22">
    <w:name w:val="toc 2"/>
    <w:basedOn w:val="20"/>
    <w:next w:val="a"/>
    <w:uiPriority w:val="39"/>
    <w:qFormat/>
    <w:rsid w:val="007C4B25"/>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0">
    <w:name w:val="toc 9"/>
    <w:basedOn w:val="a"/>
    <w:next w:val="a"/>
    <w:qFormat/>
    <w:rsid w:val="007C4B25"/>
    <w:pPr>
      <w:ind w:left="1680"/>
      <w:jc w:val="left"/>
    </w:pPr>
    <w:rPr>
      <w:rFonts w:asciiTheme="minorHAnsi" w:hAnsiTheme="minorHAnsi" w:cstheme="minorHAnsi"/>
      <w:sz w:val="18"/>
      <w:szCs w:val="18"/>
    </w:rPr>
  </w:style>
  <w:style w:type="paragraph" w:styleId="23">
    <w:name w:val="Body Text 2"/>
    <w:basedOn w:val="a"/>
    <w:link w:val="2Char1"/>
    <w:qFormat/>
    <w:rsid w:val="007C4B25"/>
    <w:rPr>
      <w:i/>
      <w:iCs/>
      <w:sz w:val="26"/>
    </w:rPr>
  </w:style>
  <w:style w:type="paragraph" w:styleId="HTML">
    <w:name w:val="HTML Preformatted"/>
    <w:basedOn w:val="a"/>
    <w:link w:val="HTMLChar"/>
    <w:uiPriority w:val="99"/>
    <w:unhideWhenUsed/>
    <w:qFormat/>
    <w:rsid w:val="007C4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3">
    <w:name w:val="Normal (Web)"/>
    <w:basedOn w:val="a"/>
    <w:uiPriority w:val="99"/>
    <w:unhideWhenUsed/>
    <w:qFormat/>
    <w:rsid w:val="007C4B25"/>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7C4B25"/>
    <w:pPr>
      <w:spacing w:line="220" w:lineRule="exact"/>
      <w:jc w:val="center"/>
    </w:pPr>
    <w:rPr>
      <w:rFonts w:ascii="仿宋_GB2312" w:eastAsia="仿宋_GB2312"/>
      <w:szCs w:val="21"/>
    </w:rPr>
  </w:style>
  <w:style w:type="paragraph" w:styleId="af4">
    <w:name w:val="Title"/>
    <w:basedOn w:val="a"/>
    <w:link w:val="Charb"/>
    <w:qFormat/>
    <w:rsid w:val="007C4B25"/>
    <w:pPr>
      <w:widowControl/>
      <w:jc w:val="center"/>
    </w:pPr>
    <w:rPr>
      <w:kern w:val="0"/>
      <w:sz w:val="20"/>
      <w:u w:val="single"/>
      <w:lang w:eastAsia="en-US"/>
    </w:rPr>
  </w:style>
  <w:style w:type="paragraph" w:styleId="af5">
    <w:name w:val="annotation subject"/>
    <w:basedOn w:val="a6"/>
    <w:next w:val="a6"/>
    <w:link w:val="Char10"/>
    <w:qFormat/>
    <w:rsid w:val="007C4B25"/>
    <w:rPr>
      <w:b/>
      <w:bCs/>
    </w:rPr>
  </w:style>
  <w:style w:type="table" w:styleId="af6">
    <w:name w:val="Table Grid"/>
    <w:basedOn w:val="a2"/>
    <w:uiPriority w:val="39"/>
    <w:qFormat/>
    <w:rsid w:val="007C4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7C4B25"/>
    <w:rPr>
      <w:b/>
      <w:bCs/>
    </w:rPr>
  </w:style>
  <w:style w:type="character" w:styleId="af8">
    <w:name w:val="endnote reference"/>
    <w:qFormat/>
    <w:rsid w:val="007C4B25"/>
    <w:rPr>
      <w:vertAlign w:val="superscript"/>
    </w:rPr>
  </w:style>
  <w:style w:type="character" w:styleId="af9">
    <w:name w:val="page number"/>
    <w:basedOn w:val="a1"/>
    <w:qFormat/>
    <w:rsid w:val="007C4B25"/>
  </w:style>
  <w:style w:type="character" w:styleId="afa">
    <w:name w:val="FollowedHyperlink"/>
    <w:qFormat/>
    <w:rsid w:val="007C4B25"/>
    <w:rPr>
      <w:color w:val="800080"/>
      <w:u w:val="single"/>
    </w:rPr>
  </w:style>
  <w:style w:type="character" w:styleId="afb">
    <w:name w:val="Emphasis"/>
    <w:uiPriority w:val="20"/>
    <w:qFormat/>
    <w:rsid w:val="007C4B25"/>
    <w:rPr>
      <w:i/>
      <w:iCs/>
    </w:rPr>
  </w:style>
  <w:style w:type="character" w:styleId="afc">
    <w:name w:val="Hyperlink"/>
    <w:uiPriority w:val="99"/>
    <w:qFormat/>
    <w:rsid w:val="007C4B25"/>
    <w:rPr>
      <w:color w:val="0000FF"/>
      <w:u w:val="single"/>
    </w:rPr>
  </w:style>
  <w:style w:type="character" w:styleId="afd">
    <w:name w:val="annotation reference"/>
    <w:qFormat/>
    <w:rsid w:val="007C4B25"/>
    <w:rPr>
      <w:sz w:val="21"/>
      <w:szCs w:val="21"/>
    </w:rPr>
  </w:style>
  <w:style w:type="character" w:styleId="afe">
    <w:name w:val="footnote reference"/>
    <w:qFormat/>
    <w:rsid w:val="007C4B25"/>
    <w:rPr>
      <w:vertAlign w:val="superscript"/>
    </w:rPr>
  </w:style>
  <w:style w:type="character" w:customStyle="1" w:styleId="1Char">
    <w:name w:val="标题 1 Char"/>
    <w:aliases w:val="H1 Char,PIM 1 Char,h1 Char,123321 Char,Title1 Char,卷标题 Char,1st level Char,Section Head Char,H11 Char,H12 Char,H13 Char,H14 Char,H15 Char,H16 Char,H17 Char,1.0 Char,第 ？ 章 Char,prop Char,app heading 1 Char,app heading 11 Char,Heading 11 Char"/>
    <w:link w:val="1"/>
    <w:qFormat/>
    <w:rsid w:val="007C4B25"/>
    <w:rPr>
      <w:rFonts w:eastAsia="宋体"/>
      <w:b/>
      <w:bCs/>
      <w:kern w:val="44"/>
      <w:sz w:val="44"/>
      <w:szCs w:val="44"/>
      <w:lang w:bidi="ar-SA"/>
    </w:rPr>
  </w:style>
  <w:style w:type="character" w:customStyle="1" w:styleId="2Char">
    <w:name w:val="标题 2 Char"/>
    <w:aliases w:val="H2 Char,h2 Char,节名 Char,Title2 Char,1.1  heading 2 Char,第一章 标题 2 Char,Heading 2 Hidden Char,Heading 2 CCBS Char,heading 2 Char,PIM2 Char,Titre3 Char,HD2 Char,sect 1.2 Char,H21 Char,sect 1.21 Char,H22 Char,sect 1.22 Char,H211 Char,H23 Char"/>
    <w:link w:val="20"/>
    <w:qFormat/>
    <w:rsid w:val="007C4B25"/>
    <w:rPr>
      <w:rFonts w:ascii="Cambria" w:eastAsia="宋体" w:hAnsi="Cambria" w:cs="Times New Roman"/>
      <w:b/>
      <w:bCs/>
      <w:kern w:val="2"/>
      <w:sz w:val="32"/>
      <w:szCs w:val="32"/>
    </w:rPr>
  </w:style>
  <w:style w:type="character" w:customStyle="1" w:styleId="3Char">
    <w:name w:val="标题 3 Char"/>
    <w:link w:val="3"/>
    <w:qFormat/>
    <w:rsid w:val="007C4B25"/>
    <w:rPr>
      <w:b/>
      <w:bCs/>
      <w:kern w:val="2"/>
      <w:sz w:val="32"/>
      <w:szCs w:val="32"/>
    </w:rPr>
  </w:style>
  <w:style w:type="character" w:customStyle="1" w:styleId="4Char">
    <w:name w:val="标题 4 Char"/>
    <w:link w:val="4"/>
    <w:qFormat/>
    <w:rsid w:val="007C4B25"/>
    <w:rPr>
      <w:rFonts w:ascii="宋体" w:hAnsi="宋体" w:cs="宋体"/>
      <w:b/>
      <w:bCs/>
      <w:sz w:val="24"/>
      <w:szCs w:val="24"/>
    </w:rPr>
  </w:style>
  <w:style w:type="character" w:customStyle="1" w:styleId="5Char">
    <w:name w:val="标题 5 Char"/>
    <w:link w:val="5"/>
    <w:qFormat/>
    <w:rsid w:val="007C4B25"/>
    <w:rPr>
      <w:rFonts w:ascii="宋体" w:hAnsi="宋体" w:cs="宋体"/>
      <w:b/>
      <w:bCs/>
    </w:rPr>
  </w:style>
  <w:style w:type="character" w:customStyle="1" w:styleId="6Char">
    <w:name w:val="标题 6 Char"/>
    <w:aliases w:val=". (a.) Char,H6 Char,BOD 4 Char,PIM 6 Char,L6 Char,Bullet list Char,正文六级标题 Char,标题 6(ALT+6) Char,第五层条 Char,h6 Char,heading 6 Char,Heading6 Char,Third Subheading Char,l6 Char,hsm Char,submodule heading Char,Bullet (Single Lines) Char,标题七3 Char"/>
    <w:link w:val="6"/>
    <w:qFormat/>
    <w:rsid w:val="007C4B25"/>
    <w:rPr>
      <w:rFonts w:eastAsia="仿宋_GB2312" w:hAnsi="Arial"/>
      <w:sz w:val="30"/>
    </w:rPr>
  </w:style>
  <w:style w:type="character" w:customStyle="1" w:styleId="7Char">
    <w:name w:val="标题 7 Char"/>
    <w:link w:val="7"/>
    <w:qFormat/>
    <w:rsid w:val="007C4B25"/>
    <w:rPr>
      <w:rFonts w:eastAsia="仿宋_GB2312"/>
      <w:sz w:val="30"/>
    </w:rPr>
  </w:style>
  <w:style w:type="character" w:customStyle="1" w:styleId="8Char">
    <w:name w:val="标题 8 Char"/>
    <w:link w:val="8"/>
    <w:qFormat/>
    <w:rsid w:val="007C4B25"/>
    <w:rPr>
      <w:rFonts w:eastAsia="仿宋_GB2312" w:hAnsi="Arial"/>
      <w:sz w:val="30"/>
    </w:rPr>
  </w:style>
  <w:style w:type="character" w:customStyle="1" w:styleId="9Char">
    <w:name w:val="标题 9 Char"/>
    <w:link w:val="9"/>
    <w:qFormat/>
    <w:rsid w:val="007C4B25"/>
    <w:rPr>
      <w:rFonts w:eastAsia="仿宋_GB2312"/>
      <w:sz w:val="30"/>
    </w:rPr>
  </w:style>
  <w:style w:type="character" w:customStyle="1" w:styleId="Char4">
    <w:name w:val="日期 Char"/>
    <w:link w:val="ab"/>
    <w:qFormat/>
    <w:rsid w:val="007C4B25"/>
    <w:rPr>
      <w:kern w:val="2"/>
      <w:sz w:val="21"/>
      <w:szCs w:val="24"/>
    </w:rPr>
  </w:style>
  <w:style w:type="character" w:customStyle="1" w:styleId="Char7">
    <w:name w:val="页脚 Char"/>
    <w:link w:val="ae"/>
    <w:qFormat/>
    <w:rsid w:val="007C4B25"/>
    <w:rPr>
      <w:kern w:val="2"/>
      <w:sz w:val="18"/>
      <w:szCs w:val="18"/>
    </w:rPr>
  </w:style>
  <w:style w:type="character" w:customStyle="1" w:styleId="Char8">
    <w:name w:val="页眉 Char"/>
    <w:link w:val="af"/>
    <w:qFormat/>
    <w:rsid w:val="007C4B25"/>
    <w:rPr>
      <w:kern w:val="2"/>
      <w:sz w:val="18"/>
      <w:szCs w:val="18"/>
    </w:rPr>
  </w:style>
  <w:style w:type="paragraph" w:customStyle="1" w:styleId="378020">
    <w:name w:val="样式 标题 3 + (中文) 黑体 小四 非加粗 段前: 7.8 磅 段后: 0 磅 行距: 固定值 20 磅"/>
    <w:basedOn w:val="3"/>
    <w:qFormat/>
    <w:rsid w:val="007C4B25"/>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rsid w:val="007C4B25"/>
    <w:pPr>
      <w:spacing w:before="100" w:after="0" w:line="400" w:lineRule="exact"/>
    </w:pPr>
    <w:rPr>
      <w:rFonts w:ascii="Times New Roman" w:eastAsia="黑体" w:hAnsi="Times New Roman" w:cs="宋体"/>
      <w:b w:val="0"/>
      <w:bCs w:val="0"/>
      <w:sz w:val="28"/>
      <w:szCs w:val="20"/>
    </w:rPr>
  </w:style>
  <w:style w:type="character" w:customStyle="1" w:styleId="Char3">
    <w:name w:val="纯文本 Char"/>
    <w:link w:val="aa"/>
    <w:qFormat/>
    <w:rsid w:val="007C4B25"/>
    <w:rPr>
      <w:rFonts w:ascii="宋体" w:hAnsi="Courier New" w:cs="Courier New"/>
      <w:kern w:val="2"/>
      <w:sz w:val="21"/>
      <w:szCs w:val="21"/>
    </w:rPr>
  </w:style>
  <w:style w:type="character" w:customStyle="1" w:styleId="Char2">
    <w:name w:val="正文文本缩进 Char"/>
    <w:link w:val="a8"/>
    <w:qFormat/>
    <w:rsid w:val="007C4B25"/>
    <w:rPr>
      <w:kern w:val="2"/>
      <w:sz w:val="21"/>
      <w:szCs w:val="24"/>
    </w:rPr>
  </w:style>
  <w:style w:type="character" w:customStyle="1" w:styleId="maintdbg7601">
    <w:name w:val="main_tdbg_7601"/>
    <w:qFormat/>
    <w:rsid w:val="007C4B25"/>
    <w:rPr>
      <w:sz w:val="14"/>
      <w:szCs w:val="14"/>
    </w:rPr>
  </w:style>
  <w:style w:type="character" w:customStyle="1" w:styleId="colorred1">
    <w:name w:val="color_red1"/>
    <w:qFormat/>
    <w:rsid w:val="007C4B25"/>
    <w:rPr>
      <w:color w:val="FA0004"/>
    </w:rPr>
  </w:style>
  <w:style w:type="character" w:customStyle="1" w:styleId="HTMLChar">
    <w:name w:val="HTML 预设格式 Char"/>
    <w:link w:val="HTML"/>
    <w:uiPriority w:val="99"/>
    <w:qFormat/>
    <w:rsid w:val="007C4B25"/>
    <w:rPr>
      <w:rFonts w:ascii="宋体" w:hAnsi="宋体" w:cs="宋体"/>
      <w:color w:val="000000"/>
      <w:sz w:val="24"/>
      <w:szCs w:val="24"/>
    </w:rPr>
  </w:style>
  <w:style w:type="paragraph" w:customStyle="1" w:styleId="mtitle">
    <w:name w:val="mtitle"/>
    <w:basedOn w:val="a"/>
    <w:qFormat/>
    <w:rsid w:val="007C4B25"/>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rsid w:val="007C4B25"/>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rsid w:val="007C4B25"/>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rsid w:val="007C4B25"/>
    <w:pPr>
      <w:widowControl/>
      <w:spacing w:before="30"/>
      <w:jc w:val="right"/>
    </w:pPr>
    <w:rPr>
      <w:rFonts w:ascii="方正书宋简体" w:eastAsia="方正书宋简体" w:hAnsi="宋体"/>
      <w:color w:val="000000"/>
      <w:kern w:val="0"/>
      <w:szCs w:val="21"/>
    </w:rPr>
  </w:style>
  <w:style w:type="paragraph" w:customStyle="1" w:styleId="ly">
    <w:name w:val="ly"/>
    <w:basedOn w:val="a"/>
    <w:qFormat/>
    <w:rsid w:val="007C4B25"/>
    <w:pPr>
      <w:widowControl/>
      <w:spacing w:before="30"/>
      <w:jc w:val="right"/>
    </w:pPr>
    <w:rPr>
      <w:rFonts w:ascii="方正书宋简体" w:eastAsia="方正书宋简体" w:hAnsi="宋体"/>
      <w:color w:val="000000"/>
      <w:kern w:val="0"/>
      <w:szCs w:val="21"/>
    </w:rPr>
  </w:style>
  <w:style w:type="character" w:customStyle="1" w:styleId="ht1">
    <w:name w:val="ht1"/>
    <w:qFormat/>
    <w:rsid w:val="007C4B25"/>
    <w:rPr>
      <w:rFonts w:ascii="黑体" w:eastAsia="黑体"/>
      <w:b/>
      <w:bCs/>
    </w:rPr>
  </w:style>
  <w:style w:type="paragraph" w:customStyle="1" w:styleId="l-2">
    <w:name w:val="l-2"/>
    <w:basedOn w:val="a"/>
    <w:qFormat/>
    <w:rsid w:val="007C4B25"/>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rsid w:val="007C4B25"/>
  </w:style>
  <w:style w:type="character" w:customStyle="1" w:styleId="Char1">
    <w:name w:val="正文文本 Char"/>
    <w:link w:val="a7"/>
    <w:qFormat/>
    <w:rsid w:val="007C4B25"/>
    <w:rPr>
      <w:kern w:val="2"/>
      <w:sz w:val="21"/>
      <w:szCs w:val="24"/>
    </w:rPr>
  </w:style>
  <w:style w:type="character" w:customStyle="1" w:styleId="style161">
    <w:name w:val="style161"/>
    <w:qFormat/>
    <w:rsid w:val="007C4B25"/>
    <w:rPr>
      <w:b/>
      <w:bCs/>
      <w:color w:val="333333"/>
    </w:rPr>
  </w:style>
  <w:style w:type="character" w:customStyle="1" w:styleId="Char0">
    <w:name w:val="批注文字 Char"/>
    <w:link w:val="a6"/>
    <w:qFormat/>
    <w:rsid w:val="007C4B25"/>
    <w:rPr>
      <w:kern w:val="2"/>
      <w:sz w:val="21"/>
      <w:szCs w:val="24"/>
    </w:rPr>
  </w:style>
  <w:style w:type="character" w:customStyle="1" w:styleId="Char10">
    <w:name w:val="批注主题 Char1"/>
    <w:link w:val="af5"/>
    <w:qFormat/>
    <w:rsid w:val="007C4B25"/>
    <w:rPr>
      <w:b/>
      <w:bCs/>
      <w:kern w:val="2"/>
      <w:sz w:val="21"/>
      <w:szCs w:val="24"/>
    </w:rPr>
  </w:style>
  <w:style w:type="character" w:customStyle="1" w:styleId="Char6">
    <w:name w:val="批注框文本 Char"/>
    <w:link w:val="ad"/>
    <w:qFormat/>
    <w:rsid w:val="007C4B25"/>
    <w:rPr>
      <w:kern w:val="2"/>
      <w:sz w:val="18"/>
      <w:szCs w:val="18"/>
    </w:rPr>
  </w:style>
  <w:style w:type="character" w:customStyle="1" w:styleId="2Char0">
    <w:name w:val="正文文本缩进 2 Char"/>
    <w:link w:val="21"/>
    <w:qFormat/>
    <w:rsid w:val="007C4B25"/>
    <w:rPr>
      <w:sz w:val="28"/>
      <w:szCs w:val="24"/>
    </w:rPr>
  </w:style>
  <w:style w:type="character" w:customStyle="1" w:styleId="3Char1">
    <w:name w:val="正文文本缩进 3 Char"/>
    <w:link w:val="32"/>
    <w:qFormat/>
    <w:rsid w:val="007C4B25"/>
    <w:rPr>
      <w:rFonts w:ascii="宋体" w:hAnsi="宋体"/>
      <w:kern w:val="2"/>
      <w:sz w:val="28"/>
      <w:szCs w:val="28"/>
    </w:rPr>
  </w:style>
  <w:style w:type="paragraph" w:customStyle="1" w:styleId="rr">
    <w:name w:val="rr"/>
    <w:basedOn w:val="a"/>
    <w:qFormat/>
    <w:rsid w:val="007C4B25"/>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sid w:val="007C4B25"/>
    <w:rPr>
      <w:rFonts w:ascii="ˎ̥" w:hAnsi="ˎ̥" w:hint="default"/>
      <w:sz w:val="9"/>
      <w:szCs w:val="9"/>
    </w:rPr>
  </w:style>
  <w:style w:type="character" w:customStyle="1" w:styleId="0d1471">
    <w:name w:val="0d1471"/>
    <w:qFormat/>
    <w:rsid w:val="007C4B25"/>
    <w:rPr>
      <w:color w:val="000000"/>
      <w:sz w:val="11"/>
      <w:szCs w:val="11"/>
      <w:u w:val="none"/>
    </w:rPr>
  </w:style>
  <w:style w:type="character" w:customStyle="1" w:styleId="style31">
    <w:name w:val="style31"/>
    <w:qFormat/>
    <w:rsid w:val="007C4B25"/>
    <w:rPr>
      <w:sz w:val="10"/>
      <w:szCs w:val="10"/>
    </w:rPr>
  </w:style>
  <w:style w:type="character" w:customStyle="1" w:styleId="ss16">
    <w:name w:val="ss16"/>
    <w:qFormat/>
    <w:rsid w:val="007C4B25"/>
    <w:rPr>
      <w:rFonts w:ascii="宋体" w:eastAsia="宋体" w:hAnsi="宋体" w:hint="eastAsia"/>
      <w:color w:val="000000"/>
      <w:sz w:val="9"/>
      <w:szCs w:val="9"/>
    </w:rPr>
  </w:style>
  <w:style w:type="paragraph" w:customStyle="1" w:styleId="12">
    <w:name w:val="1"/>
    <w:basedOn w:val="a"/>
    <w:qFormat/>
    <w:rsid w:val="007C4B25"/>
    <w:pPr>
      <w:widowControl/>
      <w:spacing w:before="100" w:beforeAutospacing="1" w:after="100" w:afterAutospacing="1"/>
      <w:jc w:val="left"/>
    </w:pPr>
    <w:rPr>
      <w:rFonts w:ascii="ˎ̥" w:hAnsi="ˎ̥" w:cs="宋体"/>
      <w:kern w:val="0"/>
      <w:sz w:val="24"/>
    </w:rPr>
  </w:style>
  <w:style w:type="character" w:customStyle="1" w:styleId="l1">
    <w:name w:val="l1"/>
    <w:basedOn w:val="a1"/>
    <w:qFormat/>
    <w:rsid w:val="007C4B25"/>
  </w:style>
  <w:style w:type="paragraph" w:customStyle="1" w:styleId="13">
    <w:name w:val="标题1"/>
    <w:basedOn w:val="a"/>
    <w:qFormat/>
    <w:rsid w:val="007C4B25"/>
    <w:pPr>
      <w:widowControl/>
      <w:spacing w:before="100" w:beforeAutospacing="1" w:after="100" w:afterAutospacing="1"/>
      <w:jc w:val="left"/>
    </w:pPr>
    <w:rPr>
      <w:rFonts w:ascii="宋体" w:hAnsi="宋体" w:cs="宋体"/>
      <w:kern w:val="0"/>
      <w:sz w:val="24"/>
    </w:rPr>
  </w:style>
  <w:style w:type="character" w:customStyle="1" w:styleId="title11">
    <w:name w:val="title11"/>
    <w:qFormat/>
    <w:rsid w:val="007C4B25"/>
    <w:rPr>
      <w:b/>
      <w:bCs/>
      <w:color w:val="FFFFFF"/>
      <w:sz w:val="11"/>
      <w:szCs w:val="11"/>
    </w:rPr>
  </w:style>
  <w:style w:type="character" w:customStyle="1" w:styleId="style21">
    <w:name w:val="style21"/>
    <w:qFormat/>
    <w:rsid w:val="007C4B25"/>
    <w:rPr>
      <w:b/>
      <w:bCs/>
      <w:sz w:val="28"/>
      <w:szCs w:val="28"/>
    </w:rPr>
  </w:style>
  <w:style w:type="paragraph" w:customStyle="1" w:styleId="p0">
    <w:name w:val="p0"/>
    <w:basedOn w:val="a"/>
    <w:qFormat/>
    <w:rsid w:val="007C4B25"/>
    <w:pPr>
      <w:widowControl/>
      <w:spacing w:before="100" w:beforeAutospacing="1" w:after="100" w:afterAutospacing="1"/>
      <w:jc w:val="left"/>
    </w:pPr>
    <w:rPr>
      <w:rFonts w:ascii="宋体" w:hAnsi="宋体" w:cs="宋体"/>
      <w:kern w:val="0"/>
      <w:sz w:val="24"/>
    </w:rPr>
  </w:style>
  <w:style w:type="character" w:customStyle="1" w:styleId="14t1">
    <w:name w:val="14t1"/>
    <w:qFormat/>
    <w:rsid w:val="007C4B25"/>
    <w:rPr>
      <w:rFonts w:ascii="宋体" w:eastAsia="宋体" w:hAnsi="宋体" w:hint="eastAsia"/>
      <w:sz w:val="11"/>
      <w:szCs w:val="11"/>
    </w:rPr>
  </w:style>
  <w:style w:type="character" w:customStyle="1" w:styleId="docpro">
    <w:name w:val="docpro"/>
    <w:basedOn w:val="a1"/>
    <w:qFormat/>
    <w:rsid w:val="007C4B25"/>
  </w:style>
  <w:style w:type="paragraph" w:customStyle="1" w:styleId="style12">
    <w:name w:val="style12"/>
    <w:basedOn w:val="a"/>
    <w:qFormat/>
    <w:rsid w:val="007C4B25"/>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sid w:val="007C4B25"/>
    <w:rPr>
      <w:rFonts w:ascii="宋体" w:eastAsia="宋体" w:hAnsi="宋体" w:hint="eastAsia"/>
      <w:sz w:val="18"/>
      <w:szCs w:val="18"/>
    </w:rPr>
  </w:style>
  <w:style w:type="character" w:customStyle="1" w:styleId="Charb">
    <w:name w:val="标题 Char"/>
    <w:link w:val="af4"/>
    <w:qFormat/>
    <w:rsid w:val="007C4B25"/>
    <w:rPr>
      <w:szCs w:val="24"/>
      <w:u w:val="single"/>
      <w:lang w:eastAsia="en-US"/>
    </w:rPr>
  </w:style>
  <w:style w:type="character" w:customStyle="1" w:styleId="Char9">
    <w:name w:val="副标题 Char"/>
    <w:link w:val="af0"/>
    <w:qFormat/>
    <w:rsid w:val="007C4B25"/>
    <w:rPr>
      <w:szCs w:val="24"/>
      <w:u w:val="single"/>
      <w:lang w:eastAsia="en-US"/>
    </w:rPr>
  </w:style>
  <w:style w:type="character" w:customStyle="1" w:styleId="Chara">
    <w:name w:val="脚注文本 Char"/>
    <w:link w:val="af1"/>
    <w:qFormat/>
    <w:rsid w:val="007C4B25"/>
    <w:rPr>
      <w:rFonts w:ascii="Arial" w:hAnsi="Arial" w:cs="Arial"/>
      <w:sz w:val="18"/>
      <w:szCs w:val="18"/>
      <w:lang w:eastAsia="en-US"/>
    </w:rPr>
  </w:style>
  <w:style w:type="character" w:customStyle="1" w:styleId="Char5">
    <w:name w:val="尾注文本 Char"/>
    <w:link w:val="ac"/>
    <w:qFormat/>
    <w:rsid w:val="007C4B25"/>
    <w:rPr>
      <w:rFonts w:ascii="Arial" w:hAnsi="Arial" w:cs="Arial"/>
      <w:szCs w:val="24"/>
      <w:lang w:eastAsia="en-US"/>
    </w:rPr>
  </w:style>
  <w:style w:type="character" w:customStyle="1" w:styleId="3Char0">
    <w:name w:val="正文文本 3 Char"/>
    <w:link w:val="30"/>
    <w:qFormat/>
    <w:rsid w:val="007C4B25"/>
    <w:rPr>
      <w:kern w:val="2"/>
      <w:sz w:val="16"/>
      <w:szCs w:val="16"/>
    </w:rPr>
  </w:style>
  <w:style w:type="paragraph" w:customStyle="1" w:styleId="16620">
    <w:name w:val="样式 标题 1 + 黑体 三号 非加粗 居中 段前: 6 磅 段后: 6 磅 行距: 固定值 20 磅"/>
    <w:basedOn w:val="1"/>
    <w:qFormat/>
    <w:rsid w:val="007C4B25"/>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sid w:val="007C4B25"/>
    <w:rPr>
      <w:b/>
      <w:bCs/>
      <w:sz w:val="32"/>
      <w:szCs w:val="32"/>
    </w:rPr>
  </w:style>
  <w:style w:type="paragraph" w:customStyle="1" w:styleId="61">
    <w:name w:val="6'"/>
    <w:basedOn w:val="a"/>
    <w:qFormat/>
    <w:rsid w:val="007C4B25"/>
    <w:pPr>
      <w:autoSpaceDE w:val="0"/>
      <w:autoSpaceDN w:val="0"/>
      <w:adjustRightInd w:val="0"/>
      <w:snapToGrid w:val="0"/>
      <w:spacing w:line="320" w:lineRule="exact"/>
      <w:jc w:val="center"/>
      <w:textAlignment w:val="baseline"/>
    </w:pPr>
    <w:rPr>
      <w:spacing w:val="20"/>
      <w:kern w:val="28"/>
      <w:szCs w:val="20"/>
    </w:rPr>
  </w:style>
  <w:style w:type="paragraph" w:customStyle="1" w:styleId="aff">
    <w:name w:val="表格"/>
    <w:basedOn w:val="a"/>
    <w:qFormat/>
    <w:rsid w:val="007C4B25"/>
    <w:pPr>
      <w:jc w:val="center"/>
      <w:textAlignment w:val="center"/>
    </w:pPr>
    <w:rPr>
      <w:rFonts w:ascii="华文细黑" w:hAnsi="华文细黑"/>
      <w:kern w:val="0"/>
      <w:szCs w:val="20"/>
    </w:rPr>
  </w:style>
  <w:style w:type="paragraph" w:customStyle="1" w:styleId="aff0">
    <w:name w:val="表格文字"/>
    <w:basedOn w:val="a"/>
    <w:qFormat/>
    <w:rsid w:val="007C4B25"/>
    <w:pPr>
      <w:adjustRightInd w:val="0"/>
      <w:spacing w:line="420" w:lineRule="atLeast"/>
      <w:jc w:val="left"/>
      <w:textAlignment w:val="baseline"/>
    </w:pPr>
    <w:rPr>
      <w:kern w:val="0"/>
      <w:szCs w:val="20"/>
    </w:rPr>
  </w:style>
  <w:style w:type="character" w:customStyle="1" w:styleId="Char">
    <w:name w:val="文档结构图 Char"/>
    <w:link w:val="a5"/>
    <w:qFormat/>
    <w:rsid w:val="007C4B25"/>
    <w:rPr>
      <w:kern w:val="2"/>
      <w:sz w:val="21"/>
      <w:szCs w:val="24"/>
      <w:shd w:val="clear" w:color="auto" w:fill="000080"/>
    </w:rPr>
  </w:style>
  <w:style w:type="paragraph" w:customStyle="1" w:styleId="14">
    <w:name w:val="自定样式1"/>
    <w:basedOn w:val="a"/>
    <w:qFormat/>
    <w:rsid w:val="007C4B25"/>
    <w:pPr>
      <w:suppressAutoHyphens/>
      <w:jc w:val="center"/>
    </w:pPr>
    <w:rPr>
      <w:rFonts w:ascii="宋体" w:hAnsi="宋体"/>
      <w:color w:val="000000"/>
      <w:sz w:val="18"/>
    </w:rPr>
  </w:style>
  <w:style w:type="paragraph" w:customStyle="1" w:styleId="aff1">
    <w:name w:val="表格标题"/>
    <w:basedOn w:val="aff2"/>
    <w:qFormat/>
    <w:rsid w:val="007C4B25"/>
  </w:style>
  <w:style w:type="paragraph" w:customStyle="1" w:styleId="aff2">
    <w:name w:val="表格内容"/>
    <w:basedOn w:val="a"/>
    <w:qFormat/>
    <w:rsid w:val="007C4B25"/>
    <w:pPr>
      <w:suppressLineNumbers/>
      <w:suppressAutoHyphens/>
    </w:pPr>
  </w:style>
  <w:style w:type="paragraph" w:customStyle="1" w:styleId="WW-">
    <w:name w:val="WW-表格内容"/>
    <w:basedOn w:val="a"/>
    <w:qFormat/>
    <w:rsid w:val="007C4B25"/>
    <w:pPr>
      <w:suppressLineNumbers/>
      <w:suppressAutoHyphens/>
    </w:pPr>
  </w:style>
  <w:style w:type="paragraph" w:customStyle="1" w:styleId="WW-0">
    <w:name w:val="WW-表格标题"/>
    <w:basedOn w:val="WW-"/>
    <w:qFormat/>
    <w:rsid w:val="007C4B25"/>
  </w:style>
  <w:style w:type="paragraph" w:customStyle="1" w:styleId="g3">
    <w:name w:val="g3"/>
    <w:basedOn w:val="a"/>
    <w:qFormat/>
    <w:rsid w:val="007C4B25"/>
    <w:pPr>
      <w:widowControl/>
      <w:spacing w:before="100" w:beforeAutospacing="1" w:after="100" w:afterAutospacing="1"/>
      <w:jc w:val="left"/>
    </w:pPr>
    <w:rPr>
      <w:rFonts w:ascii="宋体" w:hAnsi="宋体" w:cs="宋体"/>
      <w:kern w:val="0"/>
      <w:sz w:val="24"/>
    </w:rPr>
  </w:style>
  <w:style w:type="paragraph" w:customStyle="1" w:styleId="g2">
    <w:name w:val="g2"/>
    <w:basedOn w:val="a"/>
    <w:qFormat/>
    <w:rsid w:val="007C4B25"/>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rsid w:val="007C4B25"/>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rsid w:val="007C4B25"/>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rsid w:val="007C4B25"/>
  </w:style>
  <w:style w:type="character" w:customStyle="1" w:styleId="Charc">
    <w:name w:val="批注主题 Char"/>
    <w:qFormat/>
    <w:rsid w:val="007C4B25"/>
    <w:rPr>
      <w:rFonts w:ascii="宋体" w:hAnsi="宋体"/>
      <w:kern w:val="2"/>
      <w:sz w:val="24"/>
      <w:szCs w:val="28"/>
    </w:rPr>
  </w:style>
  <w:style w:type="paragraph" w:styleId="aff3">
    <w:name w:val="List Paragraph"/>
    <w:aliases w:val="列出段落12,列出段落4,List Paragraph,正文段落1,符号列表,123"/>
    <w:basedOn w:val="a"/>
    <w:link w:val="Chard"/>
    <w:uiPriority w:val="34"/>
    <w:qFormat/>
    <w:rsid w:val="007C4B25"/>
    <w:pPr>
      <w:ind w:firstLineChars="200" w:firstLine="420"/>
    </w:pPr>
    <w:rPr>
      <w:sz w:val="28"/>
      <w:szCs w:val="28"/>
    </w:rPr>
  </w:style>
  <w:style w:type="paragraph" w:customStyle="1" w:styleId="TOC1">
    <w:name w:val="TOC 标题1"/>
    <w:basedOn w:val="1"/>
    <w:next w:val="a"/>
    <w:uiPriority w:val="39"/>
    <w:qFormat/>
    <w:rsid w:val="007C4B25"/>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sid w:val="007C4B25"/>
    <w:rPr>
      <w:rFonts w:eastAsia="黑体"/>
      <w:kern w:val="2"/>
      <w:sz w:val="44"/>
      <w:szCs w:val="44"/>
      <w:lang w:val="en-US" w:eastAsia="zh-CN" w:bidi="ar-SA"/>
    </w:rPr>
  </w:style>
  <w:style w:type="character" w:customStyle="1" w:styleId="ca-141">
    <w:name w:val="ca-141"/>
    <w:qFormat/>
    <w:rsid w:val="007C4B25"/>
    <w:rPr>
      <w:rFonts w:ascii="仿宋_GB2312" w:eastAsia="仿宋_GB2312" w:hint="eastAsia"/>
      <w:sz w:val="21"/>
      <w:szCs w:val="21"/>
    </w:rPr>
  </w:style>
  <w:style w:type="paragraph" w:customStyle="1" w:styleId="pa-27">
    <w:name w:val="pa-27"/>
    <w:basedOn w:val="a"/>
    <w:qFormat/>
    <w:rsid w:val="007C4B25"/>
    <w:pPr>
      <w:widowControl/>
      <w:spacing w:line="360" w:lineRule="atLeast"/>
      <w:ind w:firstLine="420"/>
    </w:pPr>
    <w:rPr>
      <w:rFonts w:ascii="宋体" w:hAnsi="宋体" w:cs="宋体"/>
      <w:kern w:val="0"/>
      <w:sz w:val="24"/>
    </w:rPr>
  </w:style>
  <w:style w:type="paragraph" w:customStyle="1" w:styleId="pa-34">
    <w:name w:val="pa-34"/>
    <w:basedOn w:val="a"/>
    <w:qFormat/>
    <w:rsid w:val="007C4B25"/>
    <w:pPr>
      <w:widowControl/>
      <w:spacing w:line="360" w:lineRule="atLeast"/>
      <w:ind w:firstLine="420"/>
      <w:jc w:val="left"/>
    </w:pPr>
    <w:rPr>
      <w:rFonts w:ascii="宋体" w:hAnsi="宋体" w:cs="宋体"/>
      <w:kern w:val="0"/>
      <w:sz w:val="24"/>
    </w:rPr>
  </w:style>
  <w:style w:type="character" w:customStyle="1" w:styleId="2Char1">
    <w:name w:val="正文文本 2 Char"/>
    <w:link w:val="23"/>
    <w:qFormat/>
    <w:rsid w:val="007C4B25"/>
    <w:rPr>
      <w:i/>
      <w:iCs/>
      <w:kern w:val="2"/>
      <w:sz w:val="26"/>
      <w:szCs w:val="24"/>
    </w:rPr>
  </w:style>
  <w:style w:type="paragraph" w:customStyle="1" w:styleId="15">
    <w:name w:val="修订1"/>
    <w:hidden/>
    <w:qFormat/>
    <w:rsid w:val="007C4B25"/>
    <w:rPr>
      <w:kern w:val="2"/>
      <w:sz w:val="21"/>
      <w:szCs w:val="24"/>
    </w:rPr>
  </w:style>
  <w:style w:type="character" w:customStyle="1" w:styleId="Char11">
    <w:name w:val="纯文本 Char1"/>
    <w:qFormat/>
    <w:rsid w:val="007C4B25"/>
    <w:rPr>
      <w:rFonts w:ascii="宋体" w:hAnsi="Courier New"/>
      <w:kern w:val="2"/>
      <w:sz w:val="28"/>
      <w:szCs w:val="28"/>
    </w:rPr>
  </w:style>
  <w:style w:type="paragraph" w:customStyle="1" w:styleId="Blockquote">
    <w:name w:val="Blockquote"/>
    <w:basedOn w:val="a"/>
    <w:qFormat/>
    <w:rsid w:val="007C4B25"/>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rsid w:val="007C4B25"/>
    <w:pPr>
      <w:pageBreakBefore/>
    </w:pPr>
    <w:rPr>
      <w:rFonts w:ascii="宋体" w:eastAsia="仿宋_GB2312" w:cs="宋体"/>
      <w:sz w:val="28"/>
      <w:szCs w:val="28"/>
    </w:rPr>
  </w:style>
  <w:style w:type="character" w:customStyle="1" w:styleId="4CharChar">
    <w:name w:val="标题4 Char Char"/>
    <w:link w:val="42"/>
    <w:qFormat/>
    <w:rsid w:val="007C4B25"/>
    <w:rPr>
      <w:rFonts w:ascii="Arial" w:hAnsi="Arial"/>
      <w:b/>
      <w:bCs/>
      <w:sz w:val="24"/>
      <w:szCs w:val="32"/>
    </w:rPr>
  </w:style>
  <w:style w:type="paragraph" w:customStyle="1" w:styleId="42">
    <w:name w:val="标题4"/>
    <w:basedOn w:val="20"/>
    <w:next w:val="40"/>
    <w:link w:val="4CharChar"/>
    <w:qFormat/>
    <w:rsid w:val="007C4B25"/>
    <w:pPr>
      <w:spacing w:line="413" w:lineRule="auto"/>
    </w:pPr>
    <w:rPr>
      <w:rFonts w:ascii="Arial" w:hAnsi="Arial"/>
      <w:kern w:val="0"/>
      <w:sz w:val="24"/>
    </w:rPr>
  </w:style>
  <w:style w:type="character" w:customStyle="1" w:styleId="Chare">
    <w:name w:val="明显引用 Char"/>
    <w:link w:val="aff4"/>
    <w:qFormat/>
    <w:rsid w:val="007C4B25"/>
    <w:rPr>
      <w:b/>
      <w:bCs/>
      <w:i/>
      <w:iCs/>
      <w:color w:val="4F81BD"/>
      <w:kern w:val="2"/>
      <w:sz w:val="21"/>
      <w:szCs w:val="22"/>
    </w:rPr>
  </w:style>
  <w:style w:type="paragraph" w:styleId="aff4">
    <w:name w:val="Intense Quote"/>
    <w:basedOn w:val="a"/>
    <w:next w:val="a"/>
    <w:link w:val="Chare"/>
    <w:qFormat/>
    <w:rsid w:val="007C4B25"/>
    <w:pPr>
      <w:pBdr>
        <w:bottom w:val="single" w:sz="4" w:space="4" w:color="4F81BD"/>
      </w:pBdr>
      <w:spacing w:before="200" w:after="280"/>
      <w:ind w:left="936" w:right="936"/>
    </w:pPr>
    <w:rPr>
      <w:b/>
      <w:bCs/>
      <w:i/>
      <w:iCs/>
      <w:color w:val="4F81BD"/>
      <w:szCs w:val="22"/>
    </w:rPr>
  </w:style>
  <w:style w:type="character" w:customStyle="1" w:styleId="16">
    <w:name w:val="书籍标题1"/>
    <w:qFormat/>
    <w:rsid w:val="007C4B25"/>
    <w:rPr>
      <w:b/>
      <w:bCs/>
      <w:smallCaps/>
      <w:spacing w:val="5"/>
    </w:rPr>
  </w:style>
  <w:style w:type="character" w:customStyle="1" w:styleId="17">
    <w:name w:val="明显强调1"/>
    <w:qFormat/>
    <w:rsid w:val="007C4B25"/>
    <w:rPr>
      <w:b/>
      <w:bCs/>
      <w:i/>
      <w:iCs/>
      <w:color w:val="4F81BD"/>
    </w:rPr>
  </w:style>
  <w:style w:type="character" w:customStyle="1" w:styleId="5CharChar">
    <w:name w:val="标题5 Char Char"/>
    <w:link w:val="51"/>
    <w:qFormat/>
    <w:rsid w:val="007C4B25"/>
    <w:rPr>
      <w:rFonts w:ascii="Arial" w:hAnsi="Arial"/>
      <w:b/>
      <w:bCs/>
      <w:sz w:val="24"/>
      <w:szCs w:val="32"/>
    </w:rPr>
  </w:style>
  <w:style w:type="paragraph" w:customStyle="1" w:styleId="51">
    <w:name w:val="标题5"/>
    <w:basedOn w:val="3"/>
    <w:link w:val="5CharChar"/>
    <w:qFormat/>
    <w:rsid w:val="007C4B25"/>
    <w:pPr>
      <w:spacing w:line="413" w:lineRule="auto"/>
    </w:pPr>
    <w:rPr>
      <w:rFonts w:ascii="Arial" w:hAnsi="Arial"/>
      <w:kern w:val="0"/>
      <w:sz w:val="24"/>
    </w:rPr>
  </w:style>
  <w:style w:type="character" w:customStyle="1" w:styleId="textcontents">
    <w:name w:val="textcontents"/>
    <w:qFormat/>
    <w:rsid w:val="007C4B25"/>
    <w:rPr>
      <w:rFonts w:cs="Times New Roman"/>
    </w:rPr>
  </w:style>
  <w:style w:type="character" w:customStyle="1" w:styleId="18">
    <w:name w:val="不明显强调1"/>
    <w:qFormat/>
    <w:rsid w:val="007C4B25"/>
    <w:rPr>
      <w:i/>
      <w:iCs/>
      <w:color w:val="808080"/>
    </w:rPr>
  </w:style>
  <w:style w:type="character" w:customStyle="1" w:styleId="19">
    <w:name w:val="不明显参考1"/>
    <w:qFormat/>
    <w:rsid w:val="007C4B25"/>
    <w:rPr>
      <w:smallCaps/>
      <w:color w:val="C0504D"/>
      <w:u w:val="single"/>
    </w:rPr>
  </w:style>
  <w:style w:type="character" w:customStyle="1" w:styleId="Char12">
    <w:name w:val="日期 Char1"/>
    <w:qFormat/>
    <w:rsid w:val="007C4B25"/>
    <w:rPr>
      <w:kern w:val="2"/>
      <w:sz w:val="21"/>
      <w:szCs w:val="22"/>
    </w:rPr>
  </w:style>
  <w:style w:type="character" w:customStyle="1" w:styleId="Char13">
    <w:name w:val="正文文本 Char1"/>
    <w:qFormat/>
    <w:rsid w:val="007C4B25"/>
    <w:rPr>
      <w:kern w:val="2"/>
      <w:sz w:val="21"/>
      <w:szCs w:val="22"/>
    </w:rPr>
  </w:style>
  <w:style w:type="character" w:customStyle="1" w:styleId="CharChar">
    <w:name w:val="批注文字 Char Char"/>
    <w:qFormat/>
    <w:rsid w:val="007C4B25"/>
    <w:rPr>
      <w:rFonts w:ascii="宋体" w:eastAsia="宋体" w:hAnsi="Times New Roman" w:cs="Times New Roman"/>
      <w:sz w:val="28"/>
      <w:szCs w:val="20"/>
    </w:rPr>
  </w:style>
  <w:style w:type="character" w:customStyle="1" w:styleId="1a">
    <w:name w:val="明显参考1"/>
    <w:qFormat/>
    <w:rsid w:val="007C4B25"/>
    <w:rPr>
      <w:b/>
      <w:bCs/>
      <w:smallCaps/>
      <w:color w:val="C0504D"/>
      <w:spacing w:val="5"/>
      <w:u w:val="single"/>
    </w:rPr>
  </w:style>
  <w:style w:type="character" w:customStyle="1" w:styleId="Char14">
    <w:name w:val="批注框文本 Char1"/>
    <w:qFormat/>
    <w:rsid w:val="007C4B25"/>
    <w:rPr>
      <w:kern w:val="2"/>
      <w:sz w:val="18"/>
      <w:szCs w:val="18"/>
    </w:rPr>
  </w:style>
  <w:style w:type="character" w:customStyle="1" w:styleId="Charf">
    <w:name w:val="引用 Char"/>
    <w:link w:val="aff5"/>
    <w:qFormat/>
    <w:rsid w:val="007C4B25"/>
    <w:rPr>
      <w:i/>
      <w:iCs/>
      <w:color w:val="000000"/>
      <w:kern w:val="2"/>
      <w:sz w:val="21"/>
      <w:szCs w:val="22"/>
    </w:rPr>
  </w:style>
  <w:style w:type="paragraph" w:styleId="aff5">
    <w:name w:val="Quote"/>
    <w:basedOn w:val="a"/>
    <w:next w:val="a"/>
    <w:link w:val="Charf"/>
    <w:qFormat/>
    <w:rsid w:val="007C4B25"/>
    <w:rPr>
      <w:i/>
      <w:iCs/>
      <w:color w:val="000000"/>
      <w:szCs w:val="22"/>
    </w:rPr>
  </w:style>
  <w:style w:type="character" w:customStyle="1" w:styleId="Char15">
    <w:name w:val="文档结构图 Char1"/>
    <w:qFormat/>
    <w:rsid w:val="007C4B25"/>
    <w:rPr>
      <w:rFonts w:ascii="宋体"/>
      <w:kern w:val="2"/>
      <w:sz w:val="18"/>
      <w:szCs w:val="18"/>
    </w:rPr>
  </w:style>
  <w:style w:type="paragraph" w:styleId="aff6">
    <w:name w:val="No Spacing"/>
    <w:qFormat/>
    <w:rsid w:val="007C4B25"/>
    <w:pPr>
      <w:widowControl w:val="0"/>
      <w:jc w:val="both"/>
    </w:pPr>
    <w:rPr>
      <w:rFonts w:ascii="Calibri" w:hAnsi="Calibri"/>
      <w:kern w:val="2"/>
      <w:sz w:val="21"/>
      <w:szCs w:val="22"/>
    </w:rPr>
  </w:style>
  <w:style w:type="character" w:customStyle="1" w:styleId="Char16">
    <w:name w:val="明显引用 Char1"/>
    <w:uiPriority w:val="30"/>
    <w:qFormat/>
    <w:rsid w:val="007C4B25"/>
    <w:rPr>
      <w:b/>
      <w:bCs/>
      <w:i/>
      <w:iCs/>
      <w:color w:val="4F81BD"/>
      <w:kern w:val="2"/>
      <w:sz w:val="21"/>
      <w:szCs w:val="24"/>
    </w:rPr>
  </w:style>
  <w:style w:type="character" w:customStyle="1" w:styleId="Char17">
    <w:name w:val="引用 Char1"/>
    <w:uiPriority w:val="29"/>
    <w:qFormat/>
    <w:rsid w:val="007C4B25"/>
    <w:rPr>
      <w:i/>
      <w:iCs/>
      <w:color w:val="000000"/>
      <w:kern w:val="2"/>
      <w:sz w:val="21"/>
      <w:szCs w:val="24"/>
    </w:rPr>
  </w:style>
  <w:style w:type="paragraph" w:customStyle="1" w:styleId="flNote">
    <w:name w:val="flNote"/>
    <w:basedOn w:val="a"/>
    <w:qFormat/>
    <w:rsid w:val="007C4B25"/>
    <w:pPr>
      <w:adjustRightInd w:val="0"/>
      <w:spacing w:before="320" w:after="160" w:line="360" w:lineRule="atLeast"/>
      <w:jc w:val="center"/>
      <w:textAlignment w:val="baseline"/>
    </w:pPr>
    <w:rPr>
      <w:rFonts w:ascii="Arial" w:eastAsia="黑体"/>
      <w:kern w:val="0"/>
      <w:sz w:val="30"/>
      <w:szCs w:val="20"/>
    </w:rPr>
  </w:style>
  <w:style w:type="paragraph" w:customStyle="1" w:styleId="aff7">
    <w:name w:val="空半行"/>
    <w:basedOn w:val="a"/>
    <w:qFormat/>
    <w:rsid w:val="007C4B25"/>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rsid w:val="007C4B25"/>
    <w:pPr>
      <w:spacing w:line="240" w:lineRule="atLeast"/>
      <w:ind w:left="420" w:firstLine="420"/>
    </w:pPr>
    <w:rPr>
      <w:kern w:val="0"/>
      <w:szCs w:val="21"/>
    </w:rPr>
  </w:style>
  <w:style w:type="paragraph" w:customStyle="1" w:styleId="CharChar8">
    <w:name w:val="Char Char8"/>
    <w:basedOn w:val="a5"/>
    <w:qFormat/>
    <w:rsid w:val="007C4B25"/>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rsid w:val="007C4B25"/>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7C4B25"/>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rsid w:val="007C4B25"/>
    <w:pPr>
      <w:widowControl w:val="0"/>
      <w:jc w:val="both"/>
    </w:pPr>
    <w:rPr>
      <w:rFonts w:ascii="Calibri" w:hAnsi="Calibri"/>
      <w:kern w:val="2"/>
      <w:sz w:val="21"/>
    </w:rPr>
  </w:style>
  <w:style w:type="paragraph" w:customStyle="1" w:styleId="24">
    <w:name w:val="修订2"/>
    <w:hidden/>
    <w:uiPriority w:val="99"/>
    <w:semiHidden/>
    <w:qFormat/>
    <w:rsid w:val="007C4B25"/>
    <w:rPr>
      <w:kern w:val="2"/>
      <w:sz w:val="21"/>
      <w:szCs w:val="24"/>
    </w:rPr>
  </w:style>
  <w:style w:type="paragraph" w:customStyle="1" w:styleId="TOC2">
    <w:name w:val="TOC 标题2"/>
    <w:basedOn w:val="1"/>
    <w:next w:val="a"/>
    <w:uiPriority w:val="39"/>
    <w:unhideWhenUsed/>
    <w:qFormat/>
    <w:rsid w:val="007C4B2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rsid w:val="007C4B25"/>
  </w:style>
  <w:style w:type="character" w:customStyle="1" w:styleId="contentxl">
    <w:name w:val="contentxl"/>
    <w:basedOn w:val="a1"/>
    <w:rsid w:val="007C4B25"/>
  </w:style>
  <w:style w:type="paragraph" w:customStyle="1" w:styleId="cb">
    <w:name w:val="cb"/>
    <w:basedOn w:val="a"/>
    <w:rsid w:val="007C4B25"/>
    <w:pPr>
      <w:widowControl/>
      <w:spacing w:before="100" w:beforeAutospacing="1" w:after="100" w:afterAutospacing="1"/>
      <w:jc w:val="left"/>
    </w:pPr>
    <w:rPr>
      <w:rFonts w:ascii="宋体" w:hAnsi="宋体" w:cs="宋体"/>
      <w:kern w:val="0"/>
      <w:sz w:val="24"/>
    </w:rPr>
  </w:style>
  <w:style w:type="character" w:customStyle="1" w:styleId="pwidth">
    <w:name w:val="pwidth"/>
    <w:basedOn w:val="a1"/>
    <w:rsid w:val="007C4B25"/>
  </w:style>
  <w:style w:type="character" w:customStyle="1" w:styleId="mr20">
    <w:name w:val="mr20"/>
    <w:basedOn w:val="a1"/>
    <w:rsid w:val="007C4B25"/>
  </w:style>
  <w:style w:type="character" w:customStyle="1" w:styleId="comment">
    <w:name w:val="comment"/>
    <w:basedOn w:val="a1"/>
    <w:rsid w:val="007C4B25"/>
  </w:style>
  <w:style w:type="character" w:customStyle="1" w:styleId="contact">
    <w:name w:val="contact"/>
    <w:basedOn w:val="a1"/>
    <w:rsid w:val="007C4B25"/>
  </w:style>
  <w:style w:type="paragraph" w:customStyle="1" w:styleId="margintop0">
    <w:name w:val="margintop0"/>
    <w:basedOn w:val="a"/>
    <w:rsid w:val="007C4B25"/>
    <w:pPr>
      <w:widowControl/>
      <w:spacing w:before="100" w:beforeAutospacing="1" w:after="100" w:afterAutospacing="1"/>
      <w:jc w:val="left"/>
    </w:pPr>
    <w:rPr>
      <w:rFonts w:ascii="宋体" w:hAnsi="宋体" w:cs="宋体"/>
      <w:kern w:val="0"/>
      <w:sz w:val="24"/>
    </w:rPr>
  </w:style>
  <w:style w:type="character" w:customStyle="1" w:styleId="b">
    <w:name w:val="b"/>
    <w:basedOn w:val="a1"/>
    <w:rsid w:val="007C4B25"/>
  </w:style>
  <w:style w:type="character" w:customStyle="1" w:styleId="dib">
    <w:name w:val="dib"/>
    <w:basedOn w:val="a1"/>
    <w:rsid w:val="007C4B25"/>
  </w:style>
  <w:style w:type="character" w:customStyle="1" w:styleId="duiqi">
    <w:name w:val="duiqi"/>
    <w:basedOn w:val="a1"/>
    <w:rsid w:val="007C4B25"/>
  </w:style>
  <w:style w:type="character" w:customStyle="1" w:styleId="ivu-checkbox">
    <w:name w:val="ivu-checkbox"/>
    <w:basedOn w:val="a1"/>
    <w:rsid w:val="007C4B25"/>
  </w:style>
  <w:style w:type="paragraph" w:customStyle="1" w:styleId="33">
    <w:name w:val="修订3"/>
    <w:hidden/>
    <w:uiPriority w:val="99"/>
    <w:semiHidden/>
    <w:rsid w:val="007C4B25"/>
    <w:rPr>
      <w:kern w:val="2"/>
      <w:sz w:val="21"/>
      <w:szCs w:val="24"/>
    </w:rPr>
  </w:style>
  <w:style w:type="paragraph" w:customStyle="1" w:styleId="25">
    <w:name w:val="样式  + 首行缩进:  2 字符"/>
    <w:basedOn w:val="a"/>
    <w:link w:val="2Char2"/>
    <w:qFormat/>
    <w:rsid w:val="00C0209C"/>
    <w:pPr>
      <w:adjustRightInd w:val="0"/>
      <w:snapToGrid w:val="0"/>
      <w:spacing w:line="360" w:lineRule="auto"/>
      <w:ind w:firstLineChars="200" w:firstLine="524"/>
    </w:pPr>
    <w:rPr>
      <w:rFonts w:ascii="宋体" w:eastAsia="仿宋" w:hAnsi="宋体"/>
      <w:spacing w:val="11"/>
      <w:kern w:val="0"/>
      <w:sz w:val="28"/>
    </w:rPr>
  </w:style>
  <w:style w:type="character" w:customStyle="1" w:styleId="2Char2">
    <w:name w:val="样式  + 首行缩进:  2 字符 Char"/>
    <w:link w:val="25"/>
    <w:qFormat/>
    <w:locked/>
    <w:rsid w:val="00C0209C"/>
    <w:rPr>
      <w:rFonts w:ascii="宋体" w:eastAsia="仿宋" w:hAnsi="宋体"/>
      <w:spacing w:val="11"/>
      <w:sz w:val="28"/>
      <w:szCs w:val="24"/>
    </w:rPr>
  </w:style>
  <w:style w:type="paragraph" w:styleId="aff8">
    <w:name w:val="Revision"/>
    <w:hidden/>
    <w:uiPriority w:val="99"/>
    <w:semiHidden/>
    <w:rsid w:val="00DE5F78"/>
    <w:rPr>
      <w:kern w:val="2"/>
      <w:sz w:val="21"/>
      <w:szCs w:val="24"/>
    </w:rPr>
  </w:style>
  <w:style w:type="paragraph" w:customStyle="1" w:styleId="aff9">
    <w:name w:val="正文（缩进）"/>
    <w:basedOn w:val="a"/>
    <w:next w:val="a"/>
    <w:uiPriority w:val="99"/>
    <w:qFormat/>
    <w:rsid w:val="00DE5F78"/>
    <w:pPr>
      <w:widowControl/>
      <w:spacing w:before="156" w:after="156" w:line="360" w:lineRule="auto"/>
      <w:ind w:firstLineChars="200" w:firstLine="480"/>
      <w:jc w:val="left"/>
    </w:pPr>
    <w:rPr>
      <w:rFonts w:ascii="仿宋" w:eastAsia="仿宋" w:hAnsi="仿宋"/>
      <w:sz w:val="28"/>
      <w:lang w:bidi="th-TH"/>
    </w:rPr>
  </w:style>
  <w:style w:type="character" w:customStyle="1" w:styleId="Chard">
    <w:name w:val="列出段落 Char"/>
    <w:aliases w:val="列出段落12 Char,列出段落4 Char,List Paragraph Char,正文段落1 Char,符号列表 Char,123 Char"/>
    <w:link w:val="aff3"/>
    <w:uiPriority w:val="34"/>
    <w:qFormat/>
    <w:locked/>
    <w:rsid w:val="00DE5F78"/>
    <w:rPr>
      <w:kern w:val="2"/>
      <w:sz w:val="28"/>
      <w:szCs w:val="28"/>
    </w:rPr>
  </w:style>
  <w:style w:type="paragraph" w:customStyle="1" w:styleId="123">
    <w:name w:val="正文123"/>
    <w:basedOn w:val="a"/>
    <w:qFormat/>
    <w:rsid w:val="00DE5F78"/>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rsid w:val="00DE5F78"/>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rsid w:val="002A6C3A"/>
  </w:style>
  <w:style w:type="character" w:customStyle="1" w:styleId="ant-form-text">
    <w:name w:val="ant-form-text"/>
    <w:basedOn w:val="a1"/>
    <w:rsid w:val="002A6C3A"/>
  </w:style>
  <w:style w:type="paragraph" w:customStyle="1" w:styleId="entrust-agent">
    <w:name w:val="entrust-agent"/>
    <w:basedOn w:val="a"/>
    <w:rsid w:val="002A6C3A"/>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rsid w:val="003E2F8F"/>
  </w:style>
  <w:style w:type="paragraph" w:styleId="z-">
    <w:name w:val="HTML Top of Form"/>
    <w:basedOn w:val="a"/>
    <w:next w:val="a"/>
    <w:link w:val="z-Char"/>
    <w:hidden/>
    <w:uiPriority w:val="99"/>
    <w:semiHidden/>
    <w:unhideWhenUsed/>
    <w:rsid w:val="003E2F8F"/>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uiPriority w:val="99"/>
    <w:semiHidden/>
    <w:rsid w:val="003E2F8F"/>
    <w:rPr>
      <w:rFonts w:ascii="Arial" w:hAnsi="Arial" w:cs="Arial"/>
      <w:vanish/>
      <w:sz w:val="16"/>
      <w:szCs w:val="16"/>
    </w:rPr>
  </w:style>
  <w:style w:type="character" w:customStyle="1" w:styleId="po-inputcount">
    <w:name w:val="po-input__count"/>
    <w:basedOn w:val="a1"/>
    <w:rsid w:val="003E2F8F"/>
  </w:style>
  <w:style w:type="character" w:customStyle="1" w:styleId="po-inputcount-inner">
    <w:name w:val="po-input__count-inner"/>
    <w:basedOn w:val="a1"/>
    <w:rsid w:val="003E2F8F"/>
  </w:style>
  <w:style w:type="paragraph" w:styleId="z-0">
    <w:name w:val="HTML Bottom of Form"/>
    <w:basedOn w:val="a"/>
    <w:next w:val="a"/>
    <w:link w:val="z-Char0"/>
    <w:hidden/>
    <w:uiPriority w:val="99"/>
    <w:semiHidden/>
    <w:unhideWhenUsed/>
    <w:rsid w:val="003E2F8F"/>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uiPriority w:val="99"/>
    <w:semiHidden/>
    <w:rsid w:val="003E2F8F"/>
    <w:rPr>
      <w:rFonts w:ascii="Arial" w:hAnsi="Arial" w:cs="Arial"/>
      <w:vanish/>
      <w:sz w:val="16"/>
      <w:szCs w:val="16"/>
    </w:rPr>
  </w:style>
  <w:style w:type="character" w:customStyle="1" w:styleId="param-name">
    <w:name w:val="param-name"/>
    <w:basedOn w:val="a1"/>
    <w:rsid w:val="003E2F8F"/>
  </w:style>
  <w:style w:type="character" w:customStyle="1" w:styleId="param-value">
    <w:name w:val="param-value"/>
    <w:basedOn w:val="a1"/>
    <w:rsid w:val="003E2F8F"/>
  </w:style>
  <w:style w:type="character" w:customStyle="1" w:styleId="price-content">
    <w:name w:val="price-content"/>
    <w:basedOn w:val="a1"/>
    <w:rsid w:val="003E2F8F"/>
  </w:style>
  <w:style w:type="paragraph" w:customStyle="1" w:styleId="upload-tips">
    <w:name w:val="upload-tips"/>
    <w:basedOn w:val="a"/>
    <w:rsid w:val="003E2F8F"/>
    <w:pPr>
      <w:widowControl/>
      <w:spacing w:before="100" w:beforeAutospacing="1" w:after="100" w:afterAutospacing="1"/>
      <w:jc w:val="left"/>
    </w:pPr>
    <w:rPr>
      <w:rFonts w:ascii="宋体" w:hAnsi="宋体" w:cs="宋体"/>
      <w:kern w:val="0"/>
      <w:sz w:val="24"/>
    </w:rPr>
  </w:style>
  <w:style w:type="paragraph" w:customStyle="1" w:styleId="content">
    <w:name w:val="content"/>
    <w:basedOn w:val="a"/>
    <w:rsid w:val="003E2F8F"/>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rsid w:val="003E2F8F"/>
  </w:style>
  <w:style w:type="character" w:customStyle="1" w:styleId="po-radioinput">
    <w:name w:val="po-radio__input"/>
    <w:basedOn w:val="a1"/>
    <w:rsid w:val="003E2F8F"/>
  </w:style>
  <w:style w:type="character" w:customStyle="1" w:styleId="po-radiolabel">
    <w:name w:val="po-radio__label"/>
    <w:basedOn w:val="a1"/>
    <w:rsid w:val="003E2F8F"/>
  </w:style>
  <w:style w:type="character" w:customStyle="1" w:styleId="chooseconfig">
    <w:name w:val="chooseconfig"/>
    <w:basedOn w:val="a1"/>
    <w:rsid w:val="003E2F8F"/>
  </w:style>
  <w:style w:type="character" w:customStyle="1" w:styleId="add">
    <w:name w:val="add"/>
    <w:basedOn w:val="a1"/>
    <w:rsid w:val="003E2F8F"/>
  </w:style>
  <w:style w:type="character" w:customStyle="1" w:styleId="underline">
    <w:name w:val="underline"/>
    <w:basedOn w:val="a1"/>
    <w:rsid w:val="003E2F8F"/>
  </w:style>
  <w:style w:type="character" w:customStyle="1" w:styleId="invoice-selectname">
    <w:name w:val="invoice-select__name"/>
    <w:basedOn w:val="a1"/>
    <w:rsid w:val="003E2F8F"/>
  </w:style>
  <w:style w:type="character" w:customStyle="1" w:styleId="invoice-selecttype">
    <w:name w:val="invoice-select__type"/>
    <w:basedOn w:val="a1"/>
    <w:rsid w:val="003E2F8F"/>
  </w:style>
  <w:style w:type="character" w:customStyle="1" w:styleId="invoice-selectcontent">
    <w:name w:val="invoice-select__content"/>
    <w:basedOn w:val="a1"/>
    <w:rsid w:val="003E2F8F"/>
  </w:style>
  <w:style w:type="character" w:customStyle="1" w:styleId="invoice-selecttag">
    <w:name w:val="invoice-select__tag"/>
    <w:basedOn w:val="a1"/>
    <w:rsid w:val="003E2F8F"/>
  </w:style>
  <w:style w:type="character" w:customStyle="1" w:styleId="address-selectname">
    <w:name w:val="address-select__name"/>
    <w:basedOn w:val="a1"/>
    <w:rsid w:val="003E2F8F"/>
  </w:style>
  <w:style w:type="character" w:customStyle="1" w:styleId="address-selectregion">
    <w:name w:val="address-select__region"/>
    <w:basedOn w:val="a1"/>
    <w:rsid w:val="003E2F8F"/>
  </w:style>
  <w:style w:type="character" w:customStyle="1" w:styleId="address-selectphone">
    <w:name w:val="address-select__phone"/>
    <w:basedOn w:val="a1"/>
    <w:rsid w:val="003E2F8F"/>
  </w:style>
  <w:style w:type="character" w:customStyle="1" w:styleId="address-selecttag">
    <w:name w:val="address-select__tag"/>
    <w:basedOn w:val="a1"/>
    <w:rsid w:val="003E2F8F"/>
  </w:style>
  <w:style w:type="character" w:customStyle="1" w:styleId="number">
    <w:name w:val="number"/>
    <w:basedOn w:val="a1"/>
    <w:rsid w:val="003E2F8F"/>
  </w:style>
  <w:style w:type="table" w:customStyle="1" w:styleId="TableNormal">
    <w:name w:val="Table Normal"/>
    <w:rsid w:val="00C5015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412">
      <w:bodyDiv w:val="1"/>
      <w:marLeft w:val="0"/>
      <w:marRight w:val="0"/>
      <w:marTop w:val="0"/>
      <w:marBottom w:val="0"/>
      <w:divBdr>
        <w:top w:val="none" w:sz="0" w:space="0" w:color="auto"/>
        <w:left w:val="none" w:sz="0" w:space="0" w:color="auto"/>
        <w:bottom w:val="none" w:sz="0" w:space="0" w:color="auto"/>
        <w:right w:val="none" w:sz="0" w:space="0" w:color="auto"/>
      </w:divBdr>
    </w:div>
    <w:div w:id="94526128">
      <w:bodyDiv w:val="1"/>
      <w:marLeft w:val="0"/>
      <w:marRight w:val="0"/>
      <w:marTop w:val="0"/>
      <w:marBottom w:val="0"/>
      <w:divBdr>
        <w:top w:val="none" w:sz="0" w:space="0" w:color="auto"/>
        <w:left w:val="none" w:sz="0" w:space="0" w:color="auto"/>
        <w:bottom w:val="none" w:sz="0" w:space="0" w:color="auto"/>
        <w:right w:val="none" w:sz="0" w:space="0" w:color="auto"/>
      </w:divBdr>
      <w:divsChild>
        <w:div w:id="1486818816">
          <w:marLeft w:val="0"/>
          <w:marRight w:val="0"/>
          <w:marTop w:val="0"/>
          <w:marBottom w:val="0"/>
          <w:divBdr>
            <w:top w:val="none" w:sz="0" w:space="0" w:color="auto"/>
            <w:left w:val="none" w:sz="0" w:space="0" w:color="auto"/>
            <w:bottom w:val="none" w:sz="0" w:space="0" w:color="auto"/>
            <w:right w:val="none" w:sz="0" w:space="0" w:color="auto"/>
          </w:divBdr>
        </w:div>
        <w:div w:id="821772891">
          <w:marLeft w:val="0"/>
          <w:marRight w:val="0"/>
          <w:marTop w:val="0"/>
          <w:marBottom w:val="0"/>
          <w:divBdr>
            <w:top w:val="none" w:sz="0" w:space="0" w:color="auto"/>
            <w:left w:val="none" w:sz="0" w:space="0" w:color="auto"/>
            <w:bottom w:val="none" w:sz="0" w:space="0" w:color="auto"/>
            <w:right w:val="none" w:sz="0" w:space="0" w:color="auto"/>
          </w:divBdr>
        </w:div>
        <w:div w:id="1186214260">
          <w:marLeft w:val="0"/>
          <w:marRight w:val="0"/>
          <w:marTop w:val="0"/>
          <w:marBottom w:val="0"/>
          <w:divBdr>
            <w:top w:val="none" w:sz="0" w:space="0" w:color="auto"/>
            <w:left w:val="none" w:sz="0" w:space="0" w:color="auto"/>
            <w:bottom w:val="none" w:sz="0" w:space="0" w:color="auto"/>
            <w:right w:val="none" w:sz="0" w:space="0" w:color="auto"/>
          </w:divBdr>
        </w:div>
        <w:div w:id="1118723056">
          <w:marLeft w:val="0"/>
          <w:marRight w:val="0"/>
          <w:marTop w:val="0"/>
          <w:marBottom w:val="0"/>
          <w:divBdr>
            <w:top w:val="none" w:sz="0" w:space="0" w:color="auto"/>
            <w:left w:val="none" w:sz="0" w:space="0" w:color="auto"/>
            <w:bottom w:val="none" w:sz="0" w:space="0" w:color="auto"/>
            <w:right w:val="none" w:sz="0" w:space="0" w:color="auto"/>
          </w:divBdr>
        </w:div>
      </w:divsChild>
    </w:div>
    <w:div w:id="229660723">
      <w:bodyDiv w:val="1"/>
      <w:marLeft w:val="0"/>
      <w:marRight w:val="0"/>
      <w:marTop w:val="0"/>
      <w:marBottom w:val="0"/>
      <w:divBdr>
        <w:top w:val="none" w:sz="0" w:space="0" w:color="auto"/>
        <w:left w:val="none" w:sz="0" w:space="0" w:color="auto"/>
        <w:bottom w:val="none" w:sz="0" w:space="0" w:color="auto"/>
        <w:right w:val="none" w:sz="0" w:space="0" w:color="auto"/>
      </w:divBdr>
    </w:div>
    <w:div w:id="266885716">
      <w:bodyDiv w:val="1"/>
      <w:marLeft w:val="0"/>
      <w:marRight w:val="0"/>
      <w:marTop w:val="0"/>
      <w:marBottom w:val="0"/>
      <w:divBdr>
        <w:top w:val="none" w:sz="0" w:space="0" w:color="auto"/>
        <w:left w:val="none" w:sz="0" w:space="0" w:color="auto"/>
        <w:bottom w:val="none" w:sz="0" w:space="0" w:color="auto"/>
        <w:right w:val="none" w:sz="0" w:space="0" w:color="auto"/>
      </w:divBdr>
    </w:div>
    <w:div w:id="488448870">
      <w:bodyDiv w:val="1"/>
      <w:marLeft w:val="0"/>
      <w:marRight w:val="0"/>
      <w:marTop w:val="0"/>
      <w:marBottom w:val="0"/>
      <w:divBdr>
        <w:top w:val="none" w:sz="0" w:space="0" w:color="auto"/>
        <w:left w:val="none" w:sz="0" w:space="0" w:color="auto"/>
        <w:bottom w:val="none" w:sz="0" w:space="0" w:color="auto"/>
        <w:right w:val="none" w:sz="0" w:space="0" w:color="auto"/>
      </w:divBdr>
      <w:divsChild>
        <w:div w:id="1276016566">
          <w:marLeft w:val="0"/>
          <w:marRight w:val="0"/>
          <w:marTop w:val="450"/>
          <w:marBottom w:val="450"/>
          <w:divBdr>
            <w:top w:val="none" w:sz="0" w:space="0" w:color="auto"/>
            <w:left w:val="none" w:sz="0" w:space="0" w:color="auto"/>
            <w:bottom w:val="none" w:sz="0" w:space="0" w:color="auto"/>
            <w:right w:val="none" w:sz="0" w:space="0" w:color="auto"/>
          </w:divBdr>
          <w:divsChild>
            <w:div w:id="981619548">
              <w:marLeft w:val="0"/>
              <w:marRight w:val="0"/>
              <w:marTop w:val="0"/>
              <w:marBottom w:val="0"/>
              <w:divBdr>
                <w:top w:val="none" w:sz="0" w:space="0" w:color="auto"/>
                <w:left w:val="none" w:sz="0" w:space="0" w:color="auto"/>
                <w:bottom w:val="none" w:sz="0" w:space="0" w:color="auto"/>
                <w:right w:val="none" w:sz="0" w:space="0" w:color="auto"/>
              </w:divBdr>
            </w:div>
            <w:div w:id="1840608433">
              <w:marLeft w:val="3600"/>
              <w:marRight w:val="0"/>
              <w:marTop w:val="0"/>
              <w:marBottom w:val="0"/>
              <w:divBdr>
                <w:top w:val="none" w:sz="0" w:space="0" w:color="auto"/>
                <w:left w:val="none" w:sz="0" w:space="0" w:color="auto"/>
                <w:bottom w:val="none" w:sz="0" w:space="0" w:color="auto"/>
                <w:right w:val="none" w:sz="0" w:space="0" w:color="auto"/>
              </w:divBdr>
              <w:divsChild>
                <w:div w:id="324751484">
                  <w:marLeft w:val="0"/>
                  <w:marRight w:val="0"/>
                  <w:marTop w:val="0"/>
                  <w:marBottom w:val="300"/>
                  <w:divBdr>
                    <w:top w:val="single" w:sz="6" w:space="11" w:color="FAEBCC"/>
                    <w:left w:val="single" w:sz="6" w:space="11" w:color="FAEBCC"/>
                    <w:bottom w:val="single" w:sz="6" w:space="11" w:color="FAEBCC"/>
                    <w:right w:val="single" w:sz="6" w:space="11" w:color="FAEBCC"/>
                  </w:divBdr>
                </w:div>
                <w:div w:id="481889737">
                  <w:marLeft w:val="0"/>
                  <w:marRight w:val="0"/>
                  <w:marTop w:val="0"/>
                  <w:marBottom w:val="0"/>
                  <w:divBdr>
                    <w:top w:val="none" w:sz="0" w:space="0" w:color="auto"/>
                    <w:left w:val="none" w:sz="0" w:space="0" w:color="auto"/>
                    <w:bottom w:val="none" w:sz="0" w:space="0" w:color="auto"/>
                    <w:right w:val="none" w:sz="0" w:space="0" w:color="auto"/>
                  </w:divBdr>
                  <w:divsChild>
                    <w:div w:id="409620203">
                      <w:marLeft w:val="0"/>
                      <w:marRight w:val="0"/>
                      <w:marTop w:val="0"/>
                      <w:marBottom w:val="0"/>
                      <w:divBdr>
                        <w:top w:val="none" w:sz="0" w:space="0" w:color="auto"/>
                        <w:left w:val="none" w:sz="0" w:space="0" w:color="auto"/>
                        <w:bottom w:val="none" w:sz="0" w:space="0" w:color="auto"/>
                        <w:right w:val="none" w:sz="0" w:space="0" w:color="auto"/>
                      </w:divBdr>
                      <w:divsChild>
                        <w:div w:id="753284657">
                          <w:marLeft w:val="0"/>
                          <w:marRight w:val="0"/>
                          <w:marTop w:val="0"/>
                          <w:marBottom w:val="0"/>
                          <w:divBdr>
                            <w:top w:val="none" w:sz="0" w:space="0" w:color="auto"/>
                            <w:left w:val="none" w:sz="0" w:space="0" w:color="auto"/>
                            <w:bottom w:val="none" w:sz="0" w:space="0" w:color="auto"/>
                            <w:right w:val="none" w:sz="0" w:space="0" w:color="auto"/>
                          </w:divBdr>
                          <w:divsChild>
                            <w:div w:id="188420956">
                              <w:marLeft w:val="0"/>
                              <w:marRight w:val="0"/>
                              <w:marTop w:val="0"/>
                              <w:marBottom w:val="0"/>
                              <w:divBdr>
                                <w:top w:val="none" w:sz="0" w:space="0" w:color="auto"/>
                                <w:left w:val="none" w:sz="0" w:space="0" w:color="auto"/>
                                <w:bottom w:val="none" w:sz="0" w:space="0" w:color="auto"/>
                                <w:right w:val="none" w:sz="0" w:space="0" w:color="auto"/>
                              </w:divBdr>
                              <w:divsChild>
                                <w:div w:id="1602377217">
                                  <w:marLeft w:val="0"/>
                                  <w:marRight w:val="0"/>
                                  <w:marTop w:val="0"/>
                                  <w:marBottom w:val="0"/>
                                  <w:divBdr>
                                    <w:top w:val="none" w:sz="0" w:space="0" w:color="auto"/>
                                    <w:left w:val="none" w:sz="0" w:space="0" w:color="auto"/>
                                    <w:bottom w:val="none" w:sz="0" w:space="0" w:color="auto"/>
                                    <w:right w:val="none" w:sz="0" w:space="0" w:color="auto"/>
                                  </w:divBdr>
                                  <w:divsChild>
                                    <w:div w:id="1917979291">
                                      <w:marLeft w:val="0"/>
                                      <w:marRight w:val="0"/>
                                      <w:marTop w:val="0"/>
                                      <w:marBottom w:val="0"/>
                                      <w:divBdr>
                                        <w:top w:val="none" w:sz="0" w:space="0" w:color="auto"/>
                                        <w:left w:val="none" w:sz="0" w:space="0" w:color="auto"/>
                                        <w:bottom w:val="none" w:sz="0" w:space="0" w:color="auto"/>
                                        <w:right w:val="none" w:sz="0" w:space="0" w:color="auto"/>
                                      </w:divBdr>
                                      <w:divsChild>
                                        <w:div w:id="1463301887">
                                          <w:marLeft w:val="0"/>
                                          <w:marRight w:val="0"/>
                                          <w:marTop w:val="0"/>
                                          <w:marBottom w:val="0"/>
                                          <w:divBdr>
                                            <w:top w:val="none" w:sz="0" w:space="0" w:color="auto"/>
                                            <w:left w:val="none" w:sz="0" w:space="0" w:color="auto"/>
                                            <w:bottom w:val="none" w:sz="0" w:space="0" w:color="auto"/>
                                            <w:right w:val="none" w:sz="0" w:space="0" w:color="auto"/>
                                          </w:divBdr>
                                        </w:div>
                                        <w:div w:id="1815680945">
                                          <w:marLeft w:val="0"/>
                                          <w:marRight w:val="0"/>
                                          <w:marTop w:val="0"/>
                                          <w:marBottom w:val="0"/>
                                          <w:divBdr>
                                            <w:top w:val="none" w:sz="0" w:space="0" w:color="auto"/>
                                            <w:left w:val="none" w:sz="0" w:space="0" w:color="auto"/>
                                            <w:bottom w:val="none" w:sz="0" w:space="0" w:color="auto"/>
                                            <w:right w:val="none" w:sz="0" w:space="0" w:color="auto"/>
                                          </w:divBdr>
                                        </w:div>
                                        <w:div w:id="1857232633">
                                          <w:marLeft w:val="0"/>
                                          <w:marRight w:val="0"/>
                                          <w:marTop w:val="0"/>
                                          <w:marBottom w:val="0"/>
                                          <w:divBdr>
                                            <w:top w:val="none" w:sz="0" w:space="0" w:color="auto"/>
                                            <w:left w:val="none" w:sz="0" w:space="0" w:color="auto"/>
                                            <w:bottom w:val="none" w:sz="0" w:space="0" w:color="auto"/>
                                            <w:right w:val="none" w:sz="0" w:space="0" w:color="auto"/>
                                          </w:divBdr>
                                        </w:div>
                                        <w:div w:id="9278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6864">
      <w:bodyDiv w:val="1"/>
      <w:marLeft w:val="0"/>
      <w:marRight w:val="0"/>
      <w:marTop w:val="0"/>
      <w:marBottom w:val="0"/>
      <w:divBdr>
        <w:top w:val="none" w:sz="0" w:space="0" w:color="auto"/>
        <w:left w:val="none" w:sz="0" w:space="0" w:color="auto"/>
        <w:bottom w:val="none" w:sz="0" w:space="0" w:color="auto"/>
        <w:right w:val="none" w:sz="0" w:space="0" w:color="auto"/>
      </w:divBdr>
    </w:div>
    <w:div w:id="666784475">
      <w:bodyDiv w:val="1"/>
      <w:marLeft w:val="0"/>
      <w:marRight w:val="0"/>
      <w:marTop w:val="0"/>
      <w:marBottom w:val="0"/>
      <w:divBdr>
        <w:top w:val="none" w:sz="0" w:space="0" w:color="auto"/>
        <w:left w:val="none" w:sz="0" w:space="0" w:color="auto"/>
        <w:bottom w:val="none" w:sz="0" w:space="0" w:color="auto"/>
        <w:right w:val="none" w:sz="0" w:space="0" w:color="auto"/>
      </w:divBdr>
    </w:div>
    <w:div w:id="729691380">
      <w:bodyDiv w:val="1"/>
      <w:marLeft w:val="0"/>
      <w:marRight w:val="0"/>
      <w:marTop w:val="0"/>
      <w:marBottom w:val="0"/>
      <w:divBdr>
        <w:top w:val="none" w:sz="0" w:space="0" w:color="auto"/>
        <w:left w:val="none" w:sz="0" w:space="0" w:color="auto"/>
        <w:bottom w:val="none" w:sz="0" w:space="0" w:color="auto"/>
        <w:right w:val="none" w:sz="0" w:space="0" w:color="auto"/>
      </w:divBdr>
    </w:div>
    <w:div w:id="743454952">
      <w:bodyDiv w:val="1"/>
      <w:marLeft w:val="0"/>
      <w:marRight w:val="0"/>
      <w:marTop w:val="0"/>
      <w:marBottom w:val="0"/>
      <w:divBdr>
        <w:top w:val="none" w:sz="0" w:space="0" w:color="auto"/>
        <w:left w:val="none" w:sz="0" w:space="0" w:color="auto"/>
        <w:bottom w:val="none" w:sz="0" w:space="0" w:color="auto"/>
        <w:right w:val="none" w:sz="0" w:space="0" w:color="auto"/>
      </w:divBdr>
    </w:div>
    <w:div w:id="744766147">
      <w:bodyDiv w:val="1"/>
      <w:marLeft w:val="0"/>
      <w:marRight w:val="0"/>
      <w:marTop w:val="0"/>
      <w:marBottom w:val="0"/>
      <w:divBdr>
        <w:top w:val="none" w:sz="0" w:space="0" w:color="auto"/>
        <w:left w:val="none" w:sz="0" w:space="0" w:color="auto"/>
        <w:bottom w:val="none" w:sz="0" w:space="0" w:color="auto"/>
        <w:right w:val="none" w:sz="0" w:space="0" w:color="auto"/>
      </w:divBdr>
    </w:div>
    <w:div w:id="1085227179">
      <w:bodyDiv w:val="1"/>
      <w:marLeft w:val="0"/>
      <w:marRight w:val="0"/>
      <w:marTop w:val="0"/>
      <w:marBottom w:val="0"/>
      <w:divBdr>
        <w:top w:val="none" w:sz="0" w:space="0" w:color="auto"/>
        <w:left w:val="none" w:sz="0" w:space="0" w:color="auto"/>
        <w:bottom w:val="none" w:sz="0" w:space="0" w:color="auto"/>
        <w:right w:val="none" w:sz="0" w:space="0" w:color="auto"/>
      </w:divBdr>
      <w:divsChild>
        <w:div w:id="1096947196">
          <w:marLeft w:val="0"/>
          <w:marRight w:val="0"/>
          <w:marTop w:val="0"/>
          <w:marBottom w:val="0"/>
          <w:divBdr>
            <w:top w:val="none" w:sz="0" w:space="0" w:color="auto"/>
            <w:left w:val="none" w:sz="0" w:space="0" w:color="auto"/>
            <w:bottom w:val="single" w:sz="6" w:space="15" w:color="DDDDDD"/>
            <w:right w:val="none" w:sz="0" w:space="0" w:color="auto"/>
          </w:divBdr>
        </w:div>
        <w:div w:id="1451513904">
          <w:marLeft w:val="0"/>
          <w:marRight w:val="0"/>
          <w:marTop w:val="450"/>
          <w:marBottom w:val="450"/>
          <w:divBdr>
            <w:top w:val="none" w:sz="0" w:space="0" w:color="auto"/>
            <w:left w:val="none" w:sz="0" w:space="0" w:color="auto"/>
            <w:bottom w:val="none" w:sz="0" w:space="0" w:color="auto"/>
            <w:right w:val="none" w:sz="0" w:space="0" w:color="auto"/>
          </w:divBdr>
          <w:divsChild>
            <w:div w:id="300619419">
              <w:marLeft w:val="-150"/>
              <w:marRight w:val="-150"/>
              <w:marTop w:val="300"/>
              <w:marBottom w:val="0"/>
              <w:divBdr>
                <w:top w:val="none" w:sz="0" w:space="0" w:color="auto"/>
                <w:left w:val="none" w:sz="0" w:space="0" w:color="auto"/>
                <w:bottom w:val="none" w:sz="0" w:space="0" w:color="auto"/>
                <w:right w:val="none" w:sz="0" w:space="0" w:color="auto"/>
              </w:divBdr>
              <w:divsChild>
                <w:div w:id="512034102">
                  <w:marLeft w:val="0"/>
                  <w:marRight w:val="0"/>
                  <w:marTop w:val="0"/>
                  <w:marBottom w:val="0"/>
                  <w:divBdr>
                    <w:top w:val="none" w:sz="0" w:space="0" w:color="auto"/>
                    <w:left w:val="none" w:sz="0" w:space="0" w:color="auto"/>
                    <w:bottom w:val="none" w:sz="0" w:space="0" w:color="auto"/>
                    <w:right w:val="none" w:sz="0" w:space="0" w:color="auto"/>
                  </w:divBdr>
                  <w:divsChild>
                    <w:div w:id="1077288686">
                      <w:marLeft w:val="0"/>
                      <w:marRight w:val="0"/>
                      <w:marTop w:val="0"/>
                      <w:marBottom w:val="0"/>
                      <w:divBdr>
                        <w:top w:val="single" w:sz="6" w:space="9" w:color="A9A9A9"/>
                        <w:left w:val="single" w:sz="6" w:space="23" w:color="A9A9A9"/>
                        <w:bottom w:val="single" w:sz="6" w:space="9" w:color="A9A9A9"/>
                        <w:right w:val="single" w:sz="6" w:space="23" w:color="A9A9A9"/>
                      </w:divBdr>
                      <w:divsChild>
                        <w:div w:id="760376785">
                          <w:marLeft w:val="0"/>
                          <w:marRight w:val="0"/>
                          <w:marTop w:val="75"/>
                          <w:marBottom w:val="75"/>
                          <w:divBdr>
                            <w:top w:val="none" w:sz="0" w:space="0" w:color="auto"/>
                            <w:left w:val="none" w:sz="0" w:space="0" w:color="auto"/>
                            <w:bottom w:val="none" w:sz="0" w:space="0" w:color="auto"/>
                            <w:right w:val="none" w:sz="0" w:space="0" w:color="auto"/>
                          </w:divBdr>
                          <w:divsChild>
                            <w:div w:id="20341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4209">
                  <w:marLeft w:val="0"/>
                  <w:marRight w:val="0"/>
                  <w:marTop w:val="0"/>
                  <w:marBottom w:val="0"/>
                  <w:divBdr>
                    <w:top w:val="none" w:sz="0" w:space="0" w:color="auto"/>
                    <w:left w:val="none" w:sz="0" w:space="0" w:color="auto"/>
                    <w:bottom w:val="none" w:sz="0" w:space="0" w:color="auto"/>
                    <w:right w:val="none" w:sz="0" w:space="0" w:color="auto"/>
                  </w:divBdr>
                  <w:divsChild>
                    <w:div w:id="1334795263">
                      <w:marLeft w:val="0"/>
                      <w:marRight w:val="0"/>
                      <w:marTop w:val="0"/>
                      <w:marBottom w:val="0"/>
                      <w:divBdr>
                        <w:top w:val="single" w:sz="6" w:space="9" w:color="73A4FF"/>
                        <w:left w:val="single" w:sz="6" w:space="23" w:color="73A4FF"/>
                        <w:bottom w:val="single" w:sz="6" w:space="9" w:color="73A4FF"/>
                        <w:right w:val="single" w:sz="6" w:space="23" w:color="73A4FF"/>
                      </w:divBdr>
                      <w:divsChild>
                        <w:div w:id="1788309115">
                          <w:marLeft w:val="0"/>
                          <w:marRight w:val="0"/>
                          <w:marTop w:val="75"/>
                          <w:marBottom w:val="75"/>
                          <w:divBdr>
                            <w:top w:val="none" w:sz="0" w:space="0" w:color="auto"/>
                            <w:left w:val="none" w:sz="0" w:space="0" w:color="auto"/>
                            <w:bottom w:val="none" w:sz="0" w:space="0" w:color="auto"/>
                            <w:right w:val="none" w:sz="0" w:space="0" w:color="auto"/>
                          </w:divBdr>
                          <w:divsChild>
                            <w:div w:id="876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77306">
      <w:bodyDiv w:val="1"/>
      <w:marLeft w:val="0"/>
      <w:marRight w:val="0"/>
      <w:marTop w:val="0"/>
      <w:marBottom w:val="0"/>
      <w:divBdr>
        <w:top w:val="none" w:sz="0" w:space="0" w:color="auto"/>
        <w:left w:val="none" w:sz="0" w:space="0" w:color="auto"/>
        <w:bottom w:val="none" w:sz="0" w:space="0" w:color="auto"/>
        <w:right w:val="none" w:sz="0" w:space="0" w:color="auto"/>
      </w:divBdr>
    </w:div>
    <w:div w:id="1182936005">
      <w:bodyDiv w:val="1"/>
      <w:marLeft w:val="0"/>
      <w:marRight w:val="0"/>
      <w:marTop w:val="0"/>
      <w:marBottom w:val="0"/>
      <w:divBdr>
        <w:top w:val="none" w:sz="0" w:space="0" w:color="auto"/>
        <w:left w:val="none" w:sz="0" w:space="0" w:color="auto"/>
        <w:bottom w:val="none" w:sz="0" w:space="0" w:color="auto"/>
        <w:right w:val="none" w:sz="0" w:space="0" w:color="auto"/>
      </w:divBdr>
      <w:divsChild>
        <w:div w:id="106236954">
          <w:marLeft w:val="0"/>
          <w:marRight w:val="0"/>
          <w:marTop w:val="450"/>
          <w:marBottom w:val="450"/>
          <w:divBdr>
            <w:top w:val="none" w:sz="0" w:space="0" w:color="auto"/>
            <w:left w:val="none" w:sz="0" w:space="0" w:color="auto"/>
            <w:bottom w:val="none" w:sz="0" w:space="0" w:color="auto"/>
            <w:right w:val="none" w:sz="0" w:space="0" w:color="auto"/>
          </w:divBdr>
          <w:divsChild>
            <w:div w:id="868688598">
              <w:marLeft w:val="0"/>
              <w:marRight w:val="0"/>
              <w:marTop w:val="0"/>
              <w:marBottom w:val="0"/>
              <w:divBdr>
                <w:top w:val="none" w:sz="0" w:space="0" w:color="auto"/>
                <w:left w:val="none" w:sz="0" w:space="0" w:color="auto"/>
                <w:bottom w:val="none" w:sz="0" w:space="0" w:color="auto"/>
                <w:right w:val="none" w:sz="0" w:space="0" w:color="auto"/>
              </w:divBdr>
            </w:div>
            <w:div w:id="1792044093">
              <w:marLeft w:val="3600"/>
              <w:marRight w:val="0"/>
              <w:marTop w:val="0"/>
              <w:marBottom w:val="0"/>
              <w:divBdr>
                <w:top w:val="none" w:sz="0" w:space="0" w:color="auto"/>
                <w:left w:val="none" w:sz="0" w:space="0" w:color="auto"/>
                <w:bottom w:val="none" w:sz="0" w:space="0" w:color="auto"/>
                <w:right w:val="none" w:sz="0" w:space="0" w:color="auto"/>
              </w:divBdr>
              <w:divsChild>
                <w:div w:id="2060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5305">
      <w:bodyDiv w:val="1"/>
      <w:marLeft w:val="0"/>
      <w:marRight w:val="0"/>
      <w:marTop w:val="0"/>
      <w:marBottom w:val="0"/>
      <w:divBdr>
        <w:top w:val="none" w:sz="0" w:space="0" w:color="auto"/>
        <w:left w:val="none" w:sz="0" w:space="0" w:color="auto"/>
        <w:bottom w:val="none" w:sz="0" w:space="0" w:color="auto"/>
        <w:right w:val="none" w:sz="0" w:space="0" w:color="auto"/>
      </w:divBdr>
    </w:div>
    <w:div w:id="1325472330">
      <w:bodyDiv w:val="1"/>
      <w:marLeft w:val="0"/>
      <w:marRight w:val="0"/>
      <w:marTop w:val="0"/>
      <w:marBottom w:val="0"/>
      <w:divBdr>
        <w:top w:val="none" w:sz="0" w:space="0" w:color="auto"/>
        <w:left w:val="none" w:sz="0" w:space="0" w:color="auto"/>
        <w:bottom w:val="none" w:sz="0" w:space="0" w:color="auto"/>
        <w:right w:val="none" w:sz="0" w:space="0" w:color="auto"/>
      </w:divBdr>
    </w:div>
    <w:div w:id="1421609495">
      <w:bodyDiv w:val="1"/>
      <w:marLeft w:val="0"/>
      <w:marRight w:val="0"/>
      <w:marTop w:val="0"/>
      <w:marBottom w:val="0"/>
      <w:divBdr>
        <w:top w:val="none" w:sz="0" w:space="0" w:color="auto"/>
        <w:left w:val="none" w:sz="0" w:space="0" w:color="auto"/>
        <w:bottom w:val="none" w:sz="0" w:space="0" w:color="auto"/>
        <w:right w:val="none" w:sz="0" w:space="0" w:color="auto"/>
      </w:divBdr>
    </w:div>
    <w:div w:id="1626692961">
      <w:bodyDiv w:val="1"/>
      <w:marLeft w:val="0"/>
      <w:marRight w:val="0"/>
      <w:marTop w:val="0"/>
      <w:marBottom w:val="0"/>
      <w:divBdr>
        <w:top w:val="none" w:sz="0" w:space="0" w:color="auto"/>
        <w:left w:val="none" w:sz="0" w:space="0" w:color="auto"/>
        <w:bottom w:val="none" w:sz="0" w:space="0" w:color="auto"/>
        <w:right w:val="none" w:sz="0" w:space="0" w:color="auto"/>
      </w:divBdr>
    </w:div>
    <w:div w:id="1690838147">
      <w:bodyDiv w:val="1"/>
      <w:marLeft w:val="0"/>
      <w:marRight w:val="0"/>
      <w:marTop w:val="0"/>
      <w:marBottom w:val="0"/>
      <w:divBdr>
        <w:top w:val="none" w:sz="0" w:space="0" w:color="auto"/>
        <w:left w:val="none" w:sz="0" w:space="0" w:color="auto"/>
        <w:bottom w:val="none" w:sz="0" w:space="0" w:color="auto"/>
        <w:right w:val="none" w:sz="0" w:space="0" w:color="auto"/>
      </w:divBdr>
    </w:div>
    <w:div w:id="1720083543">
      <w:bodyDiv w:val="1"/>
      <w:marLeft w:val="0"/>
      <w:marRight w:val="0"/>
      <w:marTop w:val="0"/>
      <w:marBottom w:val="0"/>
      <w:divBdr>
        <w:top w:val="none" w:sz="0" w:space="0" w:color="auto"/>
        <w:left w:val="none" w:sz="0" w:space="0" w:color="auto"/>
        <w:bottom w:val="none" w:sz="0" w:space="0" w:color="auto"/>
        <w:right w:val="none" w:sz="0" w:space="0" w:color="auto"/>
      </w:divBdr>
      <w:divsChild>
        <w:div w:id="834497872">
          <w:marLeft w:val="0"/>
          <w:marRight w:val="0"/>
          <w:marTop w:val="0"/>
          <w:marBottom w:val="0"/>
          <w:divBdr>
            <w:top w:val="none" w:sz="0" w:space="0" w:color="auto"/>
            <w:left w:val="none" w:sz="0" w:space="0" w:color="auto"/>
            <w:bottom w:val="single" w:sz="6" w:space="15" w:color="DDDDDD"/>
            <w:right w:val="none" w:sz="0" w:space="0" w:color="auto"/>
          </w:divBdr>
        </w:div>
        <w:div w:id="1591885567">
          <w:marLeft w:val="0"/>
          <w:marRight w:val="0"/>
          <w:marTop w:val="450"/>
          <w:marBottom w:val="450"/>
          <w:divBdr>
            <w:top w:val="none" w:sz="0" w:space="0" w:color="auto"/>
            <w:left w:val="none" w:sz="0" w:space="0" w:color="auto"/>
            <w:bottom w:val="none" w:sz="0" w:space="0" w:color="auto"/>
            <w:right w:val="none" w:sz="0" w:space="0" w:color="auto"/>
          </w:divBdr>
          <w:divsChild>
            <w:div w:id="1930503199">
              <w:marLeft w:val="-150"/>
              <w:marRight w:val="-150"/>
              <w:marTop w:val="300"/>
              <w:marBottom w:val="0"/>
              <w:divBdr>
                <w:top w:val="none" w:sz="0" w:space="0" w:color="auto"/>
                <w:left w:val="none" w:sz="0" w:space="0" w:color="auto"/>
                <w:bottom w:val="none" w:sz="0" w:space="0" w:color="auto"/>
                <w:right w:val="none" w:sz="0" w:space="0" w:color="auto"/>
              </w:divBdr>
              <w:divsChild>
                <w:div w:id="1394546023">
                  <w:marLeft w:val="0"/>
                  <w:marRight w:val="0"/>
                  <w:marTop w:val="0"/>
                  <w:marBottom w:val="0"/>
                  <w:divBdr>
                    <w:top w:val="none" w:sz="0" w:space="0" w:color="auto"/>
                    <w:left w:val="none" w:sz="0" w:space="0" w:color="auto"/>
                    <w:bottom w:val="none" w:sz="0" w:space="0" w:color="auto"/>
                    <w:right w:val="none" w:sz="0" w:space="0" w:color="auto"/>
                  </w:divBdr>
                  <w:divsChild>
                    <w:div w:id="1820148890">
                      <w:marLeft w:val="0"/>
                      <w:marRight w:val="0"/>
                      <w:marTop w:val="0"/>
                      <w:marBottom w:val="0"/>
                      <w:divBdr>
                        <w:top w:val="single" w:sz="6" w:space="9" w:color="A9A9A9"/>
                        <w:left w:val="single" w:sz="6" w:space="23" w:color="A9A9A9"/>
                        <w:bottom w:val="single" w:sz="6" w:space="9" w:color="A9A9A9"/>
                        <w:right w:val="single" w:sz="6" w:space="23" w:color="A9A9A9"/>
                      </w:divBdr>
                      <w:divsChild>
                        <w:div w:id="1468860351">
                          <w:marLeft w:val="0"/>
                          <w:marRight w:val="0"/>
                          <w:marTop w:val="75"/>
                          <w:marBottom w:val="75"/>
                          <w:divBdr>
                            <w:top w:val="none" w:sz="0" w:space="0" w:color="auto"/>
                            <w:left w:val="none" w:sz="0" w:space="0" w:color="auto"/>
                            <w:bottom w:val="none" w:sz="0" w:space="0" w:color="auto"/>
                            <w:right w:val="none" w:sz="0" w:space="0" w:color="auto"/>
                          </w:divBdr>
                          <w:divsChild>
                            <w:div w:id="9591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3225">
                  <w:marLeft w:val="0"/>
                  <w:marRight w:val="0"/>
                  <w:marTop w:val="0"/>
                  <w:marBottom w:val="0"/>
                  <w:divBdr>
                    <w:top w:val="none" w:sz="0" w:space="0" w:color="auto"/>
                    <w:left w:val="none" w:sz="0" w:space="0" w:color="auto"/>
                    <w:bottom w:val="none" w:sz="0" w:space="0" w:color="auto"/>
                    <w:right w:val="none" w:sz="0" w:space="0" w:color="auto"/>
                  </w:divBdr>
                  <w:divsChild>
                    <w:div w:id="719288326">
                      <w:marLeft w:val="0"/>
                      <w:marRight w:val="0"/>
                      <w:marTop w:val="0"/>
                      <w:marBottom w:val="0"/>
                      <w:divBdr>
                        <w:top w:val="single" w:sz="6" w:space="9" w:color="A9A9A9"/>
                        <w:left w:val="single" w:sz="6" w:space="23" w:color="A9A9A9"/>
                        <w:bottom w:val="single" w:sz="6" w:space="9" w:color="A9A9A9"/>
                        <w:right w:val="single" w:sz="6" w:space="23" w:color="A9A9A9"/>
                      </w:divBdr>
                      <w:divsChild>
                        <w:div w:id="1044409318">
                          <w:marLeft w:val="0"/>
                          <w:marRight w:val="0"/>
                          <w:marTop w:val="75"/>
                          <w:marBottom w:val="75"/>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33506">
      <w:bodyDiv w:val="1"/>
      <w:marLeft w:val="0"/>
      <w:marRight w:val="0"/>
      <w:marTop w:val="0"/>
      <w:marBottom w:val="0"/>
      <w:divBdr>
        <w:top w:val="none" w:sz="0" w:space="0" w:color="auto"/>
        <w:left w:val="none" w:sz="0" w:space="0" w:color="auto"/>
        <w:bottom w:val="none" w:sz="0" w:space="0" w:color="auto"/>
        <w:right w:val="none" w:sz="0" w:space="0" w:color="auto"/>
      </w:divBdr>
      <w:divsChild>
        <w:div w:id="796533636">
          <w:marLeft w:val="0"/>
          <w:marRight w:val="0"/>
          <w:marTop w:val="300"/>
          <w:marBottom w:val="0"/>
          <w:divBdr>
            <w:top w:val="none" w:sz="0" w:space="0" w:color="auto"/>
            <w:left w:val="none" w:sz="0" w:space="0" w:color="auto"/>
            <w:bottom w:val="none" w:sz="0" w:space="0" w:color="auto"/>
            <w:right w:val="none" w:sz="0" w:space="0" w:color="auto"/>
          </w:divBdr>
          <w:divsChild>
            <w:div w:id="1389960939">
              <w:marLeft w:val="0"/>
              <w:marRight w:val="0"/>
              <w:marTop w:val="0"/>
              <w:marBottom w:val="0"/>
              <w:divBdr>
                <w:top w:val="none" w:sz="0" w:space="0" w:color="auto"/>
                <w:left w:val="none" w:sz="0" w:space="0" w:color="auto"/>
                <w:bottom w:val="none" w:sz="0" w:space="0" w:color="auto"/>
                <w:right w:val="none" w:sz="0" w:space="0" w:color="auto"/>
              </w:divBdr>
              <w:divsChild>
                <w:div w:id="553854761">
                  <w:marLeft w:val="0"/>
                  <w:marRight w:val="0"/>
                  <w:marTop w:val="0"/>
                  <w:marBottom w:val="0"/>
                  <w:divBdr>
                    <w:top w:val="none" w:sz="0" w:space="0" w:color="auto"/>
                    <w:left w:val="none" w:sz="0" w:space="0" w:color="auto"/>
                    <w:bottom w:val="none" w:sz="0" w:space="0" w:color="auto"/>
                    <w:right w:val="none" w:sz="0" w:space="0" w:color="auto"/>
                  </w:divBdr>
                  <w:divsChild>
                    <w:div w:id="3795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3861">
          <w:marLeft w:val="0"/>
          <w:marRight w:val="0"/>
          <w:marTop w:val="300"/>
          <w:marBottom w:val="0"/>
          <w:divBdr>
            <w:top w:val="none" w:sz="0" w:space="0" w:color="auto"/>
            <w:left w:val="none" w:sz="0" w:space="0" w:color="auto"/>
            <w:bottom w:val="none" w:sz="0" w:space="0" w:color="auto"/>
            <w:right w:val="none" w:sz="0" w:space="0" w:color="auto"/>
          </w:divBdr>
          <w:divsChild>
            <w:div w:id="266426523">
              <w:marLeft w:val="0"/>
              <w:marRight w:val="0"/>
              <w:marTop w:val="0"/>
              <w:marBottom w:val="240"/>
              <w:divBdr>
                <w:top w:val="none" w:sz="0" w:space="0" w:color="auto"/>
                <w:left w:val="none" w:sz="0" w:space="0" w:color="auto"/>
                <w:bottom w:val="none" w:sz="0" w:space="0" w:color="auto"/>
                <w:right w:val="none" w:sz="0" w:space="0" w:color="auto"/>
              </w:divBdr>
            </w:div>
            <w:div w:id="45104197">
              <w:marLeft w:val="0"/>
              <w:marRight w:val="0"/>
              <w:marTop w:val="0"/>
              <w:marBottom w:val="0"/>
              <w:divBdr>
                <w:top w:val="none" w:sz="0" w:space="0" w:color="auto"/>
                <w:left w:val="none" w:sz="0" w:space="0" w:color="auto"/>
                <w:bottom w:val="none" w:sz="0" w:space="0" w:color="auto"/>
                <w:right w:val="none" w:sz="0" w:space="0" w:color="auto"/>
              </w:divBdr>
              <w:divsChild>
                <w:div w:id="436872268">
                  <w:marLeft w:val="0"/>
                  <w:marRight w:val="0"/>
                  <w:marTop w:val="0"/>
                  <w:marBottom w:val="0"/>
                  <w:divBdr>
                    <w:top w:val="none" w:sz="0" w:space="0" w:color="auto"/>
                    <w:left w:val="none" w:sz="0" w:space="0" w:color="auto"/>
                    <w:bottom w:val="none" w:sz="0" w:space="0" w:color="auto"/>
                    <w:right w:val="none" w:sz="0" w:space="0" w:color="auto"/>
                  </w:divBdr>
                  <w:divsChild>
                    <w:div w:id="644748972">
                      <w:marLeft w:val="0"/>
                      <w:marRight w:val="0"/>
                      <w:marTop w:val="0"/>
                      <w:marBottom w:val="0"/>
                      <w:divBdr>
                        <w:top w:val="none" w:sz="0" w:space="0" w:color="auto"/>
                        <w:left w:val="none" w:sz="0" w:space="0" w:color="auto"/>
                        <w:bottom w:val="none" w:sz="0" w:space="0" w:color="auto"/>
                        <w:right w:val="none" w:sz="0" w:space="0" w:color="auto"/>
                      </w:divBdr>
                      <w:divsChild>
                        <w:div w:id="1282879332">
                          <w:marLeft w:val="0"/>
                          <w:marRight w:val="0"/>
                          <w:marTop w:val="0"/>
                          <w:marBottom w:val="0"/>
                          <w:divBdr>
                            <w:top w:val="none" w:sz="0" w:space="0" w:color="auto"/>
                            <w:left w:val="none" w:sz="0" w:space="0" w:color="auto"/>
                            <w:bottom w:val="none" w:sz="0" w:space="0" w:color="auto"/>
                            <w:right w:val="none" w:sz="0" w:space="0" w:color="auto"/>
                          </w:divBdr>
                          <w:divsChild>
                            <w:div w:id="1085540631">
                              <w:marLeft w:val="2100"/>
                              <w:marRight w:val="0"/>
                              <w:marTop w:val="0"/>
                              <w:marBottom w:val="0"/>
                              <w:divBdr>
                                <w:top w:val="none" w:sz="0" w:space="0" w:color="auto"/>
                                <w:left w:val="none" w:sz="0" w:space="0" w:color="auto"/>
                                <w:bottom w:val="none" w:sz="0" w:space="0" w:color="auto"/>
                                <w:right w:val="none" w:sz="0" w:space="0" w:color="auto"/>
                              </w:divBdr>
                              <w:divsChild>
                                <w:div w:id="12471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8745">
                      <w:marLeft w:val="0"/>
                      <w:marRight w:val="0"/>
                      <w:marTop w:val="0"/>
                      <w:marBottom w:val="0"/>
                      <w:divBdr>
                        <w:top w:val="none" w:sz="0" w:space="0" w:color="auto"/>
                        <w:left w:val="none" w:sz="0" w:space="0" w:color="auto"/>
                        <w:bottom w:val="none" w:sz="0" w:space="0" w:color="auto"/>
                        <w:right w:val="none" w:sz="0" w:space="0" w:color="auto"/>
                      </w:divBdr>
                      <w:divsChild>
                        <w:div w:id="232934111">
                          <w:marLeft w:val="0"/>
                          <w:marRight w:val="0"/>
                          <w:marTop w:val="0"/>
                          <w:marBottom w:val="0"/>
                          <w:divBdr>
                            <w:top w:val="none" w:sz="0" w:space="0" w:color="auto"/>
                            <w:left w:val="none" w:sz="0" w:space="0" w:color="auto"/>
                            <w:bottom w:val="none" w:sz="0" w:space="0" w:color="auto"/>
                            <w:right w:val="none" w:sz="0" w:space="0" w:color="auto"/>
                          </w:divBdr>
                          <w:divsChild>
                            <w:div w:id="1616863182">
                              <w:marLeft w:val="2100"/>
                              <w:marRight w:val="0"/>
                              <w:marTop w:val="0"/>
                              <w:marBottom w:val="0"/>
                              <w:divBdr>
                                <w:top w:val="none" w:sz="0" w:space="0" w:color="auto"/>
                                <w:left w:val="none" w:sz="0" w:space="0" w:color="auto"/>
                                <w:bottom w:val="none" w:sz="0" w:space="0" w:color="auto"/>
                                <w:right w:val="none" w:sz="0" w:space="0" w:color="auto"/>
                              </w:divBdr>
                              <w:divsChild>
                                <w:div w:id="14321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1000">
                      <w:marLeft w:val="0"/>
                      <w:marRight w:val="0"/>
                      <w:marTop w:val="0"/>
                      <w:marBottom w:val="0"/>
                      <w:divBdr>
                        <w:top w:val="none" w:sz="0" w:space="0" w:color="auto"/>
                        <w:left w:val="none" w:sz="0" w:space="0" w:color="auto"/>
                        <w:bottom w:val="none" w:sz="0" w:space="0" w:color="auto"/>
                        <w:right w:val="none" w:sz="0" w:space="0" w:color="auto"/>
                      </w:divBdr>
                      <w:divsChild>
                        <w:div w:id="1746490730">
                          <w:marLeft w:val="0"/>
                          <w:marRight w:val="0"/>
                          <w:marTop w:val="0"/>
                          <w:marBottom w:val="0"/>
                          <w:divBdr>
                            <w:top w:val="none" w:sz="0" w:space="0" w:color="auto"/>
                            <w:left w:val="none" w:sz="0" w:space="0" w:color="auto"/>
                            <w:bottom w:val="none" w:sz="0" w:space="0" w:color="auto"/>
                            <w:right w:val="none" w:sz="0" w:space="0" w:color="auto"/>
                          </w:divBdr>
                          <w:divsChild>
                            <w:div w:id="512720861">
                              <w:marLeft w:val="2100"/>
                              <w:marRight w:val="0"/>
                              <w:marTop w:val="0"/>
                              <w:marBottom w:val="0"/>
                              <w:divBdr>
                                <w:top w:val="none" w:sz="0" w:space="0" w:color="auto"/>
                                <w:left w:val="none" w:sz="0" w:space="0" w:color="auto"/>
                                <w:bottom w:val="none" w:sz="0" w:space="0" w:color="auto"/>
                                <w:right w:val="none" w:sz="0" w:space="0" w:color="auto"/>
                              </w:divBdr>
                              <w:divsChild>
                                <w:div w:id="16240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832527">
          <w:marLeft w:val="0"/>
          <w:marRight w:val="0"/>
          <w:marTop w:val="150"/>
          <w:marBottom w:val="0"/>
          <w:divBdr>
            <w:top w:val="none" w:sz="0" w:space="0" w:color="auto"/>
            <w:left w:val="none" w:sz="0" w:space="0" w:color="auto"/>
            <w:bottom w:val="none" w:sz="0" w:space="0" w:color="auto"/>
            <w:right w:val="none" w:sz="0" w:space="0" w:color="auto"/>
          </w:divBdr>
          <w:divsChild>
            <w:div w:id="1504082197">
              <w:marLeft w:val="0"/>
              <w:marRight w:val="0"/>
              <w:marTop w:val="0"/>
              <w:marBottom w:val="240"/>
              <w:divBdr>
                <w:top w:val="none" w:sz="0" w:space="0" w:color="auto"/>
                <w:left w:val="none" w:sz="0" w:space="0" w:color="auto"/>
                <w:bottom w:val="none" w:sz="0" w:space="0" w:color="auto"/>
                <w:right w:val="none" w:sz="0" w:space="0" w:color="auto"/>
              </w:divBdr>
              <w:divsChild>
                <w:div w:id="185564788">
                  <w:marLeft w:val="0"/>
                  <w:marRight w:val="0"/>
                  <w:marTop w:val="0"/>
                  <w:marBottom w:val="0"/>
                  <w:divBdr>
                    <w:top w:val="none" w:sz="0" w:space="0" w:color="auto"/>
                    <w:left w:val="none" w:sz="0" w:space="0" w:color="auto"/>
                    <w:bottom w:val="none" w:sz="0" w:space="0" w:color="auto"/>
                    <w:right w:val="none" w:sz="0" w:space="0" w:color="auto"/>
                  </w:divBdr>
                </w:div>
              </w:divsChild>
            </w:div>
            <w:div w:id="485129962">
              <w:marLeft w:val="0"/>
              <w:marRight w:val="0"/>
              <w:marTop w:val="0"/>
              <w:marBottom w:val="0"/>
              <w:divBdr>
                <w:top w:val="none" w:sz="0" w:space="0" w:color="auto"/>
                <w:left w:val="none" w:sz="0" w:space="0" w:color="auto"/>
                <w:bottom w:val="none" w:sz="0" w:space="0" w:color="auto"/>
                <w:right w:val="none" w:sz="0" w:space="0" w:color="auto"/>
              </w:divBdr>
              <w:divsChild>
                <w:div w:id="414085254">
                  <w:marLeft w:val="0"/>
                  <w:marRight w:val="150"/>
                  <w:marTop w:val="0"/>
                  <w:marBottom w:val="0"/>
                  <w:divBdr>
                    <w:top w:val="none" w:sz="0" w:space="0" w:color="auto"/>
                    <w:left w:val="none" w:sz="0" w:space="0" w:color="auto"/>
                    <w:bottom w:val="none" w:sz="0" w:space="0" w:color="auto"/>
                    <w:right w:val="none" w:sz="0" w:space="0" w:color="auto"/>
                  </w:divBdr>
                  <w:divsChild>
                    <w:div w:id="1244030730">
                      <w:marLeft w:val="0"/>
                      <w:marRight w:val="0"/>
                      <w:marTop w:val="0"/>
                      <w:marBottom w:val="0"/>
                      <w:divBdr>
                        <w:top w:val="none" w:sz="0" w:space="0" w:color="auto"/>
                        <w:left w:val="none" w:sz="0" w:space="0" w:color="auto"/>
                        <w:bottom w:val="none" w:sz="0" w:space="0" w:color="auto"/>
                        <w:right w:val="none" w:sz="0" w:space="0" w:color="auto"/>
                      </w:divBdr>
                    </w:div>
                  </w:divsChild>
                </w:div>
                <w:div w:id="433937179">
                  <w:marLeft w:val="0"/>
                  <w:marRight w:val="0"/>
                  <w:marTop w:val="0"/>
                  <w:marBottom w:val="0"/>
                  <w:divBdr>
                    <w:top w:val="none" w:sz="0" w:space="0" w:color="auto"/>
                    <w:left w:val="none" w:sz="0" w:space="0" w:color="auto"/>
                    <w:bottom w:val="none" w:sz="0" w:space="0" w:color="auto"/>
                    <w:right w:val="none" w:sz="0" w:space="0" w:color="auto"/>
                  </w:divBdr>
                  <w:divsChild>
                    <w:div w:id="1602297415">
                      <w:marLeft w:val="0"/>
                      <w:marRight w:val="0"/>
                      <w:marTop w:val="330"/>
                      <w:marBottom w:val="0"/>
                      <w:divBdr>
                        <w:top w:val="none" w:sz="0" w:space="0" w:color="auto"/>
                        <w:left w:val="none" w:sz="0" w:space="0" w:color="auto"/>
                        <w:bottom w:val="none" w:sz="0" w:space="0" w:color="auto"/>
                        <w:right w:val="none" w:sz="0" w:space="0" w:color="auto"/>
                      </w:divBdr>
                      <w:divsChild>
                        <w:div w:id="1701080034">
                          <w:marLeft w:val="0"/>
                          <w:marRight w:val="0"/>
                          <w:marTop w:val="0"/>
                          <w:marBottom w:val="0"/>
                          <w:divBdr>
                            <w:top w:val="none" w:sz="0" w:space="0" w:color="auto"/>
                            <w:left w:val="none" w:sz="0" w:space="0" w:color="auto"/>
                            <w:bottom w:val="none" w:sz="0" w:space="0" w:color="auto"/>
                            <w:right w:val="none" w:sz="0" w:space="0" w:color="auto"/>
                          </w:divBdr>
                          <w:divsChild>
                            <w:div w:id="408507928">
                              <w:marLeft w:val="0"/>
                              <w:marRight w:val="0"/>
                              <w:marTop w:val="0"/>
                              <w:marBottom w:val="0"/>
                              <w:divBdr>
                                <w:top w:val="single" w:sz="6" w:space="0" w:color="EBEEF5"/>
                                <w:left w:val="single" w:sz="6" w:space="0" w:color="EBEEF5"/>
                                <w:bottom w:val="none" w:sz="0" w:space="0" w:color="auto"/>
                                <w:right w:val="none" w:sz="0" w:space="0" w:color="auto"/>
                              </w:divBdr>
                              <w:divsChild>
                                <w:div w:id="2005276150">
                                  <w:marLeft w:val="0"/>
                                  <w:marRight w:val="0"/>
                                  <w:marTop w:val="0"/>
                                  <w:marBottom w:val="0"/>
                                  <w:divBdr>
                                    <w:top w:val="none" w:sz="0" w:space="0" w:color="auto"/>
                                    <w:left w:val="none" w:sz="0" w:space="0" w:color="auto"/>
                                    <w:bottom w:val="none" w:sz="0" w:space="0" w:color="auto"/>
                                    <w:right w:val="none" w:sz="0" w:space="0" w:color="auto"/>
                                  </w:divBdr>
                                  <w:divsChild>
                                    <w:div w:id="2095737915">
                                      <w:marLeft w:val="0"/>
                                      <w:marRight w:val="0"/>
                                      <w:marTop w:val="0"/>
                                      <w:marBottom w:val="0"/>
                                      <w:divBdr>
                                        <w:top w:val="none" w:sz="0" w:space="0" w:color="auto"/>
                                        <w:left w:val="none" w:sz="0" w:space="0" w:color="auto"/>
                                        <w:bottom w:val="none" w:sz="0" w:space="0" w:color="auto"/>
                                        <w:right w:val="none" w:sz="0" w:space="0" w:color="auto"/>
                                      </w:divBdr>
                                    </w:div>
                                    <w:div w:id="927616134">
                                      <w:marLeft w:val="0"/>
                                      <w:marRight w:val="0"/>
                                      <w:marTop w:val="0"/>
                                      <w:marBottom w:val="0"/>
                                      <w:divBdr>
                                        <w:top w:val="none" w:sz="0" w:space="0" w:color="auto"/>
                                        <w:left w:val="none" w:sz="0" w:space="0" w:color="auto"/>
                                        <w:bottom w:val="none" w:sz="0" w:space="0" w:color="auto"/>
                                        <w:right w:val="none" w:sz="0" w:space="0" w:color="auto"/>
                                      </w:divBdr>
                                    </w:div>
                                    <w:div w:id="1462573505">
                                      <w:marLeft w:val="0"/>
                                      <w:marRight w:val="0"/>
                                      <w:marTop w:val="0"/>
                                      <w:marBottom w:val="0"/>
                                      <w:divBdr>
                                        <w:top w:val="none" w:sz="0" w:space="0" w:color="auto"/>
                                        <w:left w:val="none" w:sz="0" w:space="0" w:color="auto"/>
                                        <w:bottom w:val="none" w:sz="0" w:space="0" w:color="auto"/>
                                        <w:right w:val="none" w:sz="0" w:space="0" w:color="auto"/>
                                      </w:divBdr>
                                    </w:div>
                                    <w:div w:id="80569132">
                                      <w:marLeft w:val="0"/>
                                      <w:marRight w:val="0"/>
                                      <w:marTop w:val="0"/>
                                      <w:marBottom w:val="0"/>
                                      <w:divBdr>
                                        <w:top w:val="none" w:sz="0" w:space="0" w:color="auto"/>
                                        <w:left w:val="none" w:sz="0" w:space="0" w:color="auto"/>
                                        <w:bottom w:val="none" w:sz="0" w:space="0" w:color="auto"/>
                                        <w:right w:val="none" w:sz="0" w:space="0" w:color="auto"/>
                                      </w:divBdr>
                                    </w:div>
                                    <w:div w:id="654991033">
                                      <w:marLeft w:val="0"/>
                                      <w:marRight w:val="0"/>
                                      <w:marTop w:val="0"/>
                                      <w:marBottom w:val="0"/>
                                      <w:divBdr>
                                        <w:top w:val="none" w:sz="0" w:space="0" w:color="auto"/>
                                        <w:left w:val="none" w:sz="0" w:space="0" w:color="auto"/>
                                        <w:bottom w:val="none" w:sz="0" w:space="0" w:color="auto"/>
                                        <w:right w:val="none" w:sz="0" w:space="0" w:color="auto"/>
                                      </w:divBdr>
                                    </w:div>
                                    <w:div w:id="193078989">
                                      <w:marLeft w:val="0"/>
                                      <w:marRight w:val="0"/>
                                      <w:marTop w:val="0"/>
                                      <w:marBottom w:val="0"/>
                                      <w:divBdr>
                                        <w:top w:val="none" w:sz="0" w:space="0" w:color="auto"/>
                                        <w:left w:val="none" w:sz="0" w:space="0" w:color="auto"/>
                                        <w:bottom w:val="none" w:sz="0" w:space="0" w:color="auto"/>
                                        <w:right w:val="none" w:sz="0" w:space="0" w:color="auto"/>
                                      </w:divBdr>
                                    </w:div>
                                    <w:div w:id="372073274">
                                      <w:marLeft w:val="0"/>
                                      <w:marRight w:val="0"/>
                                      <w:marTop w:val="0"/>
                                      <w:marBottom w:val="0"/>
                                      <w:divBdr>
                                        <w:top w:val="none" w:sz="0" w:space="0" w:color="auto"/>
                                        <w:left w:val="none" w:sz="0" w:space="0" w:color="auto"/>
                                        <w:bottom w:val="none" w:sz="0" w:space="0" w:color="auto"/>
                                        <w:right w:val="none" w:sz="0" w:space="0" w:color="auto"/>
                                      </w:divBdr>
                                    </w:div>
                                    <w:div w:id="1590768071">
                                      <w:marLeft w:val="0"/>
                                      <w:marRight w:val="0"/>
                                      <w:marTop w:val="0"/>
                                      <w:marBottom w:val="0"/>
                                      <w:divBdr>
                                        <w:top w:val="none" w:sz="0" w:space="0" w:color="auto"/>
                                        <w:left w:val="none" w:sz="0" w:space="0" w:color="auto"/>
                                        <w:bottom w:val="none" w:sz="0" w:space="0" w:color="auto"/>
                                        <w:right w:val="none" w:sz="0" w:space="0" w:color="auto"/>
                                      </w:divBdr>
                                    </w:div>
                                  </w:divsChild>
                                </w:div>
                                <w:div w:id="1812094584">
                                  <w:marLeft w:val="0"/>
                                  <w:marRight w:val="0"/>
                                  <w:marTop w:val="0"/>
                                  <w:marBottom w:val="0"/>
                                  <w:divBdr>
                                    <w:top w:val="none" w:sz="0" w:space="0" w:color="auto"/>
                                    <w:left w:val="none" w:sz="0" w:space="0" w:color="auto"/>
                                    <w:bottom w:val="none" w:sz="0" w:space="0" w:color="auto"/>
                                    <w:right w:val="none" w:sz="0" w:space="0" w:color="auto"/>
                                  </w:divBdr>
                                  <w:divsChild>
                                    <w:div w:id="52772621">
                                      <w:marLeft w:val="0"/>
                                      <w:marRight w:val="0"/>
                                      <w:marTop w:val="0"/>
                                      <w:marBottom w:val="0"/>
                                      <w:divBdr>
                                        <w:top w:val="none" w:sz="0" w:space="0" w:color="auto"/>
                                        <w:left w:val="none" w:sz="0" w:space="0" w:color="auto"/>
                                        <w:bottom w:val="none" w:sz="0" w:space="0" w:color="auto"/>
                                        <w:right w:val="none" w:sz="0" w:space="0" w:color="auto"/>
                                      </w:divBdr>
                                      <w:divsChild>
                                        <w:div w:id="3118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0107">
                                  <w:marLeft w:val="0"/>
                                  <w:marRight w:val="0"/>
                                  <w:marTop w:val="0"/>
                                  <w:marBottom w:val="0"/>
                                  <w:divBdr>
                                    <w:top w:val="none" w:sz="0" w:space="0" w:color="auto"/>
                                    <w:left w:val="none" w:sz="0" w:space="0" w:color="auto"/>
                                    <w:bottom w:val="none" w:sz="0" w:space="0" w:color="auto"/>
                                    <w:right w:val="none" w:sz="0" w:space="0" w:color="auto"/>
                                  </w:divBdr>
                                  <w:divsChild>
                                    <w:div w:id="1195341280">
                                      <w:marLeft w:val="0"/>
                                      <w:marRight w:val="0"/>
                                      <w:marTop w:val="0"/>
                                      <w:marBottom w:val="0"/>
                                      <w:divBdr>
                                        <w:top w:val="none" w:sz="0" w:space="0" w:color="auto"/>
                                        <w:left w:val="none" w:sz="0" w:space="0" w:color="auto"/>
                                        <w:bottom w:val="none" w:sz="0" w:space="0" w:color="auto"/>
                                        <w:right w:val="none" w:sz="0" w:space="0" w:color="auto"/>
                                      </w:divBdr>
                                    </w:div>
                                    <w:div w:id="839151050">
                                      <w:marLeft w:val="0"/>
                                      <w:marRight w:val="0"/>
                                      <w:marTop w:val="0"/>
                                      <w:marBottom w:val="0"/>
                                      <w:divBdr>
                                        <w:top w:val="none" w:sz="0" w:space="0" w:color="auto"/>
                                        <w:left w:val="none" w:sz="0" w:space="0" w:color="auto"/>
                                        <w:bottom w:val="none" w:sz="0" w:space="0" w:color="auto"/>
                                        <w:right w:val="none" w:sz="0" w:space="0" w:color="auto"/>
                                      </w:divBdr>
                                    </w:div>
                                    <w:div w:id="1960646356">
                                      <w:marLeft w:val="0"/>
                                      <w:marRight w:val="0"/>
                                      <w:marTop w:val="0"/>
                                      <w:marBottom w:val="0"/>
                                      <w:divBdr>
                                        <w:top w:val="none" w:sz="0" w:space="0" w:color="auto"/>
                                        <w:left w:val="none" w:sz="0" w:space="0" w:color="auto"/>
                                        <w:bottom w:val="none" w:sz="0" w:space="0" w:color="auto"/>
                                        <w:right w:val="none" w:sz="0" w:space="0" w:color="auto"/>
                                      </w:divBdr>
                                    </w:div>
                                  </w:divsChild>
                                </w:div>
                                <w:div w:id="1556818966">
                                  <w:marLeft w:val="0"/>
                                  <w:marRight w:val="0"/>
                                  <w:marTop w:val="0"/>
                                  <w:marBottom w:val="0"/>
                                  <w:divBdr>
                                    <w:top w:val="none" w:sz="0" w:space="0" w:color="auto"/>
                                    <w:left w:val="none" w:sz="0" w:space="0" w:color="auto"/>
                                    <w:bottom w:val="none" w:sz="0" w:space="0" w:color="auto"/>
                                    <w:right w:val="none" w:sz="0" w:space="0" w:color="auto"/>
                                  </w:divBdr>
                                  <w:divsChild>
                                    <w:div w:id="787284771">
                                      <w:marLeft w:val="0"/>
                                      <w:marRight w:val="0"/>
                                      <w:marTop w:val="0"/>
                                      <w:marBottom w:val="0"/>
                                      <w:divBdr>
                                        <w:top w:val="none" w:sz="0" w:space="0" w:color="auto"/>
                                        <w:left w:val="none" w:sz="0" w:space="0" w:color="auto"/>
                                        <w:bottom w:val="none" w:sz="0" w:space="0" w:color="auto"/>
                                        <w:right w:val="none" w:sz="0" w:space="0" w:color="auto"/>
                                      </w:divBdr>
                                      <w:divsChild>
                                        <w:div w:id="2060662902">
                                          <w:marLeft w:val="0"/>
                                          <w:marRight w:val="0"/>
                                          <w:marTop w:val="0"/>
                                          <w:marBottom w:val="0"/>
                                          <w:divBdr>
                                            <w:top w:val="none" w:sz="0" w:space="0" w:color="auto"/>
                                            <w:left w:val="none" w:sz="0" w:space="0" w:color="auto"/>
                                            <w:bottom w:val="none" w:sz="0" w:space="0" w:color="auto"/>
                                            <w:right w:val="none" w:sz="0" w:space="0" w:color="auto"/>
                                          </w:divBdr>
                                          <w:divsChild>
                                            <w:div w:id="6372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6805">
                                  <w:marLeft w:val="0"/>
                                  <w:marRight w:val="0"/>
                                  <w:marTop w:val="0"/>
                                  <w:marBottom w:val="0"/>
                                  <w:divBdr>
                                    <w:top w:val="none" w:sz="0" w:space="0" w:color="auto"/>
                                    <w:left w:val="none" w:sz="0" w:space="0" w:color="auto"/>
                                    <w:bottom w:val="none" w:sz="0" w:space="0" w:color="auto"/>
                                    <w:right w:val="none" w:sz="0" w:space="0" w:color="auto"/>
                                  </w:divBdr>
                                  <w:divsChild>
                                    <w:div w:id="1975790062">
                                      <w:marLeft w:val="0"/>
                                      <w:marRight w:val="0"/>
                                      <w:marTop w:val="0"/>
                                      <w:marBottom w:val="0"/>
                                      <w:divBdr>
                                        <w:top w:val="none" w:sz="0" w:space="0" w:color="auto"/>
                                        <w:left w:val="none" w:sz="0" w:space="0" w:color="auto"/>
                                        <w:bottom w:val="none" w:sz="0" w:space="0" w:color="auto"/>
                                        <w:right w:val="none" w:sz="0" w:space="0" w:color="auto"/>
                                      </w:divBdr>
                                      <w:divsChild>
                                        <w:div w:id="18543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4501">
                                  <w:marLeft w:val="0"/>
                                  <w:marRight w:val="0"/>
                                  <w:marTop w:val="0"/>
                                  <w:marBottom w:val="0"/>
                                  <w:divBdr>
                                    <w:top w:val="none" w:sz="0" w:space="0" w:color="auto"/>
                                    <w:left w:val="none" w:sz="0" w:space="0" w:color="auto"/>
                                    <w:bottom w:val="none" w:sz="0" w:space="0" w:color="auto"/>
                                    <w:right w:val="none" w:sz="0" w:space="0" w:color="auto"/>
                                  </w:divBdr>
                                  <w:divsChild>
                                    <w:div w:id="2124685699">
                                      <w:marLeft w:val="0"/>
                                      <w:marRight w:val="0"/>
                                      <w:marTop w:val="0"/>
                                      <w:marBottom w:val="0"/>
                                      <w:divBdr>
                                        <w:top w:val="none" w:sz="0" w:space="0" w:color="auto"/>
                                        <w:left w:val="none" w:sz="0" w:space="0" w:color="auto"/>
                                        <w:bottom w:val="none" w:sz="0" w:space="0" w:color="auto"/>
                                        <w:right w:val="none" w:sz="0" w:space="0" w:color="auto"/>
                                      </w:divBdr>
                                    </w:div>
                                  </w:divsChild>
                                </w:div>
                                <w:div w:id="1563516483">
                                  <w:marLeft w:val="0"/>
                                  <w:marRight w:val="0"/>
                                  <w:marTop w:val="0"/>
                                  <w:marBottom w:val="0"/>
                                  <w:divBdr>
                                    <w:top w:val="none" w:sz="0" w:space="0" w:color="auto"/>
                                    <w:left w:val="none" w:sz="0" w:space="0" w:color="auto"/>
                                    <w:bottom w:val="none" w:sz="0" w:space="0" w:color="auto"/>
                                    <w:right w:val="none" w:sz="0" w:space="0" w:color="auto"/>
                                  </w:divBdr>
                                </w:div>
                                <w:div w:id="64452737">
                                  <w:marLeft w:val="0"/>
                                  <w:marRight w:val="0"/>
                                  <w:marTop w:val="0"/>
                                  <w:marBottom w:val="0"/>
                                  <w:divBdr>
                                    <w:top w:val="none" w:sz="0" w:space="0" w:color="auto"/>
                                    <w:left w:val="none" w:sz="0" w:space="0" w:color="auto"/>
                                    <w:bottom w:val="none" w:sz="0" w:space="0" w:color="auto"/>
                                    <w:right w:val="none" w:sz="0" w:space="0" w:color="auto"/>
                                  </w:divBdr>
                                  <w:divsChild>
                                    <w:div w:id="1704867130">
                                      <w:marLeft w:val="0"/>
                                      <w:marRight w:val="0"/>
                                      <w:marTop w:val="0"/>
                                      <w:marBottom w:val="0"/>
                                      <w:divBdr>
                                        <w:top w:val="none" w:sz="0" w:space="0" w:color="auto"/>
                                        <w:left w:val="none" w:sz="0" w:space="0" w:color="auto"/>
                                        <w:bottom w:val="none" w:sz="0" w:space="0" w:color="auto"/>
                                        <w:right w:val="none" w:sz="0" w:space="0" w:color="auto"/>
                                      </w:divBdr>
                                      <w:divsChild>
                                        <w:div w:id="13092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9121">
                                  <w:marLeft w:val="0"/>
                                  <w:marRight w:val="0"/>
                                  <w:marTop w:val="0"/>
                                  <w:marBottom w:val="0"/>
                                  <w:divBdr>
                                    <w:top w:val="none" w:sz="0" w:space="0" w:color="auto"/>
                                    <w:left w:val="none" w:sz="0" w:space="0" w:color="auto"/>
                                    <w:bottom w:val="none" w:sz="0" w:space="0" w:color="auto"/>
                                    <w:right w:val="none" w:sz="0" w:space="0" w:color="auto"/>
                                  </w:divBdr>
                                </w:div>
                              </w:divsChild>
                            </w:div>
                            <w:div w:id="76218774">
                              <w:marLeft w:val="0"/>
                              <w:marRight w:val="0"/>
                              <w:marTop w:val="0"/>
                              <w:marBottom w:val="0"/>
                              <w:divBdr>
                                <w:top w:val="none" w:sz="0" w:space="0" w:color="auto"/>
                                <w:left w:val="none" w:sz="0" w:space="0" w:color="auto"/>
                                <w:bottom w:val="none" w:sz="0" w:space="0" w:color="auto"/>
                                <w:right w:val="none" w:sz="0" w:space="0" w:color="auto"/>
                              </w:divBdr>
                              <w:divsChild>
                                <w:div w:id="1860511934">
                                  <w:marLeft w:val="-180"/>
                                  <w:marRight w:val="-180"/>
                                  <w:marTop w:val="0"/>
                                  <w:marBottom w:val="0"/>
                                  <w:divBdr>
                                    <w:top w:val="none" w:sz="0" w:space="0" w:color="auto"/>
                                    <w:left w:val="none" w:sz="0" w:space="0" w:color="auto"/>
                                    <w:bottom w:val="none" w:sz="0" w:space="0" w:color="auto"/>
                                    <w:right w:val="none" w:sz="0" w:space="0" w:color="auto"/>
                                  </w:divBdr>
                                  <w:divsChild>
                                    <w:div w:id="120655212">
                                      <w:marLeft w:val="0"/>
                                      <w:marRight w:val="0"/>
                                      <w:marTop w:val="0"/>
                                      <w:marBottom w:val="0"/>
                                      <w:divBdr>
                                        <w:top w:val="none" w:sz="0" w:space="0" w:color="auto"/>
                                        <w:left w:val="none" w:sz="0" w:space="0" w:color="auto"/>
                                        <w:bottom w:val="none" w:sz="0" w:space="0" w:color="auto"/>
                                        <w:right w:val="none" w:sz="0" w:space="0" w:color="auto"/>
                                      </w:divBdr>
                                      <w:divsChild>
                                        <w:div w:id="547575317">
                                          <w:marLeft w:val="0"/>
                                          <w:marRight w:val="0"/>
                                          <w:marTop w:val="0"/>
                                          <w:marBottom w:val="0"/>
                                          <w:divBdr>
                                            <w:top w:val="none" w:sz="0" w:space="0" w:color="auto"/>
                                            <w:left w:val="none" w:sz="0" w:space="0" w:color="auto"/>
                                            <w:bottom w:val="none" w:sz="0" w:space="0" w:color="auto"/>
                                            <w:right w:val="none" w:sz="0" w:space="0" w:color="auto"/>
                                          </w:divBdr>
                                          <w:divsChild>
                                            <w:div w:id="19341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56405">
                  <w:marLeft w:val="-180"/>
                  <w:marRight w:val="-180"/>
                  <w:marTop w:val="360"/>
                  <w:marBottom w:val="0"/>
                  <w:divBdr>
                    <w:top w:val="none" w:sz="0" w:space="0" w:color="auto"/>
                    <w:left w:val="none" w:sz="0" w:space="0" w:color="auto"/>
                    <w:bottom w:val="none" w:sz="0" w:space="0" w:color="auto"/>
                    <w:right w:val="none" w:sz="0" w:space="0" w:color="auto"/>
                  </w:divBdr>
                  <w:divsChild>
                    <w:div w:id="1478838879">
                      <w:marLeft w:val="0"/>
                      <w:marRight w:val="0"/>
                      <w:marTop w:val="0"/>
                      <w:marBottom w:val="0"/>
                      <w:divBdr>
                        <w:top w:val="none" w:sz="0" w:space="0" w:color="auto"/>
                        <w:left w:val="none" w:sz="0" w:space="0" w:color="auto"/>
                        <w:bottom w:val="none" w:sz="0" w:space="0" w:color="auto"/>
                        <w:right w:val="none" w:sz="0" w:space="0" w:color="auto"/>
                      </w:divBdr>
                      <w:divsChild>
                        <w:div w:id="452402797">
                          <w:marLeft w:val="0"/>
                          <w:marRight w:val="0"/>
                          <w:marTop w:val="0"/>
                          <w:marBottom w:val="0"/>
                          <w:divBdr>
                            <w:top w:val="none" w:sz="0" w:space="0" w:color="auto"/>
                            <w:left w:val="none" w:sz="0" w:space="0" w:color="auto"/>
                            <w:bottom w:val="none" w:sz="0" w:space="0" w:color="auto"/>
                            <w:right w:val="none" w:sz="0" w:space="0" w:color="auto"/>
                          </w:divBdr>
                          <w:divsChild>
                            <w:div w:id="74977759">
                              <w:marLeft w:val="0"/>
                              <w:marRight w:val="0"/>
                              <w:marTop w:val="0"/>
                              <w:marBottom w:val="0"/>
                              <w:divBdr>
                                <w:top w:val="none" w:sz="0" w:space="0" w:color="auto"/>
                                <w:left w:val="none" w:sz="0" w:space="0" w:color="auto"/>
                                <w:bottom w:val="none" w:sz="0" w:space="0" w:color="auto"/>
                                <w:right w:val="none" w:sz="0" w:space="0" w:color="auto"/>
                              </w:divBdr>
                              <w:divsChild>
                                <w:div w:id="652180112">
                                  <w:marLeft w:val="1500"/>
                                  <w:marRight w:val="0"/>
                                  <w:marTop w:val="0"/>
                                  <w:marBottom w:val="0"/>
                                  <w:divBdr>
                                    <w:top w:val="none" w:sz="0" w:space="0" w:color="auto"/>
                                    <w:left w:val="none" w:sz="0" w:space="0" w:color="auto"/>
                                    <w:bottom w:val="none" w:sz="0" w:space="0" w:color="auto"/>
                                    <w:right w:val="none" w:sz="0" w:space="0" w:color="auto"/>
                                  </w:divBdr>
                                  <w:divsChild>
                                    <w:div w:id="1913543667">
                                      <w:marLeft w:val="0"/>
                                      <w:marRight w:val="0"/>
                                      <w:marTop w:val="0"/>
                                      <w:marBottom w:val="0"/>
                                      <w:divBdr>
                                        <w:top w:val="none" w:sz="0" w:space="0" w:color="auto"/>
                                        <w:left w:val="none" w:sz="0" w:space="0" w:color="auto"/>
                                        <w:bottom w:val="none" w:sz="0" w:space="0" w:color="auto"/>
                                        <w:right w:val="none" w:sz="0" w:space="0" w:color="auto"/>
                                      </w:divBdr>
                                      <w:divsChild>
                                        <w:div w:id="19474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798177">
          <w:marLeft w:val="0"/>
          <w:marRight w:val="0"/>
          <w:marTop w:val="150"/>
          <w:marBottom w:val="0"/>
          <w:divBdr>
            <w:top w:val="none" w:sz="0" w:space="0" w:color="auto"/>
            <w:left w:val="none" w:sz="0" w:space="0" w:color="auto"/>
            <w:bottom w:val="none" w:sz="0" w:space="0" w:color="auto"/>
            <w:right w:val="none" w:sz="0" w:space="0" w:color="auto"/>
          </w:divBdr>
          <w:divsChild>
            <w:div w:id="790981006">
              <w:marLeft w:val="0"/>
              <w:marRight w:val="0"/>
              <w:marTop w:val="0"/>
              <w:marBottom w:val="240"/>
              <w:divBdr>
                <w:top w:val="none" w:sz="0" w:space="0" w:color="auto"/>
                <w:left w:val="none" w:sz="0" w:space="0" w:color="auto"/>
                <w:bottom w:val="none" w:sz="0" w:space="0" w:color="auto"/>
                <w:right w:val="none" w:sz="0" w:space="0" w:color="auto"/>
              </w:divBdr>
            </w:div>
            <w:div w:id="1326741589">
              <w:marLeft w:val="0"/>
              <w:marRight w:val="0"/>
              <w:marTop w:val="0"/>
              <w:marBottom w:val="0"/>
              <w:divBdr>
                <w:top w:val="none" w:sz="0" w:space="0" w:color="auto"/>
                <w:left w:val="none" w:sz="0" w:space="0" w:color="auto"/>
                <w:bottom w:val="none" w:sz="0" w:space="0" w:color="auto"/>
                <w:right w:val="none" w:sz="0" w:space="0" w:color="auto"/>
              </w:divBdr>
              <w:divsChild>
                <w:div w:id="1823616944">
                  <w:marLeft w:val="0"/>
                  <w:marRight w:val="0"/>
                  <w:marTop w:val="0"/>
                  <w:marBottom w:val="120"/>
                  <w:divBdr>
                    <w:top w:val="none" w:sz="0" w:space="0" w:color="auto"/>
                    <w:left w:val="none" w:sz="0" w:space="0" w:color="auto"/>
                    <w:bottom w:val="none" w:sz="0" w:space="0" w:color="auto"/>
                    <w:right w:val="none" w:sz="0" w:space="0" w:color="auto"/>
                  </w:divBdr>
                  <w:divsChild>
                    <w:div w:id="986933252">
                      <w:marLeft w:val="0"/>
                      <w:marRight w:val="0"/>
                      <w:marTop w:val="0"/>
                      <w:marBottom w:val="0"/>
                      <w:divBdr>
                        <w:top w:val="none" w:sz="0" w:space="0" w:color="auto"/>
                        <w:left w:val="none" w:sz="0" w:space="0" w:color="auto"/>
                        <w:bottom w:val="none" w:sz="0" w:space="0" w:color="auto"/>
                        <w:right w:val="none" w:sz="0" w:space="0" w:color="auto"/>
                      </w:divBdr>
                      <w:divsChild>
                        <w:div w:id="1217861572">
                          <w:marLeft w:val="0"/>
                          <w:marRight w:val="150"/>
                          <w:marTop w:val="0"/>
                          <w:marBottom w:val="0"/>
                          <w:divBdr>
                            <w:top w:val="none" w:sz="0" w:space="0" w:color="auto"/>
                            <w:left w:val="none" w:sz="0" w:space="0" w:color="auto"/>
                            <w:bottom w:val="none" w:sz="0" w:space="0" w:color="auto"/>
                            <w:right w:val="none" w:sz="0" w:space="0" w:color="auto"/>
                          </w:divBdr>
                          <w:divsChild>
                            <w:div w:id="840511987">
                              <w:marLeft w:val="0"/>
                              <w:marRight w:val="0"/>
                              <w:marTop w:val="0"/>
                              <w:marBottom w:val="0"/>
                              <w:divBdr>
                                <w:top w:val="none" w:sz="0" w:space="0" w:color="auto"/>
                                <w:left w:val="none" w:sz="0" w:space="0" w:color="auto"/>
                                <w:bottom w:val="none" w:sz="0" w:space="0" w:color="auto"/>
                                <w:right w:val="none" w:sz="0" w:space="0" w:color="auto"/>
                              </w:divBdr>
                              <w:divsChild>
                                <w:div w:id="511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2513">
                      <w:marLeft w:val="0"/>
                      <w:marRight w:val="0"/>
                      <w:marTop w:val="0"/>
                      <w:marBottom w:val="0"/>
                      <w:divBdr>
                        <w:top w:val="none" w:sz="0" w:space="0" w:color="auto"/>
                        <w:left w:val="none" w:sz="0" w:space="0" w:color="auto"/>
                        <w:bottom w:val="none" w:sz="0" w:space="0" w:color="auto"/>
                        <w:right w:val="none" w:sz="0" w:space="0" w:color="auto"/>
                      </w:divBdr>
                      <w:divsChild>
                        <w:div w:id="133370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614251">
                  <w:marLeft w:val="0"/>
                  <w:marRight w:val="0"/>
                  <w:marTop w:val="0"/>
                  <w:marBottom w:val="0"/>
                  <w:divBdr>
                    <w:top w:val="none" w:sz="0" w:space="0" w:color="auto"/>
                    <w:left w:val="none" w:sz="0" w:space="0" w:color="auto"/>
                    <w:bottom w:val="none" w:sz="0" w:space="0" w:color="auto"/>
                    <w:right w:val="none" w:sz="0" w:space="0" w:color="auto"/>
                  </w:divBdr>
                  <w:divsChild>
                    <w:div w:id="1723285707">
                      <w:marLeft w:val="0"/>
                      <w:marRight w:val="0"/>
                      <w:marTop w:val="0"/>
                      <w:marBottom w:val="0"/>
                      <w:divBdr>
                        <w:top w:val="none" w:sz="0" w:space="0" w:color="auto"/>
                        <w:left w:val="none" w:sz="0" w:space="0" w:color="auto"/>
                        <w:bottom w:val="none" w:sz="0" w:space="0" w:color="auto"/>
                        <w:right w:val="none" w:sz="0" w:space="0" w:color="auto"/>
                      </w:divBdr>
                      <w:divsChild>
                        <w:div w:id="112486967">
                          <w:marLeft w:val="0"/>
                          <w:marRight w:val="150"/>
                          <w:marTop w:val="0"/>
                          <w:marBottom w:val="0"/>
                          <w:divBdr>
                            <w:top w:val="none" w:sz="0" w:space="0" w:color="auto"/>
                            <w:left w:val="none" w:sz="0" w:space="0" w:color="auto"/>
                            <w:bottom w:val="none" w:sz="0" w:space="0" w:color="auto"/>
                            <w:right w:val="none" w:sz="0" w:space="0" w:color="auto"/>
                          </w:divBdr>
                        </w:div>
                      </w:divsChild>
                    </w:div>
                    <w:div w:id="1638872457">
                      <w:marLeft w:val="0"/>
                      <w:marRight w:val="0"/>
                      <w:marTop w:val="0"/>
                      <w:marBottom w:val="0"/>
                      <w:divBdr>
                        <w:top w:val="none" w:sz="0" w:space="0" w:color="auto"/>
                        <w:left w:val="none" w:sz="0" w:space="0" w:color="auto"/>
                        <w:bottom w:val="none" w:sz="0" w:space="0" w:color="auto"/>
                        <w:right w:val="none" w:sz="0" w:space="0" w:color="auto"/>
                      </w:divBdr>
                      <w:divsChild>
                        <w:div w:id="1795177969">
                          <w:marLeft w:val="0"/>
                          <w:marRight w:val="150"/>
                          <w:marTop w:val="0"/>
                          <w:marBottom w:val="0"/>
                          <w:divBdr>
                            <w:top w:val="none" w:sz="0" w:space="0" w:color="auto"/>
                            <w:left w:val="none" w:sz="0" w:space="0" w:color="auto"/>
                            <w:bottom w:val="none" w:sz="0" w:space="0" w:color="auto"/>
                            <w:right w:val="none" w:sz="0" w:space="0" w:color="auto"/>
                          </w:divBdr>
                          <w:divsChild>
                            <w:div w:id="1801991027">
                              <w:marLeft w:val="0"/>
                              <w:marRight w:val="0"/>
                              <w:marTop w:val="0"/>
                              <w:marBottom w:val="0"/>
                              <w:divBdr>
                                <w:top w:val="none" w:sz="0" w:space="0" w:color="auto"/>
                                <w:left w:val="none" w:sz="0" w:space="0" w:color="auto"/>
                                <w:bottom w:val="none" w:sz="0" w:space="0" w:color="auto"/>
                                <w:right w:val="none" w:sz="0" w:space="0" w:color="auto"/>
                              </w:divBdr>
                              <w:divsChild>
                                <w:div w:id="14866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30241">
                  <w:marLeft w:val="0"/>
                  <w:marRight w:val="0"/>
                  <w:marTop w:val="0"/>
                  <w:marBottom w:val="0"/>
                  <w:divBdr>
                    <w:top w:val="none" w:sz="0" w:space="0" w:color="auto"/>
                    <w:left w:val="none" w:sz="0" w:space="0" w:color="auto"/>
                    <w:bottom w:val="none" w:sz="0" w:space="0" w:color="auto"/>
                    <w:right w:val="none" w:sz="0" w:space="0" w:color="auto"/>
                  </w:divBdr>
                  <w:divsChild>
                    <w:div w:id="1441338138">
                      <w:marLeft w:val="0"/>
                      <w:marRight w:val="0"/>
                      <w:marTop w:val="0"/>
                      <w:marBottom w:val="0"/>
                      <w:divBdr>
                        <w:top w:val="none" w:sz="0" w:space="0" w:color="auto"/>
                        <w:left w:val="none" w:sz="0" w:space="0" w:color="auto"/>
                        <w:bottom w:val="none" w:sz="0" w:space="0" w:color="auto"/>
                        <w:right w:val="none" w:sz="0" w:space="0" w:color="auto"/>
                      </w:divBdr>
                      <w:divsChild>
                        <w:div w:id="1508711872">
                          <w:marLeft w:val="0"/>
                          <w:marRight w:val="150"/>
                          <w:marTop w:val="0"/>
                          <w:marBottom w:val="0"/>
                          <w:divBdr>
                            <w:top w:val="none" w:sz="0" w:space="0" w:color="auto"/>
                            <w:left w:val="none" w:sz="0" w:space="0" w:color="auto"/>
                            <w:bottom w:val="none" w:sz="0" w:space="0" w:color="auto"/>
                            <w:right w:val="none" w:sz="0" w:space="0" w:color="auto"/>
                          </w:divBdr>
                          <w:divsChild>
                            <w:div w:id="1506245793">
                              <w:marLeft w:val="0"/>
                              <w:marRight w:val="0"/>
                              <w:marTop w:val="0"/>
                              <w:marBottom w:val="0"/>
                              <w:divBdr>
                                <w:top w:val="none" w:sz="0" w:space="0" w:color="auto"/>
                                <w:left w:val="none" w:sz="0" w:space="0" w:color="auto"/>
                                <w:bottom w:val="none" w:sz="0" w:space="0" w:color="auto"/>
                                <w:right w:val="none" w:sz="0" w:space="0" w:color="auto"/>
                              </w:divBdr>
                              <w:divsChild>
                                <w:div w:id="8711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837">
                      <w:marLeft w:val="0"/>
                      <w:marRight w:val="0"/>
                      <w:marTop w:val="0"/>
                      <w:marBottom w:val="0"/>
                      <w:divBdr>
                        <w:top w:val="none" w:sz="0" w:space="0" w:color="auto"/>
                        <w:left w:val="none" w:sz="0" w:space="0" w:color="auto"/>
                        <w:bottom w:val="none" w:sz="0" w:space="0" w:color="auto"/>
                        <w:right w:val="none" w:sz="0" w:space="0" w:color="auto"/>
                      </w:divBdr>
                      <w:divsChild>
                        <w:div w:id="575672549">
                          <w:marLeft w:val="0"/>
                          <w:marRight w:val="150"/>
                          <w:marTop w:val="0"/>
                          <w:marBottom w:val="0"/>
                          <w:divBdr>
                            <w:top w:val="none" w:sz="0" w:space="0" w:color="auto"/>
                            <w:left w:val="none" w:sz="0" w:space="0" w:color="auto"/>
                            <w:bottom w:val="none" w:sz="0" w:space="0" w:color="auto"/>
                            <w:right w:val="none" w:sz="0" w:space="0" w:color="auto"/>
                          </w:divBdr>
                          <w:divsChild>
                            <w:div w:id="14197940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95393863">
                      <w:marLeft w:val="0"/>
                      <w:marRight w:val="0"/>
                      <w:marTop w:val="0"/>
                      <w:marBottom w:val="0"/>
                      <w:divBdr>
                        <w:top w:val="none" w:sz="0" w:space="0" w:color="auto"/>
                        <w:left w:val="none" w:sz="0" w:space="0" w:color="auto"/>
                        <w:bottom w:val="none" w:sz="0" w:space="0" w:color="auto"/>
                        <w:right w:val="none" w:sz="0" w:space="0" w:color="auto"/>
                      </w:divBdr>
                      <w:divsChild>
                        <w:div w:id="9767664">
                          <w:marLeft w:val="0"/>
                          <w:marRight w:val="150"/>
                          <w:marTop w:val="0"/>
                          <w:marBottom w:val="0"/>
                          <w:divBdr>
                            <w:top w:val="none" w:sz="0" w:space="0" w:color="auto"/>
                            <w:left w:val="none" w:sz="0" w:space="0" w:color="auto"/>
                            <w:bottom w:val="none" w:sz="0" w:space="0" w:color="auto"/>
                            <w:right w:val="none" w:sz="0" w:space="0" w:color="auto"/>
                          </w:divBdr>
                        </w:div>
                      </w:divsChild>
                    </w:div>
                    <w:div w:id="954404974">
                      <w:marLeft w:val="0"/>
                      <w:marRight w:val="0"/>
                      <w:marTop w:val="0"/>
                      <w:marBottom w:val="0"/>
                      <w:divBdr>
                        <w:top w:val="none" w:sz="0" w:space="0" w:color="auto"/>
                        <w:left w:val="none" w:sz="0" w:space="0" w:color="auto"/>
                        <w:bottom w:val="none" w:sz="0" w:space="0" w:color="auto"/>
                        <w:right w:val="none" w:sz="0" w:space="0" w:color="auto"/>
                      </w:divBdr>
                      <w:divsChild>
                        <w:div w:id="795828396">
                          <w:marLeft w:val="0"/>
                          <w:marRight w:val="150"/>
                          <w:marTop w:val="0"/>
                          <w:marBottom w:val="0"/>
                          <w:divBdr>
                            <w:top w:val="none" w:sz="0" w:space="0" w:color="auto"/>
                            <w:left w:val="none" w:sz="0" w:space="0" w:color="auto"/>
                            <w:bottom w:val="none" w:sz="0" w:space="0" w:color="auto"/>
                            <w:right w:val="none" w:sz="0" w:space="0" w:color="auto"/>
                          </w:divBdr>
                        </w:div>
                      </w:divsChild>
                    </w:div>
                    <w:div w:id="99112151">
                      <w:marLeft w:val="0"/>
                      <w:marRight w:val="0"/>
                      <w:marTop w:val="0"/>
                      <w:marBottom w:val="0"/>
                      <w:divBdr>
                        <w:top w:val="none" w:sz="0" w:space="0" w:color="auto"/>
                        <w:left w:val="none" w:sz="0" w:space="0" w:color="auto"/>
                        <w:bottom w:val="none" w:sz="0" w:space="0" w:color="auto"/>
                        <w:right w:val="none" w:sz="0" w:space="0" w:color="auto"/>
                      </w:divBdr>
                      <w:divsChild>
                        <w:div w:id="1474829684">
                          <w:marLeft w:val="0"/>
                          <w:marRight w:val="150"/>
                          <w:marTop w:val="0"/>
                          <w:marBottom w:val="0"/>
                          <w:divBdr>
                            <w:top w:val="none" w:sz="0" w:space="0" w:color="auto"/>
                            <w:left w:val="none" w:sz="0" w:space="0" w:color="auto"/>
                            <w:bottom w:val="none" w:sz="0" w:space="0" w:color="auto"/>
                            <w:right w:val="none" w:sz="0" w:space="0" w:color="auto"/>
                          </w:divBdr>
                          <w:divsChild>
                            <w:div w:id="17092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07428">
          <w:marLeft w:val="0"/>
          <w:marRight w:val="0"/>
          <w:marTop w:val="0"/>
          <w:marBottom w:val="0"/>
          <w:divBdr>
            <w:top w:val="none" w:sz="0" w:space="0" w:color="auto"/>
            <w:left w:val="none" w:sz="0" w:space="0" w:color="auto"/>
            <w:bottom w:val="none" w:sz="0" w:space="0" w:color="auto"/>
            <w:right w:val="none" w:sz="0" w:space="0" w:color="auto"/>
          </w:divBdr>
          <w:divsChild>
            <w:div w:id="1224028918">
              <w:marLeft w:val="0"/>
              <w:marRight w:val="0"/>
              <w:marTop w:val="150"/>
              <w:marBottom w:val="0"/>
              <w:divBdr>
                <w:top w:val="none" w:sz="0" w:space="0" w:color="auto"/>
                <w:left w:val="none" w:sz="0" w:space="0" w:color="auto"/>
                <w:bottom w:val="none" w:sz="0" w:space="0" w:color="auto"/>
                <w:right w:val="none" w:sz="0" w:space="0" w:color="auto"/>
              </w:divBdr>
              <w:divsChild>
                <w:div w:id="2010131403">
                  <w:marLeft w:val="0"/>
                  <w:marRight w:val="0"/>
                  <w:marTop w:val="0"/>
                  <w:marBottom w:val="240"/>
                  <w:divBdr>
                    <w:top w:val="none" w:sz="0" w:space="0" w:color="auto"/>
                    <w:left w:val="none" w:sz="0" w:space="0" w:color="auto"/>
                    <w:bottom w:val="none" w:sz="0" w:space="0" w:color="auto"/>
                    <w:right w:val="none" w:sz="0" w:space="0" w:color="auto"/>
                  </w:divBdr>
                  <w:divsChild>
                    <w:div w:id="1361392680">
                      <w:marLeft w:val="0"/>
                      <w:marRight w:val="0"/>
                      <w:marTop w:val="0"/>
                      <w:marBottom w:val="0"/>
                      <w:divBdr>
                        <w:top w:val="none" w:sz="0" w:space="0" w:color="auto"/>
                        <w:left w:val="none" w:sz="0" w:space="0" w:color="auto"/>
                        <w:bottom w:val="none" w:sz="0" w:space="0" w:color="auto"/>
                        <w:right w:val="none" w:sz="0" w:space="0" w:color="auto"/>
                      </w:divBdr>
                    </w:div>
                  </w:divsChild>
                </w:div>
                <w:div w:id="1793743820">
                  <w:marLeft w:val="0"/>
                  <w:marRight w:val="0"/>
                  <w:marTop w:val="0"/>
                  <w:marBottom w:val="0"/>
                  <w:divBdr>
                    <w:top w:val="none" w:sz="0" w:space="0" w:color="auto"/>
                    <w:left w:val="none" w:sz="0" w:space="0" w:color="auto"/>
                    <w:bottom w:val="none" w:sz="0" w:space="0" w:color="auto"/>
                    <w:right w:val="none" w:sz="0" w:space="0" w:color="auto"/>
                  </w:divBdr>
                  <w:divsChild>
                    <w:div w:id="499857585">
                      <w:marLeft w:val="0"/>
                      <w:marRight w:val="0"/>
                      <w:marTop w:val="0"/>
                      <w:marBottom w:val="0"/>
                      <w:divBdr>
                        <w:top w:val="none" w:sz="0" w:space="0" w:color="auto"/>
                        <w:left w:val="none" w:sz="0" w:space="0" w:color="auto"/>
                        <w:bottom w:val="none" w:sz="0" w:space="0" w:color="auto"/>
                        <w:right w:val="none" w:sz="0" w:space="0" w:color="auto"/>
                      </w:divBdr>
                      <w:divsChild>
                        <w:div w:id="527378682">
                          <w:marLeft w:val="0"/>
                          <w:marRight w:val="0"/>
                          <w:marTop w:val="0"/>
                          <w:marBottom w:val="0"/>
                          <w:divBdr>
                            <w:top w:val="none" w:sz="0" w:space="0" w:color="auto"/>
                            <w:left w:val="none" w:sz="0" w:space="0" w:color="auto"/>
                            <w:bottom w:val="none" w:sz="0" w:space="0" w:color="auto"/>
                            <w:right w:val="none" w:sz="0" w:space="0" w:color="auto"/>
                          </w:divBdr>
                          <w:divsChild>
                            <w:div w:id="1729453273">
                              <w:marLeft w:val="0"/>
                              <w:marRight w:val="0"/>
                              <w:marTop w:val="0"/>
                              <w:marBottom w:val="0"/>
                              <w:divBdr>
                                <w:top w:val="none" w:sz="0" w:space="0" w:color="auto"/>
                                <w:left w:val="none" w:sz="0" w:space="0" w:color="auto"/>
                                <w:bottom w:val="none" w:sz="0" w:space="0" w:color="auto"/>
                                <w:right w:val="none" w:sz="0" w:space="0" w:color="auto"/>
                              </w:divBdr>
                              <w:divsChild>
                                <w:div w:id="399404942">
                                  <w:marLeft w:val="0"/>
                                  <w:marRight w:val="0"/>
                                  <w:marTop w:val="0"/>
                                  <w:marBottom w:val="0"/>
                                  <w:divBdr>
                                    <w:top w:val="none" w:sz="0" w:space="0" w:color="auto"/>
                                    <w:left w:val="none" w:sz="0" w:space="0" w:color="auto"/>
                                    <w:bottom w:val="none" w:sz="0" w:space="0" w:color="auto"/>
                                    <w:right w:val="none" w:sz="0" w:space="0" w:color="auto"/>
                                  </w:divBdr>
                                </w:div>
                                <w:div w:id="1014573079">
                                  <w:marLeft w:val="0"/>
                                  <w:marRight w:val="0"/>
                                  <w:marTop w:val="0"/>
                                  <w:marBottom w:val="0"/>
                                  <w:divBdr>
                                    <w:top w:val="none" w:sz="0" w:space="0" w:color="auto"/>
                                    <w:left w:val="none" w:sz="0" w:space="0" w:color="auto"/>
                                    <w:bottom w:val="none" w:sz="0" w:space="0" w:color="auto"/>
                                    <w:right w:val="none" w:sz="0" w:space="0" w:color="auto"/>
                                  </w:divBdr>
                                </w:div>
                                <w:div w:id="180826063">
                                  <w:marLeft w:val="0"/>
                                  <w:marRight w:val="0"/>
                                  <w:marTop w:val="0"/>
                                  <w:marBottom w:val="0"/>
                                  <w:divBdr>
                                    <w:top w:val="none" w:sz="0" w:space="0" w:color="auto"/>
                                    <w:left w:val="none" w:sz="0" w:space="0" w:color="auto"/>
                                    <w:bottom w:val="none" w:sz="0" w:space="0" w:color="auto"/>
                                    <w:right w:val="none" w:sz="0" w:space="0" w:color="auto"/>
                                  </w:divBdr>
                                </w:div>
                                <w:div w:id="673531417">
                                  <w:marLeft w:val="0"/>
                                  <w:marRight w:val="0"/>
                                  <w:marTop w:val="0"/>
                                  <w:marBottom w:val="0"/>
                                  <w:divBdr>
                                    <w:top w:val="none" w:sz="0" w:space="0" w:color="auto"/>
                                    <w:left w:val="none" w:sz="0" w:space="0" w:color="auto"/>
                                    <w:bottom w:val="none" w:sz="0" w:space="0" w:color="auto"/>
                                    <w:right w:val="none" w:sz="0" w:space="0" w:color="auto"/>
                                  </w:divBdr>
                                </w:div>
                              </w:divsChild>
                            </w:div>
                            <w:div w:id="1323006881">
                              <w:marLeft w:val="0"/>
                              <w:marRight w:val="0"/>
                              <w:marTop w:val="0"/>
                              <w:marBottom w:val="0"/>
                              <w:divBdr>
                                <w:top w:val="none" w:sz="0" w:space="0" w:color="auto"/>
                                <w:left w:val="none" w:sz="0" w:space="0" w:color="auto"/>
                                <w:bottom w:val="none" w:sz="0" w:space="0" w:color="auto"/>
                                <w:right w:val="none" w:sz="0" w:space="0" w:color="auto"/>
                              </w:divBdr>
                              <w:divsChild>
                                <w:div w:id="3084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2825">
          <w:marLeft w:val="0"/>
          <w:marRight w:val="0"/>
          <w:marTop w:val="0"/>
          <w:marBottom w:val="0"/>
          <w:divBdr>
            <w:top w:val="none" w:sz="0" w:space="0" w:color="auto"/>
            <w:left w:val="none" w:sz="0" w:space="0" w:color="auto"/>
            <w:bottom w:val="none" w:sz="0" w:space="0" w:color="auto"/>
            <w:right w:val="none" w:sz="0" w:space="0" w:color="auto"/>
          </w:divBdr>
          <w:divsChild>
            <w:div w:id="1790078710">
              <w:marLeft w:val="0"/>
              <w:marRight w:val="0"/>
              <w:marTop w:val="150"/>
              <w:marBottom w:val="0"/>
              <w:divBdr>
                <w:top w:val="none" w:sz="0" w:space="0" w:color="auto"/>
                <w:left w:val="none" w:sz="0" w:space="0" w:color="auto"/>
                <w:bottom w:val="none" w:sz="0" w:space="0" w:color="auto"/>
                <w:right w:val="none" w:sz="0" w:space="0" w:color="auto"/>
              </w:divBdr>
              <w:divsChild>
                <w:div w:id="2138524897">
                  <w:marLeft w:val="0"/>
                  <w:marRight w:val="0"/>
                  <w:marTop w:val="0"/>
                  <w:marBottom w:val="240"/>
                  <w:divBdr>
                    <w:top w:val="none" w:sz="0" w:space="0" w:color="auto"/>
                    <w:left w:val="none" w:sz="0" w:space="0" w:color="auto"/>
                    <w:bottom w:val="none" w:sz="0" w:space="0" w:color="auto"/>
                    <w:right w:val="none" w:sz="0" w:space="0" w:color="auto"/>
                  </w:divBdr>
                  <w:divsChild>
                    <w:div w:id="193541474">
                      <w:marLeft w:val="0"/>
                      <w:marRight w:val="0"/>
                      <w:marTop w:val="0"/>
                      <w:marBottom w:val="0"/>
                      <w:divBdr>
                        <w:top w:val="none" w:sz="0" w:space="0" w:color="auto"/>
                        <w:left w:val="none" w:sz="0" w:space="0" w:color="auto"/>
                        <w:bottom w:val="none" w:sz="0" w:space="0" w:color="auto"/>
                        <w:right w:val="none" w:sz="0" w:space="0" w:color="auto"/>
                      </w:divBdr>
                    </w:div>
                  </w:divsChild>
                </w:div>
                <w:div w:id="432361911">
                  <w:marLeft w:val="0"/>
                  <w:marRight w:val="0"/>
                  <w:marTop w:val="0"/>
                  <w:marBottom w:val="0"/>
                  <w:divBdr>
                    <w:top w:val="none" w:sz="0" w:space="0" w:color="auto"/>
                    <w:left w:val="none" w:sz="0" w:space="0" w:color="auto"/>
                    <w:bottom w:val="none" w:sz="0" w:space="0" w:color="auto"/>
                    <w:right w:val="none" w:sz="0" w:space="0" w:color="auto"/>
                  </w:divBdr>
                  <w:divsChild>
                    <w:div w:id="178742823">
                      <w:marLeft w:val="0"/>
                      <w:marRight w:val="0"/>
                      <w:marTop w:val="0"/>
                      <w:marBottom w:val="0"/>
                      <w:divBdr>
                        <w:top w:val="none" w:sz="0" w:space="0" w:color="auto"/>
                        <w:left w:val="none" w:sz="0" w:space="0" w:color="auto"/>
                        <w:bottom w:val="none" w:sz="0" w:space="0" w:color="auto"/>
                        <w:right w:val="none" w:sz="0" w:space="0" w:color="auto"/>
                      </w:divBdr>
                      <w:divsChild>
                        <w:div w:id="1159926368">
                          <w:marLeft w:val="0"/>
                          <w:marRight w:val="0"/>
                          <w:marTop w:val="0"/>
                          <w:marBottom w:val="0"/>
                          <w:divBdr>
                            <w:top w:val="none" w:sz="0" w:space="0" w:color="auto"/>
                            <w:left w:val="none" w:sz="0" w:space="0" w:color="auto"/>
                            <w:bottom w:val="none" w:sz="0" w:space="0" w:color="auto"/>
                            <w:right w:val="none" w:sz="0" w:space="0" w:color="auto"/>
                          </w:divBdr>
                          <w:divsChild>
                            <w:div w:id="1961063047">
                              <w:marLeft w:val="0"/>
                              <w:marRight w:val="0"/>
                              <w:marTop w:val="0"/>
                              <w:marBottom w:val="0"/>
                              <w:divBdr>
                                <w:top w:val="none" w:sz="0" w:space="0" w:color="auto"/>
                                <w:left w:val="none" w:sz="0" w:space="0" w:color="auto"/>
                                <w:bottom w:val="none" w:sz="0" w:space="0" w:color="auto"/>
                                <w:right w:val="none" w:sz="0" w:space="0" w:color="auto"/>
                              </w:divBdr>
                              <w:divsChild>
                                <w:div w:id="21012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18422">
                      <w:marLeft w:val="0"/>
                      <w:marRight w:val="0"/>
                      <w:marTop w:val="0"/>
                      <w:marBottom w:val="0"/>
                      <w:divBdr>
                        <w:top w:val="none" w:sz="0" w:space="0" w:color="auto"/>
                        <w:left w:val="none" w:sz="0" w:space="0" w:color="auto"/>
                        <w:bottom w:val="none" w:sz="0" w:space="0" w:color="auto"/>
                        <w:right w:val="none" w:sz="0" w:space="0" w:color="auto"/>
                      </w:divBdr>
                      <w:divsChild>
                        <w:div w:id="2131781973">
                          <w:marLeft w:val="0"/>
                          <w:marRight w:val="0"/>
                          <w:marTop w:val="0"/>
                          <w:marBottom w:val="150"/>
                          <w:divBdr>
                            <w:top w:val="single" w:sz="6" w:space="0" w:color="197AFF"/>
                            <w:left w:val="single" w:sz="6" w:space="15" w:color="197AFF"/>
                            <w:bottom w:val="single" w:sz="6" w:space="0" w:color="197AFF"/>
                            <w:right w:val="single" w:sz="6" w:space="31" w:color="197AFF"/>
                          </w:divBdr>
                        </w:div>
                        <w:div w:id="3421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3388">
          <w:marLeft w:val="0"/>
          <w:marRight w:val="0"/>
          <w:marTop w:val="0"/>
          <w:marBottom w:val="0"/>
          <w:divBdr>
            <w:top w:val="none" w:sz="0" w:space="0" w:color="auto"/>
            <w:left w:val="none" w:sz="0" w:space="0" w:color="auto"/>
            <w:bottom w:val="none" w:sz="0" w:space="0" w:color="auto"/>
            <w:right w:val="none" w:sz="0" w:space="0" w:color="auto"/>
          </w:divBdr>
          <w:divsChild>
            <w:div w:id="836305314">
              <w:marLeft w:val="0"/>
              <w:marRight w:val="0"/>
              <w:marTop w:val="150"/>
              <w:marBottom w:val="0"/>
              <w:divBdr>
                <w:top w:val="none" w:sz="0" w:space="0" w:color="auto"/>
                <w:left w:val="none" w:sz="0" w:space="0" w:color="auto"/>
                <w:bottom w:val="none" w:sz="0" w:space="0" w:color="auto"/>
                <w:right w:val="none" w:sz="0" w:space="0" w:color="auto"/>
              </w:divBdr>
              <w:divsChild>
                <w:div w:id="1211917634">
                  <w:marLeft w:val="0"/>
                  <w:marRight w:val="0"/>
                  <w:marTop w:val="0"/>
                  <w:marBottom w:val="240"/>
                  <w:divBdr>
                    <w:top w:val="none" w:sz="0" w:space="0" w:color="auto"/>
                    <w:left w:val="none" w:sz="0" w:space="0" w:color="auto"/>
                    <w:bottom w:val="none" w:sz="0" w:space="0" w:color="auto"/>
                    <w:right w:val="none" w:sz="0" w:space="0" w:color="auto"/>
                  </w:divBdr>
                  <w:divsChild>
                    <w:div w:id="636304960">
                      <w:marLeft w:val="0"/>
                      <w:marRight w:val="0"/>
                      <w:marTop w:val="0"/>
                      <w:marBottom w:val="0"/>
                      <w:divBdr>
                        <w:top w:val="none" w:sz="0" w:space="0" w:color="auto"/>
                        <w:left w:val="none" w:sz="0" w:space="0" w:color="auto"/>
                        <w:bottom w:val="none" w:sz="0" w:space="0" w:color="auto"/>
                        <w:right w:val="none" w:sz="0" w:space="0" w:color="auto"/>
                      </w:divBdr>
                    </w:div>
                  </w:divsChild>
                </w:div>
                <w:div w:id="684525630">
                  <w:marLeft w:val="0"/>
                  <w:marRight w:val="0"/>
                  <w:marTop w:val="0"/>
                  <w:marBottom w:val="0"/>
                  <w:divBdr>
                    <w:top w:val="none" w:sz="0" w:space="0" w:color="auto"/>
                    <w:left w:val="none" w:sz="0" w:space="0" w:color="auto"/>
                    <w:bottom w:val="none" w:sz="0" w:space="0" w:color="auto"/>
                    <w:right w:val="none" w:sz="0" w:space="0" w:color="auto"/>
                  </w:divBdr>
                  <w:divsChild>
                    <w:div w:id="209535966">
                      <w:marLeft w:val="0"/>
                      <w:marRight w:val="0"/>
                      <w:marTop w:val="0"/>
                      <w:marBottom w:val="300"/>
                      <w:divBdr>
                        <w:top w:val="none" w:sz="0" w:space="0" w:color="auto"/>
                        <w:left w:val="none" w:sz="0" w:space="0" w:color="auto"/>
                        <w:bottom w:val="none" w:sz="0" w:space="0" w:color="auto"/>
                        <w:right w:val="none" w:sz="0" w:space="0" w:color="auto"/>
                      </w:divBdr>
                      <w:divsChild>
                        <w:div w:id="1137064366">
                          <w:marLeft w:val="0"/>
                          <w:marRight w:val="0"/>
                          <w:marTop w:val="0"/>
                          <w:marBottom w:val="150"/>
                          <w:divBdr>
                            <w:top w:val="single" w:sz="6" w:space="0" w:color="197AFF"/>
                            <w:left w:val="single" w:sz="6" w:space="15" w:color="197AFF"/>
                            <w:bottom w:val="single" w:sz="6" w:space="0" w:color="197AFF"/>
                            <w:right w:val="single" w:sz="6" w:space="31" w:color="197AFF"/>
                          </w:divBdr>
                        </w:div>
                        <w:div w:id="1720203221">
                          <w:marLeft w:val="0"/>
                          <w:marRight w:val="0"/>
                          <w:marTop w:val="0"/>
                          <w:marBottom w:val="0"/>
                          <w:divBdr>
                            <w:top w:val="none" w:sz="0" w:space="0" w:color="auto"/>
                            <w:left w:val="none" w:sz="0" w:space="0" w:color="auto"/>
                            <w:bottom w:val="none" w:sz="0" w:space="0" w:color="auto"/>
                            <w:right w:val="none" w:sz="0" w:space="0" w:color="auto"/>
                          </w:divBdr>
                        </w:div>
                      </w:divsChild>
                    </w:div>
                    <w:div w:id="2111655403">
                      <w:marLeft w:val="0"/>
                      <w:marRight w:val="0"/>
                      <w:marTop w:val="0"/>
                      <w:marBottom w:val="0"/>
                      <w:divBdr>
                        <w:top w:val="none" w:sz="0" w:space="0" w:color="auto"/>
                        <w:left w:val="none" w:sz="0" w:space="0" w:color="auto"/>
                        <w:bottom w:val="none" w:sz="0" w:space="0" w:color="auto"/>
                        <w:right w:val="none" w:sz="0" w:space="0" w:color="auto"/>
                      </w:divBdr>
                      <w:divsChild>
                        <w:div w:id="351877955">
                          <w:marLeft w:val="0"/>
                          <w:marRight w:val="0"/>
                          <w:marTop w:val="0"/>
                          <w:marBottom w:val="0"/>
                          <w:divBdr>
                            <w:top w:val="none" w:sz="0" w:space="0" w:color="auto"/>
                            <w:left w:val="none" w:sz="0" w:space="0" w:color="auto"/>
                            <w:bottom w:val="none" w:sz="0" w:space="0" w:color="auto"/>
                            <w:right w:val="none" w:sz="0" w:space="0" w:color="auto"/>
                          </w:divBdr>
                          <w:divsChild>
                            <w:div w:id="1296521623">
                              <w:marLeft w:val="0"/>
                              <w:marRight w:val="0"/>
                              <w:marTop w:val="0"/>
                              <w:marBottom w:val="0"/>
                              <w:divBdr>
                                <w:top w:val="none" w:sz="0" w:space="0" w:color="auto"/>
                                <w:left w:val="none" w:sz="0" w:space="0" w:color="auto"/>
                                <w:bottom w:val="none" w:sz="0" w:space="0" w:color="auto"/>
                                <w:right w:val="none" w:sz="0" w:space="0" w:color="auto"/>
                              </w:divBdr>
                              <w:divsChild>
                                <w:div w:id="70020201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825850850">
                          <w:marLeft w:val="0"/>
                          <w:marRight w:val="0"/>
                          <w:marTop w:val="0"/>
                          <w:marBottom w:val="0"/>
                          <w:divBdr>
                            <w:top w:val="none" w:sz="0" w:space="0" w:color="auto"/>
                            <w:left w:val="none" w:sz="0" w:space="0" w:color="auto"/>
                            <w:bottom w:val="none" w:sz="0" w:space="0" w:color="auto"/>
                            <w:right w:val="none" w:sz="0" w:space="0" w:color="auto"/>
                          </w:divBdr>
                          <w:divsChild>
                            <w:div w:id="123042277">
                              <w:marLeft w:val="0"/>
                              <w:marRight w:val="0"/>
                              <w:marTop w:val="0"/>
                              <w:marBottom w:val="0"/>
                              <w:divBdr>
                                <w:top w:val="none" w:sz="0" w:space="0" w:color="auto"/>
                                <w:left w:val="none" w:sz="0" w:space="0" w:color="auto"/>
                                <w:bottom w:val="none" w:sz="0" w:space="0" w:color="auto"/>
                                <w:right w:val="none" w:sz="0" w:space="0" w:color="auto"/>
                              </w:divBdr>
                              <w:divsChild>
                                <w:div w:id="2048216783">
                                  <w:marLeft w:val="1650"/>
                                  <w:marRight w:val="0"/>
                                  <w:marTop w:val="0"/>
                                  <w:marBottom w:val="0"/>
                                  <w:divBdr>
                                    <w:top w:val="none" w:sz="0" w:space="0" w:color="auto"/>
                                    <w:left w:val="none" w:sz="0" w:space="0" w:color="auto"/>
                                    <w:bottom w:val="none" w:sz="0" w:space="0" w:color="auto"/>
                                    <w:right w:val="none" w:sz="0" w:space="0" w:color="auto"/>
                                  </w:divBdr>
                                  <w:divsChild>
                                    <w:div w:id="1477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6598">
                      <w:marLeft w:val="0"/>
                      <w:marRight w:val="0"/>
                      <w:marTop w:val="0"/>
                      <w:marBottom w:val="0"/>
                      <w:divBdr>
                        <w:top w:val="none" w:sz="0" w:space="0" w:color="auto"/>
                        <w:left w:val="none" w:sz="0" w:space="0" w:color="auto"/>
                        <w:bottom w:val="none" w:sz="0" w:space="0" w:color="auto"/>
                        <w:right w:val="none" w:sz="0" w:space="0" w:color="auto"/>
                      </w:divBdr>
                      <w:divsChild>
                        <w:div w:id="1751731230">
                          <w:marLeft w:val="0"/>
                          <w:marRight w:val="0"/>
                          <w:marTop w:val="0"/>
                          <w:marBottom w:val="0"/>
                          <w:divBdr>
                            <w:top w:val="none" w:sz="0" w:space="0" w:color="auto"/>
                            <w:left w:val="none" w:sz="0" w:space="0" w:color="auto"/>
                            <w:bottom w:val="none" w:sz="0" w:space="0" w:color="auto"/>
                            <w:right w:val="none" w:sz="0" w:space="0" w:color="auto"/>
                          </w:divBdr>
                          <w:divsChild>
                            <w:div w:id="1777750591">
                              <w:marLeft w:val="0"/>
                              <w:marRight w:val="0"/>
                              <w:marTop w:val="0"/>
                              <w:marBottom w:val="0"/>
                              <w:divBdr>
                                <w:top w:val="none" w:sz="0" w:space="0" w:color="auto"/>
                                <w:left w:val="none" w:sz="0" w:space="0" w:color="auto"/>
                                <w:bottom w:val="none" w:sz="0" w:space="0" w:color="auto"/>
                                <w:right w:val="none" w:sz="0" w:space="0" w:color="auto"/>
                              </w:divBdr>
                              <w:divsChild>
                                <w:div w:id="494228015">
                                  <w:marLeft w:val="1650"/>
                                  <w:marRight w:val="0"/>
                                  <w:marTop w:val="0"/>
                                  <w:marBottom w:val="0"/>
                                  <w:divBdr>
                                    <w:top w:val="none" w:sz="0" w:space="0" w:color="auto"/>
                                    <w:left w:val="none" w:sz="0" w:space="0" w:color="auto"/>
                                    <w:bottom w:val="none" w:sz="0" w:space="0" w:color="auto"/>
                                    <w:right w:val="none" w:sz="0" w:space="0" w:color="auto"/>
                                  </w:divBdr>
                                  <w:divsChild>
                                    <w:div w:id="1734115274">
                                      <w:marLeft w:val="0"/>
                                      <w:marRight w:val="0"/>
                                      <w:marTop w:val="0"/>
                                      <w:marBottom w:val="0"/>
                                      <w:divBdr>
                                        <w:top w:val="none" w:sz="0" w:space="0" w:color="auto"/>
                                        <w:left w:val="none" w:sz="0" w:space="0" w:color="auto"/>
                                        <w:bottom w:val="none" w:sz="0" w:space="0" w:color="auto"/>
                                        <w:right w:val="none" w:sz="0" w:space="0" w:color="auto"/>
                                      </w:divBdr>
                                      <w:divsChild>
                                        <w:div w:id="1190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90585">
                      <w:marLeft w:val="0"/>
                      <w:marRight w:val="0"/>
                      <w:marTop w:val="0"/>
                      <w:marBottom w:val="0"/>
                      <w:divBdr>
                        <w:top w:val="none" w:sz="0" w:space="0" w:color="auto"/>
                        <w:left w:val="none" w:sz="0" w:space="0" w:color="auto"/>
                        <w:bottom w:val="none" w:sz="0" w:space="0" w:color="auto"/>
                        <w:right w:val="none" w:sz="0" w:space="0" w:color="auto"/>
                      </w:divBdr>
                      <w:divsChild>
                        <w:div w:id="1913391163">
                          <w:marLeft w:val="0"/>
                          <w:marRight w:val="0"/>
                          <w:marTop w:val="0"/>
                          <w:marBottom w:val="0"/>
                          <w:divBdr>
                            <w:top w:val="none" w:sz="0" w:space="0" w:color="auto"/>
                            <w:left w:val="none" w:sz="0" w:space="0" w:color="auto"/>
                            <w:bottom w:val="none" w:sz="0" w:space="0" w:color="auto"/>
                            <w:right w:val="none" w:sz="0" w:space="0" w:color="auto"/>
                          </w:divBdr>
                          <w:divsChild>
                            <w:div w:id="763691481">
                              <w:marLeft w:val="1650"/>
                              <w:marRight w:val="0"/>
                              <w:marTop w:val="0"/>
                              <w:marBottom w:val="0"/>
                              <w:divBdr>
                                <w:top w:val="none" w:sz="0" w:space="0" w:color="auto"/>
                                <w:left w:val="none" w:sz="0" w:space="0" w:color="auto"/>
                                <w:bottom w:val="none" w:sz="0" w:space="0" w:color="auto"/>
                                <w:right w:val="none" w:sz="0" w:space="0" w:color="auto"/>
                              </w:divBdr>
                              <w:divsChild>
                                <w:div w:id="1840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3625">
          <w:marLeft w:val="0"/>
          <w:marRight w:val="0"/>
          <w:marTop w:val="150"/>
          <w:marBottom w:val="0"/>
          <w:divBdr>
            <w:top w:val="none" w:sz="0" w:space="0" w:color="auto"/>
            <w:left w:val="none" w:sz="0" w:space="0" w:color="auto"/>
            <w:bottom w:val="none" w:sz="0" w:space="0" w:color="auto"/>
            <w:right w:val="none" w:sz="0" w:space="0" w:color="auto"/>
          </w:divBdr>
          <w:divsChild>
            <w:div w:id="1972203301">
              <w:marLeft w:val="0"/>
              <w:marRight w:val="0"/>
              <w:marTop w:val="0"/>
              <w:marBottom w:val="240"/>
              <w:divBdr>
                <w:top w:val="none" w:sz="0" w:space="0" w:color="auto"/>
                <w:left w:val="none" w:sz="0" w:space="0" w:color="auto"/>
                <w:bottom w:val="none" w:sz="0" w:space="0" w:color="auto"/>
                <w:right w:val="none" w:sz="0" w:space="0" w:color="auto"/>
              </w:divBdr>
            </w:div>
            <w:div w:id="758333835">
              <w:marLeft w:val="0"/>
              <w:marRight w:val="0"/>
              <w:marTop w:val="0"/>
              <w:marBottom w:val="0"/>
              <w:divBdr>
                <w:top w:val="none" w:sz="0" w:space="0" w:color="auto"/>
                <w:left w:val="none" w:sz="0" w:space="0" w:color="auto"/>
                <w:bottom w:val="none" w:sz="0" w:space="0" w:color="auto"/>
                <w:right w:val="none" w:sz="0" w:space="0" w:color="auto"/>
              </w:divBdr>
              <w:divsChild>
                <w:div w:id="661470520">
                  <w:marLeft w:val="0"/>
                  <w:marRight w:val="150"/>
                  <w:marTop w:val="30"/>
                  <w:marBottom w:val="0"/>
                  <w:divBdr>
                    <w:top w:val="none" w:sz="0" w:space="0" w:color="auto"/>
                    <w:left w:val="none" w:sz="0" w:space="0" w:color="auto"/>
                    <w:bottom w:val="none" w:sz="0" w:space="0" w:color="auto"/>
                    <w:right w:val="none" w:sz="0" w:space="0" w:color="auto"/>
                  </w:divBdr>
                  <w:divsChild>
                    <w:div w:id="54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6602">
          <w:marLeft w:val="0"/>
          <w:marRight w:val="0"/>
          <w:marTop w:val="0"/>
          <w:marBottom w:val="0"/>
          <w:divBdr>
            <w:top w:val="none" w:sz="0" w:space="0" w:color="auto"/>
            <w:left w:val="none" w:sz="0" w:space="0" w:color="auto"/>
            <w:bottom w:val="none" w:sz="0" w:space="0" w:color="auto"/>
            <w:right w:val="none" w:sz="0" w:space="0" w:color="auto"/>
          </w:divBdr>
          <w:divsChild>
            <w:div w:id="1003507059">
              <w:marLeft w:val="0"/>
              <w:marRight w:val="0"/>
              <w:marTop w:val="150"/>
              <w:marBottom w:val="0"/>
              <w:divBdr>
                <w:top w:val="none" w:sz="0" w:space="0" w:color="auto"/>
                <w:left w:val="none" w:sz="0" w:space="0" w:color="auto"/>
                <w:bottom w:val="none" w:sz="0" w:space="0" w:color="auto"/>
                <w:right w:val="none" w:sz="0" w:space="0" w:color="auto"/>
              </w:divBdr>
              <w:divsChild>
                <w:div w:id="312564224">
                  <w:marLeft w:val="0"/>
                  <w:marRight w:val="0"/>
                  <w:marTop w:val="0"/>
                  <w:marBottom w:val="240"/>
                  <w:divBdr>
                    <w:top w:val="none" w:sz="0" w:space="0" w:color="auto"/>
                    <w:left w:val="none" w:sz="0" w:space="0" w:color="auto"/>
                    <w:bottom w:val="none" w:sz="0" w:space="0" w:color="auto"/>
                    <w:right w:val="none" w:sz="0" w:space="0" w:color="auto"/>
                  </w:divBdr>
                </w:div>
                <w:div w:id="1351376681">
                  <w:marLeft w:val="0"/>
                  <w:marRight w:val="0"/>
                  <w:marTop w:val="0"/>
                  <w:marBottom w:val="0"/>
                  <w:divBdr>
                    <w:top w:val="none" w:sz="0" w:space="0" w:color="auto"/>
                    <w:left w:val="none" w:sz="0" w:space="0" w:color="auto"/>
                    <w:bottom w:val="none" w:sz="0" w:space="0" w:color="auto"/>
                    <w:right w:val="none" w:sz="0" w:space="0" w:color="auto"/>
                  </w:divBdr>
                  <w:divsChild>
                    <w:div w:id="525219790">
                      <w:marLeft w:val="0"/>
                      <w:marRight w:val="0"/>
                      <w:marTop w:val="0"/>
                      <w:marBottom w:val="0"/>
                      <w:divBdr>
                        <w:top w:val="none" w:sz="0" w:space="0" w:color="auto"/>
                        <w:left w:val="none" w:sz="0" w:space="0" w:color="auto"/>
                        <w:bottom w:val="none" w:sz="0" w:space="0" w:color="auto"/>
                        <w:right w:val="none" w:sz="0" w:space="0" w:color="auto"/>
                      </w:divBdr>
                      <w:divsChild>
                        <w:div w:id="173767736">
                          <w:marLeft w:val="2070"/>
                          <w:marRight w:val="0"/>
                          <w:marTop w:val="0"/>
                          <w:marBottom w:val="0"/>
                          <w:divBdr>
                            <w:top w:val="none" w:sz="0" w:space="0" w:color="auto"/>
                            <w:left w:val="none" w:sz="0" w:space="0" w:color="auto"/>
                            <w:bottom w:val="none" w:sz="0" w:space="0" w:color="auto"/>
                            <w:right w:val="none" w:sz="0" w:space="0" w:color="auto"/>
                          </w:divBdr>
                          <w:divsChild>
                            <w:div w:id="12747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4098">
                      <w:marLeft w:val="0"/>
                      <w:marRight w:val="0"/>
                      <w:marTop w:val="0"/>
                      <w:marBottom w:val="0"/>
                      <w:divBdr>
                        <w:top w:val="none" w:sz="0" w:space="0" w:color="auto"/>
                        <w:left w:val="none" w:sz="0" w:space="0" w:color="auto"/>
                        <w:bottom w:val="none" w:sz="0" w:space="0" w:color="auto"/>
                        <w:right w:val="none" w:sz="0" w:space="0" w:color="auto"/>
                      </w:divBdr>
                      <w:divsChild>
                        <w:div w:id="1947499952">
                          <w:marLeft w:val="2070"/>
                          <w:marRight w:val="0"/>
                          <w:marTop w:val="0"/>
                          <w:marBottom w:val="0"/>
                          <w:divBdr>
                            <w:top w:val="none" w:sz="0" w:space="0" w:color="auto"/>
                            <w:left w:val="none" w:sz="0" w:space="0" w:color="auto"/>
                            <w:bottom w:val="none" w:sz="0" w:space="0" w:color="auto"/>
                            <w:right w:val="none" w:sz="0" w:space="0" w:color="auto"/>
                          </w:divBdr>
                          <w:divsChild>
                            <w:div w:id="8221120">
                              <w:marLeft w:val="0"/>
                              <w:marRight w:val="0"/>
                              <w:marTop w:val="0"/>
                              <w:marBottom w:val="0"/>
                              <w:divBdr>
                                <w:top w:val="none" w:sz="0" w:space="0" w:color="auto"/>
                                <w:left w:val="none" w:sz="0" w:space="0" w:color="auto"/>
                                <w:bottom w:val="none" w:sz="0" w:space="0" w:color="auto"/>
                                <w:right w:val="none" w:sz="0" w:space="0" w:color="auto"/>
                              </w:divBdr>
                              <w:divsChild>
                                <w:div w:id="20263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8036">
                      <w:marLeft w:val="0"/>
                      <w:marRight w:val="0"/>
                      <w:marTop w:val="75"/>
                      <w:marBottom w:val="0"/>
                      <w:divBdr>
                        <w:top w:val="none" w:sz="0" w:space="0" w:color="auto"/>
                        <w:left w:val="none" w:sz="0" w:space="0" w:color="auto"/>
                        <w:bottom w:val="none" w:sz="0" w:space="0" w:color="auto"/>
                        <w:right w:val="none" w:sz="0" w:space="0" w:color="auto"/>
                      </w:divBdr>
                      <w:divsChild>
                        <w:div w:id="2067223273">
                          <w:marLeft w:val="2070"/>
                          <w:marRight w:val="0"/>
                          <w:marTop w:val="0"/>
                          <w:marBottom w:val="0"/>
                          <w:divBdr>
                            <w:top w:val="none" w:sz="0" w:space="0" w:color="auto"/>
                            <w:left w:val="none" w:sz="0" w:space="0" w:color="auto"/>
                            <w:bottom w:val="none" w:sz="0" w:space="0" w:color="auto"/>
                            <w:right w:val="none" w:sz="0" w:space="0" w:color="auto"/>
                          </w:divBdr>
                          <w:divsChild>
                            <w:div w:id="10945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4927">
      <w:bodyDiv w:val="1"/>
      <w:marLeft w:val="0"/>
      <w:marRight w:val="0"/>
      <w:marTop w:val="0"/>
      <w:marBottom w:val="0"/>
      <w:divBdr>
        <w:top w:val="none" w:sz="0" w:space="0" w:color="auto"/>
        <w:left w:val="none" w:sz="0" w:space="0" w:color="auto"/>
        <w:bottom w:val="none" w:sz="0" w:space="0" w:color="auto"/>
        <w:right w:val="none" w:sz="0" w:space="0" w:color="auto"/>
      </w:divBdr>
    </w:div>
    <w:div w:id="2047480832">
      <w:bodyDiv w:val="1"/>
      <w:marLeft w:val="0"/>
      <w:marRight w:val="0"/>
      <w:marTop w:val="0"/>
      <w:marBottom w:val="0"/>
      <w:divBdr>
        <w:top w:val="none" w:sz="0" w:space="0" w:color="auto"/>
        <w:left w:val="none" w:sz="0" w:space="0" w:color="auto"/>
        <w:bottom w:val="none" w:sz="0" w:space="0" w:color="auto"/>
        <w:right w:val="none" w:sz="0" w:space="0" w:color="auto"/>
      </w:divBdr>
      <w:divsChild>
        <w:div w:id="272325101">
          <w:marLeft w:val="0"/>
          <w:marRight w:val="0"/>
          <w:marTop w:val="0"/>
          <w:marBottom w:val="0"/>
          <w:divBdr>
            <w:top w:val="none" w:sz="0" w:space="0" w:color="auto"/>
            <w:left w:val="none" w:sz="0" w:space="0" w:color="auto"/>
            <w:bottom w:val="none" w:sz="0" w:space="0" w:color="auto"/>
            <w:right w:val="none" w:sz="0" w:space="0" w:color="auto"/>
          </w:divBdr>
          <w:divsChild>
            <w:div w:id="18691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DFCE9-9BFF-4D80-B960-3E5436C6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11</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subject/>
  <dc:creator>微软用户</dc:creator>
  <cp:keywords/>
  <dc:description/>
  <cp:lastModifiedBy>Administrator</cp:lastModifiedBy>
  <cp:revision>124</cp:revision>
  <cp:lastPrinted>2018-01-23T09:07:00Z</cp:lastPrinted>
  <dcterms:created xsi:type="dcterms:W3CDTF">2022-03-02T08:50:00Z</dcterms:created>
  <dcterms:modified xsi:type="dcterms:W3CDTF">2023-03-27T01:22:00Z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540E37F7509B4A8F9C4A562ADB9E53BE</vt:lpwstr>
  </property>
</Properties>
</file>