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0" w:rsidRDefault="001315A0" w:rsidP="001315A0">
      <w:pPr>
        <w:rPr>
          <w:rFonts w:hint="eastAsia"/>
        </w:rPr>
      </w:pPr>
      <w:r>
        <w:rPr>
          <w:rFonts w:hint="eastAsia"/>
        </w:rPr>
        <w:t>一、气质联用仪一台</w:t>
      </w:r>
      <w:r>
        <w:rPr>
          <w:rFonts w:hint="eastAsia"/>
        </w:rPr>
        <w:t xml:space="preserve">                                                              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二、硬件配置：</w:t>
      </w:r>
      <w:r>
        <w:rPr>
          <w:rFonts w:hint="eastAsia"/>
        </w:rPr>
        <w:t>1.</w:t>
      </w:r>
      <w:r>
        <w:rPr>
          <w:rFonts w:hint="eastAsia"/>
        </w:rPr>
        <w:t>气相色谱仪主机，</w:t>
      </w:r>
      <w:r>
        <w:rPr>
          <w:rFonts w:hint="eastAsia"/>
        </w:rPr>
        <w:t>1</w:t>
      </w:r>
      <w:r>
        <w:rPr>
          <w:rFonts w:hint="eastAsia"/>
        </w:rPr>
        <w:t>套；</w:t>
      </w:r>
      <w:r>
        <w:rPr>
          <w:rFonts w:hint="eastAsia"/>
        </w:rPr>
        <w:t>2.</w:t>
      </w:r>
      <w:r>
        <w:rPr>
          <w:rFonts w:hint="eastAsia"/>
        </w:rPr>
        <w:t>分流不分流进样口，</w:t>
      </w:r>
      <w:r>
        <w:rPr>
          <w:rFonts w:hint="eastAsia"/>
        </w:rPr>
        <w:t>1</w:t>
      </w:r>
      <w:r>
        <w:rPr>
          <w:rFonts w:hint="eastAsia"/>
        </w:rPr>
        <w:t>个；</w:t>
      </w:r>
      <w:r>
        <w:rPr>
          <w:rFonts w:hint="eastAsia"/>
        </w:rPr>
        <w:t>3</w:t>
      </w:r>
      <w:r>
        <w:rPr>
          <w:rFonts w:hint="eastAsia"/>
        </w:rPr>
        <w:t>、启动工具包，</w:t>
      </w:r>
      <w:r>
        <w:rPr>
          <w:rFonts w:hint="eastAsia"/>
        </w:rPr>
        <w:t>1</w:t>
      </w:r>
      <w:r>
        <w:rPr>
          <w:rFonts w:hint="eastAsia"/>
        </w:rPr>
        <w:t>套；</w:t>
      </w:r>
      <w:r>
        <w:rPr>
          <w:rFonts w:hint="eastAsia"/>
        </w:rPr>
        <w:t>4</w:t>
      </w:r>
      <w:r>
        <w:rPr>
          <w:rFonts w:hint="eastAsia"/>
        </w:rPr>
        <w:t>、液体自动进样器（样品数不低于</w:t>
      </w:r>
      <w:r>
        <w:rPr>
          <w:rFonts w:hint="eastAsia"/>
        </w:rPr>
        <w:t>105</w:t>
      </w:r>
      <w:r>
        <w:rPr>
          <w:rFonts w:hint="eastAsia"/>
        </w:rPr>
        <w:t>位</w:t>
      </w:r>
      <w:r>
        <w:rPr>
          <w:rFonts w:hint="eastAsia"/>
        </w:rPr>
        <w:t>2mL</w:t>
      </w:r>
      <w:r>
        <w:rPr>
          <w:rFonts w:hint="eastAsia"/>
        </w:rPr>
        <w:t>），</w:t>
      </w:r>
      <w:r>
        <w:rPr>
          <w:rFonts w:hint="eastAsia"/>
        </w:rPr>
        <w:t>1</w:t>
      </w:r>
      <w:r>
        <w:rPr>
          <w:rFonts w:hint="eastAsia"/>
        </w:rPr>
        <w:t>套；</w:t>
      </w:r>
      <w:r>
        <w:rPr>
          <w:rFonts w:hint="eastAsia"/>
        </w:rPr>
        <w:t>5</w:t>
      </w:r>
      <w:r>
        <w:rPr>
          <w:rFonts w:hint="eastAsia"/>
        </w:rPr>
        <w:t>、四级杆质谱仪主机（包含不限于</w:t>
      </w:r>
      <w:r>
        <w:rPr>
          <w:rFonts w:hint="eastAsia"/>
        </w:rPr>
        <w:t>EI</w:t>
      </w:r>
      <w:r>
        <w:rPr>
          <w:rFonts w:hint="eastAsia"/>
        </w:rPr>
        <w:t>离子源），</w:t>
      </w:r>
      <w:r>
        <w:rPr>
          <w:rFonts w:hint="eastAsia"/>
        </w:rPr>
        <w:t>1</w:t>
      </w:r>
      <w:r>
        <w:rPr>
          <w:rFonts w:hint="eastAsia"/>
        </w:rPr>
        <w:t>套；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NIST20</w:t>
      </w:r>
      <w:r>
        <w:rPr>
          <w:rFonts w:hint="eastAsia"/>
        </w:rPr>
        <w:t>质谱数据库，</w:t>
      </w:r>
      <w:r>
        <w:rPr>
          <w:rFonts w:hint="eastAsia"/>
        </w:rPr>
        <w:t>1</w:t>
      </w:r>
      <w:r>
        <w:rPr>
          <w:rFonts w:hint="eastAsia"/>
        </w:rPr>
        <w:t>套；</w:t>
      </w:r>
      <w:r>
        <w:rPr>
          <w:rFonts w:hint="eastAsia"/>
        </w:rPr>
        <w:t>7</w:t>
      </w:r>
      <w:r>
        <w:rPr>
          <w:rFonts w:hint="eastAsia"/>
        </w:rPr>
        <w:t>、原装软件工作站，</w:t>
      </w:r>
      <w:r>
        <w:rPr>
          <w:rFonts w:hint="eastAsia"/>
        </w:rPr>
        <w:t>1</w:t>
      </w:r>
      <w:r>
        <w:rPr>
          <w:rFonts w:hint="eastAsia"/>
        </w:rPr>
        <w:t>套；</w:t>
      </w:r>
      <w:r>
        <w:rPr>
          <w:rFonts w:hint="eastAsia"/>
        </w:rPr>
        <w:t xml:space="preserve"> 8.</w:t>
      </w:r>
      <w:r>
        <w:rPr>
          <w:rFonts w:hint="eastAsia"/>
        </w:rPr>
        <w:t>工作站硬件（原厂配套品牌电脑），</w:t>
      </w:r>
      <w:r>
        <w:rPr>
          <w:rFonts w:hint="eastAsia"/>
        </w:rPr>
        <w:t>1</w:t>
      </w:r>
      <w:r>
        <w:rPr>
          <w:rFonts w:hint="eastAsia"/>
        </w:rPr>
        <w:t>套；</w:t>
      </w:r>
      <w:r>
        <w:rPr>
          <w:rFonts w:hint="eastAsia"/>
        </w:rPr>
        <w:t>9. A4</w:t>
      </w:r>
      <w:r>
        <w:rPr>
          <w:rFonts w:hint="eastAsia"/>
        </w:rPr>
        <w:t>激光打印机，</w:t>
      </w:r>
      <w:r>
        <w:rPr>
          <w:rFonts w:hint="eastAsia"/>
        </w:rPr>
        <w:t>1</w:t>
      </w:r>
      <w:r>
        <w:rPr>
          <w:rFonts w:hint="eastAsia"/>
        </w:rPr>
        <w:t>套；</w:t>
      </w:r>
      <w:r>
        <w:rPr>
          <w:rFonts w:hint="eastAsia"/>
        </w:rPr>
        <w:t>10.</w:t>
      </w:r>
      <w:r>
        <w:rPr>
          <w:rFonts w:hint="eastAsia"/>
        </w:rPr>
        <w:t>测试标液，</w:t>
      </w:r>
      <w:r>
        <w:rPr>
          <w:rFonts w:hint="eastAsia"/>
        </w:rPr>
        <w:t>1</w:t>
      </w:r>
      <w:r>
        <w:rPr>
          <w:rFonts w:hint="eastAsia"/>
        </w:rPr>
        <w:t>瓶；</w:t>
      </w:r>
      <w:r>
        <w:rPr>
          <w:rFonts w:hint="eastAsia"/>
        </w:rPr>
        <w:t>11.</w:t>
      </w:r>
      <w:r>
        <w:rPr>
          <w:rFonts w:hint="eastAsia"/>
        </w:rPr>
        <w:t>备用灯丝，</w:t>
      </w:r>
      <w:r>
        <w:rPr>
          <w:rFonts w:hint="eastAsia"/>
        </w:rPr>
        <w:t>2</w:t>
      </w:r>
      <w:r>
        <w:rPr>
          <w:rFonts w:hint="eastAsia"/>
        </w:rPr>
        <w:t>根；</w:t>
      </w:r>
      <w:r>
        <w:rPr>
          <w:rFonts w:hint="eastAsia"/>
        </w:rPr>
        <w:t>12.</w:t>
      </w:r>
      <w:r>
        <w:rPr>
          <w:rFonts w:hint="eastAsia"/>
        </w:rPr>
        <w:t>真空泵油（</w:t>
      </w:r>
      <w:r>
        <w:rPr>
          <w:rFonts w:hint="eastAsia"/>
        </w:rPr>
        <w:t>1L</w:t>
      </w:r>
      <w:r>
        <w:rPr>
          <w:rFonts w:hint="eastAsia"/>
        </w:rPr>
        <w:t>），</w:t>
      </w:r>
      <w:r>
        <w:rPr>
          <w:rFonts w:hint="eastAsia"/>
        </w:rPr>
        <w:t>2</w:t>
      </w:r>
      <w:r>
        <w:rPr>
          <w:rFonts w:hint="eastAsia"/>
        </w:rPr>
        <w:t>瓶；</w:t>
      </w:r>
      <w:r>
        <w:rPr>
          <w:rFonts w:hint="eastAsia"/>
        </w:rPr>
        <w:t>13.</w:t>
      </w:r>
      <w:r>
        <w:rPr>
          <w:rFonts w:hint="eastAsia"/>
        </w:rPr>
        <w:t>色谱柱，</w:t>
      </w:r>
      <w:r>
        <w:rPr>
          <w:rFonts w:hint="eastAsia"/>
        </w:rPr>
        <w:t>3</w:t>
      </w:r>
      <w:r>
        <w:rPr>
          <w:rFonts w:hint="eastAsia"/>
        </w:rPr>
        <w:t>根；</w:t>
      </w:r>
      <w:r>
        <w:rPr>
          <w:rFonts w:hint="eastAsia"/>
        </w:rPr>
        <w:t>14.</w:t>
      </w:r>
      <w:r>
        <w:rPr>
          <w:rFonts w:hint="eastAsia"/>
        </w:rPr>
        <w:t>惰性不分流衬管（</w:t>
      </w:r>
      <w:r>
        <w:rPr>
          <w:rFonts w:hint="eastAsia"/>
        </w:rPr>
        <w:t>5</w:t>
      </w:r>
      <w:r>
        <w:rPr>
          <w:rFonts w:hint="eastAsia"/>
        </w:rPr>
        <w:t>个</w:t>
      </w:r>
      <w:r>
        <w:rPr>
          <w:rFonts w:hint="eastAsia"/>
        </w:rPr>
        <w:t>/</w:t>
      </w:r>
      <w:r>
        <w:rPr>
          <w:rFonts w:hint="eastAsia"/>
        </w:rPr>
        <w:t>盒），</w:t>
      </w:r>
      <w:r>
        <w:rPr>
          <w:rFonts w:hint="eastAsia"/>
        </w:rPr>
        <w:t>2</w:t>
      </w:r>
      <w:r>
        <w:rPr>
          <w:rFonts w:hint="eastAsia"/>
        </w:rPr>
        <w:t>盒；</w:t>
      </w:r>
      <w:r>
        <w:rPr>
          <w:rFonts w:hint="eastAsia"/>
        </w:rPr>
        <w:t>15.</w:t>
      </w:r>
      <w:r>
        <w:rPr>
          <w:rFonts w:hint="eastAsia"/>
        </w:rPr>
        <w:t>惰性分流衬管（</w:t>
      </w:r>
      <w:r>
        <w:rPr>
          <w:rFonts w:hint="eastAsia"/>
        </w:rPr>
        <w:t>5</w:t>
      </w:r>
      <w:r>
        <w:rPr>
          <w:rFonts w:hint="eastAsia"/>
        </w:rPr>
        <w:t>个</w:t>
      </w:r>
      <w:r>
        <w:rPr>
          <w:rFonts w:hint="eastAsia"/>
        </w:rPr>
        <w:t>/</w:t>
      </w:r>
      <w:r>
        <w:rPr>
          <w:rFonts w:hint="eastAsia"/>
        </w:rPr>
        <w:t>盒），</w:t>
      </w:r>
      <w:r>
        <w:rPr>
          <w:rFonts w:hint="eastAsia"/>
        </w:rPr>
        <w:t>2</w:t>
      </w:r>
      <w:r>
        <w:rPr>
          <w:rFonts w:hint="eastAsia"/>
        </w:rPr>
        <w:t>盒；</w:t>
      </w:r>
      <w:r>
        <w:rPr>
          <w:rFonts w:hint="eastAsia"/>
        </w:rPr>
        <w:t>16.</w:t>
      </w:r>
      <w:r>
        <w:rPr>
          <w:rFonts w:hint="eastAsia"/>
        </w:rPr>
        <w:t>进样口低流失隔垫（</w:t>
      </w:r>
      <w:r>
        <w:rPr>
          <w:rFonts w:hint="eastAsia"/>
        </w:rPr>
        <w:t>50</w:t>
      </w:r>
      <w:r>
        <w:rPr>
          <w:rFonts w:hint="eastAsia"/>
        </w:rPr>
        <w:t>个</w:t>
      </w:r>
      <w:r>
        <w:rPr>
          <w:rFonts w:hint="eastAsia"/>
        </w:rPr>
        <w:t>/</w:t>
      </w:r>
      <w:r>
        <w:rPr>
          <w:rFonts w:hint="eastAsia"/>
        </w:rPr>
        <w:t>包），</w:t>
      </w:r>
      <w:r>
        <w:rPr>
          <w:rFonts w:hint="eastAsia"/>
        </w:rPr>
        <w:t>2</w:t>
      </w:r>
      <w:r>
        <w:rPr>
          <w:rFonts w:hint="eastAsia"/>
        </w:rPr>
        <w:t>包；</w:t>
      </w:r>
      <w:r>
        <w:rPr>
          <w:rFonts w:hint="eastAsia"/>
        </w:rPr>
        <w:t>17.</w:t>
      </w:r>
      <w:r>
        <w:rPr>
          <w:rFonts w:hint="eastAsia"/>
        </w:rPr>
        <w:t>分流不分流衬管密封圈（</w:t>
      </w:r>
      <w:r>
        <w:rPr>
          <w:rFonts w:hint="eastAsia"/>
        </w:rPr>
        <w:t>5</w:t>
      </w:r>
      <w:r>
        <w:rPr>
          <w:rFonts w:hint="eastAsia"/>
        </w:rPr>
        <w:t>个</w:t>
      </w:r>
      <w:r>
        <w:rPr>
          <w:rFonts w:hint="eastAsia"/>
        </w:rPr>
        <w:t>/</w:t>
      </w:r>
      <w:r>
        <w:rPr>
          <w:rFonts w:hint="eastAsia"/>
        </w:rPr>
        <w:t>包），</w:t>
      </w:r>
      <w:r>
        <w:rPr>
          <w:rFonts w:hint="eastAsia"/>
        </w:rPr>
        <w:t>2</w:t>
      </w:r>
      <w:r>
        <w:rPr>
          <w:rFonts w:hint="eastAsia"/>
        </w:rPr>
        <w:t>包；</w:t>
      </w:r>
      <w:r>
        <w:rPr>
          <w:rFonts w:hint="eastAsia"/>
        </w:rPr>
        <w:t>18.</w:t>
      </w:r>
      <w:r>
        <w:rPr>
          <w:rFonts w:hint="eastAsia"/>
        </w:rPr>
        <w:t>分流不分流进样口和检测器用石墨垫（</w:t>
      </w:r>
      <w:r>
        <w:rPr>
          <w:rFonts w:hint="eastAsia"/>
        </w:rPr>
        <w:t>10</w:t>
      </w:r>
      <w:r>
        <w:rPr>
          <w:rFonts w:hint="eastAsia"/>
        </w:rPr>
        <w:t>个</w:t>
      </w:r>
      <w:r>
        <w:rPr>
          <w:rFonts w:hint="eastAsia"/>
        </w:rPr>
        <w:t>/</w:t>
      </w:r>
      <w:r>
        <w:rPr>
          <w:rFonts w:hint="eastAsia"/>
        </w:rPr>
        <w:t>包），</w:t>
      </w:r>
      <w:r>
        <w:rPr>
          <w:rFonts w:hint="eastAsia"/>
        </w:rPr>
        <w:t>2</w:t>
      </w:r>
      <w:r>
        <w:rPr>
          <w:rFonts w:hint="eastAsia"/>
        </w:rPr>
        <w:t>包；</w:t>
      </w:r>
      <w:r>
        <w:rPr>
          <w:rFonts w:hint="eastAsia"/>
        </w:rPr>
        <w:t>19.</w:t>
      </w:r>
      <w:r>
        <w:rPr>
          <w:rFonts w:hint="eastAsia"/>
        </w:rPr>
        <w:t>质谱端用石墨垫（</w:t>
      </w:r>
      <w:r>
        <w:rPr>
          <w:rFonts w:hint="eastAsia"/>
        </w:rPr>
        <w:t>10</w:t>
      </w:r>
      <w:r>
        <w:rPr>
          <w:rFonts w:hint="eastAsia"/>
        </w:rPr>
        <w:t>个</w:t>
      </w:r>
      <w:r>
        <w:rPr>
          <w:rFonts w:hint="eastAsia"/>
        </w:rPr>
        <w:t>/</w:t>
      </w:r>
      <w:r>
        <w:rPr>
          <w:rFonts w:hint="eastAsia"/>
        </w:rPr>
        <w:t>包），</w:t>
      </w:r>
      <w:r>
        <w:rPr>
          <w:rFonts w:hint="eastAsia"/>
        </w:rPr>
        <w:t>2</w:t>
      </w:r>
      <w:r>
        <w:rPr>
          <w:rFonts w:hint="eastAsia"/>
        </w:rPr>
        <w:t>包；</w:t>
      </w:r>
      <w:r>
        <w:rPr>
          <w:rFonts w:hint="eastAsia"/>
        </w:rPr>
        <w:t>20.</w:t>
      </w:r>
      <w:r>
        <w:rPr>
          <w:rFonts w:hint="eastAsia"/>
        </w:rPr>
        <w:t>样品瓶（</w:t>
      </w:r>
      <w:r>
        <w:rPr>
          <w:rFonts w:hint="eastAsia"/>
        </w:rPr>
        <w:t>2ml</w:t>
      </w:r>
      <w:r>
        <w:rPr>
          <w:rFonts w:hint="eastAsia"/>
        </w:rPr>
        <w:t>、含盖垫），</w:t>
      </w:r>
      <w:r>
        <w:rPr>
          <w:rFonts w:hint="eastAsia"/>
        </w:rPr>
        <w:t>200</w:t>
      </w:r>
      <w:r>
        <w:rPr>
          <w:rFonts w:hint="eastAsia"/>
        </w:rPr>
        <w:t>个；</w:t>
      </w:r>
      <w:r>
        <w:rPr>
          <w:rFonts w:hint="eastAsia"/>
        </w:rPr>
        <w:t>21.</w:t>
      </w:r>
      <w:r>
        <w:rPr>
          <w:rFonts w:hint="eastAsia"/>
        </w:rPr>
        <w:t>备用</w:t>
      </w:r>
      <w:r>
        <w:rPr>
          <w:rFonts w:hint="eastAsia"/>
        </w:rPr>
        <w:t>10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自动进样针，</w:t>
      </w:r>
      <w:r>
        <w:rPr>
          <w:rFonts w:hint="eastAsia"/>
        </w:rPr>
        <w:t>2</w:t>
      </w:r>
      <w:r>
        <w:rPr>
          <w:rFonts w:hint="eastAsia"/>
        </w:rPr>
        <w:t>支；</w:t>
      </w:r>
      <w:r>
        <w:rPr>
          <w:rFonts w:hint="eastAsia"/>
        </w:rPr>
        <w:t>22.</w:t>
      </w:r>
      <w:r>
        <w:rPr>
          <w:rFonts w:hint="eastAsia"/>
        </w:rPr>
        <w:t>气相色谱端柱螺帽（</w:t>
      </w:r>
      <w:r>
        <w:rPr>
          <w:rFonts w:hint="eastAsia"/>
        </w:rPr>
        <w:t>5</w:t>
      </w:r>
      <w:r>
        <w:rPr>
          <w:rFonts w:hint="eastAsia"/>
        </w:rPr>
        <w:t>个</w:t>
      </w:r>
      <w:r>
        <w:rPr>
          <w:rFonts w:hint="eastAsia"/>
        </w:rPr>
        <w:t>/</w:t>
      </w:r>
      <w:r>
        <w:rPr>
          <w:rFonts w:hint="eastAsia"/>
        </w:rPr>
        <w:t>包），</w:t>
      </w:r>
      <w:r>
        <w:rPr>
          <w:rFonts w:hint="eastAsia"/>
        </w:rPr>
        <w:t>2</w:t>
      </w:r>
      <w:r>
        <w:rPr>
          <w:rFonts w:hint="eastAsia"/>
        </w:rPr>
        <w:t>包；</w:t>
      </w:r>
      <w:r>
        <w:rPr>
          <w:rFonts w:hint="eastAsia"/>
        </w:rPr>
        <w:t>23.</w:t>
      </w:r>
      <w:r>
        <w:rPr>
          <w:rFonts w:hint="eastAsia"/>
        </w:rPr>
        <w:t>质谱端柱螺帽（</w:t>
      </w:r>
      <w:r>
        <w:rPr>
          <w:rFonts w:hint="eastAsia"/>
        </w:rPr>
        <w:t>5</w:t>
      </w:r>
      <w:r>
        <w:rPr>
          <w:rFonts w:hint="eastAsia"/>
        </w:rPr>
        <w:t>个</w:t>
      </w:r>
      <w:r>
        <w:rPr>
          <w:rFonts w:hint="eastAsia"/>
        </w:rPr>
        <w:t>/</w:t>
      </w:r>
      <w:r>
        <w:rPr>
          <w:rFonts w:hint="eastAsia"/>
        </w:rPr>
        <w:t>包），</w:t>
      </w:r>
      <w:r>
        <w:rPr>
          <w:rFonts w:hint="eastAsia"/>
        </w:rPr>
        <w:t>2</w:t>
      </w:r>
      <w:r>
        <w:rPr>
          <w:rFonts w:hint="eastAsia"/>
        </w:rPr>
        <w:t>包；</w:t>
      </w:r>
      <w:r>
        <w:rPr>
          <w:rFonts w:hint="eastAsia"/>
        </w:rPr>
        <w:t>24.UPS</w:t>
      </w:r>
      <w:r>
        <w:rPr>
          <w:rFonts w:hint="eastAsia"/>
        </w:rPr>
        <w:t>备用电源（</w:t>
      </w:r>
      <w:r>
        <w:rPr>
          <w:rFonts w:hint="eastAsia"/>
        </w:rPr>
        <w:t>8kVA</w:t>
      </w:r>
      <w:r>
        <w:rPr>
          <w:rFonts w:hint="eastAsia"/>
        </w:rPr>
        <w:t>以上断电续航</w:t>
      </w:r>
      <w:r>
        <w:rPr>
          <w:rFonts w:hint="eastAsia"/>
        </w:rPr>
        <w:t>4</w:t>
      </w:r>
      <w:r>
        <w:rPr>
          <w:rFonts w:hint="eastAsia"/>
        </w:rPr>
        <w:t>小时），</w:t>
      </w:r>
      <w:r>
        <w:rPr>
          <w:rFonts w:hint="eastAsia"/>
        </w:rPr>
        <w:t>1</w:t>
      </w:r>
      <w:r>
        <w:rPr>
          <w:rFonts w:hint="eastAsia"/>
        </w:rPr>
        <w:t>套；</w:t>
      </w:r>
      <w:r>
        <w:rPr>
          <w:rFonts w:hint="eastAsia"/>
        </w:rPr>
        <w:t xml:space="preserve">25. </w:t>
      </w:r>
      <w:r>
        <w:rPr>
          <w:rFonts w:hint="eastAsia"/>
        </w:rPr>
        <w:t>气体净化过滤器（载气），</w:t>
      </w:r>
      <w:r>
        <w:rPr>
          <w:rFonts w:hint="eastAsia"/>
        </w:rPr>
        <w:t>1</w:t>
      </w:r>
      <w:r>
        <w:rPr>
          <w:rFonts w:hint="eastAsia"/>
        </w:rPr>
        <w:t>套。</w:t>
      </w:r>
      <w:r>
        <w:rPr>
          <w:rFonts w:hint="eastAsia"/>
        </w:rPr>
        <w:t xml:space="preserve"> 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三、技术参数：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气相色谱仪系统性能指标：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保留时间重现性：</w:t>
      </w:r>
      <w:r>
        <w:rPr>
          <w:rFonts w:hint="eastAsia"/>
        </w:rPr>
        <w:t>&lt;0.0008min</w:t>
      </w:r>
      <w:r>
        <w:rPr>
          <w:rFonts w:hint="eastAsia"/>
        </w:rPr>
        <w:t>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2.</w:t>
      </w:r>
      <w:r>
        <w:rPr>
          <w:rFonts w:hint="eastAsia"/>
        </w:rPr>
        <w:t>峰面积重现性：</w:t>
      </w:r>
      <w:r>
        <w:rPr>
          <w:rFonts w:hint="eastAsia"/>
        </w:rPr>
        <w:t>&lt;0.5% RSD</w:t>
      </w:r>
      <w:r>
        <w:rPr>
          <w:rFonts w:hint="eastAsia"/>
        </w:rPr>
        <w:t>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带彩色电容触摸屏：可设定气相仪器参数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柱温箱：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操作温度范围：室温以上</w:t>
      </w:r>
      <w:r>
        <w:rPr>
          <w:rFonts w:hint="eastAsia"/>
        </w:rPr>
        <w:t>4</w:t>
      </w:r>
      <w:r>
        <w:rPr>
          <w:rFonts w:hint="eastAsia"/>
        </w:rPr>
        <w:t>℃～</w:t>
      </w:r>
      <w:r>
        <w:rPr>
          <w:rFonts w:hint="eastAsia"/>
        </w:rPr>
        <w:t>450</w:t>
      </w:r>
      <w:r>
        <w:rPr>
          <w:rFonts w:hint="eastAsia"/>
        </w:rPr>
        <w:t>℃。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温度控制精度：</w:t>
      </w:r>
      <w:r>
        <w:rPr>
          <w:rFonts w:hint="eastAsia"/>
        </w:rPr>
        <w:t>0.1</w:t>
      </w:r>
      <w:r>
        <w:rPr>
          <w:rFonts w:hint="eastAsia"/>
        </w:rPr>
        <w:t>℃。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程序升温：不低于</w:t>
      </w:r>
      <w:r>
        <w:rPr>
          <w:rFonts w:hint="eastAsia"/>
        </w:rPr>
        <w:t>20</w:t>
      </w:r>
      <w:r>
        <w:rPr>
          <w:rFonts w:hint="eastAsia"/>
        </w:rPr>
        <w:t>阶／</w:t>
      </w:r>
      <w:r>
        <w:rPr>
          <w:rFonts w:hint="eastAsia"/>
        </w:rPr>
        <w:t>21</w:t>
      </w:r>
      <w:r>
        <w:rPr>
          <w:rFonts w:hint="eastAsia"/>
        </w:rPr>
        <w:t>平台。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4.</w:t>
      </w:r>
      <w:r>
        <w:rPr>
          <w:rFonts w:hint="eastAsia"/>
        </w:rPr>
        <w:t>最高升温速率：≥</w:t>
      </w:r>
      <w:r>
        <w:rPr>
          <w:rFonts w:hint="eastAsia"/>
        </w:rPr>
        <w:t>120</w:t>
      </w:r>
      <w:r>
        <w:rPr>
          <w:rFonts w:hint="eastAsia"/>
        </w:rPr>
        <w:t>℃／</w:t>
      </w:r>
      <w:r>
        <w:rPr>
          <w:rFonts w:hint="eastAsia"/>
        </w:rPr>
        <w:t>min</w:t>
      </w:r>
      <w:r>
        <w:rPr>
          <w:rFonts w:hint="eastAsia"/>
        </w:rPr>
        <w:t>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5</w:t>
      </w:r>
      <w:r>
        <w:rPr>
          <w:rFonts w:hint="eastAsia"/>
        </w:rPr>
        <w:t>、柱温箱冷却时间：从</w:t>
      </w:r>
      <w:r>
        <w:rPr>
          <w:rFonts w:hint="eastAsia"/>
        </w:rPr>
        <w:t>450</w:t>
      </w:r>
      <w:r>
        <w:rPr>
          <w:rFonts w:hint="eastAsia"/>
        </w:rPr>
        <w:t>℃降温至</w:t>
      </w:r>
      <w:r>
        <w:rPr>
          <w:rFonts w:hint="eastAsia"/>
        </w:rPr>
        <w:t>50</w:t>
      </w:r>
      <w:r>
        <w:rPr>
          <w:rFonts w:hint="eastAsia"/>
        </w:rPr>
        <w:t>℃，小于</w:t>
      </w:r>
      <w:r>
        <w:rPr>
          <w:rFonts w:hint="eastAsia"/>
        </w:rPr>
        <w:t xml:space="preserve">4min </w:t>
      </w:r>
      <w:r>
        <w:rPr>
          <w:rFonts w:hint="eastAsia"/>
        </w:rPr>
        <w:t>（室温</w:t>
      </w:r>
      <w:r>
        <w:rPr>
          <w:rFonts w:hint="eastAsia"/>
        </w:rPr>
        <w:t>22</w:t>
      </w:r>
      <w:r>
        <w:rPr>
          <w:rFonts w:hint="eastAsia"/>
        </w:rPr>
        <w:t>°</w:t>
      </w:r>
      <w:r>
        <w:rPr>
          <w:rFonts w:hint="eastAsia"/>
        </w:rPr>
        <w:t>C</w:t>
      </w:r>
      <w:r>
        <w:rPr>
          <w:rFonts w:hint="eastAsia"/>
        </w:rPr>
        <w:t>）。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6.</w:t>
      </w:r>
      <w:r>
        <w:rPr>
          <w:rFonts w:hint="eastAsia"/>
        </w:rPr>
        <w:t>温度稳定性：</w:t>
      </w:r>
      <w:r>
        <w:rPr>
          <w:rFonts w:hint="eastAsia"/>
        </w:rPr>
        <w:t>0.01</w:t>
      </w:r>
      <w:r>
        <w:rPr>
          <w:rFonts w:hint="eastAsia"/>
        </w:rPr>
        <w:t>℃</w:t>
      </w:r>
      <w:r>
        <w:rPr>
          <w:rFonts w:hint="eastAsia"/>
        </w:rPr>
        <w:t>/1</w:t>
      </w:r>
      <w:r>
        <w:rPr>
          <w:rFonts w:hint="eastAsia"/>
        </w:rPr>
        <w:t>℃。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电子压力控制器：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1.</w:t>
      </w:r>
      <w:r>
        <w:rPr>
          <w:rFonts w:hint="eastAsia"/>
        </w:rPr>
        <w:t>压力范围：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1035kPa</w:t>
      </w:r>
      <w:r>
        <w:rPr>
          <w:rFonts w:hint="eastAsia"/>
        </w:rPr>
        <w:t>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全程压力控制精度：</w:t>
      </w:r>
      <w:r>
        <w:rPr>
          <w:rFonts w:hint="eastAsia"/>
        </w:rPr>
        <w:t xml:space="preserve"> 0.001psi</w:t>
      </w:r>
      <w:r>
        <w:rPr>
          <w:rFonts w:hint="eastAsia"/>
        </w:rPr>
        <w:t>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3.</w:t>
      </w:r>
      <w:r>
        <w:rPr>
          <w:rFonts w:hint="eastAsia"/>
        </w:rPr>
        <w:t>最大分流比：≥</w:t>
      </w:r>
      <w:r>
        <w:rPr>
          <w:rFonts w:hint="eastAsia"/>
        </w:rPr>
        <w:t>9999.9:1</w:t>
      </w:r>
      <w:r>
        <w:rPr>
          <w:rFonts w:hint="eastAsia"/>
        </w:rPr>
        <w:t>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分流不分流进样口：</w:t>
      </w:r>
    </w:p>
    <w:p w:rsidR="001315A0" w:rsidRDefault="001315A0" w:rsidP="001315A0">
      <w:r>
        <w:t>1</w:t>
      </w:r>
      <w:r>
        <w:rPr>
          <w:rFonts w:hint="eastAsia"/>
        </w:rPr>
        <w:t>、最高使用温度：≥</w:t>
      </w:r>
      <w:r>
        <w:t>400˚C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、电子参数设定压力，流速和分流比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、流量范围：</w:t>
      </w:r>
      <w:r>
        <w:rPr>
          <w:rFonts w:hint="eastAsia"/>
        </w:rPr>
        <w:t xml:space="preserve"> </w:t>
      </w:r>
      <w:r>
        <w:rPr>
          <w:rFonts w:hint="eastAsia"/>
        </w:rPr>
        <w:t>等于或优于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1250mL/min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、具有的省气模式，减少载气消耗，同时保证色谱性能。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液体自动进样器：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1.</w:t>
      </w:r>
      <w:r>
        <w:rPr>
          <w:rFonts w:hint="eastAsia"/>
        </w:rPr>
        <w:t>样品位数：不低于</w:t>
      </w:r>
      <w:r>
        <w:rPr>
          <w:rFonts w:hint="eastAsia"/>
        </w:rPr>
        <w:t>105</w:t>
      </w:r>
      <w:r>
        <w:rPr>
          <w:rFonts w:hint="eastAsia"/>
        </w:rPr>
        <w:t>位（</w:t>
      </w:r>
      <w:r>
        <w:rPr>
          <w:rFonts w:hint="eastAsia"/>
        </w:rPr>
        <w:t>2mL</w:t>
      </w:r>
      <w:r>
        <w:rPr>
          <w:rFonts w:hint="eastAsia"/>
        </w:rPr>
        <w:t>）自动进样器。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2.</w:t>
      </w:r>
      <w:r>
        <w:rPr>
          <w:rFonts w:hint="eastAsia"/>
        </w:rPr>
        <w:t>进样精度：</w:t>
      </w:r>
      <w:r>
        <w:rPr>
          <w:rFonts w:hint="eastAsia"/>
        </w:rPr>
        <w:t>RSD</w:t>
      </w:r>
      <w:r>
        <w:rPr>
          <w:rFonts w:hint="eastAsia"/>
        </w:rPr>
        <w:t>≤</w:t>
      </w:r>
      <w:r>
        <w:rPr>
          <w:rFonts w:hint="eastAsia"/>
        </w:rPr>
        <w:t>0.5%</w:t>
      </w:r>
      <w:r>
        <w:rPr>
          <w:rFonts w:hint="eastAsia"/>
        </w:rPr>
        <w:t>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交叉污染：</w:t>
      </w:r>
      <w:r>
        <w:rPr>
          <w:rFonts w:hint="eastAsia"/>
        </w:rPr>
        <w:t>&lt;0.01%</w:t>
      </w:r>
      <w:r>
        <w:rPr>
          <w:rFonts w:hint="eastAsia"/>
        </w:rPr>
        <w:t>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四级杆质谱仪部分：</w:t>
      </w:r>
    </w:p>
    <w:p w:rsidR="001315A0" w:rsidRDefault="001315A0" w:rsidP="001315A0">
      <w:r>
        <w:rPr>
          <w:rFonts w:hint="eastAsia"/>
        </w:rPr>
        <w:t>▲</w:t>
      </w:r>
      <w:r>
        <w:t>1.</w:t>
      </w:r>
      <w:r>
        <w:rPr>
          <w:rFonts w:hint="eastAsia"/>
        </w:rPr>
        <w:t>离子源：配置惰性</w:t>
      </w:r>
      <w:r>
        <w:t>EI</w:t>
      </w:r>
      <w:r>
        <w:rPr>
          <w:rFonts w:hint="eastAsia"/>
        </w:rPr>
        <w:t>源（保留升级</w:t>
      </w:r>
      <w:r>
        <w:t>EI/CI</w:t>
      </w:r>
      <w:r>
        <w:rPr>
          <w:rFonts w:hint="eastAsia"/>
        </w:rPr>
        <w:t>复合源功能），独立控温，最高温度可到</w:t>
      </w:r>
      <w:r>
        <w:t>350˚C</w:t>
      </w:r>
      <w:r>
        <w:rPr>
          <w:rFonts w:hint="eastAsia"/>
        </w:rPr>
        <w:t>，灯丝发射电流：≥</w:t>
      </w:r>
      <w:r>
        <w:t>250 µA</w:t>
      </w:r>
      <w:r>
        <w:rPr>
          <w:rFonts w:hint="eastAsia"/>
        </w:rPr>
        <w:t>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四极杆质量分析器：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lastRenderedPageBreak/>
        <w:t>▲</w:t>
      </w:r>
      <w:r>
        <w:rPr>
          <w:rFonts w:hint="eastAsia"/>
        </w:rPr>
        <w:t>2.1</w:t>
      </w:r>
      <w:r>
        <w:rPr>
          <w:rFonts w:hint="eastAsia"/>
        </w:rPr>
        <w:t>质量范围：等于或优于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1090 u</w:t>
      </w:r>
      <w:r>
        <w:rPr>
          <w:rFonts w:hint="eastAsia"/>
        </w:rPr>
        <w:t>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2.2</w:t>
      </w:r>
      <w:r>
        <w:rPr>
          <w:rFonts w:hint="eastAsia"/>
        </w:rPr>
        <w:t>离子化能量：等于或优于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150eV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2.3</w:t>
      </w:r>
      <w:r>
        <w:rPr>
          <w:rFonts w:hint="eastAsia"/>
        </w:rPr>
        <w:t>最大扫描速率：</w:t>
      </w:r>
      <w:r>
        <w:rPr>
          <w:rFonts w:hint="eastAsia"/>
        </w:rPr>
        <w:t xml:space="preserve">20000 u/s 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2.4</w:t>
      </w:r>
      <w:r>
        <w:rPr>
          <w:rFonts w:hint="eastAsia"/>
        </w:rPr>
        <w:t>扫描功能</w:t>
      </w:r>
      <w:r>
        <w:rPr>
          <w:rFonts w:hint="eastAsia"/>
        </w:rPr>
        <w:t>:</w:t>
      </w:r>
      <w:r>
        <w:rPr>
          <w:rFonts w:hint="eastAsia"/>
        </w:rPr>
        <w:t>全扫描</w:t>
      </w:r>
      <w:r>
        <w:rPr>
          <w:rFonts w:hint="eastAsia"/>
        </w:rPr>
        <w:t>(Scan)</w:t>
      </w:r>
      <w:r>
        <w:rPr>
          <w:rFonts w:hint="eastAsia"/>
        </w:rPr>
        <w:t>、选择离子扫描模式</w:t>
      </w:r>
      <w:r>
        <w:rPr>
          <w:rFonts w:hint="eastAsia"/>
        </w:rPr>
        <w:t>(SIM)</w:t>
      </w:r>
      <w:r>
        <w:rPr>
          <w:rFonts w:hint="eastAsia"/>
        </w:rPr>
        <w:t>、全扫描和选择离子同时扫描（</w:t>
      </w:r>
      <w:r>
        <w:rPr>
          <w:rFonts w:hint="eastAsia"/>
        </w:rPr>
        <w:t>SIM/SCAN</w:t>
      </w:r>
      <w:r>
        <w:rPr>
          <w:rFonts w:hint="eastAsia"/>
        </w:rPr>
        <w:t>）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2.5.</w:t>
      </w:r>
      <w:r>
        <w:rPr>
          <w:rFonts w:hint="eastAsia"/>
        </w:rPr>
        <w:t>气质接口：可调的气质接口温度最高≥</w:t>
      </w:r>
      <w:r>
        <w:rPr>
          <w:rFonts w:hint="eastAsia"/>
        </w:rPr>
        <w:t>350</w:t>
      </w:r>
      <w:r>
        <w:rPr>
          <w:rFonts w:hint="eastAsia"/>
        </w:rPr>
        <w:t>℃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检测器系统：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 xml:space="preserve">3.1 </w:t>
      </w:r>
      <w:r>
        <w:rPr>
          <w:rFonts w:hint="eastAsia"/>
        </w:rPr>
        <w:t>检测系统：配置不低于离轴</w:t>
      </w:r>
      <w:r>
        <w:rPr>
          <w:rFonts w:hint="eastAsia"/>
        </w:rPr>
        <w:t>10 kV</w:t>
      </w:r>
      <w:r>
        <w:rPr>
          <w:rFonts w:hint="eastAsia"/>
        </w:rPr>
        <w:t>打拿极电子倍增器。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3.2</w:t>
      </w:r>
      <w:r>
        <w:rPr>
          <w:rFonts w:hint="eastAsia"/>
        </w:rPr>
        <w:t>线性动态范围：不低于</w:t>
      </w:r>
      <w:r>
        <w:rPr>
          <w:rFonts w:hint="eastAsia"/>
        </w:rPr>
        <w:t>6</w:t>
      </w:r>
      <w:r>
        <w:rPr>
          <w:rFonts w:hint="eastAsia"/>
        </w:rPr>
        <w:t>个数量级。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真空系统：分子涡轮泵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4.1</w:t>
      </w:r>
      <w:r>
        <w:rPr>
          <w:rFonts w:hint="eastAsia"/>
        </w:rPr>
        <w:t>单入口分子涡轮泵抽速不低于</w:t>
      </w:r>
      <w:r>
        <w:rPr>
          <w:rFonts w:hint="eastAsia"/>
        </w:rPr>
        <w:t>250L/s(He)</w:t>
      </w:r>
      <w:r>
        <w:rPr>
          <w:rFonts w:hint="eastAsia"/>
        </w:rPr>
        <w:t>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4.2</w:t>
      </w:r>
      <w:r>
        <w:rPr>
          <w:rFonts w:hint="eastAsia"/>
        </w:rPr>
        <w:t>前级机械泵抽速不低于</w:t>
      </w:r>
      <w:r>
        <w:rPr>
          <w:rFonts w:hint="eastAsia"/>
        </w:rPr>
        <w:t>30L/min</w:t>
      </w:r>
      <w:r>
        <w:rPr>
          <w:rFonts w:hint="eastAsia"/>
        </w:rPr>
        <w:t>机械泵。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灵敏度：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5.1 EI Scan(</w:t>
      </w:r>
      <w:r>
        <w:rPr>
          <w:rFonts w:hint="eastAsia"/>
        </w:rPr>
        <w:t>氦气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1pg</w:t>
      </w:r>
      <w:r>
        <w:rPr>
          <w:rFonts w:hint="eastAsia"/>
        </w:rPr>
        <w:t>，八氟萘</w:t>
      </w:r>
      <w:r>
        <w:rPr>
          <w:rFonts w:hint="eastAsia"/>
        </w:rPr>
        <w:t xml:space="preserve"> OFN </w:t>
      </w:r>
      <w:r>
        <w:rPr>
          <w:rFonts w:hint="eastAsia"/>
        </w:rPr>
        <w:t>，</w:t>
      </w:r>
      <w:r>
        <w:rPr>
          <w:rFonts w:hint="eastAsia"/>
        </w:rPr>
        <w:t>m/z 272</w:t>
      </w:r>
      <w:r>
        <w:rPr>
          <w:rFonts w:hint="eastAsia"/>
        </w:rPr>
        <w:t>，</w:t>
      </w:r>
      <w:r>
        <w:rPr>
          <w:rFonts w:hint="eastAsia"/>
        </w:rPr>
        <w:t xml:space="preserve">S/N </w:t>
      </w:r>
      <w:r>
        <w:rPr>
          <w:rFonts w:hint="eastAsia"/>
        </w:rPr>
        <w:t>≥</w:t>
      </w:r>
      <w:r>
        <w:rPr>
          <w:rFonts w:hint="eastAsia"/>
        </w:rPr>
        <w:t>2000</w:t>
      </w:r>
      <w:r>
        <w:rPr>
          <w:rFonts w:hint="eastAsia"/>
        </w:rPr>
        <w:t>；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5.2</w:t>
      </w:r>
      <w:r>
        <w:rPr>
          <w:rFonts w:hint="eastAsia"/>
        </w:rPr>
        <w:t>仪器检出限</w:t>
      </w:r>
      <w:r>
        <w:rPr>
          <w:rFonts w:hint="eastAsia"/>
        </w:rPr>
        <w:t>EI</w:t>
      </w:r>
      <w:r>
        <w:rPr>
          <w:rFonts w:hint="eastAsia"/>
        </w:rPr>
        <w:t>（</w:t>
      </w:r>
      <w:r>
        <w:rPr>
          <w:rFonts w:hint="eastAsia"/>
        </w:rPr>
        <w:t>SIM</w:t>
      </w:r>
      <w:r>
        <w:rPr>
          <w:rFonts w:hint="eastAsia"/>
        </w:rPr>
        <w:t>）：</w:t>
      </w:r>
      <w:r>
        <w:rPr>
          <w:rFonts w:hint="eastAsia"/>
        </w:rPr>
        <w:t>IDL</w:t>
      </w:r>
      <w:r>
        <w:rPr>
          <w:rFonts w:hint="eastAsia"/>
        </w:rPr>
        <w:t>≤</w:t>
      </w:r>
      <w:r>
        <w:rPr>
          <w:rFonts w:hint="eastAsia"/>
        </w:rPr>
        <w:t>10fg</w:t>
      </w:r>
      <w:r>
        <w:rPr>
          <w:rFonts w:hint="eastAsia"/>
        </w:rPr>
        <w:t>（</w:t>
      </w:r>
      <w:r>
        <w:rPr>
          <w:rFonts w:hint="eastAsia"/>
        </w:rPr>
        <w:t>100fg</w:t>
      </w:r>
      <w:r>
        <w:rPr>
          <w:rFonts w:hint="eastAsia"/>
        </w:rPr>
        <w:t>，</w:t>
      </w:r>
      <w:r>
        <w:rPr>
          <w:rFonts w:hint="eastAsia"/>
        </w:rPr>
        <w:t>OFN</w:t>
      </w:r>
      <w:r>
        <w:rPr>
          <w:rFonts w:hint="eastAsia"/>
        </w:rPr>
        <w:t>，</w:t>
      </w:r>
      <w:r>
        <w:rPr>
          <w:rFonts w:hint="eastAsia"/>
        </w:rPr>
        <w:t xml:space="preserve"> 8</w:t>
      </w:r>
      <w:r>
        <w:rPr>
          <w:rFonts w:hint="eastAsia"/>
        </w:rPr>
        <w:t>次连续进样，</w:t>
      </w:r>
      <w:r>
        <w:rPr>
          <w:rFonts w:hint="eastAsia"/>
        </w:rPr>
        <w:t>272m/z</w:t>
      </w:r>
      <w:r>
        <w:rPr>
          <w:rFonts w:hint="eastAsia"/>
        </w:rPr>
        <w:t>，峰面积</w:t>
      </w:r>
      <w:r>
        <w:rPr>
          <w:rFonts w:hint="eastAsia"/>
        </w:rPr>
        <w:t>RSD 3.4%</w:t>
      </w:r>
      <w:r>
        <w:rPr>
          <w:rFonts w:hint="eastAsia"/>
        </w:rPr>
        <w:t>）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数据处理系统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数据处理系统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 xml:space="preserve">1    </w:t>
      </w:r>
      <w:r>
        <w:rPr>
          <w:rFonts w:hint="eastAsia"/>
        </w:rPr>
        <w:t>质谱软件：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 xml:space="preserve">1.1 </w:t>
      </w:r>
      <w:r>
        <w:rPr>
          <w:rFonts w:hint="eastAsia"/>
        </w:rPr>
        <w:t>数据采集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>方法创建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1.3</w:t>
      </w:r>
      <w:r>
        <w:rPr>
          <w:rFonts w:hint="eastAsia"/>
        </w:rPr>
        <w:t>维护支持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1.4</w:t>
      </w:r>
      <w:r>
        <w:rPr>
          <w:rFonts w:hint="eastAsia"/>
        </w:rPr>
        <w:t>数据库和方法包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1.5</w:t>
      </w:r>
      <w:r>
        <w:rPr>
          <w:rFonts w:hint="eastAsia"/>
        </w:rPr>
        <w:t>谱库检索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具有相似度检索，指定条件的相似度检索，反检索，索引查询等功能。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1.6</w:t>
      </w:r>
      <w:r>
        <w:rPr>
          <w:rFonts w:hint="eastAsia"/>
        </w:rPr>
        <w:t>报告制作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1.7</w:t>
      </w:r>
      <w:r>
        <w:rPr>
          <w:rFonts w:hint="eastAsia"/>
        </w:rPr>
        <w:t>质量控制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质谱库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 xml:space="preserve">2.1 </w:t>
      </w:r>
      <w:r>
        <w:rPr>
          <w:rFonts w:hint="eastAsia"/>
        </w:rPr>
        <w:t>最新</w:t>
      </w:r>
      <w:r>
        <w:rPr>
          <w:rFonts w:hint="eastAsia"/>
        </w:rPr>
        <w:t>NIST</w:t>
      </w:r>
      <w:r>
        <w:rPr>
          <w:rFonts w:hint="eastAsia"/>
        </w:rPr>
        <w:t>谱库；支持自建谱库；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售后服务要求：</w:t>
      </w:r>
      <w:r>
        <w:rPr>
          <w:rFonts w:hint="eastAsia"/>
        </w:rPr>
        <w:t xml:space="preserve"> 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、生产商在中国拥有自身的应用实验中心，培训中心和维修中心，具有专门负责气质的常驻维修工程师和应用工程师，同时厂家具有完善的售后服务标准化体系。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、生产商在广西设有专业的维修站和维修工程师，具有专门的负责气相色谱质谱联用仪的常驻维修工程师。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生产商为用户免费保修一年，终身维修；并针对仪器提供至少</w:t>
      </w:r>
      <w:r>
        <w:rPr>
          <w:rFonts w:hint="eastAsia"/>
        </w:rPr>
        <w:t>2</w:t>
      </w:r>
      <w:r>
        <w:rPr>
          <w:rFonts w:hint="eastAsia"/>
        </w:rPr>
        <w:t>个免费培训名额参加厂家举办的系统培训；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、生产商应提供每天</w:t>
      </w:r>
      <w:r>
        <w:rPr>
          <w:rFonts w:hint="eastAsia"/>
        </w:rPr>
        <w:t>8</w:t>
      </w:r>
      <w:r>
        <w:rPr>
          <w:rFonts w:hint="eastAsia"/>
        </w:rPr>
        <w:t>小时的免费</w:t>
      </w:r>
      <w:r>
        <w:rPr>
          <w:rFonts w:hint="eastAsia"/>
        </w:rPr>
        <w:t>800</w:t>
      </w:r>
      <w:r>
        <w:rPr>
          <w:rFonts w:hint="eastAsia"/>
        </w:rPr>
        <w:t>或</w:t>
      </w:r>
      <w:r>
        <w:rPr>
          <w:rFonts w:hint="eastAsia"/>
        </w:rPr>
        <w:t>400</w:t>
      </w:r>
      <w:r>
        <w:rPr>
          <w:rFonts w:hint="eastAsia"/>
        </w:rPr>
        <w:t>客户电，确保节假日也能方便用户的日常仪器使用问题的联系与解答。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、生产商在中国大陆设有配件维修、维护中心</w:t>
      </w:r>
      <w:r>
        <w:rPr>
          <w:rFonts w:hint="eastAsia"/>
        </w:rPr>
        <w:t xml:space="preserve">. </w:t>
      </w:r>
      <w:r>
        <w:rPr>
          <w:rFonts w:hint="eastAsia"/>
        </w:rPr>
        <w:t>能够对故障配件进行维护和维修。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、生产商在中国国内应设有专业的应用实验室，帮助用户解决应用和使用上的一切问题。</w:t>
      </w:r>
    </w:p>
    <w:p w:rsidR="001315A0" w:rsidRDefault="001315A0" w:rsidP="001315A0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7</w:t>
      </w:r>
      <w:r>
        <w:rPr>
          <w:rFonts w:hint="eastAsia"/>
        </w:rPr>
        <w:t>、提供三次以上免费的厂家分析中心工程师到客户现场的操作培训，直至用户学会为止。</w:t>
      </w:r>
    </w:p>
    <w:p w:rsidR="001315A0" w:rsidRDefault="001315A0" w:rsidP="001315A0"/>
    <w:sectPr w:rsidR="001315A0" w:rsidSect="004755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F66" w:rsidRDefault="00A01F66" w:rsidP="004755C3">
      <w:r>
        <w:separator/>
      </w:r>
    </w:p>
  </w:endnote>
  <w:endnote w:type="continuationSeparator" w:id="1">
    <w:p w:rsidR="00A01F66" w:rsidRDefault="00A01F66" w:rsidP="0047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F66" w:rsidRDefault="00A01F66" w:rsidP="004755C3">
      <w:r>
        <w:separator/>
      </w:r>
    </w:p>
  </w:footnote>
  <w:footnote w:type="continuationSeparator" w:id="1">
    <w:p w:rsidR="00A01F66" w:rsidRDefault="00A01F66" w:rsidP="00475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76"/>
    <w:rsid w:val="001315A0"/>
    <w:rsid w:val="004755C3"/>
    <w:rsid w:val="00751376"/>
    <w:rsid w:val="00A01F66"/>
    <w:rsid w:val="00BF63DD"/>
    <w:rsid w:val="00CB4E04"/>
    <w:rsid w:val="00DB12C4"/>
    <w:rsid w:val="00EC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bgs</cp:lastModifiedBy>
  <cp:revision>2</cp:revision>
  <dcterms:created xsi:type="dcterms:W3CDTF">2022-12-16T02:34:00Z</dcterms:created>
  <dcterms:modified xsi:type="dcterms:W3CDTF">2022-12-16T02:34:00Z</dcterms:modified>
</cp:coreProperties>
</file>