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Lines="0" w:after="0" w:afterLines="0" w:line="58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lang w:val="en-US" w:eastAsia="zh-CN"/>
        </w:rPr>
      </w:pPr>
      <w:bookmarkStart w:id="0" w:name="_Toc29466"/>
      <w:bookmarkStart w:id="1" w:name="_Toc31130"/>
    </w:p>
    <w:p>
      <w:pPr>
        <w:keepNext w:val="0"/>
        <w:keepLines w:val="0"/>
        <w:pageBreakBefore w:val="0"/>
        <w:widowControl w:val="0"/>
        <w:kinsoku/>
        <w:wordWrap/>
        <w:overflowPunct/>
        <w:topLinePunct w:val="0"/>
        <w:autoSpaceDE/>
        <w:autoSpaceDN/>
        <w:bidi w:val="0"/>
        <w:adjustRightInd/>
        <w:snapToGrid/>
        <w:spacing w:beforeLines="0" w:after="0" w:afterLines="0" w:line="58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关于实物补偿迁改工程资料移交的承诺函</w:t>
      </w:r>
      <w:bookmarkEnd w:id="0"/>
      <w:bookmarkEnd w:id="1"/>
    </w:p>
    <w:p>
      <w:pPr>
        <w:tabs>
          <w:tab w:val="left" w:pos="1571"/>
        </w:tabs>
        <w:suppressAutoHyphens/>
        <w:adjustRightInd w:val="0"/>
        <w:snapToGrid w:val="0"/>
        <w:spacing w:line="360" w:lineRule="auto"/>
        <w:jc w:val="center"/>
        <w:outlineLvl w:val="1"/>
        <w:rPr>
          <w:rFonts w:hint="eastAsia" w:ascii="黑体" w:hAnsi="黑体" w:eastAsia="黑体" w:cs="黑体"/>
          <w:b/>
          <w:color w:val="auto"/>
          <w:szCs w:val="21"/>
          <w:highlight w:val="none"/>
        </w:rPr>
      </w:pP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jc w:val="both"/>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lang w:val="en-US" w:eastAsia="zh-CN"/>
        </w:rPr>
        <w:t>XX供电局：</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w:t>
      </w:r>
      <w:r>
        <w:rPr>
          <w:rFonts w:hint="eastAsia" w:ascii="仿宋_GB2312" w:hAnsi="仿宋_GB2312" w:eastAsia="仿宋_GB2312" w:cs="仿宋_GB2312"/>
          <w:sz w:val="32"/>
          <w:szCs w:val="32"/>
          <w:u w:val="single"/>
          <w:lang w:val="en-US" w:eastAsia="zh-CN"/>
        </w:rPr>
        <w:t>公司</w:t>
      </w:r>
      <w:r>
        <w:rPr>
          <w:rFonts w:hint="eastAsia" w:ascii="仿宋_GB2312" w:hAnsi="仿宋_GB2312" w:eastAsia="仿宋_GB2312" w:cs="仿宋_GB2312"/>
          <w:sz w:val="32"/>
          <w:szCs w:val="32"/>
          <w:lang w:val="en-US" w:eastAsia="zh-CN"/>
        </w:rPr>
        <w:t>因</w:t>
      </w:r>
      <w:r>
        <w:rPr>
          <w:rFonts w:hint="eastAsia" w:ascii="仿宋_GB2312" w:hAnsi="仿宋_GB2312" w:eastAsia="仿宋_GB2312" w:cs="仿宋_GB2312"/>
          <w:sz w:val="32"/>
          <w:szCs w:val="32"/>
          <w:u w:val="single"/>
          <w:lang w:val="en-US" w:eastAsia="zh-CN"/>
        </w:rPr>
        <w:t>XX项目</w:t>
      </w:r>
      <w:r>
        <w:rPr>
          <w:rFonts w:hint="eastAsia" w:ascii="仿宋_GB2312" w:hAnsi="仿宋_GB2312" w:eastAsia="仿宋_GB2312" w:cs="仿宋_GB2312"/>
          <w:sz w:val="32"/>
          <w:szCs w:val="32"/>
          <w:lang w:val="en-US" w:eastAsia="zh-CN"/>
        </w:rPr>
        <w:t>建设需要，申请迁改权属贵局的</w:t>
      </w:r>
      <w:r>
        <w:rPr>
          <w:rFonts w:hint="eastAsia" w:ascii="仿宋_GB2312" w:hAnsi="仿宋_GB2312" w:eastAsia="仿宋_GB2312" w:cs="仿宋_GB2312"/>
          <w:sz w:val="32"/>
          <w:szCs w:val="32"/>
          <w:u w:val="single"/>
          <w:lang w:val="en-US" w:eastAsia="zh-CN"/>
        </w:rPr>
        <w:t>XX电力设施</w:t>
      </w:r>
      <w:r>
        <w:rPr>
          <w:rFonts w:hint="eastAsia" w:ascii="仿宋_GB2312" w:hAnsi="仿宋_GB2312" w:eastAsia="仿宋_GB2312" w:cs="仿宋_GB2312"/>
          <w:sz w:val="32"/>
          <w:szCs w:val="32"/>
          <w:lang w:val="en-US" w:eastAsia="zh-CN"/>
        </w:rPr>
        <w:t>。由于</w:t>
      </w:r>
      <w:r>
        <w:rPr>
          <w:rFonts w:hint="eastAsia" w:ascii="仿宋_GB2312" w:hAnsi="仿宋_GB2312" w:eastAsia="仿宋_GB2312" w:cs="仿宋_GB2312"/>
          <w:sz w:val="32"/>
          <w:szCs w:val="32"/>
          <w:u w:val="single"/>
          <w:lang w:val="en-US" w:eastAsia="zh-CN"/>
        </w:rPr>
        <w:t>XX原因</w:t>
      </w:r>
      <w:r>
        <w:rPr>
          <w:rFonts w:hint="eastAsia" w:ascii="仿宋_GB2312" w:hAnsi="仿宋_GB2312" w:eastAsia="仿宋_GB2312" w:cs="仿宋_GB2312"/>
          <w:sz w:val="32"/>
          <w:szCs w:val="32"/>
          <w:lang w:val="en-US" w:eastAsia="zh-CN"/>
        </w:rPr>
        <w:t>，申请采用实物补偿方式开展迁改，我公司承诺按照广西电网公司实物补偿迁改工程资产移交资料清单要求的资料和时间进行移交。</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如因我公司不能按要求进行资料移交，我公司将承担一切经济责任并放弃诉讼权利。</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特此承诺！</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附表：实物补偿迁改工程资料移交清单</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3520" w:firstLineChars="11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承诺单位（盖章）：                  </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1600" w:firstLineChars="5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法定代表人或授权代表（签名）：                  </w:t>
      </w:r>
    </w:p>
    <w:p>
      <w:pPr>
        <w:keepNext w:val="0"/>
        <w:keepLines w:val="0"/>
        <w:pageBreakBefore w:val="0"/>
        <w:widowControl w:val="0"/>
        <w:kinsoku/>
        <w:wordWrap/>
        <w:overflowPunct/>
        <w:topLinePunct w:val="0"/>
        <w:autoSpaceDE/>
        <w:autoSpaceDN/>
        <w:bidi w:val="0"/>
        <w:adjustRightInd/>
        <w:snapToGrid/>
        <w:spacing w:beforeLines="0" w:afterLines="0" w:line="580" w:lineRule="exact"/>
        <w:ind w:right="0" w:rightChars="0" w:firstLine="4160" w:firstLineChars="13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年  月  日</w:t>
      </w: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p>
    <w:p>
      <w:pPr>
        <w:rPr>
          <w:rFonts w:hint="eastAsia" w:ascii="宋体" w:hAnsi="宋体" w:cs="宋体"/>
          <w:color w:val="auto"/>
          <w:sz w:val="28"/>
          <w:szCs w:val="28"/>
          <w:highlight w:val="none"/>
        </w:rPr>
      </w:pPr>
      <w:r>
        <w:rPr>
          <w:rFonts w:hint="eastAsia" w:ascii="宋体" w:hAnsi="宋体" w:cs="宋体"/>
          <w:color w:val="auto"/>
          <w:sz w:val="28"/>
          <w:szCs w:val="28"/>
          <w:highlight w:val="none"/>
        </w:rPr>
        <w:t>附表：实物补偿迁改工程资料移交清单</w:t>
      </w:r>
    </w:p>
    <w:tbl>
      <w:tblPr>
        <w:tblStyle w:val="2"/>
        <w:tblW w:w="833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586"/>
        <w:gridCol w:w="2483"/>
        <w:gridCol w:w="2074"/>
        <w:gridCol w:w="1636"/>
        <w:gridCol w:w="15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6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b/>
                <w:color w:val="auto"/>
                <w:sz w:val="20"/>
                <w:szCs w:val="21"/>
                <w:highlight w:val="none"/>
              </w:rPr>
            </w:pPr>
            <w:r>
              <w:rPr>
                <w:rFonts w:hint="eastAsia" w:ascii="宋体" w:hAnsi="宋体" w:cs="宋体"/>
                <w:b/>
                <w:color w:val="auto"/>
                <w:kern w:val="0"/>
                <w:sz w:val="20"/>
                <w:szCs w:val="21"/>
                <w:highlight w:val="none"/>
              </w:rPr>
              <w:t>序号</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b/>
                <w:color w:val="auto"/>
                <w:sz w:val="20"/>
                <w:szCs w:val="21"/>
                <w:highlight w:val="none"/>
              </w:rPr>
            </w:pPr>
            <w:r>
              <w:rPr>
                <w:rFonts w:hint="eastAsia" w:ascii="宋体" w:hAnsi="宋体" w:cs="宋体"/>
                <w:b/>
                <w:color w:val="auto"/>
                <w:kern w:val="0"/>
                <w:sz w:val="20"/>
                <w:szCs w:val="21"/>
                <w:highlight w:val="none"/>
              </w:rPr>
              <w:t>移交资料名称</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b/>
                <w:color w:val="auto"/>
                <w:sz w:val="20"/>
                <w:szCs w:val="21"/>
                <w:highlight w:val="none"/>
              </w:rPr>
            </w:pPr>
            <w:r>
              <w:rPr>
                <w:rFonts w:hint="eastAsia" w:ascii="宋体" w:hAnsi="宋体" w:cs="宋体"/>
                <w:b/>
                <w:color w:val="auto"/>
                <w:kern w:val="0"/>
                <w:sz w:val="20"/>
                <w:szCs w:val="21"/>
                <w:highlight w:val="none"/>
              </w:rPr>
              <w:t>资料形式</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b/>
                <w:color w:val="auto"/>
                <w:sz w:val="20"/>
                <w:szCs w:val="21"/>
                <w:highlight w:val="none"/>
              </w:rPr>
            </w:pPr>
            <w:r>
              <w:rPr>
                <w:rFonts w:hint="eastAsia" w:ascii="宋体" w:hAnsi="宋体" w:cs="宋体"/>
                <w:b/>
                <w:color w:val="auto"/>
                <w:kern w:val="0"/>
                <w:sz w:val="20"/>
                <w:szCs w:val="21"/>
                <w:highlight w:val="none"/>
              </w:rPr>
              <w:t>移交时间</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b/>
                <w:color w:val="auto"/>
                <w:sz w:val="20"/>
                <w:szCs w:val="21"/>
                <w:highlight w:val="none"/>
              </w:rPr>
            </w:pPr>
            <w:r>
              <w:rPr>
                <w:rFonts w:hint="eastAsia" w:ascii="宋体" w:hAnsi="宋体" w:cs="宋体"/>
                <w:b/>
                <w:color w:val="auto"/>
                <w:kern w:val="0"/>
                <w:sz w:val="20"/>
                <w:szCs w:val="21"/>
                <w:highlight w:val="none"/>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1</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设计、监理、施工合同的原件或影印件</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纸质，影印件加盖项目业主公章和与原件相一致章</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开工前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2</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产权证明文件（包括项目核准立项、规划路径许可、环评、水保资料等）</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开工前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3</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审定施工图及预算书</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开工前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4</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占地补偿协议原件</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开工前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1"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5</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青苗补偿协议原件</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开工前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6</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设备材料采购合同、发票的原件或影印件</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纸质，影印件加盖项目业主公章和与原件相一致章</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报停电计划前</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7</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迁改工程资产交接清册</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工程投运后一个星期内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8</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拆旧设施回收登记表</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工程投运后一个星期内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如不能足额回收，则按资产净值补偿。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sz w:val="20"/>
                <w:szCs w:val="21"/>
                <w:highlight w:val="none"/>
              </w:rPr>
              <w:t>9</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竣工验收签证书</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工程投运后一个星期内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41"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10</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竣工图及设计变更单</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工程投运后两个星期内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11</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bookmarkStart w:id="2" w:name="_GoBack"/>
            <w:bookmarkEnd w:id="2"/>
            <w:r>
              <w:rPr>
                <w:rFonts w:hint="eastAsia" w:ascii="宋体" w:hAnsi="宋体" w:cs="宋体"/>
                <w:color w:val="auto"/>
                <w:kern w:val="0"/>
                <w:sz w:val="20"/>
                <w:szCs w:val="21"/>
                <w:highlight w:val="none"/>
              </w:rPr>
              <w:t>具备相应资质的中介机构出具的资产评估报告</w:t>
            </w:r>
            <w:r>
              <w:rPr>
                <w:rFonts w:hint="eastAsia" w:ascii="宋体" w:hAnsi="宋体" w:cs="宋体"/>
                <w:color w:val="auto"/>
                <w:kern w:val="0"/>
                <w:sz w:val="20"/>
                <w:szCs w:val="21"/>
                <w:highlight w:val="none"/>
                <w:lang w:eastAsia="zh-CN"/>
              </w:rPr>
              <w:t>。</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工程投运后一个月内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eastAsia="宋体" w:cs="宋体"/>
                <w:color w:val="auto"/>
                <w:sz w:val="20"/>
                <w:szCs w:val="21"/>
                <w:highlight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58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center"/>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1</w:t>
            </w:r>
            <w:r>
              <w:rPr>
                <w:rFonts w:hint="eastAsia" w:ascii="宋体" w:hAnsi="宋体" w:cs="宋体"/>
                <w:color w:val="auto"/>
                <w:kern w:val="0"/>
                <w:sz w:val="20"/>
                <w:szCs w:val="21"/>
                <w:highlight w:val="none"/>
                <w:lang w:val="en-US" w:eastAsia="zh-CN"/>
              </w:rPr>
              <w:t>2</w:t>
            </w:r>
          </w:p>
        </w:tc>
        <w:tc>
          <w:tcPr>
            <w:tcW w:w="2483"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工程验评表等其他工程技术资料</w:t>
            </w:r>
          </w:p>
        </w:tc>
        <w:tc>
          <w:tcPr>
            <w:tcW w:w="2074"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纸质</w:t>
            </w:r>
          </w:p>
        </w:tc>
        <w:tc>
          <w:tcPr>
            <w:tcW w:w="1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0" w:beforeAutospacing="0" w:after="0" w:afterAutospacing="0"/>
              <w:ind w:left="0" w:right="0"/>
              <w:jc w:val="left"/>
              <w:textAlignment w:val="center"/>
              <w:rPr>
                <w:rFonts w:hint="eastAsia" w:ascii="宋体" w:hAnsi="宋体" w:cs="宋体"/>
                <w:color w:val="auto"/>
                <w:sz w:val="20"/>
                <w:szCs w:val="21"/>
                <w:highlight w:val="none"/>
              </w:rPr>
            </w:pPr>
            <w:r>
              <w:rPr>
                <w:rFonts w:hint="eastAsia" w:ascii="宋体" w:hAnsi="宋体" w:cs="宋体"/>
                <w:color w:val="auto"/>
                <w:kern w:val="0"/>
                <w:sz w:val="20"/>
                <w:szCs w:val="21"/>
                <w:highlight w:val="none"/>
              </w:rPr>
              <w:t>工程投运后一个月内</w:t>
            </w:r>
          </w:p>
        </w:tc>
        <w:tc>
          <w:tcPr>
            <w:tcW w:w="1557" w:type="dxa"/>
            <w:tcBorders>
              <w:top w:val="single" w:color="000000" w:sz="4" w:space="0"/>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宋体" w:hAnsi="宋体" w:cs="宋体"/>
                <w:color w:val="auto"/>
                <w:sz w:val="20"/>
                <w:szCs w:val="21"/>
                <w:highlight w:val="none"/>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2A407E"/>
    <w:rsid w:val="00061309"/>
    <w:rsid w:val="001939E4"/>
    <w:rsid w:val="001D75AC"/>
    <w:rsid w:val="00324519"/>
    <w:rsid w:val="003720ED"/>
    <w:rsid w:val="0084292C"/>
    <w:rsid w:val="00AD157C"/>
    <w:rsid w:val="00B37F27"/>
    <w:rsid w:val="00D93E3E"/>
    <w:rsid w:val="00DF7780"/>
    <w:rsid w:val="00F6261E"/>
    <w:rsid w:val="012661CC"/>
    <w:rsid w:val="013747FE"/>
    <w:rsid w:val="014655BB"/>
    <w:rsid w:val="014E11FA"/>
    <w:rsid w:val="01574E31"/>
    <w:rsid w:val="0178113C"/>
    <w:rsid w:val="0182098A"/>
    <w:rsid w:val="01884701"/>
    <w:rsid w:val="01A52628"/>
    <w:rsid w:val="01B32BCB"/>
    <w:rsid w:val="01BD6516"/>
    <w:rsid w:val="01C43E96"/>
    <w:rsid w:val="01D744BB"/>
    <w:rsid w:val="01DD60E6"/>
    <w:rsid w:val="01E3623D"/>
    <w:rsid w:val="01E9675A"/>
    <w:rsid w:val="020B0FBC"/>
    <w:rsid w:val="02157A1E"/>
    <w:rsid w:val="02231D96"/>
    <w:rsid w:val="022450D0"/>
    <w:rsid w:val="02284BCA"/>
    <w:rsid w:val="0236629E"/>
    <w:rsid w:val="02630923"/>
    <w:rsid w:val="026F4F63"/>
    <w:rsid w:val="028E5E5A"/>
    <w:rsid w:val="02D90236"/>
    <w:rsid w:val="02EC34CD"/>
    <w:rsid w:val="03052A5A"/>
    <w:rsid w:val="030F3DA2"/>
    <w:rsid w:val="03243C13"/>
    <w:rsid w:val="03267BD1"/>
    <w:rsid w:val="0335528F"/>
    <w:rsid w:val="034C2037"/>
    <w:rsid w:val="035F4E6B"/>
    <w:rsid w:val="03641230"/>
    <w:rsid w:val="037600BC"/>
    <w:rsid w:val="03781A0F"/>
    <w:rsid w:val="037841A7"/>
    <w:rsid w:val="038F03BF"/>
    <w:rsid w:val="03902D91"/>
    <w:rsid w:val="039260E7"/>
    <w:rsid w:val="039D6B87"/>
    <w:rsid w:val="03A34EE9"/>
    <w:rsid w:val="03AF4AA9"/>
    <w:rsid w:val="03B733E2"/>
    <w:rsid w:val="03B86D1C"/>
    <w:rsid w:val="03E253A3"/>
    <w:rsid w:val="03E85409"/>
    <w:rsid w:val="04010077"/>
    <w:rsid w:val="04106B4C"/>
    <w:rsid w:val="042319DF"/>
    <w:rsid w:val="042B6D0A"/>
    <w:rsid w:val="044263E5"/>
    <w:rsid w:val="0443634B"/>
    <w:rsid w:val="04593696"/>
    <w:rsid w:val="0460013A"/>
    <w:rsid w:val="04857DCD"/>
    <w:rsid w:val="04943D87"/>
    <w:rsid w:val="04A11305"/>
    <w:rsid w:val="04C8793C"/>
    <w:rsid w:val="04D64BE8"/>
    <w:rsid w:val="04EB77F2"/>
    <w:rsid w:val="05150964"/>
    <w:rsid w:val="051B5ECB"/>
    <w:rsid w:val="05337F5D"/>
    <w:rsid w:val="05541B14"/>
    <w:rsid w:val="05545EFC"/>
    <w:rsid w:val="0557557A"/>
    <w:rsid w:val="05774A83"/>
    <w:rsid w:val="057E1E62"/>
    <w:rsid w:val="057E7415"/>
    <w:rsid w:val="05944089"/>
    <w:rsid w:val="05CB36AF"/>
    <w:rsid w:val="05FA638F"/>
    <w:rsid w:val="05FD3426"/>
    <w:rsid w:val="06044465"/>
    <w:rsid w:val="061962C4"/>
    <w:rsid w:val="061E31CF"/>
    <w:rsid w:val="062537C3"/>
    <w:rsid w:val="063B4B3C"/>
    <w:rsid w:val="064B39AC"/>
    <w:rsid w:val="067D3A9C"/>
    <w:rsid w:val="0682776C"/>
    <w:rsid w:val="069727C8"/>
    <w:rsid w:val="069E7323"/>
    <w:rsid w:val="06A7091E"/>
    <w:rsid w:val="06BD30D8"/>
    <w:rsid w:val="06C630CC"/>
    <w:rsid w:val="06C77FA0"/>
    <w:rsid w:val="06D514A4"/>
    <w:rsid w:val="06E44780"/>
    <w:rsid w:val="06E87D6D"/>
    <w:rsid w:val="06FB1706"/>
    <w:rsid w:val="06FF3888"/>
    <w:rsid w:val="072062B1"/>
    <w:rsid w:val="072552CA"/>
    <w:rsid w:val="07445B96"/>
    <w:rsid w:val="075A4681"/>
    <w:rsid w:val="0775086B"/>
    <w:rsid w:val="07EC56D8"/>
    <w:rsid w:val="07FB34B8"/>
    <w:rsid w:val="084106CF"/>
    <w:rsid w:val="0846614A"/>
    <w:rsid w:val="084C5232"/>
    <w:rsid w:val="08565817"/>
    <w:rsid w:val="086742DC"/>
    <w:rsid w:val="086A0F50"/>
    <w:rsid w:val="08827C38"/>
    <w:rsid w:val="08897E80"/>
    <w:rsid w:val="088B7709"/>
    <w:rsid w:val="08901954"/>
    <w:rsid w:val="08B0232F"/>
    <w:rsid w:val="08DA74E9"/>
    <w:rsid w:val="09153E83"/>
    <w:rsid w:val="0924124F"/>
    <w:rsid w:val="092A12A9"/>
    <w:rsid w:val="09492360"/>
    <w:rsid w:val="096B48CD"/>
    <w:rsid w:val="096E54C5"/>
    <w:rsid w:val="097C7080"/>
    <w:rsid w:val="09882DF2"/>
    <w:rsid w:val="098E693C"/>
    <w:rsid w:val="099018FE"/>
    <w:rsid w:val="09985827"/>
    <w:rsid w:val="09B32B64"/>
    <w:rsid w:val="09BD2726"/>
    <w:rsid w:val="09D9086B"/>
    <w:rsid w:val="0A806FB0"/>
    <w:rsid w:val="0AA75A71"/>
    <w:rsid w:val="0AB20FBA"/>
    <w:rsid w:val="0AD06D54"/>
    <w:rsid w:val="0AD77AA8"/>
    <w:rsid w:val="0ADA0447"/>
    <w:rsid w:val="0AEB58F0"/>
    <w:rsid w:val="0AFA0126"/>
    <w:rsid w:val="0B060D24"/>
    <w:rsid w:val="0B2115E9"/>
    <w:rsid w:val="0B231A9E"/>
    <w:rsid w:val="0B2C42F5"/>
    <w:rsid w:val="0B8B136A"/>
    <w:rsid w:val="0B8B697F"/>
    <w:rsid w:val="0BA71C9B"/>
    <w:rsid w:val="0BC82922"/>
    <w:rsid w:val="0BCE345A"/>
    <w:rsid w:val="0BE05764"/>
    <w:rsid w:val="0BED7069"/>
    <w:rsid w:val="0BF241C7"/>
    <w:rsid w:val="0C691EC7"/>
    <w:rsid w:val="0CE73197"/>
    <w:rsid w:val="0CEA2F4F"/>
    <w:rsid w:val="0D056FCD"/>
    <w:rsid w:val="0D1127B5"/>
    <w:rsid w:val="0D2215E2"/>
    <w:rsid w:val="0D8239FF"/>
    <w:rsid w:val="0D8554CB"/>
    <w:rsid w:val="0DA72F85"/>
    <w:rsid w:val="0DAA4EE1"/>
    <w:rsid w:val="0DD03FFE"/>
    <w:rsid w:val="0DE02FEF"/>
    <w:rsid w:val="0DFA3D97"/>
    <w:rsid w:val="0E0F2B2F"/>
    <w:rsid w:val="0E213267"/>
    <w:rsid w:val="0E236830"/>
    <w:rsid w:val="0E273784"/>
    <w:rsid w:val="0E462D54"/>
    <w:rsid w:val="0E4E3E1B"/>
    <w:rsid w:val="0E520E95"/>
    <w:rsid w:val="0E53085B"/>
    <w:rsid w:val="0E664B79"/>
    <w:rsid w:val="0E666B5E"/>
    <w:rsid w:val="0E6E01FB"/>
    <w:rsid w:val="0E7346AA"/>
    <w:rsid w:val="0E831B98"/>
    <w:rsid w:val="0E8823BE"/>
    <w:rsid w:val="0EBA7BF0"/>
    <w:rsid w:val="0ECA1097"/>
    <w:rsid w:val="0ED01658"/>
    <w:rsid w:val="0EEC0759"/>
    <w:rsid w:val="0EF43831"/>
    <w:rsid w:val="0EFB13AB"/>
    <w:rsid w:val="0F023E8C"/>
    <w:rsid w:val="0F3C4205"/>
    <w:rsid w:val="0F40642C"/>
    <w:rsid w:val="0F4908E0"/>
    <w:rsid w:val="0F52595E"/>
    <w:rsid w:val="0F6031F1"/>
    <w:rsid w:val="0F6B46A5"/>
    <w:rsid w:val="0F921EA6"/>
    <w:rsid w:val="0F922C40"/>
    <w:rsid w:val="0FA47DCD"/>
    <w:rsid w:val="0FC44198"/>
    <w:rsid w:val="0FCA7BB7"/>
    <w:rsid w:val="0FD52DA3"/>
    <w:rsid w:val="0FE20A43"/>
    <w:rsid w:val="0FE27889"/>
    <w:rsid w:val="0FE56A50"/>
    <w:rsid w:val="0FE85FE8"/>
    <w:rsid w:val="0FFB4288"/>
    <w:rsid w:val="10204CB3"/>
    <w:rsid w:val="10291637"/>
    <w:rsid w:val="103E21EA"/>
    <w:rsid w:val="1066553D"/>
    <w:rsid w:val="10784DC3"/>
    <w:rsid w:val="10C15030"/>
    <w:rsid w:val="10F10100"/>
    <w:rsid w:val="110357EC"/>
    <w:rsid w:val="11075D2D"/>
    <w:rsid w:val="110F6551"/>
    <w:rsid w:val="11217991"/>
    <w:rsid w:val="112F145A"/>
    <w:rsid w:val="11691F2F"/>
    <w:rsid w:val="11947A39"/>
    <w:rsid w:val="11986FDD"/>
    <w:rsid w:val="11AC2164"/>
    <w:rsid w:val="11C018D1"/>
    <w:rsid w:val="11C50513"/>
    <w:rsid w:val="11E902B4"/>
    <w:rsid w:val="11F30892"/>
    <w:rsid w:val="11FE7B16"/>
    <w:rsid w:val="121040FD"/>
    <w:rsid w:val="121946B1"/>
    <w:rsid w:val="1267538F"/>
    <w:rsid w:val="126A6AB8"/>
    <w:rsid w:val="128F12D9"/>
    <w:rsid w:val="12930AB1"/>
    <w:rsid w:val="129F6C38"/>
    <w:rsid w:val="12AC397A"/>
    <w:rsid w:val="12BF2124"/>
    <w:rsid w:val="12CF1631"/>
    <w:rsid w:val="12E25DE6"/>
    <w:rsid w:val="12E432A4"/>
    <w:rsid w:val="130C5ABE"/>
    <w:rsid w:val="13242A77"/>
    <w:rsid w:val="132B6F0D"/>
    <w:rsid w:val="136E3413"/>
    <w:rsid w:val="139D09D4"/>
    <w:rsid w:val="13A2292F"/>
    <w:rsid w:val="13B93CED"/>
    <w:rsid w:val="13C45A01"/>
    <w:rsid w:val="13CB05AA"/>
    <w:rsid w:val="13F2436F"/>
    <w:rsid w:val="1418306D"/>
    <w:rsid w:val="1430127C"/>
    <w:rsid w:val="143E274C"/>
    <w:rsid w:val="143F7300"/>
    <w:rsid w:val="1445154E"/>
    <w:rsid w:val="14500A80"/>
    <w:rsid w:val="14575F5C"/>
    <w:rsid w:val="14621B20"/>
    <w:rsid w:val="14B83EF7"/>
    <w:rsid w:val="14BD3D8A"/>
    <w:rsid w:val="14CD2EA4"/>
    <w:rsid w:val="14E568FD"/>
    <w:rsid w:val="14FA2AD9"/>
    <w:rsid w:val="14FD29BA"/>
    <w:rsid w:val="15211453"/>
    <w:rsid w:val="15245DB5"/>
    <w:rsid w:val="152819F1"/>
    <w:rsid w:val="15564C02"/>
    <w:rsid w:val="15577374"/>
    <w:rsid w:val="155C26F9"/>
    <w:rsid w:val="157E1EB2"/>
    <w:rsid w:val="15917D87"/>
    <w:rsid w:val="15A16FB7"/>
    <w:rsid w:val="15A71FA3"/>
    <w:rsid w:val="15E573E4"/>
    <w:rsid w:val="15F44DD0"/>
    <w:rsid w:val="16227235"/>
    <w:rsid w:val="16334A15"/>
    <w:rsid w:val="164126D6"/>
    <w:rsid w:val="164A5966"/>
    <w:rsid w:val="164B2C69"/>
    <w:rsid w:val="1677323D"/>
    <w:rsid w:val="16B03B56"/>
    <w:rsid w:val="16B81AB6"/>
    <w:rsid w:val="16BB0D3C"/>
    <w:rsid w:val="16C25982"/>
    <w:rsid w:val="16C569DF"/>
    <w:rsid w:val="171E1965"/>
    <w:rsid w:val="173503F1"/>
    <w:rsid w:val="17527DF6"/>
    <w:rsid w:val="175A13DF"/>
    <w:rsid w:val="175D249F"/>
    <w:rsid w:val="176B7CC5"/>
    <w:rsid w:val="177B7366"/>
    <w:rsid w:val="17971C89"/>
    <w:rsid w:val="17B860D3"/>
    <w:rsid w:val="17C04C87"/>
    <w:rsid w:val="17E1758F"/>
    <w:rsid w:val="17E176A8"/>
    <w:rsid w:val="17E717A2"/>
    <w:rsid w:val="17EE0DA0"/>
    <w:rsid w:val="17EE6929"/>
    <w:rsid w:val="18105163"/>
    <w:rsid w:val="18210FF2"/>
    <w:rsid w:val="183474D3"/>
    <w:rsid w:val="183E2053"/>
    <w:rsid w:val="18792831"/>
    <w:rsid w:val="18847CB4"/>
    <w:rsid w:val="18847EFB"/>
    <w:rsid w:val="188E5D63"/>
    <w:rsid w:val="18A52FE4"/>
    <w:rsid w:val="18A964DE"/>
    <w:rsid w:val="18AC62A3"/>
    <w:rsid w:val="18BB4ACF"/>
    <w:rsid w:val="18BB5AEA"/>
    <w:rsid w:val="18BE6209"/>
    <w:rsid w:val="18CF48AF"/>
    <w:rsid w:val="18D8117A"/>
    <w:rsid w:val="18D878B2"/>
    <w:rsid w:val="190A2B1A"/>
    <w:rsid w:val="19151E2F"/>
    <w:rsid w:val="19195705"/>
    <w:rsid w:val="19211BD9"/>
    <w:rsid w:val="19235307"/>
    <w:rsid w:val="19431C07"/>
    <w:rsid w:val="19473D4D"/>
    <w:rsid w:val="197556BC"/>
    <w:rsid w:val="197560BE"/>
    <w:rsid w:val="199B6860"/>
    <w:rsid w:val="19AC47C2"/>
    <w:rsid w:val="19AD02F8"/>
    <w:rsid w:val="19C30B03"/>
    <w:rsid w:val="19C361CB"/>
    <w:rsid w:val="19C86B6A"/>
    <w:rsid w:val="19CC4305"/>
    <w:rsid w:val="19CD1003"/>
    <w:rsid w:val="1A0613B2"/>
    <w:rsid w:val="1A24321C"/>
    <w:rsid w:val="1A49517E"/>
    <w:rsid w:val="1A5745E2"/>
    <w:rsid w:val="1A5C6508"/>
    <w:rsid w:val="1A7E62CF"/>
    <w:rsid w:val="1AAB2F68"/>
    <w:rsid w:val="1AAD21FF"/>
    <w:rsid w:val="1AC83536"/>
    <w:rsid w:val="1AD84BF2"/>
    <w:rsid w:val="1AF124A2"/>
    <w:rsid w:val="1AF9005E"/>
    <w:rsid w:val="1B1261C1"/>
    <w:rsid w:val="1B1D0555"/>
    <w:rsid w:val="1B21401A"/>
    <w:rsid w:val="1B3B620B"/>
    <w:rsid w:val="1B575EC0"/>
    <w:rsid w:val="1B69481D"/>
    <w:rsid w:val="1B8C64A8"/>
    <w:rsid w:val="1B922506"/>
    <w:rsid w:val="1B9A308D"/>
    <w:rsid w:val="1BAF3A66"/>
    <w:rsid w:val="1BB6237D"/>
    <w:rsid w:val="1BDF59B3"/>
    <w:rsid w:val="1BE648C9"/>
    <w:rsid w:val="1BFA40E8"/>
    <w:rsid w:val="1C037E3F"/>
    <w:rsid w:val="1C440543"/>
    <w:rsid w:val="1C6865D9"/>
    <w:rsid w:val="1C7429CD"/>
    <w:rsid w:val="1C7664E0"/>
    <w:rsid w:val="1C7A52BC"/>
    <w:rsid w:val="1C9A6E27"/>
    <w:rsid w:val="1CAB7C14"/>
    <w:rsid w:val="1CD7791E"/>
    <w:rsid w:val="1D215148"/>
    <w:rsid w:val="1D363C07"/>
    <w:rsid w:val="1D395F5B"/>
    <w:rsid w:val="1D3C0B12"/>
    <w:rsid w:val="1D3F5B95"/>
    <w:rsid w:val="1D5115F9"/>
    <w:rsid w:val="1D762F44"/>
    <w:rsid w:val="1D8E5FE8"/>
    <w:rsid w:val="1D9C1ADD"/>
    <w:rsid w:val="1D9E458F"/>
    <w:rsid w:val="1DBC11D7"/>
    <w:rsid w:val="1DD669C9"/>
    <w:rsid w:val="1E0F1A6C"/>
    <w:rsid w:val="1E5B4D8E"/>
    <w:rsid w:val="1E6933E4"/>
    <w:rsid w:val="1E7476DE"/>
    <w:rsid w:val="1E751EF7"/>
    <w:rsid w:val="1E7F68FA"/>
    <w:rsid w:val="1E81124D"/>
    <w:rsid w:val="1E931169"/>
    <w:rsid w:val="1E9378DD"/>
    <w:rsid w:val="1E940F5D"/>
    <w:rsid w:val="1E957BCD"/>
    <w:rsid w:val="1EA2098F"/>
    <w:rsid w:val="1EBF4DFC"/>
    <w:rsid w:val="1EF1533B"/>
    <w:rsid w:val="1F04526B"/>
    <w:rsid w:val="1F3D1597"/>
    <w:rsid w:val="1F545174"/>
    <w:rsid w:val="1F683502"/>
    <w:rsid w:val="1F7B3AE0"/>
    <w:rsid w:val="1F9F0FFF"/>
    <w:rsid w:val="1FA73603"/>
    <w:rsid w:val="1FBE1C23"/>
    <w:rsid w:val="1FE07FAE"/>
    <w:rsid w:val="20084FB3"/>
    <w:rsid w:val="200855AC"/>
    <w:rsid w:val="2015485F"/>
    <w:rsid w:val="201D50B2"/>
    <w:rsid w:val="20272666"/>
    <w:rsid w:val="2077454E"/>
    <w:rsid w:val="20A10FB1"/>
    <w:rsid w:val="20AE4ADC"/>
    <w:rsid w:val="20B45D39"/>
    <w:rsid w:val="20C37F09"/>
    <w:rsid w:val="20CE5EAE"/>
    <w:rsid w:val="20CE701C"/>
    <w:rsid w:val="21114B06"/>
    <w:rsid w:val="211C4E62"/>
    <w:rsid w:val="21376AFD"/>
    <w:rsid w:val="213E7F0F"/>
    <w:rsid w:val="213F737F"/>
    <w:rsid w:val="218B7674"/>
    <w:rsid w:val="21B11ED7"/>
    <w:rsid w:val="21C47931"/>
    <w:rsid w:val="21D67301"/>
    <w:rsid w:val="220604F6"/>
    <w:rsid w:val="22367B35"/>
    <w:rsid w:val="225353F0"/>
    <w:rsid w:val="228C5F55"/>
    <w:rsid w:val="228F170A"/>
    <w:rsid w:val="22B90701"/>
    <w:rsid w:val="22BA6803"/>
    <w:rsid w:val="22C038FC"/>
    <w:rsid w:val="22DD4C64"/>
    <w:rsid w:val="22F144CB"/>
    <w:rsid w:val="23103F3D"/>
    <w:rsid w:val="23146C19"/>
    <w:rsid w:val="231C012B"/>
    <w:rsid w:val="233D608E"/>
    <w:rsid w:val="236B7A14"/>
    <w:rsid w:val="23772941"/>
    <w:rsid w:val="238B1F86"/>
    <w:rsid w:val="23982EA3"/>
    <w:rsid w:val="239B2C7B"/>
    <w:rsid w:val="23D23792"/>
    <w:rsid w:val="23DA53FC"/>
    <w:rsid w:val="23F07ECC"/>
    <w:rsid w:val="24022B00"/>
    <w:rsid w:val="241F4D40"/>
    <w:rsid w:val="24297668"/>
    <w:rsid w:val="242B1161"/>
    <w:rsid w:val="244523C8"/>
    <w:rsid w:val="24545E0A"/>
    <w:rsid w:val="246A03C2"/>
    <w:rsid w:val="24C424CE"/>
    <w:rsid w:val="24D9596F"/>
    <w:rsid w:val="24DB4EDD"/>
    <w:rsid w:val="24E07B3C"/>
    <w:rsid w:val="24EB4FD1"/>
    <w:rsid w:val="24EE3EB1"/>
    <w:rsid w:val="25054F77"/>
    <w:rsid w:val="250E2542"/>
    <w:rsid w:val="25505E62"/>
    <w:rsid w:val="25614985"/>
    <w:rsid w:val="256309A5"/>
    <w:rsid w:val="258A1F99"/>
    <w:rsid w:val="25913ADF"/>
    <w:rsid w:val="259A3AF2"/>
    <w:rsid w:val="25A01327"/>
    <w:rsid w:val="25AE35A5"/>
    <w:rsid w:val="25D409DA"/>
    <w:rsid w:val="25D81232"/>
    <w:rsid w:val="25DD25DC"/>
    <w:rsid w:val="25DD405F"/>
    <w:rsid w:val="25FE250A"/>
    <w:rsid w:val="261E6374"/>
    <w:rsid w:val="264437DA"/>
    <w:rsid w:val="266C7FE0"/>
    <w:rsid w:val="26735A17"/>
    <w:rsid w:val="26735DFF"/>
    <w:rsid w:val="267D33AA"/>
    <w:rsid w:val="26827FA2"/>
    <w:rsid w:val="268A617D"/>
    <w:rsid w:val="269B52F6"/>
    <w:rsid w:val="26BD67B7"/>
    <w:rsid w:val="26F30051"/>
    <w:rsid w:val="26F66B97"/>
    <w:rsid w:val="27121BE1"/>
    <w:rsid w:val="27222D8D"/>
    <w:rsid w:val="27534D22"/>
    <w:rsid w:val="27556024"/>
    <w:rsid w:val="278C026B"/>
    <w:rsid w:val="279776EA"/>
    <w:rsid w:val="27A445B4"/>
    <w:rsid w:val="27A659FD"/>
    <w:rsid w:val="281405A2"/>
    <w:rsid w:val="28357922"/>
    <w:rsid w:val="285B6569"/>
    <w:rsid w:val="2884632B"/>
    <w:rsid w:val="288B208F"/>
    <w:rsid w:val="288E6F8A"/>
    <w:rsid w:val="28E91CE0"/>
    <w:rsid w:val="28F16526"/>
    <w:rsid w:val="28FB45D8"/>
    <w:rsid w:val="28FE5BAB"/>
    <w:rsid w:val="290E0524"/>
    <w:rsid w:val="291A4E64"/>
    <w:rsid w:val="291D2D74"/>
    <w:rsid w:val="2944342E"/>
    <w:rsid w:val="2993075B"/>
    <w:rsid w:val="2998192F"/>
    <w:rsid w:val="299B6EA4"/>
    <w:rsid w:val="299D3B0F"/>
    <w:rsid w:val="29B54146"/>
    <w:rsid w:val="29CF560B"/>
    <w:rsid w:val="29F23E9E"/>
    <w:rsid w:val="29F5464B"/>
    <w:rsid w:val="2A156729"/>
    <w:rsid w:val="2A2057B0"/>
    <w:rsid w:val="2A241820"/>
    <w:rsid w:val="2A29412F"/>
    <w:rsid w:val="2A6D38E1"/>
    <w:rsid w:val="2A6D4155"/>
    <w:rsid w:val="2A963CA4"/>
    <w:rsid w:val="2AC072BD"/>
    <w:rsid w:val="2AC22175"/>
    <w:rsid w:val="2AE01EC7"/>
    <w:rsid w:val="2AF73C0F"/>
    <w:rsid w:val="2B01065F"/>
    <w:rsid w:val="2B0B233F"/>
    <w:rsid w:val="2B125FE0"/>
    <w:rsid w:val="2B182DD9"/>
    <w:rsid w:val="2B1C4676"/>
    <w:rsid w:val="2B4447A5"/>
    <w:rsid w:val="2B517D58"/>
    <w:rsid w:val="2B5827E1"/>
    <w:rsid w:val="2B682B64"/>
    <w:rsid w:val="2B6D30C4"/>
    <w:rsid w:val="2B8E1018"/>
    <w:rsid w:val="2BA6357D"/>
    <w:rsid w:val="2BAC600A"/>
    <w:rsid w:val="2BDE68ED"/>
    <w:rsid w:val="2BED38F8"/>
    <w:rsid w:val="2C08072D"/>
    <w:rsid w:val="2C18718D"/>
    <w:rsid w:val="2C53678A"/>
    <w:rsid w:val="2C584303"/>
    <w:rsid w:val="2C6B1947"/>
    <w:rsid w:val="2C6B3ADD"/>
    <w:rsid w:val="2CC2533E"/>
    <w:rsid w:val="2CF170A8"/>
    <w:rsid w:val="2D081F35"/>
    <w:rsid w:val="2D100844"/>
    <w:rsid w:val="2D216649"/>
    <w:rsid w:val="2D320468"/>
    <w:rsid w:val="2D37228D"/>
    <w:rsid w:val="2D651DF6"/>
    <w:rsid w:val="2D66249F"/>
    <w:rsid w:val="2D6712CB"/>
    <w:rsid w:val="2D956F36"/>
    <w:rsid w:val="2D9C2714"/>
    <w:rsid w:val="2D9D20B5"/>
    <w:rsid w:val="2DA06246"/>
    <w:rsid w:val="2DBE17AE"/>
    <w:rsid w:val="2DC91B6A"/>
    <w:rsid w:val="2DEC73DA"/>
    <w:rsid w:val="2DF11D5C"/>
    <w:rsid w:val="2DF13B6E"/>
    <w:rsid w:val="2DF550AE"/>
    <w:rsid w:val="2DF73455"/>
    <w:rsid w:val="2E0F04E4"/>
    <w:rsid w:val="2E142DF0"/>
    <w:rsid w:val="2E483C49"/>
    <w:rsid w:val="2E570245"/>
    <w:rsid w:val="2E8B6598"/>
    <w:rsid w:val="2EBB3CB8"/>
    <w:rsid w:val="2ECB2505"/>
    <w:rsid w:val="2ECC2B19"/>
    <w:rsid w:val="2F35196C"/>
    <w:rsid w:val="2F892DBD"/>
    <w:rsid w:val="2F90594E"/>
    <w:rsid w:val="2F931E07"/>
    <w:rsid w:val="2FD12438"/>
    <w:rsid w:val="2FD20DB8"/>
    <w:rsid w:val="3005648C"/>
    <w:rsid w:val="301074AB"/>
    <w:rsid w:val="3013744F"/>
    <w:rsid w:val="301A1E72"/>
    <w:rsid w:val="302B1388"/>
    <w:rsid w:val="302E1046"/>
    <w:rsid w:val="303D469E"/>
    <w:rsid w:val="3040568D"/>
    <w:rsid w:val="30541C6C"/>
    <w:rsid w:val="30735718"/>
    <w:rsid w:val="308F1A9C"/>
    <w:rsid w:val="30A75E64"/>
    <w:rsid w:val="30B55A8F"/>
    <w:rsid w:val="30DD134C"/>
    <w:rsid w:val="30E945EC"/>
    <w:rsid w:val="30FD2267"/>
    <w:rsid w:val="314B583F"/>
    <w:rsid w:val="315C03E2"/>
    <w:rsid w:val="31681612"/>
    <w:rsid w:val="318B34DC"/>
    <w:rsid w:val="31B74D04"/>
    <w:rsid w:val="31C42071"/>
    <w:rsid w:val="31E1097B"/>
    <w:rsid w:val="31EE6886"/>
    <w:rsid w:val="31F12DFA"/>
    <w:rsid w:val="32061903"/>
    <w:rsid w:val="32132F06"/>
    <w:rsid w:val="32157F78"/>
    <w:rsid w:val="322743A2"/>
    <w:rsid w:val="322C6BDC"/>
    <w:rsid w:val="325F4A07"/>
    <w:rsid w:val="32623A1C"/>
    <w:rsid w:val="326420E6"/>
    <w:rsid w:val="326811F6"/>
    <w:rsid w:val="3273136A"/>
    <w:rsid w:val="32944667"/>
    <w:rsid w:val="3294776A"/>
    <w:rsid w:val="32BD3931"/>
    <w:rsid w:val="32C318ED"/>
    <w:rsid w:val="32D72691"/>
    <w:rsid w:val="32D7677D"/>
    <w:rsid w:val="32F25B96"/>
    <w:rsid w:val="32F602C2"/>
    <w:rsid w:val="32F77FE2"/>
    <w:rsid w:val="33104F42"/>
    <w:rsid w:val="331127E2"/>
    <w:rsid w:val="33166429"/>
    <w:rsid w:val="33315B89"/>
    <w:rsid w:val="333B5FAA"/>
    <w:rsid w:val="337309C7"/>
    <w:rsid w:val="33824655"/>
    <w:rsid w:val="33826F94"/>
    <w:rsid w:val="33875AA6"/>
    <w:rsid w:val="33927203"/>
    <w:rsid w:val="33A97C73"/>
    <w:rsid w:val="33B701DC"/>
    <w:rsid w:val="33BC56F3"/>
    <w:rsid w:val="33BF47DB"/>
    <w:rsid w:val="33EB6A54"/>
    <w:rsid w:val="34031CC5"/>
    <w:rsid w:val="343C2243"/>
    <w:rsid w:val="34852B81"/>
    <w:rsid w:val="348C6AF3"/>
    <w:rsid w:val="34B404A3"/>
    <w:rsid w:val="34B95BC6"/>
    <w:rsid w:val="34CF0E48"/>
    <w:rsid w:val="34D72650"/>
    <w:rsid w:val="350618A1"/>
    <w:rsid w:val="3525502A"/>
    <w:rsid w:val="35432B93"/>
    <w:rsid w:val="35450847"/>
    <w:rsid w:val="354E7BDD"/>
    <w:rsid w:val="3553560C"/>
    <w:rsid w:val="355A2475"/>
    <w:rsid w:val="355C3512"/>
    <w:rsid w:val="35971E6C"/>
    <w:rsid w:val="35A86825"/>
    <w:rsid w:val="35AF2208"/>
    <w:rsid w:val="35B060EA"/>
    <w:rsid w:val="35B60CB0"/>
    <w:rsid w:val="35C23E66"/>
    <w:rsid w:val="35D95C94"/>
    <w:rsid w:val="35DD3521"/>
    <w:rsid w:val="36132E01"/>
    <w:rsid w:val="3613449A"/>
    <w:rsid w:val="362E4C74"/>
    <w:rsid w:val="36356D9A"/>
    <w:rsid w:val="364634B0"/>
    <w:rsid w:val="36494591"/>
    <w:rsid w:val="36525115"/>
    <w:rsid w:val="36597BFF"/>
    <w:rsid w:val="36662D6E"/>
    <w:rsid w:val="368A0AB0"/>
    <w:rsid w:val="369F23E4"/>
    <w:rsid w:val="36A6430C"/>
    <w:rsid w:val="36E81432"/>
    <w:rsid w:val="36EA4DC5"/>
    <w:rsid w:val="36F01471"/>
    <w:rsid w:val="36F20260"/>
    <w:rsid w:val="36FC7242"/>
    <w:rsid w:val="37056223"/>
    <w:rsid w:val="371F3315"/>
    <w:rsid w:val="37552AE7"/>
    <w:rsid w:val="3766120A"/>
    <w:rsid w:val="376B40DE"/>
    <w:rsid w:val="37754B00"/>
    <w:rsid w:val="378B750B"/>
    <w:rsid w:val="379759AB"/>
    <w:rsid w:val="37AF12B1"/>
    <w:rsid w:val="37B761D5"/>
    <w:rsid w:val="37B9683E"/>
    <w:rsid w:val="37C01D10"/>
    <w:rsid w:val="37CA2E25"/>
    <w:rsid w:val="37E46DDC"/>
    <w:rsid w:val="37E5750D"/>
    <w:rsid w:val="37E92992"/>
    <w:rsid w:val="381A344A"/>
    <w:rsid w:val="38200A76"/>
    <w:rsid w:val="382B2277"/>
    <w:rsid w:val="3863184D"/>
    <w:rsid w:val="38643556"/>
    <w:rsid w:val="386973EB"/>
    <w:rsid w:val="38810E82"/>
    <w:rsid w:val="38C128BC"/>
    <w:rsid w:val="38FF69CC"/>
    <w:rsid w:val="390D6A35"/>
    <w:rsid w:val="390F42CF"/>
    <w:rsid w:val="393E15A5"/>
    <w:rsid w:val="397610C0"/>
    <w:rsid w:val="398A6070"/>
    <w:rsid w:val="39A47657"/>
    <w:rsid w:val="39B40241"/>
    <w:rsid w:val="39DF3305"/>
    <w:rsid w:val="39FD0C3E"/>
    <w:rsid w:val="39FE7ACF"/>
    <w:rsid w:val="3A091B45"/>
    <w:rsid w:val="3A291947"/>
    <w:rsid w:val="3A312369"/>
    <w:rsid w:val="3A530768"/>
    <w:rsid w:val="3A5907EF"/>
    <w:rsid w:val="3A5E3397"/>
    <w:rsid w:val="3A7A1E77"/>
    <w:rsid w:val="3A8130B4"/>
    <w:rsid w:val="3A9C63C6"/>
    <w:rsid w:val="3AA66AB1"/>
    <w:rsid w:val="3ACD04F5"/>
    <w:rsid w:val="3AF531CD"/>
    <w:rsid w:val="3B121F8E"/>
    <w:rsid w:val="3B2E72F1"/>
    <w:rsid w:val="3B4608CA"/>
    <w:rsid w:val="3B493611"/>
    <w:rsid w:val="3B5618AB"/>
    <w:rsid w:val="3B8073EC"/>
    <w:rsid w:val="3B9346F8"/>
    <w:rsid w:val="3B983F56"/>
    <w:rsid w:val="3BA952F2"/>
    <w:rsid w:val="3BBD2594"/>
    <w:rsid w:val="3BCD0B0D"/>
    <w:rsid w:val="3BD853A7"/>
    <w:rsid w:val="3BE43553"/>
    <w:rsid w:val="3C02700F"/>
    <w:rsid w:val="3C0A186F"/>
    <w:rsid w:val="3C2C1A6C"/>
    <w:rsid w:val="3C2D2FF1"/>
    <w:rsid w:val="3C347B9C"/>
    <w:rsid w:val="3C386167"/>
    <w:rsid w:val="3C5D6691"/>
    <w:rsid w:val="3C662937"/>
    <w:rsid w:val="3C9D5309"/>
    <w:rsid w:val="3CC06008"/>
    <w:rsid w:val="3CCE2AE4"/>
    <w:rsid w:val="3CD41E0A"/>
    <w:rsid w:val="3CE26B23"/>
    <w:rsid w:val="3CE47F28"/>
    <w:rsid w:val="3D152D9B"/>
    <w:rsid w:val="3D163F94"/>
    <w:rsid w:val="3D55065B"/>
    <w:rsid w:val="3D9779F9"/>
    <w:rsid w:val="3DD056F0"/>
    <w:rsid w:val="3DD451E6"/>
    <w:rsid w:val="3DE914CE"/>
    <w:rsid w:val="3DE93E1B"/>
    <w:rsid w:val="3E01001D"/>
    <w:rsid w:val="3E025D35"/>
    <w:rsid w:val="3E294DF8"/>
    <w:rsid w:val="3E2A407E"/>
    <w:rsid w:val="3E31337C"/>
    <w:rsid w:val="3E343A29"/>
    <w:rsid w:val="3E37051D"/>
    <w:rsid w:val="3E520C8C"/>
    <w:rsid w:val="3E542C1F"/>
    <w:rsid w:val="3E6968C8"/>
    <w:rsid w:val="3E775FA0"/>
    <w:rsid w:val="3E890CE7"/>
    <w:rsid w:val="3EA16AE4"/>
    <w:rsid w:val="3EB20B30"/>
    <w:rsid w:val="3ECA4A73"/>
    <w:rsid w:val="3ED708A5"/>
    <w:rsid w:val="3EE9781E"/>
    <w:rsid w:val="3F08015A"/>
    <w:rsid w:val="3F3000FD"/>
    <w:rsid w:val="3F4071A6"/>
    <w:rsid w:val="3F631B70"/>
    <w:rsid w:val="3F8D00BB"/>
    <w:rsid w:val="3F9C6001"/>
    <w:rsid w:val="3FF43FAC"/>
    <w:rsid w:val="3FFA6953"/>
    <w:rsid w:val="402717FC"/>
    <w:rsid w:val="4052085F"/>
    <w:rsid w:val="4059700F"/>
    <w:rsid w:val="405F44EF"/>
    <w:rsid w:val="40630867"/>
    <w:rsid w:val="40662C48"/>
    <w:rsid w:val="40680D9C"/>
    <w:rsid w:val="408538E1"/>
    <w:rsid w:val="40A55510"/>
    <w:rsid w:val="40DA68AE"/>
    <w:rsid w:val="40EF7718"/>
    <w:rsid w:val="40FF68CC"/>
    <w:rsid w:val="412B2BB1"/>
    <w:rsid w:val="413622F5"/>
    <w:rsid w:val="4150418B"/>
    <w:rsid w:val="41771B2D"/>
    <w:rsid w:val="41812501"/>
    <w:rsid w:val="418841BA"/>
    <w:rsid w:val="41A5106B"/>
    <w:rsid w:val="41B04CFF"/>
    <w:rsid w:val="41B865A1"/>
    <w:rsid w:val="41DB7AC2"/>
    <w:rsid w:val="42177AE9"/>
    <w:rsid w:val="422D1798"/>
    <w:rsid w:val="42363AA8"/>
    <w:rsid w:val="427B4E1E"/>
    <w:rsid w:val="42806FB4"/>
    <w:rsid w:val="42A822C5"/>
    <w:rsid w:val="42A86EEB"/>
    <w:rsid w:val="42AA3823"/>
    <w:rsid w:val="42B2422D"/>
    <w:rsid w:val="42CA24EF"/>
    <w:rsid w:val="42D4410C"/>
    <w:rsid w:val="42F01512"/>
    <w:rsid w:val="43075A72"/>
    <w:rsid w:val="430925F2"/>
    <w:rsid w:val="43290790"/>
    <w:rsid w:val="43771466"/>
    <w:rsid w:val="43847353"/>
    <w:rsid w:val="439E3BB9"/>
    <w:rsid w:val="43A226EC"/>
    <w:rsid w:val="43A70B6D"/>
    <w:rsid w:val="43FA76EE"/>
    <w:rsid w:val="4449258B"/>
    <w:rsid w:val="44A00C9E"/>
    <w:rsid w:val="44AB5EC1"/>
    <w:rsid w:val="44B64492"/>
    <w:rsid w:val="44DD37FF"/>
    <w:rsid w:val="44E32224"/>
    <w:rsid w:val="45145AD1"/>
    <w:rsid w:val="455000AC"/>
    <w:rsid w:val="45502D07"/>
    <w:rsid w:val="45570890"/>
    <w:rsid w:val="45DC37F0"/>
    <w:rsid w:val="45DD0FCD"/>
    <w:rsid w:val="45DE524A"/>
    <w:rsid w:val="45F40351"/>
    <w:rsid w:val="45FA46BE"/>
    <w:rsid w:val="4616177E"/>
    <w:rsid w:val="46270D06"/>
    <w:rsid w:val="46286D7A"/>
    <w:rsid w:val="466E1839"/>
    <w:rsid w:val="46995E72"/>
    <w:rsid w:val="469E2B7B"/>
    <w:rsid w:val="46B56683"/>
    <w:rsid w:val="46D245F0"/>
    <w:rsid w:val="46DB1071"/>
    <w:rsid w:val="472655E4"/>
    <w:rsid w:val="472A16D2"/>
    <w:rsid w:val="473A2AE8"/>
    <w:rsid w:val="474E6637"/>
    <w:rsid w:val="475C0875"/>
    <w:rsid w:val="4768119F"/>
    <w:rsid w:val="477A2A01"/>
    <w:rsid w:val="477C25FD"/>
    <w:rsid w:val="47A556F8"/>
    <w:rsid w:val="47A95F76"/>
    <w:rsid w:val="47CA26FB"/>
    <w:rsid w:val="47DD319F"/>
    <w:rsid w:val="47E261B8"/>
    <w:rsid w:val="47E6698E"/>
    <w:rsid w:val="47EC6294"/>
    <w:rsid w:val="47FF588B"/>
    <w:rsid w:val="480D66C1"/>
    <w:rsid w:val="481B7C13"/>
    <w:rsid w:val="482B7D2A"/>
    <w:rsid w:val="482E7FC1"/>
    <w:rsid w:val="48322F81"/>
    <w:rsid w:val="48372D97"/>
    <w:rsid w:val="483D7A9F"/>
    <w:rsid w:val="48460F1A"/>
    <w:rsid w:val="4851581A"/>
    <w:rsid w:val="48533F30"/>
    <w:rsid w:val="48772915"/>
    <w:rsid w:val="48945A40"/>
    <w:rsid w:val="48A568A3"/>
    <w:rsid w:val="48AC5485"/>
    <w:rsid w:val="48C93A9F"/>
    <w:rsid w:val="48DE21CF"/>
    <w:rsid w:val="48FF3CC1"/>
    <w:rsid w:val="490C4C75"/>
    <w:rsid w:val="491822D2"/>
    <w:rsid w:val="4919522B"/>
    <w:rsid w:val="491D3694"/>
    <w:rsid w:val="492A2722"/>
    <w:rsid w:val="493A2686"/>
    <w:rsid w:val="493E4778"/>
    <w:rsid w:val="4958639B"/>
    <w:rsid w:val="495E23BD"/>
    <w:rsid w:val="4972484D"/>
    <w:rsid w:val="498B14D1"/>
    <w:rsid w:val="49A43538"/>
    <w:rsid w:val="49A96030"/>
    <w:rsid w:val="49AF326E"/>
    <w:rsid w:val="49C87C53"/>
    <w:rsid w:val="49E20AB8"/>
    <w:rsid w:val="49E43DE2"/>
    <w:rsid w:val="4A1D7B49"/>
    <w:rsid w:val="4A3512F4"/>
    <w:rsid w:val="4A406C6B"/>
    <w:rsid w:val="4A533DCD"/>
    <w:rsid w:val="4A5643B9"/>
    <w:rsid w:val="4A7275AE"/>
    <w:rsid w:val="4A995E7F"/>
    <w:rsid w:val="4AA161D7"/>
    <w:rsid w:val="4AAA41DA"/>
    <w:rsid w:val="4AB07982"/>
    <w:rsid w:val="4ABD5C54"/>
    <w:rsid w:val="4AE60CF5"/>
    <w:rsid w:val="4B000EE3"/>
    <w:rsid w:val="4B4F0619"/>
    <w:rsid w:val="4B6A4EBD"/>
    <w:rsid w:val="4B6C420A"/>
    <w:rsid w:val="4B94617C"/>
    <w:rsid w:val="4BAA7F1D"/>
    <w:rsid w:val="4BB44A07"/>
    <w:rsid w:val="4BBC42F4"/>
    <w:rsid w:val="4BCA4D28"/>
    <w:rsid w:val="4BED6D12"/>
    <w:rsid w:val="4BFC18C7"/>
    <w:rsid w:val="4C016AF2"/>
    <w:rsid w:val="4C10374B"/>
    <w:rsid w:val="4C2732AB"/>
    <w:rsid w:val="4C2905C6"/>
    <w:rsid w:val="4C29712F"/>
    <w:rsid w:val="4C39284C"/>
    <w:rsid w:val="4C502409"/>
    <w:rsid w:val="4C6E55BD"/>
    <w:rsid w:val="4C75530B"/>
    <w:rsid w:val="4CA6497B"/>
    <w:rsid w:val="4CB35D6E"/>
    <w:rsid w:val="4CB95C16"/>
    <w:rsid w:val="4CD80E18"/>
    <w:rsid w:val="4CED6866"/>
    <w:rsid w:val="4CF179A0"/>
    <w:rsid w:val="4D1E067C"/>
    <w:rsid w:val="4D2C7BFD"/>
    <w:rsid w:val="4D3867C9"/>
    <w:rsid w:val="4D3D39CF"/>
    <w:rsid w:val="4D3D5025"/>
    <w:rsid w:val="4D6852E2"/>
    <w:rsid w:val="4D762C6B"/>
    <w:rsid w:val="4D9E68B4"/>
    <w:rsid w:val="4D9E7AAB"/>
    <w:rsid w:val="4DB24D0C"/>
    <w:rsid w:val="4DBC5291"/>
    <w:rsid w:val="4DCF3391"/>
    <w:rsid w:val="4DE24B41"/>
    <w:rsid w:val="4DE32610"/>
    <w:rsid w:val="4DF0732B"/>
    <w:rsid w:val="4DFC46E6"/>
    <w:rsid w:val="4E082BE9"/>
    <w:rsid w:val="4E4D7A65"/>
    <w:rsid w:val="4EAD7921"/>
    <w:rsid w:val="4EEE5B17"/>
    <w:rsid w:val="4EF33214"/>
    <w:rsid w:val="4F2D433C"/>
    <w:rsid w:val="4F38096C"/>
    <w:rsid w:val="4F3B0CBC"/>
    <w:rsid w:val="4F40240F"/>
    <w:rsid w:val="4F5B00B5"/>
    <w:rsid w:val="4F764E7A"/>
    <w:rsid w:val="4F825551"/>
    <w:rsid w:val="4F881F33"/>
    <w:rsid w:val="4FA44644"/>
    <w:rsid w:val="4FBD6B26"/>
    <w:rsid w:val="4FEE6F6F"/>
    <w:rsid w:val="50104EB7"/>
    <w:rsid w:val="501F6EB1"/>
    <w:rsid w:val="50222249"/>
    <w:rsid w:val="504708D2"/>
    <w:rsid w:val="508E432F"/>
    <w:rsid w:val="50AA6C21"/>
    <w:rsid w:val="50AB3E53"/>
    <w:rsid w:val="50AE160B"/>
    <w:rsid w:val="50B1456E"/>
    <w:rsid w:val="50B83EBC"/>
    <w:rsid w:val="50D565D4"/>
    <w:rsid w:val="510D4FBD"/>
    <w:rsid w:val="511A0BC4"/>
    <w:rsid w:val="512028F3"/>
    <w:rsid w:val="51250B99"/>
    <w:rsid w:val="51540A01"/>
    <w:rsid w:val="515666D0"/>
    <w:rsid w:val="518E5989"/>
    <w:rsid w:val="51A30309"/>
    <w:rsid w:val="51D512CF"/>
    <w:rsid w:val="51DD172C"/>
    <w:rsid w:val="520E4BE5"/>
    <w:rsid w:val="520E58C2"/>
    <w:rsid w:val="521510E2"/>
    <w:rsid w:val="522257D5"/>
    <w:rsid w:val="52262D9F"/>
    <w:rsid w:val="522F772B"/>
    <w:rsid w:val="523B03B0"/>
    <w:rsid w:val="52490545"/>
    <w:rsid w:val="5249532F"/>
    <w:rsid w:val="524A26C2"/>
    <w:rsid w:val="524E734D"/>
    <w:rsid w:val="5264668B"/>
    <w:rsid w:val="5266061E"/>
    <w:rsid w:val="52706B32"/>
    <w:rsid w:val="527C1BB1"/>
    <w:rsid w:val="52814A8A"/>
    <w:rsid w:val="528A31B9"/>
    <w:rsid w:val="529237C4"/>
    <w:rsid w:val="52936CBC"/>
    <w:rsid w:val="52C83465"/>
    <w:rsid w:val="52D03876"/>
    <w:rsid w:val="52E079AB"/>
    <w:rsid w:val="52E26EBD"/>
    <w:rsid w:val="52F87E24"/>
    <w:rsid w:val="52FC7050"/>
    <w:rsid w:val="532068D3"/>
    <w:rsid w:val="53212FC7"/>
    <w:rsid w:val="532C3C76"/>
    <w:rsid w:val="534209AA"/>
    <w:rsid w:val="534A1886"/>
    <w:rsid w:val="53570A69"/>
    <w:rsid w:val="537443D8"/>
    <w:rsid w:val="537847A5"/>
    <w:rsid w:val="537A618E"/>
    <w:rsid w:val="53A02D74"/>
    <w:rsid w:val="53C21BB3"/>
    <w:rsid w:val="53FF4880"/>
    <w:rsid w:val="54014794"/>
    <w:rsid w:val="542110AD"/>
    <w:rsid w:val="542772E4"/>
    <w:rsid w:val="543134C8"/>
    <w:rsid w:val="54347CB5"/>
    <w:rsid w:val="54373EF1"/>
    <w:rsid w:val="544012A1"/>
    <w:rsid w:val="54543D05"/>
    <w:rsid w:val="54816854"/>
    <w:rsid w:val="548172DA"/>
    <w:rsid w:val="54897796"/>
    <w:rsid w:val="54DA5593"/>
    <w:rsid w:val="54E16727"/>
    <w:rsid w:val="55065BC3"/>
    <w:rsid w:val="551B4F23"/>
    <w:rsid w:val="555177C8"/>
    <w:rsid w:val="55535B96"/>
    <w:rsid w:val="557A5CB6"/>
    <w:rsid w:val="55883BA4"/>
    <w:rsid w:val="558A6D93"/>
    <w:rsid w:val="5599142C"/>
    <w:rsid w:val="55AC3408"/>
    <w:rsid w:val="55B7001B"/>
    <w:rsid w:val="55C92A69"/>
    <w:rsid w:val="55CA5BE8"/>
    <w:rsid w:val="55CF6D4F"/>
    <w:rsid w:val="55D22C32"/>
    <w:rsid w:val="55FE3599"/>
    <w:rsid w:val="56050E60"/>
    <w:rsid w:val="56244414"/>
    <w:rsid w:val="56680693"/>
    <w:rsid w:val="566F07C3"/>
    <w:rsid w:val="568C1588"/>
    <w:rsid w:val="568E7C7C"/>
    <w:rsid w:val="56945B18"/>
    <w:rsid w:val="56953EAD"/>
    <w:rsid w:val="56970858"/>
    <w:rsid w:val="56C43FA9"/>
    <w:rsid w:val="56DB37BF"/>
    <w:rsid w:val="56DC6379"/>
    <w:rsid w:val="56DF7423"/>
    <w:rsid w:val="56E7593D"/>
    <w:rsid w:val="56EC3E40"/>
    <w:rsid w:val="56F94EFE"/>
    <w:rsid w:val="56FB4E30"/>
    <w:rsid w:val="570202AC"/>
    <w:rsid w:val="57163446"/>
    <w:rsid w:val="575423C7"/>
    <w:rsid w:val="575F7A0D"/>
    <w:rsid w:val="576B3323"/>
    <w:rsid w:val="57A8353D"/>
    <w:rsid w:val="57AA59EC"/>
    <w:rsid w:val="57B565B2"/>
    <w:rsid w:val="57CA1E43"/>
    <w:rsid w:val="57DE173C"/>
    <w:rsid w:val="580C0DED"/>
    <w:rsid w:val="5810154F"/>
    <w:rsid w:val="58283A60"/>
    <w:rsid w:val="58295BF1"/>
    <w:rsid w:val="58324D15"/>
    <w:rsid w:val="584B478A"/>
    <w:rsid w:val="58521CB7"/>
    <w:rsid w:val="586E3381"/>
    <w:rsid w:val="58757979"/>
    <w:rsid w:val="588E10A5"/>
    <w:rsid w:val="58AD0BD2"/>
    <w:rsid w:val="58AD7CF1"/>
    <w:rsid w:val="58B00095"/>
    <w:rsid w:val="58F408E0"/>
    <w:rsid w:val="58F43E11"/>
    <w:rsid w:val="59053E3C"/>
    <w:rsid w:val="59096B6E"/>
    <w:rsid w:val="590B09CB"/>
    <w:rsid w:val="59275F9D"/>
    <w:rsid w:val="59361EEE"/>
    <w:rsid w:val="595B40D0"/>
    <w:rsid w:val="59873DED"/>
    <w:rsid w:val="59915D41"/>
    <w:rsid w:val="599B26FF"/>
    <w:rsid w:val="599F2384"/>
    <w:rsid w:val="59C42A20"/>
    <w:rsid w:val="5A024A38"/>
    <w:rsid w:val="5A046F42"/>
    <w:rsid w:val="5A2E6546"/>
    <w:rsid w:val="5A414CA5"/>
    <w:rsid w:val="5A584082"/>
    <w:rsid w:val="5A810F24"/>
    <w:rsid w:val="5A8227A0"/>
    <w:rsid w:val="5A8C1620"/>
    <w:rsid w:val="5AC56E09"/>
    <w:rsid w:val="5AC96D44"/>
    <w:rsid w:val="5AD636CF"/>
    <w:rsid w:val="5AD81EE8"/>
    <w:rsid w:val="5ADE74AF"/>
    <w:rsid w:val="5AE60D2E"/>
    <w:rsid w:val="5AF17F2F"/>
    <w:rsid w:val="5AF25D7B"/>
    <w:rsid w:val="5B1930C1"/>
    <w:rsid w:val="5B2A5694"/>
    <w:rsid w:val="5B3708AD"/>
    <w:rsid w:val="5B4E6FF7"/>
    <w:rsid w:val="5B703592"/>
    <w:rsid w:val="5B966B62"/>
    <w:rsid w:val="5BB60A99"/>
    <w:rsid w:val="5BBC5660"/>
    <w:rsid w:val="5BBD21B4"/>
    <w:rsid w:val="5BC812B6"/>
    <w:rsid w:val="5C136E91"/>
    <w:rsid w:val="5C143F58"/>
    <w:rsid w:val="5C2E1618"/>
    <w:rsid w:val="5C4C0117"/>
    <w:rsid w:val="5C4D2D0E"/>
    <w:rsid w:val="5C765C97"/>
    <w:rsid w:val="5CAC5DD9"/>
    <w:rsid w:val="5CBF7571"/>
    <w:rsid w:val="5CCA6320"/>
    <w:rsid w:val="5CF648CB"/>
    <w:rsid w:val="5D136CC7"/>
    <w:rsid w:val="5D2255DE"/>
    <w:rsid w:val="5D2F3FD1"/>
    <w:rsid w:val="5D343584"/>
    <w:rsid w:val="5D35362A"/>
    <w:rsid w:val="5D4660F5"/>
    <w:rsid w:val="5D52525F"/>
    <w:rsid w:val="5D5E5E81"/>
    <w:rsid w:val="5D6758C7"/>
    <w:rsid w:val="5D6804CC"/>
    <w:rsid w:val="5D6B4ED3"/>
    <w:rsid w:val="5D852951"/>
    <w:rsid w:val="5D8C2A64"/>
    <w:rsid w:val="5DA34184"/>
    <w:rsid w:val="5DA67E8A"/>
    <w:rsid w:val="5DD16613"/>
    <w:rsid w:val="5DD65AC7"/>
    <w:rsid w:val="5DE953DA"/>
    <w:rsid w:val="5DFF6ED7"/>
    <w:rsid w:val="5E086221"/>
    <w:rsid w:val="5E3007F8"/>
    <w:rsid w:val="5E515691"/>
    <w:rsid w:val="5E520A67"/>
    <w:rsid w:val="5E60700A"/>
    <w:rsid w:val="5E683543"/>
    <w:rsid w:val="5E851655"/>
    <w:rsid w:val="5E925460"/>
    <w:rsid w:val="5EA121B0"/>
    <w:rsid w:val="5EC84059"/>
    <w:rsid w:val="5ED45918"/>
    <w:rsid w:val="5EF13FFA"/>
    <w:rsid w:val="5EFC16D4"/>
    <w:rsid w:val="5EFC3DE4"/>
    <w:rsid w:val="5EFF06A9"/>
    <w:rsid w:val="5F035BEA"/>
    <w:rsid w:val="5F180595"/>
    <w:rsid w:val="5F212210"/>
    <w:rsid w:val="5F305CF7"/>
    <w:rsid w:val="5F3946BC"/>
    <w:rsid w:val="5F3A1F63"/>
    <w:rsid w:val="5F3D2111"/>
    <w:rsid w:val="5F422D80"/>
    <w:rsid w:val="5F44477A"/>
    <w:rsid w:val="5F4625DB"/>
    <w:rsid w:val="5F786643"/>
    <w:rsid w:val="5F7B4574"/>
    <w:rsid w:val="5F8B1848"/>
    <w:rsid w:val="5F9108A9"/>
    <w:rsid w:val="5FD109C7"/>
    <w:rsid w:val="5FE153E2"/>
    <w:rsid w:val="5FED4A37"/>
    <w:rsid w:val="5FFA69C4"/>
    <w:rsid w:val="5FFF4199"/>
    <w:rsid w:val="601F62FA"/>
    <w:rsid w:val="603058A7"/>
    <w:rsid w:val="60340C08"/>
    <w:rsid w:val="60376BEB"/>
    <w:rsid w:val="60400A73"/>
    <w:rsid w:val="60414D51"/>
    <w:rsid w:val="60485D4C"/>
    <w:rsid w:val="605F34F1"/>
    <w:rsid w:val="606338DE"/>
    <w:rsid w:val="60673F87"/>
    <w:rsid w:val="606E7C16"/>
    <w:rsid w:val="606F4E25"/>
    <w:rsid w:val="607C60BB"/>
    <w:rsid w:val="60913C6C"/>
    <w:rsid w:val="609742B5"/>
    <w:rsid w:val="60B4139E"/>
    <w:rsid w:val="60FA21C9"/>
    <w:rsid w:val="610B164E"/>
    <w:rsid w:val="610F7273"/>
    <w:rsid w:val="612A038F"/>
    <w:rsid w:val="616637D0"/>
    <w:rsid w:val="616E3860"/>
    <w:rsid w:val="61764F78"/>
    <w:rsid w:val="617976CE"/>
    <w:rsid w:val="61810A07"/>
    <w:rsid w:val="61A171B2"/>
    <w:rsid w:val="61C44B10"/>
    <w:rsid w:val="61D001E1"/>
    <w:rsid w:val="61F51788"/>
    <w:rsid w:val="61FD0894"/>
    <w:rsid w:val="62065CAC"/>
    <w:rsid w:val="62260089"/>
    <w:rsid w:val="623C3B72"/>
    <w:rsid w:val="626F2FBD"/>
    <w:rsid w:val="6270416E"/>
    <w:rsid w:val="628405C5"/>
    <w:rsid w:val="628C1377"/>
    <w:rsid w:val="629B0894"/>
    <w:rsid w:val="62B368A0"/>
    <w:rsid w:val="62BE49A7"/>
    <w:rsid w:val="62D35A0D"/>
    <w:rsid w:val="62DE1993"/>
    <w:rsid w:val="62E672BF"/>
    <w:rsid w:val="62F1557D"/>
    <w:rsid w:val="62F67619"/>
    <w:rsid w:val="630247CA"/>
    <w:rsid w:val="63061E10"/>
    <w:rsid w:val="630D7717"/>
    <w:rsid w:val="631807A7"/>
    <w:rsid w:val="63224551"/>
    <w:rsid w:val="63421932"/>
    <w:rsid w:val="63443BFF"/>
    <w:rsid w:val="63456DB8"/>
    <w:rsid w:val="63915FEA"/>
    <w:rsid w:val="63C06D3F"/>
    <w:rsid w:val="63CD6BD8"/>
    <w:rsid w:val="63F47920"/>
    <w:rsid w:val="640B5BE0"/>
    <w:rsid w:val="641B1F44"/>
    <w:rsid w:val="643B4A0E"/>
    <w:rsid w:val="64415102"/>
    <w:rsid w:val="64492F30"/>
    <w:rsid w:val="644D2DB4"/>
    <w:rsid w:val="64605076"/>
    <w:rsid w:val="64733A30"/>
    <w:rsid w:val="6485606B"/>
    <w:rsid w:val="6487202F"/>
    <w:rsid w:val="64A554EA"/>
    <w:rsid w:val="64CC6BEE"/>
    <w:rsid w:val="64CE09EF"/>
    <w:rsid w:val="6510065E"/>
    <w:rsid w:val="652A13AE"/>
    <w:rsid w:val="654E469F"/>
    <w:rsid w:val="65722874"/>
    <w:rsid w:val="65AA637D"/>
    <w:rsid w:val="65B70A0A"/>
    <w:rsid w:val="65B71788"/>
    <w:rsid w:val="65B82D47"/>
    <w:rsid w:val="65BC1173"/>
    <w:rsid w:val="65BF422D"/>
    <w:rsid w:val="66017918"/>
    <w:rsid w:val="661A62E7"/>
    <w:rsid w:val="66883A38"/>
    <w:rsid w:val="66B309C0"/>
    <w:rsid w:val="66B34EAD"/>
    <w:rsid w:val="66D17321"/>
    <w:rsid w:val="66DB6828"/>
    <w:rsid w:val="66EE7321"/>
    <w:rsid w:val="66F520F7"/>
    <w:rsid w:val="66F60E95"/>
    <w:rsid w:val="6702067D"/>
    <w:rsid w:val="67025AF2"/>
    <w:rsid w:val="6718532F"/>
    <w:rsid w:val="67231E52"/>
    <w:rsid w:val="672B52D7"/>
    <w:rsid w:val="67624CE6"/>
    <w:rsid w:val="676329E6"/>
    <w:rsid w:val="67A43460"/>
    <w:rsid w:val="681D0E08"/>
    <w:rsid w:val="6834488F"/>
    <w:rsid w:val="683F7AEA"/>
    <w:rsid w:val="684C7577"/>
    <w:rsid w:val="68516BAA"/>
    <w:rsid w:val="685C3521"/>
    <w:rsid w:val="68683898"/>
    <w:rsid w:val="68733B7B"/>
    <w:rsid w:val="68907A83"/>
    <w:rsid w:val="6894137B"/>
    <w:rsid w:val="689B5D5C"/>
    <w:rsid w:val="68B12B1A"/>
    <w:rsid w:val="68C835B0"/>
    <w:rsid w:val="68D044BB"/>
    <w:rsid w:val="68DE37D6"/>
    <w:rsid w:val="68EE25FE"/>
    <w:rsid w:val="68FB319C"/>
    <w:rsid w:val="69041176"/>
    <w:rsid w:val="69056168"/>
    <w:rsid w:val="69142901"/>
    <w:rsid w:val="692D2807"/>
    <w:rsid w:val="693A5207"/>
    <w:rsid w:val="69583190"/>
    <w:rsid w:val="698F28CB"/>
    <w:rsid w:val="69A572E1"/>
    <w:rsid w:val="6A271576"/>
    <w:rsid w:val="6A2B1076"/>
    <w:rsid w:val="6A3407B7"/>
    <w:rsid w:val="6A3A2AA2"/>
    <w:rsid w:val="6A561A87"/>
    <w:rsid w:val="6A5758F8"/>
    <w:rsid w:val="6A9306B4"/>
    <w:rsid w:val="6A9509F3"/>
    <w:rsid w:val="6A986DF0"/>
    <w:rsid w:val="6AA9670C"/>
    <w:rsid w:val="6ABA005A"/>
    <w:rsid w:val="6AC4548F"/>
    <w:rsid w:val="6AED261F"/>
    <w:rsid w:val="6AF63065"/>
    <w:rsid w:val="6AF6391B"/>
    <w:rsid w:val="6B007808"/>
    <w:rsid w:val="6B160CA3"/>
    <w:rsid w:val="6B185D88"/>
    <w:rsid w:val="6B1C35EB"/>
    <w:rsid w:val="6B264ED9"/>
    <w:rsid w:val="6B2D6A8C"/>
    <w:rsid w:val="6B370FF6"/>
    <w:rsid w:val="6B400B62"/>
    <w:rsid w:val="6B5818A0"/>
    <w:rsid w:val="6B5E53E5"/>
    <w:rsid w:val="6B802F5F"/>
    <w:rsid w:val="6B9C6F7B"/>
    <w:rsid w:val="6B9F0157"/>
    <w:rsid w:val="6BAA3110"/>
    <w:rsid w:val="6BC0407A"/>
    <w:rsid w:val="6BC52921"/>
    <w:rsid w:val="6BDB03E6"/>
    <w:rsid w:val="6BF22614"/>
    <w:rsid w:val="6BF56BC0"/>
    <w:rsid w:val="6C0B7155"/>
    <w:rsid w:val="6C1124A8"/>
    <w:rsid w:val="6C140F2B"/>
    <w:rsid w:val="6C182396"/>
    <w:rsid w:val="6C21523C"/>
    <w:rsid w:val="6C331079"/>
    <w:rsid w:val="6C56603F"/>
    <w:rsid w:val="6C7E1E07"/>
    <w:rsid w:val="6C80047F"/>
    <w:rsid w:val="6C915F55"/>
    <w:rsid w:val="6CA273A7"/>
    <w:rsid w:val="6CA870E3"/>
    <w:rsid w:val="6CB958E1"/>
    <w:rsid w:val="6D0915EF"/>
    <w:rsid w:val="6D9C6E2F"/>
    <w:rsid w:val="6D9D725C"/>
    <w:rsid w:val="6D9F039F"/>
    <w:rsid w:val="6DA30335"/>
    <w:rsid w:val="6DA87A47"/>
    <w:rsid w:val="6DCE76F1"/>
    <w:rsid w:val="6DE27EC3"/>
    <w:rsid w:val="6DEE3CA3"/>
    <w:rsid w:val="6DF81C34"/>
    <w:rsid w:val="6E084DA3"/>
    <w:rsid w:val="6E111F86"/>
    <w:rsid w:val="6E2A6098"/>
    <w:rsid w:val="6E6736B8"/>
    <w:rsid w:val="6E723680"/>
    <w:rsid w:val="6E75295C"/>
    <w:rsid w:val="6E877B68"/>
    <w:rsid w:val="6E967858"/>
    <w:rsid w:val="6E997FE9"/>
    <w:rsid w:val="6EC51817"/>
    <w:rsid w:val="6ED90DA5"/>
    <w:rsid w:val="6EF7502B"/>
    <w:rsid w:val="6F0460AC"/>
    <w:rsid w:val="6F0B08B4"/>
    <w:rsid w:val="6F455A86"/>
    <w:rsid w:val="6F5538A1"/>
    <w:rsid w:val="6FAE3C71"/>
    <w:rsid w:val="6FB85D37"/>
    <w:rsid w:val="6FBA0D36"/>
    <w:rsid w:val="6FCE36AD"/>
    <w:rsid w:val="6FFD46A7"/>
    <w:rsid w:val="7013172C"/>
    <w:rsid w:val="70232D8A"/>
    <w:rsid w:val="70840288"/>
    <w:rsid w:val="708A4C18"/>
    <w:rsid w:val="70D80492"/>
    <w:rsid w:val="70D81A5B"/>
    <w:rsid w:val="710F22B2"/>
    <w:rsid w:val="710F38F2"/>
    <w:rsid w:val="713B4EE8"/>
    <w:rsid w:val="714270CD"/>
    <w:rsid w:val="71646BA5"/>
    <w:rsid w:val="71691CEA"/>
    <w:rsid w:val="717A33F2"/>
    <w:rsid w:val="71803287"/>
    <w:rsid w:val="71AF2DB9"/>
    <w:rsid w:val="71B329B9"/>
    <w:rsid w:val="71BA7EBB"/>
    <w:rsid w:val="71BE6B79"/>
    <w:rsid w:val="71BF4FCF"/>
    <w:rsid w:val="71C55EE7"/>
    <w:rsid w:val="71D22897"/>
    <w:rsid w:val="71D80BCD"/>
    <w:rsid w:val="71DF7C0A"/>
    <w:rsid w:val="71E65A27"/>
    <w:rsid w:val="71E663FB"/>
    <w:rsid w:val="72014A6A"/>
    <w:rsid w:val="7203240A"/>
    <w:rsid w:val="720A680F"/>
    <w:rsid w:val="721F426E"/>
    <w:rsid w:val="722F654C"/>
    <w:rsid w:val="7242464A"/>
    <w:rsid w:val="72465510"/>
    <w:rsid w:val="72546946"/>
    <w:rsid w:val="725F2DFA"/>
    <w:rsid w:val="726432D5"/>
    <w:rsid w:val="72715419"/>
    <w:rsid w:val="728779AA"/>
    <w:rsid w:val="72B41A3A"/>
    <w:rsid w:val="7304248E"/>
    <w:rsid w:val="73271C8A"/>
    <w:rsid w:val="735A4038"/>
    <w:rsid w:val="736D35E3"/>
    <w:rsid w:val="73875A91"/>
    <w:rsid w:val="73941785"/>
    <w:rsid w:val="73A265C6"/>
    <w:rsid w:val="73B23EF3"/>
    <w:rsid w:val="741B171C"/>
    <w:rsid w:val="74262D70"/>
    <w:rsid w:val="742E3DD7"/>
    <w:rsid w:val="744F18A6"/>
    <w:rsid w:val="74547028"/>
    <w:rsid w:val="7463274B"/>
    <w:rsid w:val="74C578EB"/>
    <w:rsid w:val="74F8539A"/>
    <w:rsid w:val="75284182"/>
    <w:rsid w:val="752D4F08"/>
    <w:rsid w:val="754A726B"/>
    <w:rsid w:val="756B5F1A"/>
    <w:rsid w:val="7574176E"/>
    <w:rsid w:val="7586253C"/>
    <w:rsid w:val="75943F05"/>
    <w:rsid w:val="75CB534A"/>
    <w:rsid w:val="75D165F5"/>
    <w:rsid w:val="75DB0B94"/>
    <w:rsid w:val="75FC60C1"/>
    <w:rsid w:val="7609020E"/>
    <w:rsid w:val="760D7DF6"/>
    <w:rsid w:val="764058C7"/>
    <w:rsid w:val="765A0ECB"/>
    <w:rsid w:val="76667069"/>
    <w:rsid w:val="76711DCA"/>
    <w:rsid w:val="76C97E6D"/>
    <w:rsid w:val="76D83127"/>
    <w:rsid w:val="76EC4B93"/>
    <w:rsid w:val="770620B5"/>
    <w:rsid w:val="77131C00"/>
    <w:rsid w:val="77395888"/>
    <w:rsid w:val="775C432A"/>
    <w:rsid w:val="77653646"/>
    <w:rsid w:val="77933E0A"/>
    <w:rsid w:val="77A86040"/>
    <w:rsid w:val="77A87657"/>
    <w:rsid w:val="77DF185F"/>
    <w:rsid w:val="78154A11"/>
    <w:rsid w:val="78216651"/>
    <w:rsid w:val="783E5BBA"/>
    <w:rsid w:val="783E6A70"/>
    <w:rsid w:val="784A1F67"/>
    <w:rsid w:val="784B57C9"/>
    <w:rsid w:val="78582314"/>
    <w:rsid w:val="785929E1"/>
    <w:rsid w:val="78716240"/>
    <w:rsid w:val="78892E91"/>
    <w:rsid w:val="789D7FC9"/>
    <w:rsid w:val="78C46878"/>
    <w:rsid w:val="78CF7E6F"/>
    <w:rsid w:val="78DE12A0"/>
    <w:rsid w:val="78EC165B"/>
    <w:rsid w:val="78FF783B"/>
    <w:rsid w:val="79042097"/>
    <w:rsid w:val="790959C7"/>
    <w:rsid w:val="79191F49"/>
    <w:rsid w:val="791B7C34"/>
    <w:rsid w:val="793832E7"/>
    <w:rsid w:val="7941151B"/>
    <w:rsid w:val="794E1DF0"/>
    <w:rsid w:val="79507FC8"/>
    <w:rsid w:val="795520AE"/>
    <w:rsid w:val="795F4EC3"/>
    <w:rsid w:val="79611FF8"/>
    <w:rsid w:val="79694E94"/>
    <w:rsid w:val="79861008"/>
    <w:rsid w:val="798D4416"/>
    <w:rsid w:val="7A0E0479"/>
    <w:rsid w:val="7A1D322D"/>
    <w:rsid w:val="7A1D381A"/>
    <w:rsid w:val="7A390805"/>
    <w:rsid w:val="7A393E0D"/>
    <w:rsid w:val="7A445F42"/>
    <w:rsid w:val="7A6F227F"/>
    <w:rsid w:val="7A894867"/>
    <w:rsid w:val="7AAC2686"/>
    <w:rsid w:val="7AB670CC"/>
    <w:rsid w:val="7AC02C07"/>
    <w:rsid w:val="7AC902F7"/>
    <w:rsid w:val="7ADB265B"/>
    <w:rsid w:val="7AE13E7C"/>
    <w:rsid w:val="7B3D42F8"/>
    <w:rsid w:val="7B440BEB"/>
    <w:rsid w:val="7B662403"/>
    <w:rsid w:val="7B766F75"/>
    <w:rsid w:val="7BB264FD"/>
    <w:rsid w:val="7BDE10A5"/>
    <w:rsid w:val="7C0D23C7"/>
    <w:rsid w:val="7C0D77B0"/>
    <w:rsid w:val="7C124751"/>
    <w:rsid w:val="7C444F70"/>
    <w:rsid w:val="7C4722C5"/>
    <w:rsid w:val="7C926904"/>
    <w:rsid w:val="7CCA29D1"/>
    <w:rsid w:val="7CF2170B"/>
    <w:rsid w:val="7D051908"/>
    <w:rsid w:val="7D183782"/>
    <w:rsid w:val="7D565A74"/>
    <w:rsid w:val="7D723590"/>
    <w:rsid w:val="7D852735"/>
    <w:rsid w:val="7D8C0592"/>
    <w:rsid w:val="7DAE7E0F"/>
    <w:rsid w:val="7DC545B4"/>
    <w:rsid w:val="7DCD3260"/>
    <w:rsid w:val="7DDD0853"/>
    <w:rsid w:val="7DE6320D"/>
    <w:rsid w:val="7E0764D4"/>
    <w:rsid w:val="7E08444A"/>
    <w:rsid w:val="7E1402C5"/>
    <w:rsid w:val="7E2628DD"/>
    <w:rsid w:val="7E296B4F"/>
    <w:rsid w:val="7E334BA9"/>
    <w:rsid w:val="7E391469"/>
    <w:rsid w:val="7E3A0A18"/>
    <w:rsid w:val="7E48484F"/>
    <w:rsid w:val="7E5505E7"/>
    <w:rsid w:val="7E654E78"/>
    <w:rsid w:val="7E6C744B"/>
    <w:rsid w:val="7E9C7FC4"/>
    <w:rsid w:val="7EA96897"/>
    <w:rsid w:val="7EAE658D"/>
    <w:rsid w:val="7EB90D6B"/>
    <w:rsid w:val="7EBA4270"/>
    <w:rsid w:val="7ECB1929"/>
    <w:rsid w:val="7F111865"/>
    <w:rsid w:val="7F17198A"/>
    <w:rsid w:val="7F230B98"/>
    <w:rsid w:val="7F375C9E"/>
    <w:rsid w:val="7F523C16"/>
    <w:rsid w:val="7F7F5FE9"/>
    <w:rsid w:val="7F880F7B"/>
    <w:rsid w:val="7FB854B8"/>
    <w:rsid w:val="7FD50973"/>
    <w:rsid w:val="7FD54A92"/>
    <w:rsid w:val="7FF801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2021-06-07T11:26:00Z</dcterms:created>
  <dc:creator>韦良</dc:creator>
  <cp:lastModifiedBy>韦良</cp:lastModifiedBy>
  <dcterms:modified xsi:type="dcterms:W3CDTF">2022-07-14T09:15:26Z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