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6"/>
          <w:sz w:val="44"/>
          <w:szCs w:val="44"/>
          <w:lang w:val="en-US" w:eastAsia="zh-CN"/>
        </w:rPr>
        <w:t>郴州市住房保障服务中心采购明细</w:t>
      </w:r>
    </w:p>
    <w:tbl>
      <w:tblPr>
        <w:tblStyle w:val="3"/>
        <w:tblW w:w="88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170"/>
        <w:gridCol w:w="5008"/>
        <w:gridCol w:w="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物品名称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规格配置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一次性杯子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垃圾袋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抽纸巾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洁柔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A4纸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修正液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得力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按动笔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So2型号1盒12支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制动笔芯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S754型号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透明文件夹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5号电池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7号电池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剪刀（水果刀）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液体胶水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印泥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便签纸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标签纸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油性笔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水桶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扫把撮把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厕所刷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拖把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吸水拖把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毛巾抹布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洗手液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小刷子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大透明胶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小透明胶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双面胶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长尾夹（小）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长尾夹（中）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长尾夹（大）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50mm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文件盒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订书机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验钞机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电话机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回形针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GIyODMxMGZhYTJkZDhiYTM0YTcxNWNiMjhjYjYifQ=="/>
  </w:docVars>
  <w:rsids>
    <w:rsidRoot w:val="00000000"/>
    <w:rsid w:val="119E3756"/>
    <w:rsid w:val="11BA675F"/>
    <w:rsid w:val="28E211E8"/>
    <w:rsid w:val="31BB4CB3"/>
    <w:rsid w:val="495669ED"/>
    <w:rsid w:val="4D7E1470"/>
    <w:rsid w:val="57274E18"/>
    <w:rsid w:val="5D0B3D55"/>
    <w:rsid w:val="68321495"/>
    <w:rsid w:val="71963588"/>
    <w:rsid w:val="799E1B80"/>
    <w:rsid w:val="7B1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697</Characters>
  <Lines>0</Lines>
  <Paragraphs>0</Paragraphs>
  <TotalTime>1</TotalTime>
  <ScaleCrop>false</ScaleCrop>
  <LinksUpToDate>false</LinksUpToDate>
  <CharactersWithSpaces>1021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2022-08-22T07:33:00Z</dcterms:created>
  <dc:creator>Lenovo</dc:creator>
  <cp:lastModifiedBy>Administrator</cp:lastModifiedBy>
  <cp:lastPrinted>2022-08-24T01:24:00Z</cp:lastPrinted>
  <dcterms:modified xsi:type="dcterms:W3CDTF">2022-08-25T09:12:22Z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ICV">
    <vt:lpwstr>6700FB580F4D486889E002D36C538ACC</vt:lpwstr>
  </property>
</Properties>
</file>