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Times New Roman" w:eastAsia="方正小标宋简体" w:cs="Times New Roman"/>
          <w:sz w:val="44"/>
          <w:szCs w:val="36"/>
        </w:rPr>
      </w:pPr>
      <w:r>
        <w:rPr>
          <w:rFonts w:hint="eastAsia" w:ascii="方正小标宋简体" w:hAnsi="Times New Roman" w:eastAsia="方正小标宋简体" w:cs="Times New Roman"/>
          <w:sz w:val="44"/>
          <w:szCs w:val="36"/>
          <w:lang w:val="en-US" w:eastAsia="zh-CN"/>
        </w:rPr>
        <w:t>机关“党员深蓝书吧”建设</w:t>
      </w:r>
      <w:r>
        <w:rPr>
          <w:rFonts w:hint="eastAsia" w:ascii="方正小标宋简体" w:hAnsi="Times New Roman" w:eastAsia="方正小标宋简体" w:cs="Times New Roman"/>
          <w:sz w:val="44"/>
          <w:szCs w:val="36"/>
        </w:rPr>
        <w:t>项目询价通知书</w:t>
      </w:r>
    </w:p>
    <w:p>
      <w:pPr>
        <w:spacing w:line="640" w:lineRule="exact"/>
        <w:jc w:val="center"/>
        <w:rPr>
          <w:rFonts w:ascii="方正小标宋简体" w:hAnsi="Times New Roman" w:eastAsia="方正小标宋简体" w:cs="Times New Roman"/>
          <w:sz w:val="44"/>
          <w:szCs w:val="36"/>
        </w:rPr>
      </w:pPr>
    </w:p>
    <w:p>
      <w:pPr>
        <w:adjustRightInd w:val="0"/>
        <w:snapToGrid w:val="0"/>
        <w:spacing w:line="580" w:lineRule="exact"/>
        <w:ind w:firstLine="160" w:firstLineChars="50"/>
        <w:rPr>
          <w:rFonts w:ascii="楷体_GB2312" w:hAnsi="Times New Roman" w:eastAsia="楷体_GB2312" w:cs="Times New Roman"/>
          <w:sz w:val="32"/>
          <w:szCs w:val="36"/>
          <w:u w:val="single"/>
        </w:rPr>
      </w:pPr>
      <w:r>
        <w:rPr>
          <w:rFonts w:hint="eastAsia" w:ascii="楷体_GB2312" w:hAnsi="Times New Roman" w:eastAsia="楷体_GB2312" w:cs="Times New Roman"/>
          <w:sz w:val="32"/>
          <w:szCs w:val="36"/>
          <w:u w:val="single"/>
        </w:rPr>
        <w:t xml:space="preserve">                  ：</w:t>
      </w:r>
    </w:p>
    <w:p>
      <w:pPr>
        <w:adjustRightInd w:val="0"/>
        <w:snapToGrid w:val="0"/>
        <w:spacing w:line="58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经研究，我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决定于近期组织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机关“党员深蓝书吧”建设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。成交单位将作为施工合同乙方，承担我单位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项目。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特邀请贵单位参与此次询价，若贵单位同意参加此次询价，请在接到本通知后，于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</w:t>
      </w:r>
      <w:r>
        <w:rPr>
          <w:rFonts w:hint="eastAsia" w:ascii="仿宋_GB2312" w:hAnsi="仿宋_GB2312" w:eastAsia="仿宋_GB2312" w:cs="仿宋_GB2312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《参加询价确认函》</w:t>
      </w:r>
      <w:r>
        <w:rPr>
          <w:rFonts w:hint="eastAsia" w:ascii="仿宋_GB2312" w:hAnsi="仿宋_GB2312" w:eastAsia="仿宋_GB2312" w:cs="仿宋_GB2312"/>
          <w:sz w:val="32"/>
          <w:szCs w:val="32"/>
        </w:rPr>
        <w:t>及资质材料、报价单线上提交至湖南省政府采购电子卖场竞价平台。我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将于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30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日在我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组织询价评审工作。</w:t>
      </w:r>
    </w:p>
    <w:p>
      <w:pPr>
        <w:adjustRightInd w:val="0"/>
        <w:snapToGrid w:val="0"/>
        <w:spacing w:line="58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我们将遵循“公平、公正、公开”的原则创造平等的询价条件，询价结果将及时通知参加询价的所有单位。</w:t>
      </w:r>
    </w:p>
    <w:p>
      <w:pPr>
        <w:adjustRightInd w:val="0"/>
        <w:snapToGrid w:val="0"/>
        <w:spacing w:line="58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附件：参加询价确认函及其他报价材料模板</w:t>
      </w:r>
    </w:p>
    <w:p>
      <w:pPr>
        <w:adjustRightInd w:val="0"/>
        <w:snapToGrid w:val="0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27" w:firstLineChars="196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李薇薇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18797523562</w:t>
      </w:r>
    </w:p>
    <w:p>
      <w:pPr>
        <w:adjustRightInd w:val="0"/>
        <w:snapToGrid w:val="0"/>
        <w:spacing w:line="58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地址：张家界市慈利县零阳中路26号   </w:t>
      </w:r>
    </w:p>
    <w:p>
      <w:pPr>
        <w:adjustRightInd w:val="0"/>
        <w:snapToGrid w:val="0"/>
        <w:spacing w:line="58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邮政编码：427200</w:t>
      </w:r>
    </w:p>
    <w:p>
      <w:pPr>
        <w:spacing w:line="560" w:lineRule="exact"/>
        <w:ind w:firstLine="4448" w:firstLineChars="1390"/>
        <w:rPr>
          <w:rFonts w:ascii="仿宋" w:hAnsi="仿宋" w:eastAsia="仿宋" w:cs="Times New Roman"/>
          <w:sz w:val="32"/>
          <w:szCs w:val="36"/>
        </w:rPr>
      </w:pPr>
    </w:p>
    <w:p>
      <w:pPr>
        <w:spacing w:line="560" w:lineRule="exact"/>
        <w:rPr>
          <w:rFonts w:ascii="仿宋" w:hAnsi="仿宋" w:eastAsia="仿宋" w:cs="Times New Roman"/>
          <w:sz w:val="32"/>
          <w:szCs w:val="36"/>
        </w:rPr>
      </w:pPr>
    </w:p>
    <w:p>
      <w:pPr>
        <w:adjustRightInd w:val="0"/>
        <w:snapToGrid w:val="0"/>
        <w:spacing w:line="580" w:lineRule="exact"/>
        <w:ind w:left="4800" w:hanging="4800" w:hangingChars="15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202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         </w:t>
      </w: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报价供应商需提供资料：</w:t>
      </w:r>
    </w:p>
    <w:p>
      <w:pPr>
        <w:pStyle w:val="9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参加询价确认函、</w:t>
      </w:r>
    </w:p>
    <w:p>
      <w:pPr>
        <w:pStyle w:val="9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报价单（签字盖章）、</w:t>
      </w:r>
    </w:p>
    <w:p>
      <w:pPr>
        <w:pStyle w:val="9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营业执照、</w:t>
      </w:r>
    </w:p>
    <w:p>
      <w:pPr>
        <w:pStyle w:val="9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法人身份证复印件、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sz w:val="32"/>
          <w:szCs w:val="32"/>
        </w:rPr>
        <w:t>银行对公账户信息、</w:t>
      </w:r>
      <w:r>
        <w:rPr>
          <w:rFonts w:ascii="仿宋_GB2312" w:eastAsia="仿宋_GB2312"/>
          <w:sz w:val="32"/>
          <w:szCs w:val="32"/>
        </w:rPr>
        <w:br w:type="page"/>
      </w:r>
    </w:p>
    <w:p>
      <w:pPr>
        <w:widowControl/>
        <w:jc w:val="center"/>
        <w:rPr>
          <w:rFonts w:ascii="方正小标宋简体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color w:val="000000"/>
          <w:sz w:val="44"/>
          <w:szCs w:val="44"/>
        </w:rPr>
        <w:t>报价材料的组成与要求说明</w:t>
      </w:r>
    </w:p>
    <w:p>
      <w:pPr>
        <w:spacing w:line="560" w:lineRule="exact"/>
        <w:ind w:firstLine="630"/>
        <w:rPr>
          <w:rFonts w:ascii="黑体" w:hAnsi="Times New Roman" w:eastAsia="黑体" w:cs="Times New Roman"/>
          <w:color w:val="000000"/>
          <w:sz w:val="32"/>
          <w:szCs w:val="32"/>
        </w:rPr>
      </w:pPr>
      <w:r>
        <w:rPr>
          <w:rFonts w:hint="eastAsia" w:ascii="黑体" w:hAnsi="Times New Roman" w:eastAsia="黑体" w:cs="Times New Roman"/>
          <w:color w:val="000000"/>
          <w:sz w:val="32"/>
          <w:szCs w:val="32"/>
        </w:rPr>
        <w:t>一、组成</w:t>
      </w:r>
    </w:p>
    <w:p>
      <w:pPr>
        <w:spacing w:after="120"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6"/>
          <w:lang w:val="zh-CN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6"/>
          <w:lang w:val="zh-CN" w:eastAsia="zh-CN"/>
        </w:rPr>
        <w:t>报价材料包括单位资质证明文件和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6"/>
          <w:lang w:val="zh-CN"/>
        </w:rPr>
        <w:t>报价单</w:t>
      </w:r>
      <w:r>
        <w:rPr>
          <w:rFonts w:hint="eastAsia" w:ascii="仿宋_GB2312" w:hAnsi="Times New Roman" w:eastAsia="仿宋_GB2312" w:cs="Times New Roman"/>
          <w:color w:val="000000"/>
          <w:sz w:val="32"/>
          <w:szCs w:val="36"/>
          <w:lang w:val="zh-CN" w:eastAsia="zh-CN"/>
        </w:rPr>
        <w:t>两个部分。</w:t>
      </w:r>
    </w:p>
    <w:p>
      <w:pPr>
        <w:spacing w:line="560" w:lineRule="exact"/>
        <w:ind w:firstLine="630"/>
        <w:rPr>
          <w:rFonts w:ascii="黑体" w:hAnsi="Times New Roman" w:eastAsia="黑体" w:cs="Times New Roman"/>
          <w:color w:val="000000"/>
          <w:sz w:val="32"/>
          <w:szCs w:val="32"/>
        </w:rPr>
      </w:pPr>
      <w:r>
        <w:rPr>
          <w:rFonts w:hint="eastAsia" w:ascii="黑体" w:hAnsi="Times New Roman" w:eastAsia="黑体" w:cs="Times New Roman"/>
          <w:color w:val="000000"/>
          <w:sz w:val="32"/>
          <w:szCs w:val="32"/>
        </w:rPr>
        <w:t>二、报价材料要求</w:t>
      </w:r>
    </w:p>
    <w:p>
      <w:pPr>
        <w:spacing w:line="560" w:lineRule="exact"/>
        <w:ind w:firstLine="640" w:firstLineChars="200"/>
        <w:rPr>
          <w:rFonts w:ascii="楷体_GB2312" w:hAnsi="楷体" w:eastAsia="楷体_GB2312" w:cs="Times New Roman"/>
          <w:color w:val="000000"/>
          <w:sz w:val="32"/>
          <w:szCs w:val="32"/>
        </w:rPr>
      </w:pPr>
      <w:r>
        <w:rPr>
          <w:rFonts w:hint="eastAsia" w:ascii="楷体_GB2312" w:hAnsi="楷体" w:eastAsia="楷体_GB2312" w:cs="Times New Roman"/>
          <w:color w:val="000000"/>
          <w:sz w:val="32"/>
          <w:szCs w:val="32"/>
        </w:rPr>
        <w:t>（一）承制单位资质证明文件要求</w:t>
      </w:r>
    </w:p>
    <w:p>
      <w:pPr>
        <w:spacing w:after="120" w:line="560" w:lineRule="exact"/>
        <w:ind w:left="269" w:leftChars="128" w:firstLine="156" w:firstLineChars="49"/>
        <w:rPr>
          <w:rFonts w:ascii="仿宋_GB2312" w:hAnsi="Times New Roman" w:eastAsia="仿宋_GB2312" w:cs="Times New Roman"/>
          <w:color w:val="000000"/>
          <w:sz w:val="32"/>
          <w:szCs w:val="36"/>
          <w:lang w:val="zh-CN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6"/>
          <w:lang w:val="zh-CN" w:eastAsia="zh-CN"/>
        </w:rPr>
        <w:t>单位资质证明文件原则包括以下部分：</w:t>
      </w:r>
    </w:p>
    <w:p>
      <w:pPr>
        <w:spacing w:after="120" w:line="560" w:lineRule="exact"/>
        <w:ind w:firstLine="627" w:firstLineChars="196"/>
        <w:rPr>
          <w:rFonts w:ascii="仿宋_GB2312" w:hAnsi="宋体" w:eastAsia="仿宋_GB2312" w:cs="Times New Roman"/>
          <w:color w:val="000000"/>
          <w:sz w:val="32"/>
          <w:szCs w:val="36"/>
          <w:lang w:val="zh-CN" w:eastAsia="zh-CN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6"/>
          <w:lang w:val="zh-CN" w:eastAsia="zh-CN"/>
        </w:rPr>
        <w:t>1</w:t>
      </w:r>
      <w:r>
        <w:rPr>
          <w:rFonts w:hint="eastAsia" w:ascii="仿宋_GB2312" w:hAnsi="Times New Roman" w:eastAsia="仿宋_GB2312" w:cs="Times New Roman"/>
          <w:color w:val="000000"/>
          <w:sz w:val="32"/>
          <w:szCs w:val="36"/>
          <w:lang w:val="zh-CN" w:eastAsia="zh-CN"/>
        </w:rPr>
        <w:t>．</w:t>
      </w:r>
      <w:r>
        <w:rPr>
          <w:rFonts w:hint="eastAsia" w:ascii="仿宋_GB2312" w:hAnsi="宋体" w:eastAsia="仿宋_GB2312" w:cs="Times New Roman"/>
          <w:color w:val="000000"/>
          <w:sz w:val="32"/>
          <w:szCs w:val="36"/>
          <w:lang w:val="zh-CN" w:eastAsia="zh-CN"/>
        </w:rPr>
        <w:t>参加询价确认函（格式附后）；</w:t>
      </w:r>
    </w:p>
    <w:p>
      <w:pPr>
        <w:spacing w:after="120" w:line="560" w:lineRule="exact"/>
        <w:ind w:firstLine="627" w:firstLineChars="196"/>
        <w:rPr>
          <w:rFonts w:ascii="仿宋_GB2312" w:hAnsi="宋体" w:eastAsia="仿宋_GB2312" w:cs="Times New Roman"/>
          <w:color w:val="000000"/>
          <w:sz w:val="32"/>
          <w:szCs w:val="36"/>
          <w:lang w:val="zh-CN" w:eastAsia="zh-CN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6"/>
          <w:lang w:val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z w:val="32"/>
          <w:szCs w:val="36"/>
          <w:lang w:val="zh-CN" w:eastAsia="zh-CN"/>
        </w:rPr>
        <w:t>．</w:t>
      </w:r>
      <w:r>
        <w:rPr>
          <w:rFonts w:hint="eastAsia" w:ascii="仿宋_GB2312" w:hAnsi="宋体" w:eastAsia="仿宋_GB2312" w:cs="Times New Roman"/>
          <w:color w:val="000000"/>
          <w:sz w:val="32"/>
          <w:szCs w:val="36"/>
          <w:lang w:val="zh-CN" w:eastAsia="zh-CN"/>
        </w:rPr>
        <w:t>现行有效的企业营业执照/事业单位法人证书</w:t>
      </w:r>
      <w:r>
        <w:rPr>
          <w:rFonts w:hint="eastAsia" w:ascii="仿宋_GB2312" w:hAnsi="宋体" w:eastAsia="仿宋_GB2312" w:cs="Times New Roman"/>
          <w:color w:val="000000"/>
          <w:sz w:val="32"/>
          <w:szCs w:val="36"/>
          <w:lang w:val="zh-CN"/>
        </w:rPr>
        <w:t>/法人</w:t>
      </w:r>
      <w:r>
        <w:rPr>
          <w:rFonts w:ascii="仿宋_GB2312" w:hAnsi="宋体" w:eastAsia="仿宋_GB2312" w:cs="Times New Roman"/>
          <w:color w:val="000000"/>
          <w:sz w:val="32"/>
          <w:szCs w:val="36"/>
          <w:lang w:val="zh-CN"/>
        </w:rPr>
        <w:t>身份证</w:t>
      </w:r>
      <w:r>
        <w:rPr>
          <w:rFonts w:hint="eastAsia" w:ascii="仿宋_GB2312" w:hAnsi="宋体" w:eastAsia="仿宋_GB2312" w:cs="Times New Roman"/>
          <w:color w:val="000000"/>
          <w:sz w:val="32"/>
          <w:szCs w:val="36"/>
          <w:lang w:val="zh-CN"/>
        </w:rPr>
        <w:t>复印件（委托</w:t>
      </w:r>
      <w:r>
        <w:rPr>
          <w:rFonts w:ascii="仿宋_GB2312" w:hAnsi="宋体" w:eastAsia="仿宋_GB2312" w:cs="Times New Roman"/>
          <w:color w:val="000000"/>
          <w:sz w:val="32"/>
          <w:szCs w:val="36"/>
          <w:lang w:val="zh-CN"/>
        </w:rPr>
        <w:t>代理人身份证复印件及</w:t>
      </w:r>
      <w:r>
        <w:rPr>
          <w:rFonts w:hint="eastAsia" w:ascii="仿宋_GB2312" w:hAnsi="宋体" w:eastAsia="仿宋_GB2312" w:cs="Times New Roman"/>
          <w:color w:val="000000"/>
          <w:sz w:val="32"/>
          <w:szCs w:val="36"/>
          <w:lang w:val="zh-CN"/>
        </w:rPr>
        <w:t>授权委托书</w:t>
      </w:r>
      <w:r>
        <w:rPr>
          <w:rFonts w:ascii="仿宋_GB2312" w:hAnsi="宋体" w:eastAsia="仿宋_GB2312" w:cs="Times New Roman"/>
          <w:color w:val="000000"/>
          <w:sz w:val="32"/>
          <w:szCs w:val="36"/>
          <w:lang w:val="zh-CN"/>
        </w:rPr>
        <w:t>）</w:t>
      </w:r>
      <w:r>
        <w:rPr>
          <w:rFonts w:hint="eastAsia" w:ascii="仿宋_GB2312" w:hAnsi="宋体" w:eastAsia="仿宋_GB2312" w:cs="Times New Roman"/>
          <w:color w:val="000000"/>
          <w:sz w:val="32"/>
          <w:szCs w:val="36"/>
          <w:lang w:val="zh-CN"/>
        </w:rPr>
        <w:t>/公司开户行账户</w:t>
      </w:r>
      <w:r>
        <w:rPr>
          <w:rFonts w:ascii="仿宋_GB2312" w:hAnsi="宋体" w:eastAsia="仿宋_GB2312" w:cs="Times New Roman"/>
          <w:color w:val="000000"/>
          <w:sz w:val="32"/>
          <w:szCs w:val="36"/>
          <w:lang w:val="zh-CN"/>
        </w:rPr>
        <w:t>信息</w:t>
      </w:r>
      <w:r>
        <w:rPr>
          <w:rFonts w:hint="eastAsia" w:ascii="仿宋_GB2312" w:hAnsi="宋体" w:eastAsia="仿宋_GB2312" w:cs="Times New Roman"/>
          <w:color w:val="000000"/>
          <w:sz w:val="32"/>
          <w:szCs w:val="36"/>
          <w:lang w:val="zh-CN" w:eastAsia="zh-CN"/>
        </w:rPr>
        <w:t>等资质证明文件均加盖单位公章并注明复印件与原件一致；</w:t>
      </w:r>
    </w:p>
    <w:p>
      <w:pPr>
        <w:spacing w:line="560" w:lineRule="exact"/>
        <w:ind w:firstLine="640" w:firstLineChars="200"/>
        <w:rPr>
          <w:rFonts w:ascii="楷体_GB2312" w:hAnsi="楷体" w:eastAsia="楷体_GB2312" w:cs="Times New Roman"/>
          <w:color w:val="000000"/>
          <w:sz w:val="32"/>
          <w:szCs w:val="32"/>
        </w:rPr>
      </w:pPr>
      <w:r>
        <w:rPr>
          <w:rFonts w:hint="eastAsia" w:ascii="楷体_GB2312" w:hAnsi="楷体" w:eastAsia="楷体_GB2312" w:cs="Times New Roman"/>
          <w:color w:val="000000"/>
          <w:sz w:val="32"/>
          <w:szCs w:val="32"/>
        </w:rPr>
        <w:t>（二）报价单编写要求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1.被询价方应依据我方给出的报价单格式及相关要求，一次性报出不得更改的价格（包括总报价和分项单价）：</w:t>
      </w:r>
    </w:p>
    <w:p>
      <w:pPr>
        <w:spacing w:line="580" w:lineRule="exact"/>
        <w:ind w:firstLine="630"/>
        <w:rPr>
          <w:rFonts w:ascii="黑体" w:hAnsi="Times New Roman" w:eastAsia="黑体" w:cs="Times New Roman"/>
          <w:color w:val="000000"/>
          <w:sz w:val="32"/>
          <w:szCs w:val="32"/>
        </w:rPr>
      </w:pPr>
      <w:r>
        <w:rPr>
          <w:rFonts w:hint="eastAsia" w:ascii="黑体" w:hAnsi="Times New Roman" w:eastAsia="黑体" w:cs="Times New Roman"/>
          <w:color w:val="000000"/>
          <w:sz w:val="32"/>
          <w:szCs w:val="32"/>
        </w:rPr>
        <w:t>三、格式与包装要求</w:t>
      </w:r>
    </w:p>
    <w:p>
      <w:pPr>
        <w:spacing w:after="120" w:line="580" w:lineRule="exact"/>
        <w:ind w:firstLine="627" w:firstLineChars="196"/>
        <w:rPr>
          <w:rFonts w:ascii="仿宋_GB2312" w:hAnsi="Times New Roman" w:eastAsia="仿宋_GB2312" w:cs="Times New Roman"/>
          <w:color w:val="000000"/>
          <w:sz w:val="32"/>
          <w:szCs w:val="36"/>
          <w:lang w:val="zh-CN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6"/>
          <w:lang w:val="zh-CN" w:eastAsia="zh-CN"/>
        </w:rPr>
        <w:t>（一）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6"/>
          <w:lang w:val="zh-CN"/>
        </w:rPr>
        <w:t>参加询价确认函1份、</w:t>
      </w:r>
      <w:r>
        <w:rPr>
          <w:rFonts w:hint="eastAsia" w:ascii="仿宋_GB2312" w:hAnsi="Times New Roman" w:eastAsia="仿宋_GB2312" w:cs="Times New Roman"/>
          <w:color w:val="000000"/>
          <w:sz w:val="32"/>
          <w:szCs w:val="36"/>
          <w:lang w:val="zh-CN" w:eastAsia="zh-CN"/>
        </w:rPr>
        <w:t>报价</w:t>
      </w:r>
      <w:r>
        <w:rPr>
          <w:rFonts w:hint="eastAsia" w:ascii="仿宋_GB2312" w:hAnsi="Times New Roman" w:eastAsia="仿宋_GB2312" w:cs="Times New Roman"/>
          <w:color w:val="000000"/>
          <w:sz w:val="32"/>
          <w:szCs w:val="36"/>
          <w:lang w:val="zh-CN"/>
        </w:rPr>
        <w:t>单</w:t>
      </w:r>
      <w:r>
        <w:rPr>
          <w:rFonts w:hint="eastAsia" w:ascii="仿宋_GB2312" w:hAnsi="Times New Roman" w:eastAsia="仿宋_GB2312" w:cs="Times New Roman"/>
          <w:color w:val="000000"/>
          <w:sz w:val="32"/>
          <w:szCs w:val="36"/>
          <w:lang w:val="zh-CN" w:eastAsia="zh-CN"/>
        </w:rPr>
        <w:t>1份</w:t>
      </w:r>
      <w:r>
        <w:rPr>
          <w:rFonts w:hint="eastAsia" w:ascii="仿宋_GB2312" w:hAnsi="Times New Roman" w:eastAsia="仿宋_GB2312" w:cs="Times New Roman"/>
          <w:color w:val="000000"/>
          <w:sz w:val="32"/>
          <w:szCs w:val="36"/>
          <w:lang w:val="zh-CN"/>
        </w:rPr>
        <w:t>、营业执照等</w:t>
      </w:r>
      <w:r>
        <w:rPr>
          <w:rFonts w:ascii="仿宋_GB2312" w:hAnsi="Times New Roman" w:eastAsia="仿宋_GB2312" w:cs="Times New Roman"/>
          <w:color w:val="000000"/>
          <w:sz w:val="32"/>
          <w:szCs w:val="36"/>
          <w:lang w:val="zh-CN"/>
        </w:rPr>
        <w:t>资料</w:t>
      </w:r>
      <w:r>
        <w:rPr>
          <w:rFonts w:hint="eastAsia" w:ascii="仿宋_GB2312" w:hAnsi="Times New Roman" w:eastAsia="仿宋_GB2312" w:cs="Times New Roman"/>
          <w:color w:val="000000"/>
          <w:sz w:val="32"/>
          <w:szCs w:val="36"/>
          <w:lang w:val="zh-CN"/>
        </w:rPr>
        <w:t>复印件</w:t>
      </w:r>
      <w:r>
        <w:rPr>
          <w:rFonts w:hint="eastAsia" w:ascii="仿宋_GB2312" w:hAnsi="Times New Roman" w:eastAsia="仿宋_GB2312" w:cs="Times New Roman"/>
          <w:color w:val="000000"/>
          <w:sz w:val="32"/>
          <w:szCs w:val="36"/>
          <w:lang w:val="zh-CN" w:eastAsia="zh-CN"/>
        </w:rPr>
        <w:t>。</w:t>
      </w:r>
    </w:p>
    <w:p>
      <w:pPr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6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6"/>
        </w:rPr>
        <w:t>（二）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6"/>
          <w:lang w:val="en-US" w:eastAsia="zh-CN"/>
        </w:rPr>
        <w:t>在</w:t>
      </w:r>
      <w:r>
        <w:rPr>
          <w:rFonts w:hint="eastAsia" w:ascii="仿宋_GB2312" w:hAnsi="Times New Roman" w:eastAsia="仿宋_GB2312" w:cs="Times New Roman"/>
          <w:color w:val="auto"/>
          <w:sz w:val="32"/>
          <w:szCs w:val="36"/>
        </w:rPr>
        <w:t>电子卖场竞价上传上述相关扫描件。</w:t>
      </w:r>
      <w:r>
        <w:rPr>
          <w:rFonts w:ascii="仿宋_GB2312" w:hAnsi="Times New Roman" w:eastAsia="仿宋_GB2312" w:cs="Times New Roman"/>
          <w:color w:val="000000"/>
          <w:sz w:val="32"/>
          <w:szCs w:val="36"/>
        </w:rPr>
        <w:br w:type="page"/>
      </w:r>
    </w:p>
    <w:p>
      <w:pPr>
        <w:adjustRightInd w:val="0"/>
        <w:snapToGrid w:val="0"/>
        <w:spacing w:line="580" w:lineRule="exact"/>
        <w:jc w:val="center"/>
        <w:rPr>
          <w:rFonts w:ascii="方正小标宋简体" w:hAnsi="宋体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color w:val="000000"/>
          <w:sz w:val="44"/>
          <w:szCs w:val="44"/>
        </w:rPr>
        <w:t>参加询价确认函</w:t>
      </w:r>
    </w:p>
    <w:p>
      <w:pPr>
        <w:adjustRightInd w:val="0"/>
        <w:snapToGrid w:val="0"/>
        <w:spacing w:line="580" w:lineRule="exact"/>
        <w:ind w:firstLine="435"/>
        <w:jc w:val="center"/>
        <w:rPr>
          <w:rFonts w:ascii="仿宋_GB2312" w:hAnsi="宋体" w:eastAsia="仿宋_GB2312" w:cs="Times New Roman"/>
          <w:color w:val="000000"/>
          <w:sz w:val="32"/>
          <w:szCs w:val="36"/>
        </w:rPr>
      </w:pPr>
    </w:p>
    <w:p>
      <w:pPr>
        <w:adjustRightInd w:val="0"/>
        <w:snapToGrid w:val="0"/>
        <w:spacing w:line="580" w:lineRule="exact"/>
        <w:rPr>
          <w:rFonts w:ascii="仿宋_GB2312" w:hAnsi="楷体" w:eastAsia="仿宋_GB2312" w:cs="Times New Roman"/>
          <w:color w:val="000000"/>
          <w:sz w:val="32"/>
          <w:szCs w:val="32"/>
        </w:rPr>
      </w:pPr>
      <w:r>
        <w:rPr>
          <w:rFonts w:hint="eastAsia" w:ascii="楷体_GB2312" w:hAnsi="楷体" w:eastAsia="楷体_GB2312" w:cs="Times New Roman"/>
          <w:color w:val="000000"/>
          <w:sz w:val="32"/>
          <w:szCs w:val="32"/>
        </w:rPr>
        <w:t>询价小组</w:t>
      </w:r>
      <w:r>
        <w:rPr>
          <w:rFonts w:hint="eastAsia" w:ascii="仿宋_GB2312" w:hAnsi="楷体" w:eastAsia="仿宋_GB2312" w:cs="Times New Roman"/>
          <w:color w:val="000000"/>
          <w:sz w:val="32"/>
          <w:szCs w:val="32"/>
        </w:rPr>
        <w:t>：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贵方发出的《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机关“党员深蓝书吧”建设项目询价通知书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》收悉，经研究，我方自愿参加此次项目询价工作。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我方同意向贵方提供与本次询价有关的任何证据或资料，并真实有效。若通过询价就该项目与我方成交，我方将严格按照递交的报价材料中所承诺的各项内容完成任务，保证在合同签订后的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日内完成该项目的施工，并满足贵方要求。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我方完全理解贵方关于询价结果确定的相关程序，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也完全接受贵方按照程序确定最终成交单位的做法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。我单位对本项目施工的最终报价（含税金额）为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元。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5"/>
        <w:gridCol w:w="47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963" w:type="dxa"/>
            <w:gridSpan w:val="2"/>
          </w:tcPr>
          <w:p>
            <w:pPr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被询价单位：(盖章)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3" w:type="dxa"/>
            <w:gridSpan w:val="2"/>
          </w:tcPr>
          <w:p>
            <w:pPr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法人：(签名)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5" w:type="dxa"/>
          </w:tcPr>
          <w:p>
            <w:pPr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开户银行：</w:t>
            </w:r>
          </w:p>
        </w:tc>
        <w:tc>
          <w:tcPr>
            <w:tcW w:w="4768" w:type="dxa"/>
          </w:tcPr>
          <w:p>
            <w:pPr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5" w:type="dxa"/>
          </w:tcPr>
          <w:p>
            <w:pPr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账号：</w:t>
            </w:r>
          </w:p>
        </w:tc>
        <w:tc>
          <w:tcPr>
            <w:tcW w:w="4768" w:type="dxa"/>
          </w:tcPr>
          <w:p>
            <w:pPr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5" w:type="dxa"/>
          </w:tcPr>
          <w:p>
            <w:pPr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电话：</w:t>
            </w:r>
          </w:p>
        </w:tc>
        <w:tc>
          <w:tcPr>
            <w:tcW w:w="4768" w:type="dxa"/>
          </w:tcPr>
          <w:p>
            <w:pPr>
              <w:adjustRightInd w:val="0"/>
              <w:snapToGrid w:val="0"/>
              <w:spacing w:line="58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3" w:type="dxa"/>
            <w:gridSpan w:val="2"/>
          </w:tcPr>
          <w:p>
            <w:pPr>
              <w:adjustRightInd w:val="0"/>
              <w:snapToGrid w:val="0"/>
              <w:spacing w:line="580" w:lineRule="exact"/>
              <w:jc w:val="righ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日  期：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  月  日</w:t>
            </w:r>
          </w:p>
        </w:tc>
      </w:tr>
    </w:tbl>
    <w:p>
      <w:pPr>
        <w:spacing w:line="560" w:lineRule="exact"/>
        <w:rPr>
          <w:rFonts w:ascii="仿宋_GB2312" w:eastAsia="仿宋_GB2312"/>
          <w:b/>
          <w:sz w:val="32"/>
          <w:szCs w:val="32"/>
        </w:rPr>
        <w:sectPr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  <w:r>
        <w:rPr>
          <w:rFonts w:ascii="仿宋_GB2312" w:eastAsia="仿宋_GB2312"/>
          <w:b/>
          <w:sz w:val="32"/>
          <w:szCs w:val="32"/>
        </w:rPr>
        <w:br w:type="page"/>
      </w:r>
    </w:p>
    <w:p>
      <w:pPr>
        <w:spacing w:after="156" w:afterLines="50" w:line="560" w:lineRule="exact"/>
        <w:jc w:val="center"/>
        <w:rPr>
          <w:rFonts w:ascii="方正小标宋简体" w:hAnsi="宋体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color w:val="000000"/>
          <w:sz w:val="44"/>
          <w:szCs w:val="44"/>
        </w:rPr>
        <w:t>报价单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835"/>
        <w:gridCol w:w="4111"/>
        <w:gridCol w:w="850"/>
        <w:gridCol w:w="1134"/>
        <w:gridCol w:w="1418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分项名称</w:t>
            </w:r>
          </w:p>
        </w:tc>
        <w:tc>
          <w:tcPr>
            <w:tcW w:w="411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做法说明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工程量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单价</w:t>
            </w:r>
          </w:p>
        </w:tc>
        <w:tc>
          <w:tcPr>
            <w:tcW w:w="166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复价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  <w:szCs w:val="18"/>
              </w:rPr>
              <w:t>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  <w:szCs w:val="18"/>
              </w:rPr>
              <w:t>家属区8栋8810、8825户卫生间防水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2套房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地砖拆除、垃圾清运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卫生间面积1.62*0.93m，反坎高度60cm。每间4.6m2。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平方米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9.2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地砖拆除、垃圾清运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水管检修试压、设施二次排水设施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检查破损上下水管并更换，试压。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水管检修试压、设施二次排水设施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地面找平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平方米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3.2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地面防水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防水涂料两遍，试水48小时。反坎高度60cm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平方米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9.2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地砖铺贴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平方米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9.2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蹲便器及水箱安装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  <w:szCs w:val="18"/>
              </w:rPr>
              <w:t>二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  <w:szCs w:val="18"/>
              </w:rPr>
              <w:t>不可预见费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  <w:szCs w:val="18"/>
              </w:rPr>
              <w:t>三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18"/>
                <w:szCs w:val="18"/>
              </w:rPr>
            </w:pPr>
          </w:p>
        </w:tc>
      </w:tr>
    </w:tbl>
    <w:p>
      <w:pPr>
        <w:spacing w:line="560" w:lineRule="exact"/>
        <w:jc w:val="left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报价单位（盖章）：</w:t>
      </w:r>
    </w:p>
    <w:p>
      <w:pPr>
        <w:spacing w:line="560" w:lineRule="exact"/>
        <w:jc w:val="left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联系人：</w:t>
      </w:r>
    </w:p>
    <w:p>
      <w:pPr>
        <w:spacing w:line="560" w:lineRule="exact"/>
        <w:jc w:val="left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日期：</w:t>
      </w:r>
    </w:p>
    <w:p/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336317"/>
    <w:multiLevelType w:val="multilevel"/>
    <w:tmpl w:val="1933631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mNDBiYTFkYWM2OTJiNjBiNjNkNGQ2MjdjZGNiZjAifQ=="/>
  </w:docVars>
  <w:rsids>
    <w:rsidRoot w:val="006E73A2"/>
    <w:rsid w:val="00100D6A"/>
    <w:rsid w:val="00166A4C"/>
    <w:rsid w:val="002F753D"/>
    <w:rsid w:val="00373AAF"/>
    <w:rsid w:val="00390049"/>
    <w:rsid w:val="00445144"/>
    <w:rsid w:val="005A79B8"/>
    <w:rsid w:val="005B253F"/>
    <w:rsid w:val="005C22B5"/>
    <w:rsid w:val="005D3148"/>
    <w:rsid w:val="006C6074"/>
    <w:rsid w:val="006E73A2"/>
    <w:rsid w:val="007D26B7"/>
    <w:rsid w:val="007D57DF"/>
    <w:rsid w:val="00811773"/>
    <w:rsid w:val="0083634E"/>
    <w:rsid w:val="009561F3"/>
    <w:rsid w:val="00A40F3D"/>
    <w:rsid w:val="00A54DA3"/>
    <w:rsid w:val="00B95E0B"/>
    <w:rsid w:val="00BA0FAF"/>
    <w:rsid w:val="00CF7758"/>
    <w:rsid w:val="00D179C2"/>
    <w:rsid w:val="00D3473E"/>
    <w:rsid w:val="00EB1B6A"/>
    <w:rsid w:val="00EF5305"/>
    <w:rsid w:val="00F228FF"/>
    <w:rsid w:val="00F42F51"/>
    <w:rsid w:val="00FB042E"/>
    <w:rsid w:val="00FB0E7C"/>
    <w:rsid w:val="00FC5054"/>
    <w:rsid w:val="00FF0327"/>
    <w:rsid w:val="1F956A76"/>
    <w:rsid w:val="35387E35"/>
    <w:rsid w:val="42832297"/>
    <w:rsid w:val="4AB84558"/>
    <w:rsid w:val="53180F8B"/>
    <w:rsid w:val="6A375D0C"/>
    <w:rsid w:val="7DE4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05C89-8ABE-452D-AFE7-F750443BFA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220</Words>
  <Characters>1255</Characters>
  <Lines>10</Lines>
  <Paragraphs>2</Paragraphs>
  <TotalTime>41</TotalTime>
  <ScaleCrop>false</ScaleCrop>
  <LinksUpToDate>false</LinksUpToDate>
  <CharactersWithSpaces>1473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2023-08-17T03:23:00Z</dcterms:created>
  <dc:creator>毕浩然</dc:creator>
  <cp:lastModifiedBy>鱼</cp:lastModifiedBy>
  <dcterms:modified xsi:type="dcterms:W3CDTF">2023-11-24T01:40:52Z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A4C8A07D9C5947CE8E53C7CEEC960D4B_13</vt:lpwstr>
  </property>
</Properties>
</file>