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EC" w:rsidRDefault="00E049CF" w:rsidP="00E049CF">
      <w:pPr>
        <w:jc w:val="center"/>
        <w:rPr>
          <w:rFonts w:ascii="宋体" w:eastAsia="宋体" w:hAnsi="宋体"/>
          <w:b/>
          <w:sz w:val="36"/>
        </w:rPr>
      </w:pPr>
      <w:r w:rsidRPr="008824CB">
        <w:rPr>
          <w:rFonts w:ascii="宋体" w:eastAsia="宋体" w:hAnsi="宋体" w:hint="eastAsia"/>
          <w:b/>
          <w:sz w:val="36"/>
        </w:rPr>
        <w:t>常德市城区水利泵站管理处2022年度金属结构及机电设备维</w:t>
      </w:r>
      <w:r>
        <w:rPr>
          <w:rFonts w:ascii="宋体" w:eastAsia="宋体" w:hAnsi="宋体" w:hint="eastAsia"/>
          <w:b/>
          <w:sz w:val="36"/>
        </w:rPr>
        <w:t>护保养</w:t>
      </w:r>
      <w:r w:rsidRPr="008824CB">
        <w:rPr>
          <w:rFonts w:ascii="宋体" w:eastAsia="宋体" w:hAnsi="宋体" w:hint="eastAsia"/>
          <w:b/>
          <w:sz w:val="36"/>
        </w:rPr>
        <w:t>项目</w:t>
      </w:r>
      <w:r>
        <w:rPr>
          <w:rFonts w:ascii="宋体" w:eastAsia="宋体" w:hAnsi="宋体" w:hint="eastAsia"/>
          <w:b/>
          <w:sz w:val="36"/>
        </w:rPr>
        <w:t>电子卖场采购需求</w:t>
      </w:r>
    </w:p>
    <w:p w:rsidR="00E049CF" w:rsidRPr="008824CB" w:rsidRDefault="00E049CF" w:rsidP="00E049CF">
      <w:pPr>
        <w:jc w:val="left"/>
        <w:rPr>
          <w:rFonts w:ascii="宋体" w:eastAsia="宋体" w:hAnsi="宋体"/>
          <w:sz w:val="28"/>
          <w:szCs w:val="28"/>
        </w:rPr>
      </w:pPr>
      <w:r w:rsidRPr="008824CB">
        <w:rPr>
          <w:rFonts w:ascii="宋体" w:eastAsia="宋体" w:hAnsi="宋体" w:hint="eastAsia"/>
          <w:b/>
          <w:sz w:val="28"/>
        </w:rPr>
        <w:t>运维服务内容</w:t>
      </w:r>
    </w:p>
    <w:p w:rsidR="00E049CF" w:rsidRPr="008824CB" w:rsidRDefault="00E049CF" w:rsidP="00E049CF">
      <w:pPr>
        <w:rPr>
          <w:rFonts w:ascii="宋体" w:eastAsia="宋体" w:hAnsi="宋体"/>
          <w:sz w:val="28"/>
          <w:szCs w:val="28"/>
        </w:rPr>
      </w:pPr>
      <w:r w:rsidRPr="008824CB">
        <w:rPr>
          <w:rFonts w:ascii="宋体" w:eastAsia="宋体" w:hAnsi="宋体" w:hint="eastAsia"/>
          <w:sz w:val="28"/>
          <w:szCs w:val="28"/>
        </w:rPr>
        <w:t xml:space="preserve"> (一)金属结构维修养护项目内容</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1、钢闸门：闸门定期清洗、局部修补、滚轮加油、吊具吊座和止水调整紧固等，吊座螺栓紧固或更换，吊销注油；闸门启闭试运行是否正常等。</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2、检修闸门：检修闸门定期清洗、局部修补、滚轮加油、吊具吊座和止水调整紧固等。</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3、钢丝绳：钢丝绳清洗、除锈、抹黄油并用胶皮捆扎保护。</w:t>
      </w:r>
    </w:p>
    <w:p w:rsidR="00E049CF" w:rsidRPr="008824CB" w:rsidRDefault="00E049CF" w:rsidP="00E049CF">
      <w:pPr>
        <w:ind w:firstLineChars="200" w:firstLine="560"/>
        <w:jc w:val="left"/>
        <w:rPr>
          <w:rFonts w:ascii="宋体" w:eastAsia="宋体" w:hAnsi="宋体"/>
          <w:sz w:val="28"/>
          <w:szCs w:val="28"/>
        </w:rPr>
      </w:pPr>
      <w:r w:rsidRPr="008824CB">
        <w:rPr>
          <w:rFonts w:ascii="宋体" w:eastAsia="宋体" w:hAnsi="宋体" w:hint="eastAsia"/>
          <w:sz w:val="28"/>
          <w:szCs w:val="28"/>
        </w:rPr>
        <w:t>4、拦污栅：拦污栅定期检查清理，少量部件焊补，各部位清洁、除锈、油漆、转动部件加油、试运转等。</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5、回转式清污机：对摆线针轮减速机内部的润滑油进行更换，传动链条进行清洗，注润滑脂，各传动部分轴承加注润滑脂。对电机进行绝缘检测，清理清污机上的垃圾、缠绕物，清污机启动柜检测、除尘、手动、自动都能正常运行，各电器配件均能正常工作。</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6、设备表面防腐：设备表面人工除锈、刷防锈漆。</w:t>
      </w:r>
    </w:p>
    <w:p w:rsidR="00E049CF" w:rsidRPr="008824CB" w:rsidRDefault="00E049CF" w:rsidP="00E049CF">
      <w:pPr>
        <w:rPr>
          <w:rFonts w:ascii="宋体" w:eastAsia="宋体" w:hAnsi="宋体"/>
          <w:sz w:val="28"/>
          <w:szCs w:val="28"/>
        </w:rPr>
      </w:pPr>
      <w:r w:rsidRPr="008824CB">
        <w:rPr>
          <w:rFonts w:ascii="宋体" w:eastAsia="宋体" w:hAnsi="宋体" w:hint="eastAsia"/>
          <w:sz w:val="28"/>
          <w:szCs w:val="28"/>
        </w:rPr>
        <w:t>(二)机电设备养护项目内容</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1、螺杆式启闭机:启闭机机体、螺杆、传动系统、机架、罩壳、电动机等各部位清洁、除锈、油漆，运转部位漏油处理、加油润滑，电动机绝缘检测，启闭机控制箱除尘，各电器部件检测是否能正常动作，上下限位调整正常，机架固定螺栓坚固等。</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lastRenderedPageBreak/>
        <w:t>2、卷扬式启闭机:启闭机传动系统、机架、罩壳、电动机等各部位清洁、除锈、局部油漆，运转部位漏油处理、加油润滑，制动系统退程及间隔调整，电动机绝缘检测，机架固定螺栓坚固等。</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3、检修水泵:检查、清洁、除锈、油漆、渗漏处理、渗漏油处理、局部焊接、补加润滑油、更换、补充填料、试运行。</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4、设备表面防腐:设备表面局部或全部人工除锈、刷防锈漆，重新刷面漆。</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5、起重设备:部件维修、钢丝绳清洗、除锈、抹黄油并用胶皮捆扎保护。电动机清洁、除锈、油漆、绝缘检测与处理、更换、补充润滑油，控制、动力线路维护、老化处理、检测配合、试运转。</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6、液压系统:检查液压油位，补充液压油各电器元件，电磁阀、继电器能否正常工作，对有漏油的情况，查明原因，处理漏油故障，启动控制柜进行检测，柜内除尘，手动、自动、联动均能正常工作。</w:t>
      </w:r>
    </w:p>
    <w:p w:rsidR="00E049CF" w:rsidRPr="008824CB" w:rsidRDefault="00E049CF" w:rsidP="00E049CF">
      <w:pPr>
        <w:rPr>
          <w:rFonts w:ascii="宋体" w:eastAsia="宋体" w:hAnsi="宋体"/>
          <w:b/>
          <w:sz w:val="28"/>
          <w:szCs w:val="28"/>
        </w:rPr>
      </w:pPr>
      <w:r w:rsidRPr="008824CB">
        <w:rPr>
          <w:rFonts w:ascii="宋体" w:eastAsia="宋体" w:hAnsi="宋体" w:hint="eastAsia"/>
          <w:b/>
          <w:sz w:val="28"/>
          <w:szCs w:val="28"/>
        </w:rPr>
        <w:t>三、作业时间</w:t>
      </w:r>
    </w:p>
    <w:p w:rsidR="00E049CF" w:rsidRPr="008824CB" w:rsidRDefault="00E049CF" w:rsidP="00E049CF">
      <w:pPr>
        <w:ind w:firstLineChars="200" w:firstLine="560"/>
        <w:rPr>
          <w:rFonts w:ascii="宋体" w:eastAsia="宋体" w:hAnsi="宋体"/>
          <w:sz w:val="28"/>
          <w:szCs w:val="28"/>
        </w:rPr>
      </w:pPr>
      <w:r>
        <w:rPr>
          <w:rFonts w:ascii="宋体" w:eastAsia="宋体" w:hAnsi="宋体" w:hint="eastAsia"/>
          <w:sz w:val="28"/>
          <w:szCs w:val="28"/>
        </w:rPr>
        <w:t>合同</w:t>
      </w:r>
      <w:r w:rsidR="00B55598">
        <w:rPr>
          <w:rFonts w:ascii="宋体" w:eastAsia="宋体" w:hAnsi="宋体" w:hint="eastAsia"/>
          <w:sz w:val="28"/>
          <w:szCs w:val="28"/>
        </w:rPr>
        <w:t>约定</w:t>
      </w:r>
      <w:r>
        <w:rPr>
          <w:rFonts w:ascii="宋体" w:eastAsia="宋体" w:hAnsi="宋体" w:hint="eastAsia"/>
          <w:sz w:val="28"/>
          <w:szCs w:val="28"/>
        </w:rPr>
        <w:t>起一年。</w:t>
      </w:r>
    </w:p>
    <w:p w:rsidR="00E049CF" w:rsidRPr="008824CB" w:rsidRDefault="00E049CF" w:rsidP="00E049CF">
      <w:pPr>
        <w:rPr>
          <w:rFonts w:ascii="宋体" w:eastAsia="宋体" w:hAnsi="宋体"/>
          <w:b/>
          <w:sz w:val="28"/>
          <w:szCs w:val="28"/>
        </w:rPr>
      </w:pPr>
      <w:r w:rsidRPr="008824CB">
        <w:rPr>
          <w:rFonts w:ascii="宋体" w:eastAsia="宋体" w:hAnsi="宋体" w:hint="eastAsia"/>
          <w:b/>
          <w:sz w:val="28"/>
          <w:szCs w:val="28"/>
        </w:rPr>
        <w:t xml:space="preserve">四、质量标准 </w:t>
      </w:r>
    </w:p>
    <w:p w:rsidR="00E049CF" w:rsidRPr="008824CB" w:rsidRDefault="00E049CF" w:rsidP="00E049CF">
      <w:pPr>
        <w:rPr>
          <w:rFonts w:ascii="宋体" w:eastAsia="宋体" w:hAnsi="宋体"/>
          <w:sz w:val="28"/>
          <w:szCs w:val="28"/>
        </w:rPr>
      </w:pPr>
      <w:r w:rsidRPr="008824CB">
        <w:rPr>
          <w:rFonts w:ascii="宋体" w:eastAsia="宋体" w:hAnsi="宋体" w:hint="eastAsia"/>
          <w:sz w:val="28"/>
          <w:szCs w:val="28"/>
        </w:rPr>
        <w:t>(一)金属结构维修养护项目质量标准</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闸门等金属结构维修养护后，应符合“</w:t>
      </w:r>
      <w:r w:rsidR="00F13197">
        <w:rPr>
          <w:rFonts w:ascii="宋体" w:eastAsia="宋体" w:hAnsi="宋体" w:hint="eastAsia"/>
          <w:sz w:val="28"/>
          <w:szCs w:val="28"/>
        </w:rPr>
        <w:t>常德市城区水利泵站管理处设备养护管理办法</w:t>
      </w:r>
      <w:r w:rsidRPr="008824CB">
        <w:rPr>
          <w:rFonts w:ascii="宋体" w:eastAsia="宋体" w:hAnsi="宋体" w:hint="eastAsia"/>
          <w:sz w:val="28"/>
          <w:szCs w:val="28"/>
        </w:rPr>
        <w:t>”相关标准，主要满足以下内容：</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1、闸门应保持整洁，梁格内无积水，闸门横梁、门槽及结构夹缝处等部位的杂物应清理，附着的水生物、泥砂和漂浮物等杂物应清除。</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lastRenderedPageBreak/>
        <w:t>2、闸门滚轮等应加油，应采用新型自润滑材料改善润滑条件，或采用高压油泵(枪)加油。</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3、钢闸门出现严重锈蚀时，应采取防腐措施加以保护，其主要方法有涂装涂料和喷</w:t>
      </w:r>
      <w:r>
        <w:rPr>
          <w:rFonts w:ascii="宋体" w:eastAsia="宋体" w:hAnsi="宋体" w:hint="eastAsia"/>
          <w:sz w:val="28"/>
          <w:szCs w:val="28"/>
        </w:rPr>
        <w:t>锌</w:t>
      </w:r>
      <w:r w:rsidRPr="008824CB">
        <w:rPr>
          <w:rFonts w:ascii="宋体" w:eastAsia="宋体" w:hAnsi="宋体" w:hint="eastAsia"/>
          <w:sz w:val="28"/>
          <w:szCs w:val="28"/>
        </w:rPr>
        <w:t>等。实施前，应对闸门认真进行表面预处理.表面预处理后金属表面清洁度和粗糙度应符合《水工金属结构防腐蚀规范》（SL 105-2007）相关规定。</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4、应对表面涂膜(包括金属涂层表面封闭涂层)进行检查，发现局部锈斑、针状锈迹时，应补涂涂料。当涂层普遍出现剥落、鼓泡、龟裂、明显粉化等老化现象时，应全部重作新的防腐涂层或封闭涂层。</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5、闸门止水的养护修理应符合下列要求：</w:t>
      </w:r>
    </w:p>
    <w:p w:rsidR="00E049CF" w:rsidRPr="008824CB" w:rsidRDefault="00E049CF" w:rsidP="00E049CF">
      <w:pPr>
        <w:ind w:firstLineChars="100" w:firstLine="280"/>
        <w:jc w:val="left"/>
        <w:rPr>
          <w:rFonts w:ascii="宋体" w:eastAsia="宋体" w:hAnsi="宋体"/>
          <w:sz w:val="32"/>
          <w:szCs w:val="32"/>
        </w:rPr>
      </w:pPr>
      <w:r w:rsidRPr="008824CB">
        <w:rPr>
          <w:rFonts w:ascii="宋体" w:eastAsia="宋体" w:hAnsi="宋体" w:hint="eastAsia"/>
          <w:sz w:val="28"/>
          <w:szCs w:val="28"/>
        </w:rPr>
        <w:t xml:space="preserve"> (1)闸门止水装置应密封可靠，闭门状态时无翻滚、冒流现象；止水橡皮每米长度的漏水量应＜0.2L/s；(2)当止水橡皮出现磨损、变形或止水橡皮自然老化、失去弹性且漏水量超过规定时，应予更换；更换后的止水装置应达到原设计的止水要求；(3)止水压板锈蚀严重时，应予更换，压板螺栓、螺母应齐全。</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6、钢闸门门叶及其梁系结构、臂杆等发生局部变形、扭曲、下垂时应核算其强度和稳定性，并矫形、补强或更换。</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7、钢闸门门体的局部构件锈损严重的，应按锈损程度，在其相应部位加固或更换。</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8、闸门的连接紧固件如有松动、损坏、缺失时，应分别予以紧固、更换、补全；焊缝脱落、开裂锈损，应及时补焊。</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9、闸门行走支承装置的零部件出现下列情况时应更换，更换的</w:t>
      </w:r>
      <w:r w:rsidRPr="008824CB">
        <w:rPr>
          <w:rFonts w:ascii="宋体" w:eastAsia="宋体" w:hAnsi="宋体" w:hint="eastAsia"/>
          <w:sz w:val="28"/>
          <w:szCs w:val="28"/>
        </w:rPr>
        <w:lastRenderedPageBreak/>
        <w:t>零部件规格和安装质量应符合原设计要求：(1)轴和轴套出现裂纹、压陷、变形、磨损严重；(2)滚轮出现裂纹、磨损严重或锈死不转；(3)主轨道变形、断裂、磨损严重或瓷砖轨道掉块、裂缝、釉面剥落。</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10、吊座与门体应联结牢固，销轴的活动部位应定期清洗加油。吊耳、吊座、绳套出现变形、裂纹或锈损严重时应更换。</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11、闸门的预埋件应有暴露部位非滑动面的保护措施，保持与基体联结牢固、表面平整、定期冲洗。主轨的工作面应光滑平整并在同一垂直平面，其垂直平面度误差应符合图纸规定。</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12、闸门开度指示器，应定期校验，确保运转灵活，指示准确。</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13、检修闸门放置应整齐有序，并进行防腐保护，如局部破损或止水损坏，应进行修理。</w:t>
      </w:r>
    </w:p>
    <w:p w:rsidR="00E049CF" w:rsidRPr="008824CB" w:rsidRDefault="00E049CF" w:rsidP="00E049CF">
      <w:pPr>
        <w:rPr>
          <w:rFonts w:ascii="宋体" w:eastAsia="宋体" w:hAnsi="宋体"/>
          <w:sz w:val="28"/>
          <w:szCs w:val="28"/>
        </w:rPr>
      </w:pPr>
      <w:r w:rsidRPr="008824CB">
        <w:rPr>
          <w:rFonts w:ascii="宋体" w:eastAsia="宋体" w:hAnsi="宋体" w:hint="eastAsia"/>
          <w:sz w:val="28"/>
          <w:szCs w:val="28"/>
        </w:rPr>
        <w:t>(二)机电设备养护项目质量标准</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机电设备维修养护后，应符合“</w:t>
      </w:r>
      <w:r w:rsidR="00F13197">
        <w:rPr>
          <w:rFonts w:ascii="宋体" w:eastAsia="宋体" w:hAnsi="宋体" w:hint="eastAsia"/>
          <w:sz w:val="28"/>
          <w:szCs w:val="28"/>
        </w:rPr>
        <w:t>常德市城区水利泵站管理处设备养护管理办法</w:t>
      </w:r>
      <w:r w:rsidRPr="008824CB">
        <w:rPr>
          <w:rFonts w:ascii="宋体" w:eastAsia="宋体" w:hAnsi="宋体" w:hint="eastAsia"/>
          <w:sz w:val="28"/>
          <w:szCs w:val="28"/>
        </w:rPr>
        <w:t>”相关标准，主要满足以下内容：</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1、启闭机机体表面应保持清洁，除转动部位的工作面外，应采取防腐蚀措施。</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2、启闭机机架不得有明显变形、损伤或裂纹，底脚连接应牢固可靠。</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3、机械传动装置的转动部位应及时加注润滑油，并符合下列要求：(1)根据启闭机转速或按照说明书要求选用合适的润滑油脂；(2)齿轮箱内油位应保持在上、下限之间，油质须合格；(3)注油设施（如油孔、油道、油槽等)应保持完好，油路应畅通，无阻塞现象，油封</w:t>
      </w:r>
      <w:r w:rsidRPr="008824CB">
        <w:rPr>
          <w:rFonts w:ascii="宋体" w:eastAsia="宋体" w:hAnsi="宋体" w:hint="eastAsia"/>
          <w:sz w:val="28"/>
          <w:szCs w:val="28"/>
        </w:rPr>
        <w:lastRenderedPageBreak/>
        <w:t>应密封良好，无漏油现象。</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4、外观涂色:按照水利工程设备设施外观涂色相关规定；表面处理:人工除锈，达到3级标准，不留死角。</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5、磨损件:磨损到三分一建议及时维修更换。</w:t>
      </w:r>
    </w:p>
    <w:p w:rsidR="00E049CF" w:rsidRPr="008824CB" w:rsidRDefault="00E049CF" w:rsidP="00E049CF">
      <w:pPr>
        <w:ind w:firstLineChars="200" w:firstLine="560"/>
        <w:rPr>
          <w:rFonts w:ascii="宋体" w:eastAsia="宋体" w:hAnsi="宋体"/>
          <w:sz w:val="28"/>
          <w:szCs w:val="28"/>
        </w:rPr>
      </w:pPr>
      <w:r w:rsidRPr="008824CB">
        <w:rPr>
          <w:rFonts w:ascii="宋体" w:eastAsia="宋体" w:hAnsi="宋体" w:hint="eastAsia"/>
          <w:sz w:val="28"/>
          <w:szCs w:val="28"/>
        </w:rPr>
        <w:t>6、检测:检查测量各性能参数应在正常范围，限位、开度及侧隙按功能要求调整准确到位，各部位运行正常。</w:t>
      </w:r>
    </w:p>
    <w:p w:rsidR="00E049CF" w:rsidRPr="008824CB" w:rsidRDefault="00E049CF" w:rsidP="00E049CF">
      <w:pPr>
        <w:jc w:val="left"/>
        <w:rPr>
          <w:rFonts w:ascii="宋体" w:eastAsia="宋体" w:hAnsi="宋体"/>
          <w:b/>
          <w:sz w:val="28"/>
          <w:szCs w:val="28"/>
        </w:rPr>
      </w:pPr>
      <w:r w:rsidRPr="008824CB">
        <w:rPr>
          <w:rFonts w:ascii="宋体" w:eastAsia="宋体" w:hAnsi="宋体" w:hint="eastAsia"/>
          <w:b/>
          <w:sz w:val="28"/>
          <w:szCs w:val="28"/>
        </w:rPr>
        <w:t>五、运维服务日常管理</w:t>
      </w:r>
    </w:p>
    <w:p w:rsidR="00E049CF" w:rsidRPr="008824CB" w:rsidRDefault="00E049CF" w:rsidP="00E049CF">
      <w:pPr>
        <w:ind w:firstLineChars="200" w:firstLine="560"/>
        <w:jc w:val="left"/>
        <w:rPr>
          <w:rFonts w:ascii="宋体" w:eastAsia="宋体" w:hAnsi="宋体"/>
          <w:sz w:val="24"/>
          <w:szCs w:val="24"/>
        </w:rPr>
      </w:pPr>
      <w:r w:rsidRPr="008824CB">
        <w:rPr>
          <w:rFonts w:ascii="宋体" w:eastAsia="宋体" w:hAnsi="宋体" w:hint="eastAsia"/>
          <w:sz w:val="28"/>
          <w:szCs w:val="28"/>
        </w:rPr>
        <w:t>运维服务日常管理包括：日常运作、服务咨询、巡检保养、故障修复、特殊保障、技术培训等。</w:t>
      </w:r>
    </w:p>
    <w:p w:rsidR="00E049CF" w:rsidRPr="008824CB" w:rsidRDefault="00E049CF" w:rsidP="00E049CF">
      <w:pPr>
        <w:rPr>
          <w:rFonts w:ascii="宋体" w:eastAsia="宋体" w:hAnsi="宋体"/>
          <w:sz w:val="28"/>
          <w:szCs w:val="28"/>
        </w:rPr>
      </w:pPr>
      <w:r w:rsidRPr="008824CB">
        <w:rPr>
          <w:rFonts w:ascii="宋体" w:eastAsia="宋体" w:hAnsi="宋体" w:hint="eastAsia"/>
          <w:sz w:val="28"/>
          <w:szCs w:val="28"/>
        </w:rPr>
        <w:t>(一)日常运作</w:t>
      </w:r>
    </w:p>
    <w:p w:rsidR="00E049CF" w:rsidRPr="008824CB" w:rsidRDefault="00E049CF" w:rsidP="00E049CF">
      <w:pPr>
        <w:jc w:val="left"/>
        <w:rPr>
          <w:rFonts w:ascii="宋体" w:eastAsia="宋体" w:hAnsi="宋体"/>
          <w:sz w:val="28"/>
          <w:szCs w:val="28"/>
        </w:rPr>
      </w:pPr>
      <w:r w:rsidRPr="008824CB">
        <w:rPr>
          <w:rFonts w:ascii="宋体" w:eastAsia="宋体" w:hAnsi="宋体" w:hint="eastAsia"/>
          <w:b/>
          <w:bCs/>
          <w:sz w:val="28"/>
          <w:szCs w:val="28"/>
        </w:rPr>
        <w:t xml:space="preserve">    </w:t>
      </w:r>
      <w:r w:rsidRPr="008824CB">
        <w:rPr>
          <w:rFonts w:ascii="宋体" w:eastAsia="宋体" w:hAnsi="宋体" w:hint="eastAsia"/>
          <w:sz w:val="28"/>
          <w:szCs w:val="28"/>
        </w:rPr>
        <w:t xml:space="preserve"> 按</w:t>
      </w:r>
      <w:r w:rsidRPr="008824CB">
        <w:rPr>
          <w:rFonts w:ascii="宋体" w:eastAsia="宋体" w:hAnsi="宋体"/>
          <w:sz w:val="28"/>
          <w:szCs w:val="28"/>
        </w:rPr>
        <w:t>《</w:t>
      </w:r>
      <w:r w:rsidRPr="008824CB">
        <w:rPr>
          <w:rFonts w:ascii="宋体" w:eastAsia="宋体" w:hAnsi="宋体" w:hint="eastAsia"/>
          <w:sz w:val="28"/>
          <w:szCs w:val="28"/>
        </w:rPr>
        <w:t>水利水电工程钢闸门制造安装及验收规范</w:t>
      </w:r>
      <w:r w:rsidRPr="008824CB">
        <w:rPr>
          <w:rFonts w:ascii="宋体" w:eastAsia="宋体" w:hAnsi="宋体"/>
          <w:sz w:val="28"/>
          <w:szCs w:val="28"/>
        </w:rPr>
        <w:t>》（DL/T5018-2004</w:t>
      </w:r>
      <w:r w:rsidRPr="008824CB">
        <w:rPr>
          <w:rFonts w:ascii="宋体" w:eastAsia="宋体" w:hAnsi="宋体" w:hint="eastAsia"/>
          <w:sz w:val="28"/>
          <w:szCs w:val="28"/>
        </w:rPr>
        <w:t>）；</w:t>
      </w:r>
      <w:r w:rsidRPr="008824CB">
        <w:rPr>
          <w:rFonts w:ascii="宋体" w:eastAsia="宋体" w:hAnsi="宋体"/>
          <w:sz w:val="28"/>
          <w:szCs w:val="28"/>
        </w:rPr>
        <w:t>《</w:t>
      </w:r>
      <w:r w:rsidRPr="008824CB">
        <w:rPr>
          <w:rFonts w:ascii="宋体" w:eastAsia="宋体" w:hAnsi="宋体" w:hint="eastAsia"/>
          <w:sz w:val="28"/>
          <w:szCs w:val="28"/>
        </w:rPr>
        <w:t>水利水电工程清污机型式</w:t>
      </w:r>
      <w:r w:rsidRPr="008824CB">
        <w:rPr>
          <w:rFonts w:ascii="宋体" w:eastAsia="宋体" w:hAnsi="宋体"/>
          <w:sz w:val="28"/>
          <w:szCs w:val="28"/>
        </w:rPr>
        <w:t xml:space="preserve"> </w:t>
      </w:r>
      <w:r w:rsidRPr="008824CB">
        <w:rPr>
          <w:rFonts w:ascii="宋体" w:eastAsia="宋体" w:hAnsi="宋体" w:hint="eastAsia"/>
          <w:sz w:val="28"/>
          <w:szCs w:val="28"/>
        </w:rPr>
        <w:t>基本参数</w:t>
      </w:r>
      <w:r w:rsidRPr="008824CB">
        <w:rPr>
          <w:rFonts w:ascii="宋体" w:eastAsia="宋体" w:hAnsi="宋体"/>
          <w:sz w:val="28"/>
          <w:szCs w:val="28"/>
        </w:rPr>
        <w:t xml:space="preserve"> </w:t>
      </w:r>
      <w:r w:rsidRPr="008824CB">
        <w:rPr>
          <w:rFonts w:ascii="宋体" w:eastAsia="宋体" w:hAnsi="宋体" w:hint="eastAsia"/>
          <w:sz w:val="28"/>
          <w:szCs w:val="28"/>
        </w:rPr>
        <w:t>技术条件</w:t>
      </w:r>
      <w:r w:rsidRPr="008824CB">
        <w:rPr>
          <w:rFonts w:ascii="宋体" w:eastAsia="宋体" w:hAnsi="宋体"/>
          <w:sz w:val="28"/>
          <w:szCs w:val="28"/>
        </w:rPr>
        <w:t>》（SL 382 – 2007）；《</w:t>
      </w:r>
      <w:r w:rsidRPr="008824CB">
        <w:rPr>
          <w:rFonts w:ascii="宋体" w:eastAsia="宋体" w:hAnsi="宋体" w:hint="eastAsia"/>
          <w:sz w:val="28"/>
          <w:szCs w:val="28"/>
        </w:rPr>
        <w:t>水工金属结构防腐蚀规范</w:t>
      </w:r>
      <w:r w:rsidRPr="008824CB">
        <w:rPr>
          <w:rFonts w:ascii="宋体" w:eastAsia="宋体" w:hAnsi="宋体"/>
          <w:sz w:val="28"/>
          <w:szCs w:val="28"/>
        </w:rPr>
        <w:t>》（SL 105-2007）；</w:t>
      </w:r>
      <w:r w:rsidRPr="008824CB">
        <w:rPr>
          <w:rFonts w:ascii="宋体" w:eastAsia="宋体" w:hAnsi="宋体" w:hint="eastAsia"/>
          <w:sz w:val="28"/>
          <w:szCs w:val="28"/>
        </w:rPr>
        <w:t>《水工金属结构焊接通用技术条件》（SL36-2016）；《水利水电工程启闭机设计规范》(SL 41-2018 )；《低压开关设备和控制设备》(</w:t>
      </w:r>
      <w:r w:rsidRPr="008824CB">
        <w:rPr>
          <w:rFonts w:ascii="宋体" w:eastAsia="宋体" w:hAnsi="宋体"/>
          <w:sz w:val="28"/>
          <w:szCs w:val="28"/>
        </w:rPr>
        <w:t>GB/TT 14048.1</w:t>
      </w:r>
      <w:r w:rsidRPr="008824CB">
        <w:rPr>
          <w:rFonts w:ascii="宋体" w:eastAsia="宋体" w:hAnsi="宋体" w:hint="eastAsia"/>
          <w:sz w:val="28"/>
          <w:szCs w:val="28"/>
        </w:rPr>
        <w:t>)；《电气装置安装工程电气设备交接试验标准》(</w:t>
      </w:r>
      <w:r w:rsidRPr="008824CB">
        <w:rPr>
          <w:rFonts w:ascii="宋体" w:eastAsia="宋体" w:hAnsi="宋体"/>
          <w:sz w:val="28"/>
          <w:szCs w:val="28"/>
        </w:rPr>
        <w:t>GB50150-91</w:t>
      </w:r>
      <w:r w:rsidRPr="008824CB">
        <w:rPr>
          <w:rFonts w:ascii="宋体" w:eastAsia="宋体" w:hAnsi="宋体" w:hint="eastAsia"/>
          <w:sz w:val="28"/>
          <w:szCs w:val="28"/>
        </w:rPr>
        <w:t>)等标准，维护系统的日常运作。</w:t>
      </w:r>
    </w:p>
    <w:p w:rsidR="00E049CF" w:rsidRPr="008824CB" w:rsidRDefault="00E049CF" w:rsidP="00E049CF">
      <w:pPr>
        <w:rPr>
          <w:rFonts w:ascii="宋体" w:eastAsia="宋体" w:hAnsi="宋体"/>
          <w:sz w:val="28"/>
          <w:szCs w:val="28"/>
        </w:rPr>
      </w:pPr>
      <w:r w:rsidRPr="008824CB">
        <w:rPr>
          <w:rFonts w:ascii="宋体" w:eastAsia="宋体" w:hAnsi="宋体" w:hint="eastAsia"/>
          <w:sz w:val="28"/>
          <w:szCs w:val="28"/>
        </w:rPr>
        <w:t>（二）服务咨询</w:t>
      </w:r>
    </w:p>
    <w:p w:rsidR="00E049CF" w:rsidRPr="008824CB" w:rsidRDefault="00E049CF" w:rsidP="00E049CF">
      <w:pPr>
        <w:jc w:val="left"/>
        <w:rPr>
          <w:rFonts w:ascii="宋体" w:eastAsia="宋体" w:hAnsi="宋体"/>
          <w:sz w:val="28"/>
          <w:szCs w:val="28"/>
        </w:rPr>
      </w:pPr>
      <w:r w:rsidRPr="008824CB">
        <w:rPr>
          <w:rFonts w:ascii="宋体" w:eastAsia="宋体" w:hAnsi="宋体" w:hint="eastAsia"/>
          <w:sz w:val="28"/>
          <w:szCs w:val="28"/>
        </w:rPr>
        <w:t xml:space="preserve">    需设立专人的服务咨询中心，提供24小时热线服务电话，接受系统故障保修、使用帮助要求、业务和技术咨询、服务投诉等。</w:t>
      </w:r>
    </w:p>
    <w:p w:rsidR="00E049CF" w:rsidRPr="008824CB" w:rsidRDefault="00E049CF" w:rsidP="00E049CF">
      <w:pPr>
        <w:rPr>
          <w:rFonts w:ascii="宋体" w:eastAsia="宋体" w:hAnsi="宋体"/>
          <w:sz w:val="28"/>
          <w:szCs w:val="28"/>
        </w:rPr>
      </w:pPr>
      <w:r w:rsidRPr="008824CB">
        <w:rPr>
          <w:rFonts w:ascii="宋体" w:eastAsia="宋体" w:hAnsi="宋体" w:hint="eastAsia"/>
          <w:sz w:val="28"/>
          <w:szCs w:val="28"/>
        </w:rPr>
        <w:t>（三）巡检保养</w:t>
      </w:r>
    </w:p>
    <w:p w:rsidR="00E049CF" w:rsidRPr="008824CB" w:rsidRDefault="00E049CF" w:rsidP="00E049CF">
      <w:pPr>
        <w:jc w:val="left"/>
        <w:rPr>
          <w:rFonts w:ascii="宋体" w:eastAsia="宋体" w:hAnsi="宋体"/>
          <w:sz w:val="28"/>
          <w:szCs w:val="28"/>
        </w:rPr>
      </w:pPr>
      <w:r w:rsidRPr="008824CB">
        <w:rPr>
          <w:rFonts w:ascii="宋体" w:eastAsia="宋体" w:hAnsi="宋体" w:hint="eastAsia"/>
          <w:sz w:val="28"/>
          <w:szCs w:val="28"/>
        </w:rPr>
        <w:t xml:space="preserve">    负责对重点设备的维护工作，采取分工负责的措施：每年汛期</w:t>
      </w:r>
      <w:r w:rsidRPr="008824CB">
        <w:rPr>
          <w:rFonts w:ascii="宋体" w:eastAsia="宋体" w:hAnsi="宋体" w:hint="eastAsia"/>
          <w:sz w:val="28"/>
          <w:szCs w:val="28"/>
        </w:rPr>
        <w:lastRenderedPageBreak/>
        <w:t>3-9月份，汛期每月针对泵站进行巡检服务。汛期之前和之后两个节点也尤为重要，安排进行春季检修和秋季检修。</w:t>
      </w:r>
    </w:p>
    <w:p w:rsidR="00E049CF" w:rsidRPr="008824CB" w:rsidRDefault="00E049CF" w:rsidP="00E049CF">
      <w:pPr>
        <w:jc w:val="left"/>
        <w:rPr>
          <w:rFonts w:ascii="宋体" w:eastAsia="宋体" w:hAnsi="宋体"/>
          <w:sz w:val="24"/>
          <w:szCs w:val="24"/>
        </w:rPr>
      </w:pPr>
      <w:r w:rsidRPr="008824CB">
        <w:rPr>
          <w:rFonts w:ascii="宋体" w:eastAsia="宋体" w:hAnsi="宋体" w:hint="eastAsia"/>
          <w:sz w:val="28"/>
          <w:szCs w:val="28"/>
        </w:rPr>
        <w:t xml:space="preserve">    节假日期间，应专门安排值班，同时做好应急准备工作。</w:t>
      </w:r>
    </w:p>
    <w:p w:rsidR="00E049CF" w:rsidRPr="008824CB" w:rsidRDefault="00E049CF" w:rsidP="00E049CF">
      <w:pPr>
        <w:rPr>
          <w:rFonts w:ascii="宋体" w:eastAsia="宋体" w:hAnsi="宋体"/>
          <w:sz w:val="28"/>
          <w:szCs w:val="28"/>
        </w:rPr>
      </w:pPr>
      <w:r w:rsidRPr="008824CB">
        <w:rPr>
          <w:rFonts w:ascii="宋体" w:eastAsia="宋体" w:hAnsi="宋体" w:hint="eastAsia"/>
          <w:sz w:val="28"/>
          <w:szCs w:val="28"/>
        </w:rPr>
        <w:t>（四）故障修复</w:t>
      </w:r>
    </w:p>
    <w:p w:rsidR="00E049CF" w:rsidRPr="008824CB" w:rsidRDefault="00E049CF" w:rsidP="00E049CF">
      <w:pPr>
        <w:ind w:firstLineChars="200" w:firstLine="560"/>
        <w:jc w:val="left"/>
        <w:rPr>
          <w:rFonts w:ascii="宋体" w:eastAsia="宋体" w:hAnsi="宋体"/>
          <w:sz w:val="28"/>
          <w:szCs w:val="28"/>
        </w:rPr>
      </w:pPr>
      <w:r w:rsidRPr="008824CB">
        <w:rPr>
          <w:rFonts w:ascii="宋体" w:eastAsia="宋体" w:hAnsi="宋体" w:hint="eastAsia"/>
          <w:sz w:val="28"/>
          <w:szCs w:val="28"/>
        </w:rPr>
        <w:t>1、紧急抢修承担合同期内发生任何金属结构及机电设备故障的排查任务。</w:t>
      </w:r>
    </w:p>
    <w:p w:rsidR="00E049CF" w:rsidRPr="008824CB" w:rsidRDefault="00E049CF" w:rsidP="00E049CF">
      <w:pPr>
        <w:ind w:firstLineChars="200" w:firstLine="560"/>
        <w:jc w:val="left"/>
        <w:rPr>
          <w:rFonts w:ascii="宋体" w:eastAsia="宋体" w:hAnsi="宋体"/>
          <w:sz w:val="28"/>
          <w:szCs w:val="28"/>
        </w:rPr>
      </w:pPr>
      <w:r w:rsidRPr="008824CB">
        <w:rPr>
          <w:rFonts w:ascii="宋体" w:eastAsia="宋体" w:hAnsi="宋体" w:hint="eastAsia"/>
          <w:sz w:val="28"/>
          <w:szCs w:val="28"/>
        </w:rPr>
        <w:t>2、临时保障如有重大事件等特殊的保障措施，应按时提供服务。</w:t>
      </w:r>
    </w:p>
    <w:p w:rsidR="00E049CF" w:rsidRPr="008824CB" w:rsidRDefault="00E049CF" w:rsidP="00E049CF">
      <w:pPr>
        <w:rPr>
          <w:rFonts w:ascii="宋体" w:eastAsia="宋体" w:hAnsi="宋体"/>
          <w:sz w:val="28"/>
          <w:szCs w:val="28"/>
        </w:rPr>
      </w:pPr>
      <w:r w:rsidRPr="008824CB">
        <w:rPr>
          <w:rFonts w:ascii="宋体" w:eastAsia="宋体" w:hAnsi="宋体" w:hint="eastAsia"/>
          <w:sz w:val="28"/>
          <w:szCs w:val="28"/>
        </w:rPr>
        <w:t>（五）培训工作</w:t>
      </w:r>
    </w:p>
    <w:p w:rsidR="00E049CF" w:rsidRPr="008824CB" w:rsidRDefault="00E049CF" w:rsidP="00E049CF">
      <w:pPr>
        <w:jc w:val="left"/>
        <w:rPr>
          <w:rFonts w:ascii="宋体" w:eastAsia="宋体" w:hAnsi="宋体"/>
          <w:sz w:val="28"/>
          <w:szCs w:val="28"/>
        </w:rPr>
      </w:pPr>
      <w:r w:rsidRPr="008824CB">
        <w:rPr>
          <w:rFonts w:ascii="宋体" w:eastAsia="宋体" w:hAnsi="宋体" w:hint="eastAsia"/>
          <w:sz w:val="28"/>
          <w:szCs w:val="28"/>
        </w:rPr>
        <w:t xml:space="preserve">    主要现场对各闸站操作人员进行金属结构和机电设备运行注意事项、安全操作指导、常见运行故障处理等方面的培训，应有培训照片及相关培训资料存档。                </w:t>
      </w:r>
    </w:p>
    <w:p w:rsidR="00E049CF" w:rsidRPr="008824CB" w:rsidRDefault="00E049CF" w:rsidP="00E049CF">
      <w:pPr>
        <w:jc w:val="left"/>
        <w:rPr>
          <w:rFonts w:ascii="宋体" w:eastAsia="宋体" w:hAnsi="宋体"/>
          <w:b/>
          <w:sz w:val="28"/>
        </w:rPr>
      </w:pPr>
      <w:r w:rsidRPr="008824CB">
        <w:rPr>
          <w:rFonts w:ascii="宋体" w:eastAsia="宋体" w:hAnsi="宋体" w:hint="eastAsia"/>
          <w:b/>
          <w:sz w:val="28"/>
        </w:rPr>
        <w:t>六、运维服务报告</w:t>
      </w:r>
    </w:p>
    <w:p w:rsidR="00E049CF" w:rsidRPr="008824CB" w:rsidRDefault="00E049CF" w:rsidP="00E049CF">
      <w:pPr>
        <w:ind w:firstLineChars="200" w:firstLine="560"/>
        <w:jc w:val="left"/>
        <w:rPr>
          <w:rFonts w:ascii="宋体" w:eastAsia="宋体" w:hAnsi="宋体"/>
          <w:sz w:val="28"/>
          <w:szCs w:val="28"/>
        </w:rPr>
      </w:pPr>
      <w:r w:rsidRPr="008824CB">
        <w:rPr>
          <w:rFonts w:ascii="宋体" w:eastAsia="宋体" w:hAnsi="宋体" w:hint="eastAsia"/>
          <w:sz w:val="28"/>
          <w:szCs w:val="28"/>
        </w:rPr>
        <w:t>在整个运维服务周期内，应建立完善的沟通协调机制，应及时提供运维服务的各种报告。包括运维服务日志、重大故障维修报告、每月故障总结报告、设备和系统管理和维护总结报告，有针对性的系统优化方案报告等。</w:t>
      </w:r>
    </w:p>
    <w:p w:rsidR="00E049CF" w:rsidRPr="008824CB" w:rsidRDefault="00E049CF" w:rsidP="00E049CF">
      <w:pPr>
        <w:jc w:val="left"/>
        <w:rPr>
          <w:rFonts w:ascii="宋体" w:eastAsia="宋体" w:hAnsi="宋体"/>
          <w:b/>
          <w:sz w:val="28"/>
          <w:szCs w:val="28"/>
        </w:rPr>
      </w:pPr>
      <w:r w:rsidRPr="008824CB">
        <w:rPr>
          <w:rFonts w:ascii="宋体" w:eastAsia="宋体" w:hAnsi="宋体" w:hint="eastAsia"/>
          <w:b/>
          <w:sz w:val="28"/>
          <w:szCs w:val="28"/>
        </w:rPr>
        <w:t>七、运维单位责任</w:t>
      </w:r>
    </w:p>
    <w:p w:rsidR="00E049CF" w:rsidRPr="008824CB" w:rsidRDefault="00E049CF" w:rsidP="00E049CF">
      <w:pPr>
        <w:ind w:firstLineChars="200" w:firstLine="560"/>
        <w:jc w:val="left"/>
        <w:rPr>
          <w:rFonts w:ascii="宋体" w:eastAsia="宋体" w:hAnsi="宋体"/>
          <w:sz w:val="28"/>
          <w:szCs w:val="28"/>
        </w:rPr>
      </w:pPr>
      <w:r w:rsidRPr="008824CB">
        <w:rPr>
          <w:rFonts w:ascii="宋体" w:eastAsia="宋体" w:hAnsi="宋体" w:hint="eastAsia"/>
          <w:sz w:val="28"/>
          <w:szCs w:val="28"/>
        </w:rPr>
        <w:t>1、严格执行国家行业主管部门以及泵管处的有关维护规程、工程规范和维修养护规章制度，按照合同约定按时、保质、保量地完成维修养护工作任务。</w:t>
      </w:r>
    </w:p>
    <w:p w:rsidR="00E049CF" w:rsidRPr="008824CB" w:rsidRDefault="00E049CF" w:rsidP="00E049CF">
      <w:pPr>
        <w:ind w:firstLineChars="200" w:firstLine="560"/>
        <w:jc w:val="left"/>
        <w:rPr>
          <w:rFonts w:ascii="宋体" w:eastAsia="宋体" w:hAnsi="宋体"/>
          <w:sz w:val="28"/>
          <w:szCs w:val="28"/>
        </w:rPr>
      </w:pPr>
      <w:r w:rsidRPr="008824CB">
        <w:rPr>
          <w:rFonts w:ascii="宋体" w:eastAsia="宋体" w:hAnsi="宋体" w:hint="eastAsia"/>
          <w:sz w:val="28"/>
          <w:szCs w:val="28"/>
        </w:rPr>
        <w:t>2、严格遵守安全生产条例，确保维修养护工作中设备、设施、车辆和人身的安全，因操作维护不当或安全标识缺陷等导致的人身安</w:t>
      </w:r>
      <w:r w:rsidRPr="008824CB">
        <w:rPr>
          <w:rFonts w:ascii="宋体" w:eastAsia="宋体" w:hAnsi="宋体" w:hint="eastAsia"/>
          <w:sz w:val="28"/>
          <w:szCs w:val="28"/>
        </w:rPr>
        <w:lastRenderedPageBreak/>
        <w:t>全事故和财产损失的，由维护方承担全部责任。</w:t>
      </w:r>
    </w:p>
    <w:p w:rsidR="00E049CF" w:rsidRPr="008824CB" w:rsidRDefault="00E049CF" w:rsidP="00E049CF">
      <w:pPr>
        <w:ind w:firstLineChars="200" w:firstLine="560"/>
        <w:jc w:val="left"/>
        <w:rPr>
          <w:rFonts w:ascii="宋体" w:eastAsia="宋体" w:hAnsi="宋体"/>
          <w:sz w:val="28"/>
          <w:szCs w:val="28"/>
        </w:rPr>
      </w:pPr>
      <w:r w:rsidRPr="008824CB">
        <w:rPr>
          <w:rFonts w:ascii="宋体" w:eastAsia="宋体" w:hAnsi="宋体" w:hint="eastAsia"/>
          <w:sz w:val="28"/>
          <w:szCs w:val="28"/>
        </w:rPr>
        <w:t>3、制定维修养护工作计划，按时向工程技术室递交工作总结、报表和巡检记录，要求各项数据齐全、真实、准确，分析详尽，记录符合规范要求。</w:t>
      </w:r>
    </w:p>
    <w:p w:rsidR="00E049CF" w:rsidRPr="008824CB" w:rsidRDefault="00E049CF" w:rsidP="00E049CF">
      <w:pPr>
        <w:ind w:firstLineChars="200" w:firstLine="560"/>
        <w:jc w:val="left"/>
        <w:rPr>
          <w:rFonts w:ascii="宋体" w:eastAsia="宋体" w:hAnsi="宋体"/>
          <w:sz w:val="28"/>
          <w:szCs w:val="28"/>
        </w:rPr>
      </w:pPr>
      <w:r w:rsidRPr="008824CB">
        <w:rPr>
          <w:rFonts w:ascii="宋体" w:eastAsia="宋体" w:hAnsi="宋体" w:hint="eastAsia"/>
          <w:sz w:val="28"/>
          <w:szCs w:val="28"/>
        </w:rPr>
        <w:t>4、配合工程技术室进行抢险救灾和应急保障工作，服从统一调度。</w:t>
      </w:r>
    </w:p>
    <w:p w:rsidR="00E049CF" w:rsidRPr="008824CB" w:rsidRDefault="00E049CF" w:rsidP="00E049CF">
      <w:pPr>
        <w:ind w:firstLineChars="200" w:firstLine="560"/>
        <w:jc w:val="left"/>
        <w:rPr>
          <w:rFonts w:ascii="宋体" w:eastAsia="宋体" w:hAnsi="宋体"/>
          <w:sz w:val="28"/>
          <w:szCs w:val="28"/>
        </w:rPr>
      </w:pPr>
      <w:r w:rsidRPr="008824CB">
        <w:rPr>
          <w:rFonts w:ascii="宋体" w:eastAsia="宋体" w:hAnsi="宋体" w:hint="eastAsia"/>
          <w:sz w:val="28"/>
          <w:szCs w:val="28"/>
        </w:rPr>
        <w:t>5、配合进行维修养护工作验收，接收工程技术室提供的原始资料，并对资料及时进行更新。</w:t>
      </w:r>
    </w:p>
    <w:p w:rsidR="00E049CF" w:rsidRPr="008824CB" w:rsidRDefault="00E049CF" w:rsidP="00E049CF">
      <w:pPr>
        <w:ind w:firstLineChars="200" w:firstLine="560"/>
        <w:jc w:val="left"/>
        <w:rPr>
          <w:rFonts w:ascii="宋体" w:eastAsia="宋体" w:hAnsi="宋体"/>
          <w:sz w:val="28"/>
          <w:szCs w:val="28"/>
        </w:rPr>
      </w:pPr>
      <w:r w:rsidRPr="008824CB">
        <w:rPr>
          <w:rFonts w:ascii="宋体" w:eastAsia="宋体" w:hAnsi="宋体" w:hint="eastAsia"/>
          <w:sz w:val="28"/>
          <w:szCs w:val="28"/>
        </w:rPr>
        <w:t>6、设立7天×24小时服务热线电话，并落实专人及时响应。</w:t>
      </w:r>
    </w:p>
    <w:p w:rsidR="00E049CF" w:rsidRPr="008824CB" w:rsidRDefault="00E049CF" w:rsidP="00E049CF">
      <w:pPr>
        <w:jc w:val="left"/>
        <w:rPr>
          <w:rFonts w:ascii="宋体" w:eastAsia="宋体" w:hAnsi="宋体"/>
          <w:b/>
          <w:sz w:val="28"/>
          <w:szCs w:val="28"/>
        </w:rPr>
      </w:pPr>
      <w:r w:rsidRPr="008824CB">
        <w:rPr>
          <w:rFonts w:ascii="宋体" w:eastAsia="宋体" w:hAnsi="宋体" w:hint="eastAsia"/>
          <w:b/>
          <w:sz w:val="28"/>
          <w:szCs w:val="28"/>
        </w:rPr>
        <w:t>八、验收条件</w:t>
      </w:r>
    </w:p>
    <w:p w:rsidR="00E049CF" w:rsidRPr="008824CB" w:rsidRDefault="00E049CF" w:rsidP="00E049CF">
      <w:pPr>
        <w:ind w:firstLineChars="200" w:firstLine="560"/>
        <w:jc w:val="left"/>
        <w:rPr>
          <w:rFonts w:ascii="宋体" w:eastAsia="宋体" w:hAnsi="宋体"/>
          <w:bCs/>
          <w:sz w:val="28"/>
          <w:szCs w:val="28"/>
        </w:rPr>
      </w:pPr>
      <w:r w:rsidRPr="008824CB">
        <w:rPr>
          <w:rFonts w:ascii="宋体" w:eastAsia="宋体" w:hAnsi="宋体" w:hint="eastAsia"/>
          <w:bCs/>
          <w:sz w:val="28"/>
          <w:szCs w:val="28"/>
        </w:rPr>
        <w:t>1、巡查记录表；试验报告。表内包含设备维修记录、设备使用情况等。</w:t>
      </w:r>
    </w:p>
    <w:p w:rsidR="00E049CF" w:rsidRPr="008824CB" w:rsidRDefault="00E049CF" w:rsidP="00E049CF">
      <w:pPr>
        <w:ind w:firstLineChars="200" w:firstLine="560"/>
        <w:jc w:val="left"/>
        <w:rPr>
          <w:rFonts w:ascii="宋体" w:eastAsia="宋体" w:hAnsi="宋体"/>
          <w:bCs/>
          <w:sz w:val="28"/>
          <w:szCs w:val="28"/>
        </w:rPr>
      </w:pPr>
      <w:r w:rsidRPr="008824CB">
        <w:rPr>
          <w:rFonts w:ascii="宋体" w:eastAsia="宋体" w:hAnsi="宋体" w:hint="eastAsia"/>
          <w:bCs/>
          <w:sz w:val="28"/>
          <w:szCs w:val="28"/>
        </w:rPr>
        <w:t>2、相关维护内容影像资料。</w:t>
      </w:r>
    </w:p>
    <w:p w:rsidR="00E049CF" w:rsidRPr="008824CB" w:rsidRDefault="00E049CF" w:rsidP="00E049CF">
      <w:pPr>
        <w:ind w:firstLineChars="200" w:firstLine="560"/>
        <w:jc w:val="left"/>
        <w:rPr>
          <w:rFonts w:ascii="宋体" w:eastAsia="宋体" w:hAnsi="宋体"/>
          <w:bCs/>
          <w:sz w:val="28"/>
          <w:szCs w:val="28"/>
        </w:rPr>
      </w:pPr>
      <w:r w:rsidRPr="008824CB">
        <w:rPr>
          <w:rFonts w:ascii="宋体" w:eastAsia="宋体" w:hAnsi="宋体" w:hint="eastAsia"/>
          <w:bCs/>
          <w:sz w:val="28"/>
          <w:szCs w:val="28"/>
        </w:rPr>
        <w:t>3、项目验收总表。</w:t>
      </w:r>
    </w:p>
    <w:p w:rsidR="00E049CF" w:rsidRPr="008824CB" w:rsidRDefault="00E049CF" w:rsidP="00E049CF">
      <w:pPr>
        <w:jc w:val="left"/>
        <w:rPr>
          <w:rFonts w:ascii="宋体" w:eastAsia="宋体" w:hAnsi="宋体"/>
          <w:b/>
          <w:sz w:val="28"/>
          <w:szCs w:val="28"/>
        </w:rPr>
      </w:pPr>
      <w:r w:rsidRPr="008824CB">
        <w:rPr>
          <w:rFonts w:ascii="宋体" w:eastAsia="宋体" w:hAnsi="宋体" w:hint="eastAsia"/>
          <w:b/>
          <w:sz w:val="28"/>
          <w:szCs w:val="28"/>
        </w:rPr>
        <w:t>九、服务周期</w:t>
      </w:r>
    </w:p>
    <w:p w:rsidR="00E049CF" w:rsidRPr="008824CB" w:rsidRDefault="00E049CF" w:rsidP="00E049CF">
      <w:pPr>
        <w:ind w:firstLineChars="200" w:firstLine="560"/>
        <w:jc w:val="left"/>
        <w:rPr>
          <w:rFonts w:ascii="宋体" w:eastAsia="宋体" w:hAnsi="宋体"/>
          <w:sz w:val="28"/>
          <w:szCs w:val="28"/>
        </w:rPr>
      </w:pPr>
      <w:r w:rsidRPr="008824CB">
        <w:rPr>
          <w:rFonts w:ascii="宋体" w:eastAsia="宋体" w:hAnsi="宋体" w:hint="eastAsia"/>
          <w:sz w:val="28"/>
          <w:szCs w:val="28"/>
        </w:rPr>
        <w:t>自合同</w:t>
      </w:r>
      <w:r w:rsidR="00B55598">
        <w:rPr>
          <w:rFonts w:ascii="宋体" w:eastAsia="宋体" w:hAnsi="宋体" w:hint="eastAsia"/>
          <w:sz w:val="28"/>
          <w:szCs w:val="28"/>
        </w:rPr>
        <w:t>约定之日</w:t>
      </w:r>
      <w:r w:rsidRPr="008824CB">
        <w:rPr>
          <w:rFonts w:ascii="宋体" w:eastAsia="宋体" w:hAnsi="宋体" w:hint="eastAsia"/>
          <w:sz w:val="28"/>
          <w:szCs w:val="28"/>
        </w:rPr>
        <w:t>起一年。</w:t>
      </w:r>
    </w:p>
    <w:p w:rsidR="00E049CF" w:rsidRPr="008824CB" w:rsidRDefault="00E049CF" w:rsidP="00E049CF">
      <w:pPr>
        <w:jc w:val="left"/>
        <w:rPr>
          <w:rFonts w:ascii="宋体" w:eastAsia="宋体" w:hAnsi="宋体"/>
          <w:b/>
          <w:sz w:val="28"/>
          <w:szCs w:val="28"/>
        </w:rPr>
      </w:pPr>
      <w:r w:rsidRPr="008824CB">
        <w:rPr>
          <w:rFonts w:ascii="宋体" w:eastAsia="宋体" w:hAnsi="宋体" w:hint="eastAsia"/>
          <w:b/>
          <w:sz w:val="28"/>
          <w:szCs w:val="28"/>
        </w:rPr>
        <w:t>八、付款方式</w:t>
      </w:r>
    </w:p>
    <w:p w:rsidR="00E049CF" w:rsidRPr="008824CB" w:rsidRDefault="00E049CF" w:rsidP="00E049CF">
      <w:pPr>
        <w:ind w:firstLineChars="200" w:firstLine="560"/>
        <w:jc w:val="left"/>
        <w:rPr>
          <w:rFonts w:ascii="宋体" w:eastAsia="宋体" w:hAnsi="宋体"/>
          <w:sz w:val="28"/>
          <w:szCs w:val="28"/>
        </w:rPr>
      </w:pPr>
      <w:r>
        <w:rPr>
          <w:rFonts w:ascii="宋体" w:eastAsia="宋体" w:hAnsi="宋体" w:hint="eastAsia"/>
          <w:sz w:val="28"/>
          <w:szCs w:val="28"/>
        </w:rPr>
        <w:t>项目合同签订后支付合同金额的30%预付款，年终支付合同金额的</w:t>
      </w:r>
      <w:r w:rsidR="009F7407">
        <w:rPr>
          <w:rFonts w:ascii="宋体" w:eastAsia="宋体" w:hAnsi="宋体" w:hint="eastAsia"/>
          <w:sz w:val="28"/>
          <w:szCs w:val="28"/>
        </w:rPr>
        <w:t>5</w:t>
      </w:r>
      <w:r>
        <w:rPr>
          <w:rFonts w:ascii="宋体" w:eastAsia="宋体" w:hAnsi="宋体" w:hint="eastAsia"/>
          <w:sz w:val="28"/>
          <w:szCs w:val="28"/>
        </w:rPr>
        <w:t>5%</w:t>
      </w:r>
      <w:r w:rsidRPr="008824CB">
        <w:rPr>
          <w:rFonts w:ascii="宋体" w:eastAsia="宋体" w:hAnsi="宋体" w:hint="eastAsia"/>
          <w:sz w:val="28"/>
          <w:szCs w:val="28"/>
        </w:rPr>
        <w:t>，维护周期完成并验收合格后</w:t>
      </w:r>
      <w:r>
        <w:rPr>
          <w:rFonts w:ascii="宋体" w:eastAsia="宋体" w:hAnsi="宋体" w:hint="eastAsia"/>
          <w:sz w:val="28"/>
          <w:szCs w:val="28"/>
        </w:rPr>
        <w:t>付剩余15%合同金额</w:t>
      </w:r>
      <w:r w:rsidRPr="008824CB">
        <w:rPr>
          <w:rFonts w:ascii="宋体" w:eastAsia="宋体" w:hAnsi="宋体" w:hint="eastAsia"/>
          <w:sz w:val="28"/>
          <w:szCs w:val="28"/>
        </w:rPr>
        <w:t>。</w:t>
      </w:r>
    </w:p>
    <w:p w:rsidR="00E049CF" w:rsidRPr="008824CB" w:rsidRDefault="00E049CF" w:rsidP="00E049CF">
      <w:pPr>
        <w:jc w:val="left"/>
        <w:rPr>
          <w:rFonts w:ascii="宋体" w:eastAsia="宋体" w:hAnsi="宋体"/>
          <w:b/>
          <w:sz w:val="28"/>
          <w:szCs w:val="28"/>
        </w:rPr>
      </w:pPr>
      <w:r w:rsidRPr="008824CB">
        <w:rPr>
          <w:rFonts w:ascii="宋体" w:eastAsia="宋体" w:hAnsi="宋体" w:hint="eastAsia"/>
          <w:b/>
          <w:sz w:val="28"/>
          <w:szCs w:val="28"/>
        </w:rPr>
        <w:t>九、资质要求</w:t>
      </w:r>
    </w:p>
    <w:p w:rsidR="00E049CF" w:rsidRPr="008824CB" w:rsidRDefault="00E049CF" w:rsidP="00E049CF">
      <w:pPr>
        <w:ind w:firstLineChars="200" w:firstLine="560"/>
        <w:jc w:val="left"/>
        <w:rPr>
          <w:rFonts w:ascii="宋体" w:eastAsia="宋体" w:hAnsi="宋体"/>
          <w:sz w:val="28"/>
          <w:szCs w:val="28"/>
        </w:rPr>
      </w:pPr>
      <w:r w:rsidRPr="008824CB">
        <w:rPr>
          <w:rFonts w:ascii="宋体" w:eastAsia="宋体" w:hAnsi="宋体" w:hint="eastAsia"/>
          <w:sz w:val="28"/>
          <w:szCs w:val="28"/>
        </w:rPr>
        <w:t>①独立法人在有效期内的营业执照，其经营范围内有金属结构制造</w:t>
      </w:r>
      <w:r w:rsidR="00291FF5">
        <w:rPr>
          <w:rFonts w:ascii="宋体" w:eastAsia="宋体" w:hAnsi="宋体" w:hint="eastAsia"/>
          <w:sz w:val="28"/>
          <w:szCs w:val="28"/>
        </w:rPr>
        <w:t>、金属结构销售、</w:t>
      </w:r>
      <w:r w:rsidRPr="008824CB">
        <w:rPr>
          <w:rFonts w:ascii="宋体" w:eastAsia="宋体" w:hAnsi="宋体" w:hint="eastAsia"/>
          <w:sz w:val="28"/>
          <w:szCs w:val="28"/>
        </w:rPr>
        <w:t>设备</w:t>
      </w:r>
      <w:r w:rsidR="00291FF5">
        <w:rPr>
          <w:rFonts w:ascii="宋体" w:eastAsia="宋体" w:hAnsi="宋体" w:hint="eastAsia"/>
          <w:sz w:val="28"/>
          <w:szCs w:val="28"/>
        </w:rPr>
        <w:t>安装</w:t>
      </w:r>
      <w:r w:rsidRPr="008824CB">
        <w:rPr>
          <w:rFonts w:ascii="宋体" w:eastAsia="宋体" w:hAnsi="宋体" w:hint="eastAsia"/>
          <w:sz w:val="28"/>
          <w:szCs w:val="28"/>
        </w:rPr>
        <w:t>等经营范围；</w:t>
      </w:r>
    </w:p>
    <w:p w:rsidR="00E049CF" w:rsidRPr="008824CB" w:rsidRDefault="00E049CF" w:rsidP="00E049CF">
      <w:pPr>
        <w:ind w:firstLineChars="200" w:firstLine="560"/>
        <w:jc w:val="left"/>
        <w:rPr>
          <w:rFonts w:ascii="宋体" w:eastAsia="宋体" w:hAnsi="宋体"/>
          <w:sz w:val="28"/>
          <w:szCs w:val="28"/>
        </w:rPr>
      </w:pPr>
      <w:r w:rsidRPr="008824CB">
        <w:rPr>
          <w:rFonts w:ascii="宋体" w:eastAsia="宋体" w:hAnsi="宋体" w:hint="eastAsia"/>
          <w:sz w:val="28"/>
          <w:szCs w:val="28"/>
        </w:rPr>
        <w:lastRenderedPageBreak/>
        <w:t>②具有良好的商业信誉和健全的财务会计制度；</w:t>
      </w:r>
    </w:p>
    <w:p w:rsidR="00E049CF" w:rsidRPr="008824CB" w:rsidRDefault="00E049CF" w:rsidP="00E049CF">
      <w:pPr>
        <w:ind w:firstLineChars="200" w:firstLine="560"/>
        <w:jc w:val="left"/>
        <w:rPr>
          <w:rFonts w:ascii="宋体" w:eastAsia="宋体" w:hAnsi="宋体"/>
          <w:sz w:val="28"/>
          <w:szCs w:val="28"/>
        </w:rPr>
      </w:pPr>
      <w:r w:rsidRPr="008824CB">
        <w:rPr>
          <w:rFonts w:ascii="宋体" w:eastAsia="宋体" w:hAnsi="宋体" w:hint="eastAsia"/>
          <w:sz w:val="28"/>
          <w:szCs w:val="28"/>
        </w:rPr>
        <w:t>③具有履行合同所必需的设备和专业技术能力；</w:t>
      </w:r>
    </w:p>
    <w:p w:rsidR="00E049CF" w:rsidRPr="008824CB" w:rsidRDefault="00E049CF" w:rsidP="00E049CF">
      <w:pPr>
        <w:ind w:firstLineChars="200" w:firstLine="560"/>
        <w:jc w:val="left"/>
        <w:rPr>
          <w:rFonts w:ascii="宋体" w:eastAsia="宋体" w:hAnsi="宋体"/>
          <w:sz w:val="28"/>
          <w:szCs w:val="28"/>
        </w:rPr>
      </w:pPr>
      <w:r w:rsidRPr="008824CB">
        <w:rPr>
          <w:rFonts w:ascii="宋体" w:eastAsia="宋体" w:hAnsi="宋体" w:hint="eastAsia"/>
          <w:sz w:val="28"/>
          <w:szCs w:val="28"/>
        </w:rPr>
        <w:t>④三年内，在经营活动中没有重大违法记录。</w:t>
      </w:r>
    </w:p>
    <w:p w:rsidR="001A08CE" w:rsidRPr="001A08CE" w:rsidRDefault="001A08CE" w:rsidP="001A08CE">
      <w:pPr>
        <w:jc w:val="left"/>
        <w:rPr>
          <w:rFonts w:ascii="宋体" w:eastAsia="宋体" w:hAnsi="宋体"/>
          <w:b/>
          <w:sz w:val="28"/>
          <w:szCs w:val="28"/>
        </w:rPr>
      </w:pPr>
      <w:r>
        <w:rPr>
          <w:rFonts w:ascii="宋体" w:eastAsia="宋体" w:hAnsi="宋体" w:hint="eastAsia"/>
          <w:b/>
          <w:sz w:val="28"/>
          <w:szCs w:val="28"/>
        </w:rPr>
        <w:t>十</w:t>
      </w:r>
      <w:r w:rsidRPr="001A08CE">
        <w:rPr>
          <w:rFonts w:ascii="宋体" w:eastAsia="宋体" w:hAnsi="宋体" w:hint="eastAsia"/>
          <w:b/>
          <w:sz w:val="28"/>
          <w:szCs w:val="28"/>
        </w:rPr>
        <w:t>、竞价条件</w:t>
      </w:r>
    </w:p>
    <w:p w:rsidR="00E049CF" w:rsidRPr="001A08CE" w:rsidRDefault="001A08CE" w:rsidP="001A08CE">
      <w:pPr>
        <w:jc w:val="left"/>
        <w:rPr>
          <w:rFonts w:ascii="宋体" w:eastAsia="宋体" w:hAnsi="宋体"/>
          <w:sz w:val="28"/>
          <w:szCs w:val="28"/>
        </w:rPr>
      </w:pPr>
      <w:r>
        <w:rPr>
          <w:rFonts w:ascii="宋体" w:eastAsia="宋体" w:hAnsi="宋体" w:hint="eastAsia"/>
          <w:sz w:val="28"/>
          <w:szCs w:val="28"/>
        </w:rPr>
        <w:t xml:space="preserve">  </w:t>
      </w:r>
      <w:r w:rsidR="00F11F9C">
        <w:rPr>
          <w:rFonts w:ascii="宋体" w:eastAsia="宋体" w:hAnsi="宋体" w:hint="eastAsia"/>
          <w:sz w:val="28"/>
          <w:szCs w:val="28"/>
        </w:rPr>
        <w:t xml:space="preserve"> </w:t>
      </w:r>
      <w:r w:rsidR="0068369E">
        <w:rPr>
          <w:rFonts w:ascii="宋体" w:eastAsia="宋体" w:hAnsi="宋体" w:hint="eastAsia"/>
          <w:sz w:val="28"/>
          <w:szCs w:val="28"/>
        </w:rPr>
        <w:t>由于此需求清单项目较多，几个泵站分散相距较远，技术难度较大。</w:t>
      </w:r>
      <w:r w:rsidRPr="001A08CE">
        <w:rPr>
          <w:rFonts w:ascii="宋体" w:eastAsia="宋体" w:hAnsi="宋体"/>
          <w:sz w:val="28"/>
          <w:szCs w:val="28"/>
        </w:rPr>
        <w:t>投标方报价前需与常德市城区泵站管理处技术室联系，全面了解</w:t>
      </w:r>
      <w:r w:rsidR="00002F19">
        <w:rPr>
          <w:rFonts w:ascii="宋体" w:eastAsia="宋体" w:hAnsi="宋体" w:hint="eastAsia"/>
          <w:sz w:val="28"/>
          <w:szCs w:val="28"/>
        </w:rPr>
        <w:t>服务</w:t>
      </w:r>
      <w:r w:rsidRPr="001A08CE">
        <w:rPr>
          <w:rFonts w:ascii="宋体" w:eastAsia="宋体" w:hAnsi="宋体"/>
          <w:sz w:val="28"/>
          <w:szCs w:val="28"/>
        </w:rPr>
        <w:t>要求与</w:t>
      </w:r>
      <w:r w:rsidR="00002F19">
        <w:rPr>
          <w:rFonts w:ascii="宋体" w:eastAsia="宋体" w:hAnsi="宋体" w:hint="eastAsia"/>
          <w:sz w:val="28"/>
          <w:szCs w:val="28"/>
        </w:rPr>
        <w:t>服务</w:t>
      </w:r>
      <w:r w:rsidRPr="001A08CE">
        <w:rPr>
          <w:rFonts w:ascii="宋体" w:eastAsia="宋体" w:hAnsi="宋体"/>
          <w:sz w:val="28"/>
          <w:szCs w:val="28"/>
        </w:rPr>
        <w:t>方案，并取得联系函。竞价报价时</w:t>
      </w:r>
      <w:r w:rsidR="0068369E">
        <w:rPr>
          <w:rFonts w:ascii="宋体" w:eastAsia="宋体" w:hAnsi="宋体"/>
          <w:sz w:val="28"/>
          <w:szCs w:val="28"/>
        </w:rPr>
        <w:t>需提供</w:t>
      </w:r>
      <w:r w:rsidR="00C92E68">
        <w:rPr>
          <w:rFonts w:ascii="宋体" w:eastAsia="宋体" w:hAnsi="宋体"/>
          <w:sz w:val="28"/>
          <w:szCs w:val="28"/>
        </w:rPr>
        <w:t>全部的</w:t>
      </w:r>
      <w:r w:rsidR="0068369E">
        <w:rPr>
          <w:rFonts w:ascii="宋体" w:eastAsia="宋体" w:hAnsi="宋体"/>
          <w:sz w:val="28"/>
          <w:szCs w:val="28"/>
        </w:rPr>
        <w:t>清单报价</w:t>
      </w:r>
      <w:r w:rsidRPr="001A08CE">
        <w:rPr>
          <w:rFonts w:ascii="宋体" w:eastAsia="宋体" w:hAnsi="宋体"/>
          <w:sz w:val="28"/>
          <w:szCs w:val="28"/>
        </w:rPr>
        <w:t>同时上传联系函，否则报价不予认可。</w:t>
      </w:r>
    </w:p>
    <w:sectPr w:rsidR="00E049CF" w:rsidRPr="001A08CE" w:rsidSect="009D01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DA6" w:rsidRDefault="00C84DA6" w:rsidP="00E049CF">
      <w:r>
        <w:separator/>
      </w:r>
    </w:p>
  </w:endnote>
  <w:endnote w:type="continuationSeparator" w:id="1">
    <w:p w:rsidR="00C84DA6" w:rsidRDefault="00C84DA6" w:rsidP="00E049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DA6" w:rsidRDefault="00C84DA6" w:rsidP="00E049CF">
      <w:r>
        <w:separator/>
      </w:r>
    </w:p>
  </w:footnote>
  <w:footnote w:type="continuationSeparator" w:id="1">
    <w:p w:rsidR="00C84DA6" w:rsidRDefault="00C84DA6" w:rsidP="00E049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9CF"/>
    <w:rsid w:val="00002F19"/>
    <w:rsid w:val="000B7A31"/>
    <w:rsid w:val="001A08CE"/>
    <w:rsid w:val="00291FF5"/>
    <w:rsid w:val="003E77DC"/>
    <w:rsid w:val="00597DC4"/>
    <w:rsid w:val="006421F9"/>
    <w:rsid w:val="0068369E"/>
    <w:rsid w:val="00713446"/>
    <w:rsid w:val="00825EA2"/>
    <w:rsid w:val="00835F44"/>
    <w:rsid w:val="008365C0"/>
    <w:rsid w:val="009D01EC"/>
    <w:rsid w:val="009F7407"/>
    <w:rsid w:val="00B0135A"/>
    <w:rsid w:val="00B55598"/>
    <w:rsid w:val="00B96974"/>
    <w:rsid w:val="00C03E27"/>
    <w:rsid w:val="00C84DA6"/>
    <w:rsid w:val="00C92E68"/>
    <w:rsid w:val="00E049CF"/>
    <w:rsid w:val="00E20D87"/>
    <w:rsid w:val="00EE2025"/>
    <w:rsid w:val="00F11F9C"/>
    <w:rsid w:val="00F13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49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49CF"/>
    <w:rPr>
      <w:sz w:val="18"/>
      <w:szCs w:val="18"/>
    </w:rPr>
  </w:style>
  <w:style w:type="paragraph" w:styleId="a4">
    <w:name w:val="footer"/>
    <w:basedOn w:val="a"/>
    <w:link w:val="Char0"/>
    <w:uiPriority w:val="99"/>
    <w:semiHidden/>
    <w:unhideWhenUsed/>
    <w:rsid w:val="00E049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49CF"/>
    <w:rPr>
      <w:sz w:val="18"/>
      <w:szCs w:val="18"/>
    </w:rPr>
  </w:style>
  <w:style w:type="paragraph" w:styleId="a5">
    <w:name w:val="Normal Indent"/>
    <w:basedOn w:val="a"/>
    <w:unhideWhenUsed/>
    <w:qFormat/>
    <w:rsid w:val="001A08CE"/>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563</Words>
  <Characters>3210</Characters>
  <Application>Microsoft Office Word</Application>
  <DocSecurity>0</DocSecurity>
  <Lines>26</Lines>
  <Paragraphs>7</Paragraphs>
  <ScaleCrop>false</ScaleCrop>
  <Company>china</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2022-06-20T02:21:00Z</dcterms:created>
  <dcterms:modified xsi:type="dcterms:W3CDTF">2022-07-05T00:50:00Z</dcterms:modified>
</cp:coreProperties>
</file>