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Pr="000D3F8A" w:rsidRDefault="00FE1C05" w:rsidP="00FE1C05">
      <w:pPr>
        <w:spacing w:beforeLines="100" w:before="24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国家体育总局竞技体育司国家队运动员大数据平台建设项目</w:t>
      </w:r>
      <w:bookmarkEnd w:id="0"/>
    </w:p>
    <w:p w:rsidR="004958FB" w:rsidRDefault="004958FB" w:rsidP="00FE1C05">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FE1C05">
        <w:rPr>
          <w:rFonts w:ascii="宋体" w:hAnsi="宋体"/>
          <w:color w:val="000000"/>
          <w:sz w:val="36"/>
          <w:szCs w:val="36"/>
        </w:rPr>
        <w:t>ZB2</w:t>
      </w:r>
      <w:bookmarkStart w:id="2" w:name="_GoBack"/>
      <w:bookmarkEnd w:id="2"/>
      <w:r w:rsidR="00FE1C05">
        <w:rPr>
          <w:rFonts w:ascii="宋体" w:hAnsi="宋体"/>
          <w:color w:val="000000"/>
          <w:sz w:val="36"/>
          <w:szCs w:val="36"/>
        </w:rPr>
        <w:t>020-50</w:t>
      </w:r>
      <w:bookmarkEnd w:id="1"/>
    </w:p>
    <w:p w:rsidR="004958FB" w:rsidRDefault="004958FB" w:rsidP="00FE1C05">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4958FB" w:rsidRDefault="004958FB">
      <w:pPr>
        <w:ind w:right="-110"/>
        <w:rPr>
          <w:rFonts w:ascii="宋体" w:hAnsi="宋体"/>
          <w:color w:val="000000"/>
          <w:sz w:val="32"/>
          <w:szCs w:val="32"/>
        </w:rPr>
      </w:pPr>
    </w:p>
    <w:p w:rsidR="004958FB" w:rsidRDefault="004958FB">
      <w:pPr>
        <w:ind w:right="-110"/>
        <w:rPr>
          <w:rFonts w:ascii="宋体" w:hAnsi="宋体"/>
          <w:color w:val="000000"/>
          <w:sz w:val="32"/>
          <w:szCs w:val="32"/>
        </w:rPr>
      </w:pPr>
    </w:p>
    <w:p w:rsidR="00FC116F" w:rsidRDefault="00FC116F" w:rsidP="00FC11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w:t>
      </w:r>
      <w:r w:rsidR="000D56DC">
        <w:rPr>
          <w:rFonts w:ascii="宋体" w:hAnsi="宋体" w:hint="eastAsia"/>
          <w:color w:val="000000"/>
          <w:sz w:val="36"/>
          <w:szCs w:val="36"/>
        </w:rPr>
        <w:t>国家体育总局体育器材装备中心</w:t>
      </w:r>
    </w:p>
    <w:p w:rsidR="00FC116F" w:rsidRDefault="00FC116F" w:rsidP="00FC116F">
      <w:pPr>
        <w:spacing w:line="500" w:lineRule="exact"/>
        <w:ind w:right="532"/>
        <w:rPr>
          <w:rFonts w:ascii="宋体" w:hAnsi="宋体"/>
          <w:color w:val="000000"/>
          <w:sz w:val="36"/>
          <w:szCs w:val="36"/>
        </w:rPr>
      </w:pPr>
    </w:p>
    <w:p w:rsidR="00FC116F" w:rsidRDefault="00FC116F" w:rsidP="00FC11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w:t>
      </w:r>
      <w:r w:rsidR="000D56DC">
        <w:rPr>
          <w:rFonts w:ascii="宋体" w:hAnsi="宋体" w:hint="eastAsia"/>
          <w:color w:val="000000"/>
          <w:sz w:val="36"/>
          <w:szCs w:val="36"/>
        </w:rPr>
        <w:t>北京市东城区体育馆路3号</w:t>
      </w:r>
    </w:p>
    <w:p w:rsidR="004958FB" w:rsidRDefault="004958FB" w:rsidP="00FC116F">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sidR="000D3F8A">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4958FB" w:rsidRPr="000D3F8A" w:rsidRDefault="004958FB">
      <w:pPr>
        <w:pStyle w:val="affff7"/>
        <w:spacing w:before="120" w:after="120" w:line="360" w:lineRule="auto"/>
        <w:jc w:val="center"/>
        <w:rPr>
          <w:rFonts w:eastAsia="仿宋_GB2312" w:hAnsi="宋体"/>
          <w:color w:val="000000"/>
          <w:sz w:val="32"/>
          <w:szCs w:val="32"/>
        </w:rPr>
      </w:pPr>
    </w:p>
    <w:p w:rsidR="00411B24" w:rsidRDefault="00F35841">
      <w:pPr>
        <w:pStyle w:val="1c"/>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sidR="004958FB">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54094434" w:history="1">
        <w:r w:rsidR="00411B24" w:rsidRPr="00B63011">
          <w:rPr>
            <w:rStyle w:val="af3"/>
            <w:rFonts w:hAnsi="宋体" w:hint="eastAsia"/>
            <w:b/>
            <w:noProof/>
          </w:rPr>
          <w:t>第一章</w:t>
        </w:r>
        <w:r w:rsidR="00411B24" w:rsidRPr="00B63011">
          <w:rPr>
            <w:rStyle w:val="af3"/>
            <w:rFonts w:hAnsi="宋体"/>
            <w:b/>
            <w:noProof/>
          </w:rPr>
          <w:t xml:space="preserve">  </w:t>
        </w:r>
        <w:r w:rsidR="00411B24" w:rsidRPr="00B63011">
          <w:rPr>
            <w:rStyle w:val="af3"/>
            <w:rFonts w:hAnsi="宋体" w:hint="eastAsia"/>
            <w:b/>
            <w:noProof/>
          </w:rPr>
          <w:t>公开招标采购公告</w:t>
        </w:r>
        <w:r w:rsidR="00411B24">
          <w:rPr>
            <w:noProof/>
            <w:webHidden/>
          </w:rPr>
          <w:tab/>
        </w:r>
        <w:r>
          <w:rPr>
            <w:noProof/>
            <w:webHidden/>
          </w:rPr>
          <w:fldChar w:fldCharType="begin"/>
        </w:r>
        <w:r w:rsidR="00411B24">
          <w:rPr>
            <w:noProof/>
            <w:webHidden/>
          </w:rPr>
          <w:instrText xml:space="preserve"> PAGEREF _Toc54094434 \h </w:instrText>
        </w:r>
        <w:r>
          <w:rPr>
            <w:noProof/>
            <w:webHidden/>
          </w:rPr>
        </w:r>
        <w:r>
          <w:rPr>
            <w:noProof/>
            <w:webHidden/>
          </w:rPr>
          <w:fldChar w:fldCharType="separate"/>
        </w:r>
        <w:r w:rsidR="00FA2CA7">
          <w:rPr>
            <w:noProof/>
            <w:webHidden/>
          </w:rPr>
          <w:t>3</w:t>
        </w:r>
        <w:r>
          <w:rPr>
            <w:noProof/>
            <w:webHidden/>
          </w:rPr>
          <w:fldChar w:fldCharType="end"/>
        </w:r>
      </w:hyperlink>
    </w:p>
    <w:p w:rsidR="00411B24" w:rsidRDefault="000C36C2">
      <w:pPr>
        <w:pStyle w:val="1c"/>
        <w:tabs>
          <w:tab w:val="right" w:leader="dot" w:pos="8834"/>
        </w:tabs>
        <w:rPr>
          <w:rFonts w:asciiTheme="minorHAnsi" w:eastAsiaTheme="minorEastAsia" w:hAnsiTheme="minorHAnsi" w:cstheme="minorBidi"/>
          <w:noProof/>
          <w:sz w:val="21"/>
          <w:szCs w:val="22"/>
        </w:rPr>
      </w:pPr>
      <w:hyperlink w:anchor="_Toc54094435" w:history="1">
        <w:r w:rsidR="00411B24" w:rsidRPr="00B63011">
          <w:rPr>
            <w:rStyle w:val="af3"/>
            <w:rFonts w:ascii="仿宋" w:hAnsi="仿宋" w:hint="eastAsia"/>
            <w:b/>
            <w:noProof/>
          </w:rPr>
          <w:t>第二章</w:t>
        </w:r>
        <w:r w:rsidR="00411B24" w:rsidRPr="00B63011">
          <w:rPr>
            <w:rStyle w:val="af3"/>
            <w:rFonts w:ascii="仿宋" w:hAnsi="仿宋"/>
            <w:b/>
            <w:noProof/>
          </w:rPr>
          <w:t xml:space="preserve">  </w:t>
        </w:r>
        <w:r w:rsidR="00411B24" w:rsidRPr="00B63011">
          <w:rPr>
            <w:rStyle w:val="af3"/>
            <w:rFonts w:ascii="仿宋" w:hAnsi="仿宋" w:hint="eastAsia"/>
            <w:b/>
            <w:noProof/>
          </w:rPr>
          <w:t>投标人须知</w:t>
        </w:r>
        <w:r w:rsidR="00411B24">
          <w:rPr>
            <w:noProof/>
            <w:webHidden/>
          </w:rPr>
          <w:tab/>
        </w:r>
        <w:r w:rsidR="00F35841">
          <w:rPr>
            <w:noProof/>
            <w:webHidden/>
          </w:rPr>
          <w:fldChar w:fldCharType="begin"/>
        </w:r>
        <w:r w:rsidR="00411B24">
          <w:rPr>
            <w:noProof/>
            <w:webHidden/>
          </w:rPr>
          <w:instrText xml:space="preserve"> PAGEREF _Toc54094435 \h </w:instrText>
        </w:r>
        <w:r w:rsidR="00F35841">
          <w:rPr>
            <w:noProof/>
            <w:webHidden/>
          </w:rPr>
        </w:r>
        <w:r w:rsidR="00F35841">
          <w:rPr>
            <w:noProof/>
            <w:webHidden/>
          </w:rPr>
          <w:fldChar w:fldCharType="separate"/>
        </w:r>
        <w:r w:rsidR="00FA2CA7">
          <w:rPr>
            <w:noProof/>
            <w:webHidden/>
          </w:rPr>
          <w:t>8</w:t>
        </w:r>
        <w:r w:rsidR="00F35841">
          <w:rPr>
            <w:noProof/>
            <w:webHidden/>
          </w:rPr>
          <w:fldChar w:fldCharType="end"/>
        </w:r>
      </w:hyperlink>
    </w:p>
    <w:p w:rsidR="00411B24" w:rsidRDefault="000C36C2">
      <w:pPr>
        <w:pStyle w:val="1c"/>
        <w:tabs>
          <w:tab w:val="right" w:leader="dot" w:pos="8834"/>
        </w:tabs>
        <w:rPr>
          <w:rFonts w:asciiTheme="minorHAnsi" w:eastAsiaTheme="minorEastAsia" w:hAnsiTheme="minorHAnsi" w:cstheme="minorBidi"/>
          <w:noProof/>
          <w:sz w:val="21"/>
          <w:szCs w:val="22"/>
        </w:rPr>
      </w:pPr>
      <w:hyperlink w:anchor="_Toc54094436" w:history="1">
        <w:r w:rsidR="00411B24" w:rsidRPr="00B63011">
          <w:rPr>
            <w:rStyle w:val="af3"/>
            <w:rFonts w:hAnsi="宋体" w:hint="eastAsia"/>
            <w:b/>
            <w:noProof/>
          </w:rPr>
          <w:t>第三章</w:t>
        </w:r>
        <w:r w:rsidR="00411B24" w:rsidRPr="00B63011">
          <w:rPr>
            <w:rStyle w:val="af3"/>
            <w:rFonts w:hAnsi="宋体"/>
            <w:b/>
            <w:noProof/>
          </w:rPr>
          <w:t xml:space="preserve">  </w:t>
        </w:r>
        <w:r w:rsidR="00411B24" w:rsidRPr="00B63011">
          <w:rPr>
            <w:rStyle w:val="af3"/>
            <w:rFonts w:hAnsi="宋体" w:hint="eastAsia"/>
            <w:b/>
            <w:noProof/>
          </w:rPr>
          <w:t>评标办法及评分标准</w:t>
        </w:r>
        <w:r w:rsidR="00411B24">
          <w:rPr>
            <w:noProof/>
            <w:webHidden/>
          </w:rPr>
          <w:tab/>
        </w:r>
        <w:r w:rsidR="00F35841">
          <w:rPr>
            <w:noProof/>
            <w:webHidden/>
          </w:rPr>
          <w:fldChar w:fldCharType="begin"/>
        </w:r>
        <w:r w:rsidR="00411B24">
          <w:rPr>
            <w:noProof/>
            <w:webHidden/>
          </w:rPr>
          <w:instrText xml:space="preserve"> PAGEREF _Toc54094436 \h </w:instrText>
        </w:r>
        <w:r w:rsidR="00F35841">
          <w:rPr>
            <w:noProof/>
            <w:webHidden/>
          </w:rPr>
        </w:r>
        <w:r w:rsidR="00F35841">
          <w:rPr>
            <w:noProof/>
            <w:webHidden/>
          </w:rPr>
          <w:fldChar w:fldCharType="separate"/>
        </w:r>
        <w:r w:rsidR="00FA2CA7">
          <w:rPr>
            <w:noProof/>
            <w:webHidden/>
          </w:rPr>
          <w:t>25</w:t>
        </w:r>
        <w:r w:rsidR="00F35841">
          <w:rPr>
            <w:noProof/>
            <w:webHidden/>
          </w:rPr>
          <w:fldChar w:fldCharType="end"/>
        </w:r>
      </w:hyperlink>
    </w:p>
    <w:p w:rsidR="00411B24" w:rsidRDefault="000C36C2">
      <w:pPr>
        <w:pStyle w:val="1c"/>
        <w:tabs>
          <w:tab w:val="right" w:leader="dot" w:pos="8834"/>
        </w:tabs>
        <w:rPr>
          <w:rFonts w:asciiTheme="minorHAnsi" w:eastAsiaTheme="minorEastAsia" w:hAnsiTheme="minorHAnsi" w:cstheme="minorBidi"/>
          <w:noProof/>
          <w:sz w:val="21"/>
          <w:szCs w:val="22"/>
        </w:rPr>
      </w:pPr>
      <w:hyperlink w:anchor="_Toc54094437" w:history="1">
        <w:r w:rsidR="00411B24" w:rsidRPr="00B63011">
          <w:rPr>
            <w:rStyle w:val="af3"/>
            <w:rFonts w:hAnsi="宋体" w:hint="eastAsia"/>
            <w:b/>
            <w:noProof/>
          </w:rPr>
          <w:t>第四章</w:t>
        </w:r>
        <w:r w:rsidR="00411B24" w:rsidRPr="00B63011">
          <w:rPr>
            <w:rStyle w:val="af3"/>
            <w:rFonts w:hAnsi="宋体"/>
            <w:b/>
            <w:noProof/>
          </w:rPr>
          <w:t xml:space="preserve">  </w:t>
        </w:r>
        <w:r w:rsidR="00411B24" w:rsidRPr="00B63011">
          <w:rPr>
            <w:rStyle w:val="af3"/>
            <w:rFonts w:hAnsi="宋体" w:hint="eastAsia"/>
            <w:b/>
            <w:noProof/>
          </w:rPr>
          <w:t>招标需求</w:t>
        </w:r>
        <w:r w:rsidR="00411B24">
          <w:rPr>
            <w:noProof/>
            <w:webHidden/>
          </w:rPr>
          <w:tab/>
        </w:r>
        <w:r w:rsidR="00F35841">
          <w:rPr>
            <w:noProof/>
            <w:webHidden/>
          </w:rPr>
          <w:fldChar w:fldCharType="begin"/>
        </w:r>
        <w:r w:rsidR="00411B24">
          <w:rPr>
            <w:noProof/>
            <w:webHidden/>
          </w:rPr>
          <w:instrText xml:space="preserve"> PAGEREF _Toc54094437 \h </w:instrText>
        </w:r>
        <w:r w:rsidR="00F35841">
          <w:rPr>
            <w:noProof/>
            <w:webHidden/>
          </w:rPr>
        </w:r>
        <w:r w:rsidR="00F35841">
          <w:rPr>
            <w:noProof/>
            <w:webHidden/>
          </w:rPr>
          <w:fldChar w:fldCharType="separate"/>
        </w:r>
        <w:r w:rsidR="00FA2CA7">
          <w:rPr>
            <w:noProof/>
            <w:webHidden/>
          </w:rPr>
          <w:t>27</w:t>
        </w:r>
        <w:r w:rsidR="00F35841">
          <w:rPr>
            <w:noProof/>
            <w:webHidden/>
          </w:rPr>
          <w:fldChar w:fldCharType="end"/>
        </w:r>
      </w:hyperlink>
    </w:p>
    <w:p w:rsidR="00411B24" w:rsidRPr="00D66A0E" w:rsidRDefault="000C36C2">
      <w:pPr>
        <w:pStyle w:val="1c"/>
        <w:tabs>
          <w:tab w:val="right" w:leader="dot" w:pos="8834"/>
        </w:tabs>
        <w:rPr>
          <w:rStyle w:val="af3"/>
          <w:rFonts w:hAnsi="宋体"/>
          <w:b/>
          <w:noProof/>
        </w:rPr>
      </w:pPr>
      <w:hyperlink w:anchor="_Toc54094439" w:history="1">
        <w:r w:rsidR="00411B24" w:rsidRPr="00D66A0E">
          <w:rPr>
            <w:rStyle w:val="af3"/>
            <w:rFonts w:hAnsi="宋体" w:hint="eastAsia"/>
            <w:b/>
            <w:noProof/>
          </w:rPr>
          <w:t>第五章</w:t>
        </w:r>
        <w:r w:rsidR="00411B24" w:rsidRPr="00D66A0E">
          <w:rPr>
            <w:rStyle w:val="af3"/>
            <w:rFonts w:hAnsi="宋体"/>
            <w:b/>
            <w:noProof/>
          </w:rPr>
          <w:t xml:space="preserve">  </w:t>
        </w:r>
        <w:r w:rsidR="00411B24" w:rsidRPr="00D66A0E">
          <w:rPr>
            <w:rStyle w:val="af3"/>
            <w:rFonts w:hAnsi="宋体" w:hint="eastAsia"/>
            <w:b/>
            <w:noProof/>
          </w:rPr>
          <w:t>采购合同（模板）</w:t>
        </w:r>
        <w:r w:rsidR="00411B24" w:rsidRPr="00641BBA">
          <w:rPr>
            <w:rStyle w:val="af3"/>
            <w:rFonts w:hAnsi="宋体"/>
            <w:noProof/>
            <w:webHidden/>
          </w:rPr>
          <w:tab/>
        </w:r>
        <w:r w:rsidR="00F35841" w:rsidRPr="00641BBA">
          <w:rPr>
            <w:rStyle w:val="af3"/>
            <w:rFonts w:hAnsi="宋体"/>
            <w:noProof/>
            <w:webHidden/>
          </w:rPr>
          <w:fldChar w:fldCharType="begin"/>
        </w:r>
        <w:r w:rsidR="00411B24" w:rsidRPr="00641BBA">
          <w:rPr>
            <w:rStyle w:val="af3"/>
            <w:rFonts w:hAnsi="宋体"/>
            <w:noProof/>
            <w:webHidden/>
          </w:rPr>
          <w:instrText xml:space="preserve"> PAGEREF _Toc54094439 \h </w:instrText>
        </w:r>
        <w:r w:rsidR="00F35841" w:rsidRPr="00641BBA">
          <w:rPr>
            <w:rStyle w:val="af3"/>
            <w:rFonts w:hAnsi="宋体"/>
            <w:noProof/>
            <w:webHidden/>
          </w:rPr>
        </w:r>
        <w:r w:rsidR="00F35841" w:rsidRPr="00641BBA">
          <w:rPr>
            <w:rStyle w:val="af3"/>
            <w:rFonts w:hAnsi="宋体"/>
            <w:noProof/>
            <w:webHidden/>
          </w:rPr>
          <w:fldChar w:fldCharType="separate"/>
        </w:r>
        <w:r w:rsidR="00FA2CA7" w:rsidRPr="00641BBA">
          <w:rPr>
            <w:rStyle w:val="af3"/>
            <w:rFonts w:hAnsi="宋体"/>
            <w:noProof/>
            <w:webHidden/>
          </w:rPr>
          <w:t>28</w:t>
        </w:r>
        <w:r w:rsidR="00F35841" w:rsidRPr="00641BBA">
          <w:rPr>
            <w:rStyle w:val="af3"/>
            <w:rFonts w:hAnsi="宋体"/>
            <w:noProof/>
            <w:webHidden/>
          </w:rPr>
          <w:fldChar w:fldCharType="end"/>
        </w:r>
      </w:hyperlink>
    </w:p>
    <w:p w:rsidR="00411B24" w:rsidRDefault="000C36C2">
      <w:pPr>
        <w:pStyle w:val="1c"/>
        <w:tabs>
          <w:tab w:val="right" w:leader="dot" w:pos="8834"/>
        </w:tabs>
        <w:rPr>
          <w:rFonts w:asciiTheme="minorHAnsi" w:eastAsiaTheme="minorEastAsia" w:hAnsiTheme="minorHAnsi" w:cstheme="minorBidi"/>
          <w:noProof/>
          <w:sz w:val="21"/>
          <w:szCs w:val="22"/>
        </w:rPr>
      </w:pPr>
      <w:hyperlink w:anchor="_Toc54094440" w:history="1">
        <w:r w:rsidR="00411B24" w:rsidRPr="00B63011">
          <w:rPr>
            <w:rStyle w:val="af3"/>
            <w:rFonts w:hAnsi="宋体" w:hint="eastAsia"/>
            <w:b/>
            <w:noProof/>
          </w:rPr>
          <w:t>第六章</w:t>
        </w:r>
        <w:r w:rsidR="00411B24" w:rsidRPr="00B63011">
          <w:rPr>
            <w:rStyle w:val="af3"/>
            <w:rFonts w:hAnsi="宋体"/>
            <w:b/>
            <w:noProof/>
          </w:rPr>
          <w:t xml:space="preserve">  </w:t>
        </w:r>
        <w:r w:rsidR="00411B24" w:rsidRPr="00B63011">
          <w:rPr>
            <w:rStyle w:val="af3"/>
            <w:rFonts w:hAnsi="宋体" w:hint="eastAsia"/>
            <w:b/>
            <w:noProof/>
          </w:rPr>
          <w:t>投标文件格式附件</w:t>
        </w:r>
        <w:r w:rsidR="00411B24">
          <w:rPr>
            <w:noProof/>
            <w:webHidden/>
          </w:rPr>
          <w:tab/>
        </w:r>
        <w:r w:rsidR="00F35841">
          <w:rPr>
            <w:noProof/>
            <w:webHidden/>
          </w:rPr>
          <w:fldChar w:fldCharType="begin"/>
        </w:r>
        <w:r w:rsidR="00411B24">
          <w:rPr>
            <w:noProof/>
            <w:webHidden/>
          </w:rPr>
          <w:instrText xml:space="preserve"> PAGEREF _Toc54094440 \h </w:instrText>
        </w:r>
        <w:r w:rsidR="00F35841">
          <w:rPr>
            <w:noProof/>
            <w:webHidden/>
          </w:rPr>
        </w:r>
        <w:r w:rsidR="00F35841">
          <w:rPr>
            <w:noProof/>
            <w:webHidden/>
          </w:rPr>
          <w:fldChar w:fldCharType="separate"/>
        </w:r>
        <w:r w:rsidR="00FA2CA7">
          <w:rPr>
            <w:noProof/>
            <w:webHidden/>
          </w:rPr>
          <w:t>33</w:t>
        </w:r>
        <w:r w:rsidR="00F35841">
          <w:rPr>
            <w:noProof/>
            <w:webHidden/>
          </w:rPr>
          <w:fldChar w:fldCharType="end"/>
        </w:r>
      </w:hyperlink>
    </w:p>
    <w:p w:rsidR="004958FB" w:rsidRDefault="00F35841" w:rsidP="00FE1C05">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C275C8" w:rsidRDefault="004958FB" w:rsidP="00C275C8">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3" w:name="_Toc54094434"/>
      <w:r w:rsidR="00C275C8">
        <w:rPr>
          <w:rFonts w:hAnsi="宋体" w:hint="eastAsia"/>
          <w:b/>
          <w:color w:val="000000"/>
          <w:sz w:val="36"/>
          <w:szCs w:val="36"/>
        </w:rPr>
        <w:lastRenderedPageBreak/>
        <w:t>第一章  公开招标采购公告</w:t>
      </w:r>
      <w:bookmarkEnd w:id="3"/>
    </w:p>
    <w:p w:rsidR="00C275C8" w:rsidRDefault="00C275C8" w:rsidP="00F911FE">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C275C8" w:rsidRDefault="00C275C8" w:rsidP="00F911FE">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4" w:name="PO_15528_PM001_1"/>
      <w:r w:rsidR="00FE1C05">
        <w:rPr>
          <w:rFonts w:ascii="仿宋" w:eastAsia="仿宋" w:hAnsi="仿宋" w:cs="Arial"/>
          <w:b/>
          <w:bCs/>
          <w:color w:val="000000"/>
          <w:sz w:val="30"/>
          <w:szCs w:val="30"/>
        </w:rPr>
        <w:t>ZB2020-50</w:t>
      </w:r>
      <w:bookmarkEnd w:id="4"/>
    </w:p>
    <w:p w:rsidR="00C275C8" w:rsidRPr="00952EB6" w:rsidRDefault="00C275C8" w:rsidP="00FE1C05">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FE1C05" w:rsidRDefault="00C275C8" w:rsidP="00FE1C05">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5" w:name="PO_15528_PM004"/>
      <w:r w:rsidR="00FE1C05">
        <w:rPr>
          <w:rFonts w:ascii="仿宋" w:eastAsia="仿宋" w:hAnsi="仿宋" w:cs="Arial"/>
          <w:b/>
          <w:sz w:val="28"/>
          <w:szCs w:val="28"/>
        </w:rPr>
        <w:t xml:space="preserve"> </w:t>
      </w:r>
    </w:p>
    <w:tbl>
      <w:tblPr>
        <w:tblStyle w:val="afffffffff0"/>
        <w:tblW w:w="5000" w:type="pct"/>
        <w:tblLook w:val="04A0" w:firstRow="1" w:lastRow="0" w:firstColumn="1" w:lastColumn="0" w:noHBand="0" w:noVBand="1"/>
      </w:tblPr>
      <w:tblGrid>
        <w:gridCol w:w="1132"/>
        <w:gridCol w:w="1132"/>
        <w:gridCol w:w="1132"/>
        <w:gridCol w:w="1132"/>
        <w:gridCol w:w="1133"/>
        <w:gridCol w:w="1133"/>
        <w:gridCol w:w="1133"/>
        <w:gridCol w:w="1133"/>
      </w:tblGrid>
      <w:tr w:rsidR="00FE1C05" w:rsidTr="00FE1C05">
        <w:tc>
          <w:tcPr>
            <w:tcW w:w="625" w:type="pct"/>
          </w:tcPr>
          <w:p w:rsidR="00FE1C05" w:rsidRDefault="00FE1C05" w:rsidP="00FE1C05">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数量</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单位</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简要规格描述</w:t>
            </w:r>
            <w:proofErr w:type="gramStart"/>
            <w:r>
              <w:rPr>
                <w:rFonts w:ascii="仿宋" w:eastAsia="仿宋" w:hAnsi="仿宋" w:cs="Arial" w:hint="eastAsia"/>
                <w:b/>
                <w:sz w:val="28"/>
                <w:szCs w:val="28"/>
              </w:rPr>
              <w:t>或标项基本</w:t>
            </w:r>
            <w:proofErr w:type="gramEnd"/>
            <w:r>
              <w:rPr>
                <w:rFonts w:ascii="仿宋" w:eastAsia="仿宋" w:hAnsi="仿宋" w:cs="Arial" w:hint="eastAsia"/>
                <w:b/>
                <w:sz w:val="28"/>
                <w:szCs w:val="28"/>
              </w:rPr>
              <w:t>概况介绍</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最高限价</w:t>
            </w:r>
            <w:r>
              <w:rPr>
                <w:rFonts w:ascii="仿宋" w:eastAsia="仿宋" w:hAnsi="仿宋" w:cs="Arial"/>
                <w:b/>
                <w:sz w:val="28"/>
                <w:szCs w:val="28"/>
              </w:rPr>
              <w:t>(万元)</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备注</w:t>
            </w:r>
          </w:p>
        </w:tc>
      </w:tr>
      <w:tr w:rsidR="00FE1C05" w:rsidTr="00FE1C05">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国家体育总局竞技体育司国家队运动员大数据平台建设</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项</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288</w:t>
            </w: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p>
        </w:tc>
        <w:tc>
          <w:tcPr>
            <w:tcW w:w="625" w:type="pct"/>
          </w:tcPr>
          <w:p w:rsidR="00FE1C05" w:rsidRDefault="00FE1C05" w:rsidP="00FE1C05">
            <w:pPr>
              <w:snapToGrid w:val="0"/>
              <w:spacing w:afterLines="50" w:after="120" w:line="460" w:lineRule="exact"/>
              <w:rPr>
                <w:rFonts w:ascii="仿宋" w:eastAsia="仿宋" w:hAnsi="仿宋" w:cs="Arial"/>
                <w:b/>
                <w:sz w:val="28"/>
                <w:szCs w:val="28"/>
              </w:rPr>
            </w:pPr>
          </w:p>
        </w:tc>
      </w:tr>
    </w:tbl>
    <w:p w:rsidR="00C275C8" w:rsidRDefault="00FE1C05" w:rsidP="00FE1C05">
      <w:pPr>
        <w:snapToGrid w:val="0"/>
        <w:spacing w:afterLines="50" w:after="12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5"/>
    </w:p>
    <w:p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906DDC" w:rsidRPr="00906DDC" w:rsidRDefault="00DA585F" w:rsidP="00906DDC">
      <w:pPr>
        <w:numPr>
          <w:ilvl w:val="0"/>
          <w:numId w:val="32"/>
        </w:numPr>
        <w:tabs>
          <w:tab w:val="clear" w:pos="786"/>
        </w:tabs>
        <w:snapToGrid w:val="0"/>
        <w:spacing w:line="460" w:lineRule="exact"/>
        <w:ind w:firstLineChars="200" w:firstLine="560"/>
        <w:rPr>
          <w:rFonts w:ascii="仿宋" w:eastAsia="仿宋" w:hAnsi="仿宋" w:cs="Arial"/>
          <w:bCs/>
          <w:sz w:val="28"/>
          <w:szCs w:val="28"/>
        </w:rPr>
      </w:pPr>
      <w:r w:rsidRPr="00906DDC">
        <w:rPr>
          <w:rFonts w:ascii="仿宋" w:eastAsia="仿宋" w:hAnsi="仿宋" w:cs="Arial" w:hint="eastAsia"/>
          <w:bCs/>
          <w:sz w:val="28"/>
          <w:szCs w:val="28"/>
        </w:rPr>
        <w:t>符合《中华人民共和国政府采购法》第二十二条</w:t>
      </w:r>
      <w:r>
        <w:rPr>
          <w:rFonts w:ascii="仿宋" w:eastAsia="仿宋" w:hAnsi="仿宋" w:cs="Arial" w:hint="eastAsia"/>
          <w:bCs/>
          <w:sz w:val="28"/>
          <w:szCs w:val="28"/>
        </w:rPr>
        <w:t>的规定</w:t>
      </w:r>
      <w:r w:rsidR="00906DDC" w:rsidRPr="00906DDC">
        <w:rPr>
          <w:rFonts w:ascii="仿宋" w:eastAsia="仿宋" w:hAnsi="仿宋" w:cs="Arial" w:hint="eastAsia"/>
          <w:bCs/>
          <w:sz w:val="28"/>
          <w:szCs w:val="28"/>
        </w:rPr>
        <w:t>；</w:t>
      </w:r>
    </w:p>
    <w:p w:rsidR="00906DDC" w:rsidRPr="00906DDC" w:rsidRDefault="00906DDC" w:rsidP="00906DDC">
      <w:pPr>
        <w:numPr>
          <w:ilvl w:val="0"/>
          <w:numId w:val="32"/>
        </w:numPr>
        <w:tabs>
          <w:tab w:val="clear" w:pos="786"/>
        </w:tabs>
        <w:snapToGrid w:val="0"/>
        <w:spacing w:line="460" w:lineRule="exact"/>
        <w:ind w:firstLineChars="200" w:firstLine="560"/>
        <w:rPr>
          <w:rFonts w:ascii="仿宋" w:eastAsia="仿宋" w:hAnsi="仿宋" w:cs="Arial"/>
          <w:bCs/>
          <w:sz w:val="28"/>
          <w:szCs w:val="28"/>
        </w:rPr>
      </w:pPr>
      <w:r w:rsidRPr="00906DDC">
        <w:rPr>
          <w:rFonts w:ascii="仿宋" w:eastAsia="仿宋" w:hAnsi="仿宋" w:cs="Arial" w:hint="eastAsia"/>
          <w:bCs/>
          <w:sz w:val="28"/>
          <w:szCs w:val="28"/>
        </w:rPr>
        <w:t>投标人不得为“信用中国”网站（www.creditchina.gov.cn）中列入失信被执行人和重大税收违法案件当事人名单的供应商，不得为中国政府采购网</w:t>
      </w:r>
      <w:r w:rsidRPr="00906DDC">
        <w:rPr>
          <w:rFonts w:ascii="仿宋" w:eastAsia="仿宋" w:hAnsi="仿宋" w:cs="Arial" w:hint="eastAsia"/>
          <w:bCs/>
          <w:sz w:val="28"/>
          <w:szCs w:val="28"/>
        </w:rPr>
        <w:lastRenderedPageBreak/>
        <w:t>（www.ccgp.gov.cn）政府采购严重违法失信行为记录名单中的供应商（处罚决定规定的时间和地域范围内）；</w:t>
      </w:r>
    </w:p>
    <w:p w:rsidR="00885519" w:rsidRDefault="00906DDC">
      <w:pPr>
        <w:numPr>
          <w:ilvl w:val="0"/>
          <w:numId w:val="32"/>
        </w:numPr>
        <w:tabs>
          <w:tab w:val="clear" w:pos="786"/>
        </w:tabs>
        <w:snapToGrid w:val="0"/>
        <w:spacing w:line="460" w:lineRule="exact"/>
        <w:ind w:firstLineChars="200" w:firstLine="560"/>
        <w:rPr>
          <w:rFonts w:ascii="仿宋" w:eastAsia="仿宋" w:hAnsi="仿宋" w:cs="Arial"/>
          <w:bCs/>
          <w:sz w:val="28"/>
          <w:szCs w:val="28"/>
        </w:rPr>
      </w:pPr>
      <w:r w:rsidRPr="00906DDC">
        <w:rPr>
          <w:rFonts w:ascii="仿宋" w:eastAsia="仿宋" w:hAnsi="仿宋" w:cs="Arial"/>
          <w:bCs/>
          <w:sz w:val="28"/>
          <w:szCs w:val="28"/>
        </w:rPr>
        <w:t>单位负责人为同一人或者存在</w:t>
      </w:r>
      <w:r w:rsidRPr="00906DDC">
        <w:rPr>
          <w:rFonts w:ascii="仿宋" w:eastAsia="仿宋" w:hAnsi="仿宋" w:cs="Arial" w:hint="eastAsia"/>
          <w:bCs/>
          <w:sz w:val="28"/>
          <w:szCs w:val="28"/>
        </w:rPr>
        <w:t>直接</w:t>
      </w:r>
      <w:r w:rsidRPr="00906DDC">
        <w:rPr>
          <w:rFonts w:ascii="仿宋" w:eastAsia="仿宋" w:hAnsi="仿宋" w:cs="Arial"/>
          <w:bCs/>
          <w:sz w:val="28"/>
          <w:szCs w:val="28"/>
        </w:rPr>
        <w:t>控股、管理关系的不同供应商，不得参加同一分包的政府采购活动。</w:t>
      </w:r>
      <w:r w:rsidR="00C275C8" w:rsidRPr="00906DDC">
        <w:rPr>
          <w:rFonts w:ascii="仿宋" w:eastAsia="仿宋" w:hAnsi="仿宋" w:hint="eastAsia"/>
          <w:sz w:val="28"/>
          <w:szCs w:val="28"/>
        </w:rPr>
        <w:t>。</w:t>
      </w:r>
    </w:p>
    <w:p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6" w:name="PO_17394_PM006"/>
      <w:r w:rsidR="00FE1C05">
        <w:rPr>
          <w:rFonts w:ascii="仿宋" w:eastAsia="仿宋" w:hAnsi="仿宋" w:cs="Arial"/>
          <w:b/>
          <w:bCs/>
          <w:color w:val="000000"/>
          <w:sz w:val="30"/>
          <w:szCs w:val="30"/>
        </w:rPr>
        <w:t xml:space="preserve"> </w:t>
      </w:r>
      <w:bookmarkEnd w:id="6"/>
    </w:p>
    <w:p w:rsidR="00C275C8" w:rsidRDefault="00FE1C05" w:rsidP="00F911FE">
      <w:pPr>
        <w:snapToGrid w:val="0"/>
        <w:spacing w:line="460" w:lineRule="exact"/>
        <w:ind w:firstLineChars="200" w:firstLine="602"/>
        <w:rPr>
          <w:rFonts w:ascii="仿宋" w:eastAsia="仿宋" w:hAnsi="仿宋" w:cs="Arial"/>
          <w:b/>
          <w:bCs/>
          <w:color w:val="000000"/>
          <w:sz w:val="30"/>
          <w:szCs w:val="30"/>
        </w:rPr>
      </w:pPr>
      <w:bookmarkStart w:id="7"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7"/>
    </w:p>
    <w:p w:rsidR="00C275C8" w:rsidRDefault="00C275C8"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bookmarkStart w:id="8" w:name="PO_15528_PM008"/>
      <w:r w:rsidR="000C36C2">
        <w:rPr>
          <w:rFonts w:ascii="仿宋" w:eastAsia="仿宋" w:hAnsi="仿宋"/>
          <w:color w:val="000000"/>
          <w:kern w:val="0"/>
          <w:sz w:val="30"/>
          <w:szCs w:val="30"/>
        </w:rPr>
        <w:t>2020-12-01</w:t>
      </w:r>
      <w:bookmarkEnd w:id="8"/>
      <w:r>
        <w:rPr>
          <w:rFonts w:ascii="仿宋" w:eastAsia="仿宋" w:hAnsi="仿宋" w:hint="eastAsia"/>
          <w:color w:val="000000"/>
          <w:kern w:val="0"/>
          <w:sz w:val="30"/>
          <w:szCs w:val="30"/>
        </w:rPr>
        <w:t xml:space="preserve"> 至 </w:t>
      </w:r>
      <w:bookmarkStart w:id="9" w:name="PO_15528_PM009"/>
      <w:r w:rsidR="000C36C2">
        <w:rPr>
          <w:rFonts w:ascii="仿宋" w:eastAsia="仿宋" w:hAnsi="仿宋"/>
          <w:color w:val="000000"/>
          <w:kern w:val="0"/>
          <w:sz w:val="30"/>
          <w:szCs w:val="30"/>
        </w:rPr>
        <w:t>2020-12-08 17:00:00</w:t>
      </w:r>
      <w:bookmarkEnd w:id="9"/>
      <w:r w:rsidR="00844B65">
        <w:rPr>
          <w:rFonts w:ascii="仿宋" w:eastAsia="仿宋" w:hAnsi="仿宋" w:hint="eastAsia"/>
          <w:color w:val="000000"/>
          <w:kern w:val="0"/>
          <w:sz w:val="30"/>
          <w:szCs w:val="30"/>
        </w:rPr>
        <w:t>上</w:t>
      </w:r>
      <w:r>
        <w:rPr>
          <w:rFonts w:ascii="仿宋" w:eastAsia="仿宋" w:hAnsi="仿宋" w:hint="eastAsia"/>
          <w:kern w:val="0"/>
          <w:sz w:val="28"/>
          <w:szCs w:val="28"/>
        </w:rPr>
        <w:t>午08:30-11:30；下午14:30-17:00（节假日除外）。</w:t>
      </w:r>
    </w:p>
    <w:p w:rsidR="009F701A" w:rsidRPr="009F701A" w:rsidRDefault="00950E55" w:rsidP="009F701A">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w:t>
      </w:r>
      <w:r w:rsidR="009F701A" w:rsidRPr="009F701A">
        <w:rPr>
          <w:rFonts w:ascii="仿宋" w:eastAsia="仿宋" w:hAnsi="仿宋" w:hint="eastAsia"/>
          <w:color w:val="000000"/>
          <w:kern w:val="0"/>
          <w:sz w:val="30"/>
          <w:szCs w:val="30"/>
        </w:rPr>
        <w:t>本项目需通过政</w:t>
      </w:r>
      <w:proofErr w:type="gramStart"/>
      <w:r w:rsidR="009F701A" w:rsidRPr="009F701A">
        <w:rPr>
          <w:rFonts w:ascii="仿宋" w:eastAsia="仿宋" w:hAnsi="仿宋" w:hint="eastAsia"/>
          <w:color w:val="000000"/>
          <w:kern w:val="0"/>
          <w:sz w:val="30"/>
          <w:szCs w:val="30"/>
        </w:rPr>
        <w:t>采云</w:t>
      </w:r>
      <w:proofErr w:type="gramEnd"/>
      <w:r w:rsidR="009F701A" w:rsidRPr="009F701A">
        <w:rPr>
          <w:rFonts w:ascii="仿宋" w:eastAsia="仿宋" w:hAnsi="仿宋" w:hint="eastAsia"/>
          <w:color w:val="000000"/>
          <w:kern w:val="0"/>
          <w:sz w:val="30"/>
          <w:szCs w:val="30"/>
        </w:rPr>
        <w:t>平台网上报名。</w:t>
      </w:r>
    </w:p>
    <w:p w:rsidR="009F701A" w:rsidRPr="009F701A" w:rsidRDefault="009F701A" w:rsidP="009F701A">
      <w:pPr>
        <w:snapToGrid w:val="0"/>
        <w:spacing w:line="440" w:lineRule="exact"/>
        <w:ind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政</w:t>
      </w:r>
      <w:proofErr w:type="gramStart"/>
      <w:r w:rsidRPr="009F701A">
        <w:rPr>
          <w:rFonts w:ascii="仿宋" w:eastAsia="仿宋" w:hAnsi="仿宋" w:hint="eastAsia"/>
          <w:color w:val="000000"/>
          <w:kern w:val="0"/>
          <w:sz w:val="30"/>
          <w:szCs w:val="30"/>
        </w:rPr>
        <w:t>采云</w:t>
      </w:r>
      <w:proofErr w:type="gramEnd"/>
      <w:r w:rsidRPr="009F701A">
        <w:rPr>
          <w:rFonts w:ascii="仿宋" w:eastAsia="仿宋" w:hAnsi="仿宋" w:hint="eastAsia"/>
          <w:color w:val="000000"/>
          <w:kern w:val="0"/>
          <w:sz w:val="30"/>
          <w:szCs w:val="30"/>
        </w:rPr>
        <w:t>平台供应</w:t>
      </w:r>
      <w:proofErr w:type="gramStart"/>
      <w:r w:rsidRPr="009F701A">
        <w:rPr>
          <w:rFonts w:ascii="仿宋" w:eastAsia="仿宋" w:hAnsi="仿宋" w:hint="eastAsia"/>
          <w:color w:val="000000"/>
          <w:kern w:val="0"/>
          <w:sz w:val="30"/>
          <w:szCs w:val="30"/>
        </w:rPr>
        <w:t>商注册</w:t>
      </w:r>
      <w:proofErr w:type="gramEnd"/>
      <w:r w:rsidRPr="009F701A">
        <w:rPr>
          <w:rFonts w:ascii="仿宋" w:eastAsia="仿宋" w:hAnsi="仿宋" w:hint="eastAsia"/>
          <w:color w:val="000000"/>
          <w:kern w:val="0"/>
          <w:sz w:val="30"/>
          <w:szCs w:val="30"/>
        </w:rPr>
        <w:t>链接：</w:t>
      </w:r>
    </w:p>
    <w:p w:rsidR="009F701A" w:rsidRPr="009F701A" w:rsidRDefault="000C36C2" w:rsidP="002D0126">
      <w:pPr>
        <w:snapToGrid w:val="0"/>
        <w:spacing w:line="440" w:lineRule="exact"/>
        <w:ind w:firstLineChars="200" w:firstLine="420"/>
        <w:rPr>
          <w:rFonts w:ascii="仿宋" w:eastAsia="仿宋" w:hAnsi="仿宋"/>
          <w:color w:val="000000"/>
          <w:kern w:val="0"/>
          <w:sz w:val="30"/>
          <w:szCs w:val="30"/>
        </w:rPr>
      </w:pPr>
      <w:hyperlink r:id="rId10" w:history="1">
        <w:r w:rsidR="009F701A" w:rsidRPr="009F701A">
          <w:rPr>
            <w:rStyle w:val="af3"/>
            <w:rFonts w:ascii="仿宋" w:eastAsia="仿宋" w:hAnsi="仿宋"/>
            <w:kern w:val="0"/>
            <w:sz w:val="30"/>
            <w:szCs w:val="30"/>
          </w:rPr>
          <w:t>https://middle.zcygov.cn/v-settle-front/enter/account?entranceType=1&amp;settleCategory=1&amp;isLoginAdd=true</w:t>
        </w:r>
      </w:hyperlink>
      <w:r w:rsidR="009F701A" w:rsidRPr="009F701A">
        <w:rPr>
          <w:rFonts w:ascii="仿宋" w:eastAsia="仿宋" w:hAnsi="仿宋" w:hint="eastAsia"/>
          <w:color w:val="000000"/>
          <w:kern w:val="0"/>
          <w:sz w:val="30"/>
          <w:szCs w:val="30"/>
        </w:rPr>
        <w:t>注册成功后，</w:t>
      </w:r>
      <w:r w:rsidR="009F701A">
        <w:rPr>
          <w:rFonts w:ascii="仿宋" w:eastAsia="仿宋" w:hAnsi="仿宋" w:hint="eastAsia"/>
          <w:color w:val="000000"/>
          <w:kern w:val="0"/>
          <w:sz w:val="30"/>
          <w:szCs w:val="30"/>
        </w:rPr>
        <w:t>用</w:t>
      </w:r>
      <w:r w:rsidR="009F701A" w:rsidRPr="009F701A">
        <w:rPr>
          <w:rFonts w:ascii="仿宋" w:eastAsia="仿宋" w:hAnsi="仿宋" w:hint="eastAsia"/>
          <w:color w:val="000000"/>
          <w:kern w:val="0"/>
          <w:sz w:val="30"/>
          <w:szCs w:val="30"/>
        </w:rPr>
        <w:t>账号密码登录后台界面</w:t>
      </w:r>
      <w:r w:rsidR="009F701A">
        <w:rPr>
          <w:rFonts w:ascii="仿宋" w:eastAsia="仿宋" w:hAnsi="仿宋" w:hint="eastAsia"/>
          <w:color w:val="000000"/>
          <w:kern w:val="0"/>
          <w:sz w:val="30"/>
          <w:szCs w:val="30"/>
        </w:rPr>
        <w:t>；</w:t>
      </w:r>
    </w:p>
    <w:p w:rsidR="009F701A" w:rsidRPr="009F701A" w:rsidRDefault="009F701A" w:rsidP="009F701A">
      <w:pPr>
        <w:snapToGrid w:val="0"/>
        <w:spacing w:line="440" w:lineRule="exact"/>
        <w:rPr>
          <w:rFonts w:ascii="仿宋" w:eastAsia="仿宋" w:hAnsi="仿宋"/>
          <w:color w:val="000000"/>
          <w:kern w:val="0"/>
          <w:sz w:val="30"/>
          <w:szCs w:val="30"/>
        </w:rPr>
      </w:pPr>
      <w:r w:rsidRPr="00941EA8">
        <w:rPr>
          <w:rFonts w:ascii="仿宋" w:eastAsia="仿宋" w:hAnsi="仿宋" w:hint="eastAsia"/>
          <w:b/>
          <w:color w:val="000000"/>
          <w:kern w:val="0"/>
          <w:sz w:val="30"/>
          <w:szCs w:val="30"/>
        </w:rPr>
        <w:t>供应商报名路径</w:t>
      </w:r>
      <w:r>
        <w:rPr>
          <w:rFonts w:ascii="仿宋" w:eastAsia="仿宋" w:hAnsi="仿宋" w:hint="eastAsia"/>
          <w:color w:val="000000"/>
          <w:kern w:val="0"/>
          <w:sz w:val="30"/>
          <w:szCs w:val="30"/>
        </w:rPr>
        <w:t>：</w:t>
      </w:r>
      <w:r w:rsidRPr="009F701A">
        <w:rPr>
          <w:rFonts w:ascii="仿宋" w:eastAsia="仿宋" w:hAnsi="仿宋" w:hint="eastAsia"/>
          <w:color w:val="000000"/>
          <w:kern w:val="0"/>
          <w:sz w:val="30"/>
          <w:szCs w:val="30"/>
        </w:rPr>
        <w:t>项目管理-项目采购-获取采购文件，找到本项目的项目名称申请获取采购文件，按照系统界面要求填写供应</w:t>
      </w:r>
      <w:proofErr w:type="gramStart"/>
      <w:r w:rsidRPr="009F701A">
        <w:rPr>
          <w:rFonts w:ascii="仿宋" w:eastAsia="仿宋" w:hAnsi="仿宋" w:hint="eastAsia"/>
          <w:color w:val="000000"/>
          <w:kern w:val="0"/>
          <w:sz w:val="30"/>
          <w:szCs w:val="30"/>
        </w:rPr>
        <w:t>商相关</w:t>
      </w:r>
      <w:proofErr w:type="gramEnd"/>
      <w:r w:rsidRPr="009F701A">
        <w:rPr>
          <w:rFonts w:ascii="仿宋" w:eastAsia="仿宋" w:hAnsi="仿宋" w:hint="eastAsia"/>
          <w:color w:val="000000"/>
          <w:kern w:val="0"/>
          <w:sz w:val="30"/>
          <w:szCs w:val="30"/>
        </w:rPr>
        <w:t>信息，同时将以下文件扫描件作为附件上传</w:t>
      </w:r>
      <w:r>
        <w:rPr>
          <w:rFonts w:ascii="仿宋" w:eastAsia="仿宋" w:hAnsi="仿宋" w:hint="eastAsia"/>
          <w:color w:val="000000"/>
          <w:kern w:val="0"/>
          <w:sz w:val="30"/>
          <w:szCs w:val="30"/>
        </w:rPr>
        <w:t>。</w:t>
      </w:r>
    </w:p>
    <w:p w:rsidR="009F701A" w:rsidRPr="009F701A" w:rsidRDefault="009F701A" w:rsidP="00941EA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r w:rsidRPr="009F701A">
        <w:rPr>
          <w:rFonts w:ascii="仿宋" w:eastAsia="仿宋" w:hAnsi="仿宋" w:hint="eastAsia"/>
          <w:color w:val="000000"/>
          <w:kern w:val="0"/>
          <w:sz w:val="30"/>
          <w:szCs w:val="30"/>
        </w:rPr>
        <w:t>法定代表人授权委托书扫描件（法定代表人手写签字或盖章，并加盖单位公章）；</w:t>
      </w:r>
    </w:p>
    <w:p w:rsidR="009F701A" w:rsidRPr="009F701A" w:rsidRDefault="009F701A" w:rsidP="009F701A">
      <w:pPr>
        <w:snapToGrid w:val="0"/>
        <w:spacing w:line="440" w:lineRule="exact"/>
        <w:ind w:firstLine="600"/>
        <w:rPr>
          <w:rFonts w:ascii="仿宋" w:eastAsia="仿宋" w:hAnsi="仿宋"/>
          <w:color w:val="000000"/>
          <w:kern w:val="0"/>
          <w:sz w:val="30"/>
          <w:szCs w:val="30"/>
        </w:rPr>
      </w:pPr>
      <w:r>
        <w:rPr>
          <w:rFonts w:ascii="仿宋" w:eastAsia="仿宋" w:hAnsi="仿宋" w:hint="eastAsia"/>
          <w:color w:val="000000"/>
          <w:kern w:val="0"/>
          <w:sz w:val="30"/>
          <w:szCs w:val="30"/>
        </w:rPr>
        <w:t>（2）</w:t>
      </w:r>
      <w:r w:rsidRPr="009F701A">
        <w:rPr>
          <w:rFonts w:ascii="仿宋" w:eastAsia="仿宋" w:hAnsi="仿宋" w:hint="eastAsia"/>
          <w:color w:val="000000"/>
          <w:kern w:val="0"/>
          <w:sz w:val="30"/>
          <w:szCs w:val="30"/>
        </w:rPr>
        <w:t>授权代表身份证扫描件</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p>
    <w:p w:rsidR="009F701A" w:rsidRPr="009F701A" w:rsidRDefault="009F701A" w:rsidP="009F701A">
      <w:pPr>
        <w:snapToGrid w:val="0"/>
        <w:spacing w:line="440" w:lineRule="exact"/>
        <w:ind w:firstLineChars="200" w:firstLine="600"/>
        <w:jc w:val="center"/>
        <w:rPr>
          <w:rFonts w:ascii="仿宋" w:eastAsia="仿宋" w:hAnsi="仿宋"/>
          <w:color w:val="000000"/>
          <w:kern w:val="0"/>
          <w:sz w:val="30"/>
          <w:szCs w:val="30"/>
        </w:rPr>
      </w:pPr>
      <w:r w:rsidRPr="009F701A">
        <w:rPr>
          <w:rFonts w:ascii="仿宋" w:eastAsia="仿宋" w:hAnsi="仿宋" w:hint="eastAsia"/>
          <w:color w:val="000000"/>
          <w:kern w:val="0"/>
          <w:sz w:val="30"/>
          <w:szCs w:val="30"/>
        </w:rPr>
        <w:t>法定代表人的授权委托书</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国家体育总局体育器材装备中心：</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本授权委托书声明：注册于（公司住址）的（公司名称）法定代表人（法定代表人姓名、职务）代表本公司授权在下面签字的（法定代表人授权代表职务、姓名）为本公司的合法代理人，就贵方组织的（项目名称）项目，采购编号：</w:t>
      </w:r>
      <w:r>
        <w:rPr>
          <w:rFonts w:ascii="仿宋" w:eastAsia="仿宋" w:hAnsi="仿宋" w:hint="eastAsia"/>
          <w:color w:val="000000"/>
          <w:kern w:val="0"/>
          <w:sz w:val="30"/>
          <w:szCs w:val="30"/>
        </w:rPr>
        <w:t xml:space="preserve">   标项</w:t>
      </w:r>
      <w:r w:rsidRPr="009F701A">
        <w:rPr>
          <w:rFonts w:ascii="仿宋" w:eastAsia="仿宋" w:hAnsi="仿宋" w:hint="eastAsia"/>
          <w:color w:val="000000"/>
          <w:kern w:val="0"/>
          <w:sz w:val="30"/>
          <w:szCs w:val="30"/>
        </w:rPr>
        <w:t>：，以本公司名义办理报名登记。</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本授权书于年月日签字生效，特此声明。</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法定代表人印刷体姓名： 签字： 电话：</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lastRenderedPageBreak/>
        <w:t>授权代表印刷体姓名： 签字： 职务： 电话：</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授权代表身份证号： （身份证扫描件附后）</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公司全称（公章）：</w:t>
      </w:r>
    </w:p>
    <w:p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未在规定时间内按要求提交以上文件进行报名登记，而直接编制报价文件参与报价的企业，其报价将被拒绝。</w:t>
      </w:r>
    </w:p>
    <w:p w:rsidR="00C275C8" w:rsidRPr="00F27CCB" w:rsidRDefault="00C275C8" w:rsidP="009F701A">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w:t>
      </w:r>
      <w:r w:rsidR="00C275C8">
        <w:rPr>
          <w:rFonts w:ascii="仿宋" w:eastAsia="仿宋" w:hAnsi="仿宋" w:cs="Arial" w:hint="eastAsia"/>
          <w:b/>
          <w:bCs/>
          <w:color w:val="000000"/>
          <w:sz w:val="30"/>
          <w:szCs w:val="30"/>
        </w:rPr>
        <w:t>、投标保证金：</w:t>
      </w:r>
    </w:p>
    <w:p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10" w:name="PO_15528_PM021"/>
      <w:r w:rsidR="00FE1C05">
        <w:rPr>
          <w:rFonts w:ascii="仿宋" w:eastAsia="仿宋" w:hAnsi="仿宋" w:hint="eastAsia"/>
          <w:color w:val="000000"/>
          <w:kern w:val="0"/>
          <w:sz w:val="30"/>
          <w:szCs w:val="30"/>
        </w:rPr>
        <w:t>按项目缴纳</w:t>
      </w:r>
      <w:r w:rsidR="00FE1C05">
        <w:rPr>
          <w:rFonts w:ascii="仿宋" w:eastAsia="仿宋" w:hAnsi="仿宋"/>
          <w:color w:val="000000"/>
          <w:kern w:val="0"/>
          <w:sz w:val="30"/>
          <w:szCs w:val="30"/>
        </w:rPr>
        <w:t>, 20000</w:t>
      </w:r>
      <w:bookmarkEnd w:id="10"/>
      <w:r>
        <w:rPr>
          <w:rFonts w:ascii="仿宋" w:eastAsia="仿宋" w:hAnsi="仿宋" w:hint="eastAsia"/>
          <w:color w:val="000000"/>
          <w:kern w:val="0"/>
          <w:sz w:val="30"/>
          <w:szCs w:val="30"/>
        </w:rPr>
        <w:t>（空或0元为无需交纳）;</w:t>
      </w:r>
    </w:p>
    <w:p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11" w:name="PO_15528_PM020"/>
      <w:r w:rsidR="00FE1C05">
        <w:rPr>
          <w:rFonts w:ascii="仿宋" w:eastAsia="仿宋" w:hAnsi="仿宋" w:cs="Arial"/>
          <w:color w:val="000000"/>
          <w:sz w:val="30"/>
          <w:szCs w:val="30"/>
        </w:rPr>
        <w:t xml:space="preserve"> </w:t>
      </w:r>
      <w:bookmarkEnd w:id="11"/>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前将投标保证金以网银、汇票、电汇、转帐支票</w:t>
      </w:r>
      <w:r w:rsidR="004F7C8C">
        <w:rPr>
          <w:rFonts w:ascii="仿宋" w:eastAsia="仿宋" w:hAnsi="仿宋" w:cs="Arial" w:hint="eastAsia"/>
          <w:sz w:val="28"/>
          <w:szCs w:val="28"/>
        </w:rPr>
        <w:t>、银行保函</w:t>
      </w:r>
      <w:r>
        <w:rPr>
          <w:rFonts w:ascii="仿宋" w:eastAsia="仿宋" w:hAnsi="仿宋" w:cs="Arial" w:hint="eastAsia"/>
          <w:sz w:val="28"/>
          <w:szCs w:val="28"/>
        </w:rPr>
        <w:t>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个人转账方式交纳的保证金</w:t>
      </w:r>
      <w:r>
        <w:rPr>
          <w:rFonts w:ascii="仿宋" w:eastAsia="仿宋" w:hAnsi="仿宋" w:cs="Arial" w:hint="eastAsia"/>
          <w:sz w:val="28"/>
          <w:szCs w:val="28"/>
        </w:rPr>
        <w:t>）交至</w:t>
      </w:r>
      <w:r w:rsidR="00906DDC">
        <w:rPr>
          <w:rFonts w:ascii="仿宋" w:eastAsia="仿宋" w:hAnsi="仿宋" w:cs="Arial" w:hint="eastAsia"/>
          <w:sz w:val="28"/>
          <w:szCs w:val="28"/>
        </w:rPr>
        <w:t>国家体育总局体育器材装备中心。投标保证金为</w:t>
      </w:r>
      <w:r w:rsidR="004F7C8C">
        <w:rPr>
          <w:rFonts w:ascii="仿宋" w:eastAsia="仿宋" w:hAnsi="仿宋" w:cs="Arial" w:hint="eastAsia"/>
          <w:sz w:val="28"/>
          <w:szCs w:val="28"/>
        </w:rPr>
        <w:t>银行保函</w:t>
      </w:r>
      <w:r w:rsidR="00906DDC">
        <w:rPr>
          <w:rFonts w:ascii="仿宋" w:eastAsia="仿宋" w:hAnsi="仿宋" w:cs="Arial" w:hint="eastAsia"/>
          <w:sz w:val="28"/>
          <w:szCs w:val="28"/>
        </w:rPr>
        <w:t>形式的，</w:t>
      </w:r>
      <w:r w:rsidR="004F7C8C">
        <w:rPr>
          <w:rFonts w:ascii="仿宋" w:eastAsia="仿宋" w:hAnsi="仿宋" w:cs="Arial" w:hint="eastAsia"/>
          <w:sz w:val="28"/>
          <w:szCs w:val="28"/>
        </w:rPr>
        <w:t>银行保函有效期需比投标有效期长28天。</w:t>
      </w:r>
    </w:p>
    <w:p w:rsidR="00C275C8" w:rsidRDefault="00C275C8" w:rsidP="00906DDC">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开户名：  </w:t>
      </w:r>
      <w:r w:rsidR="00906DDC" w:rsidRPr="00906DDC">
        <w:rPr>
          <w:rFonts w:ascii="仿宋" w:eastAsia="仿宋" w:hAnsi="仿宋" w:cs="Arial" w:hint="eastAsia"/>
          <w:sz w:val="28"/>
          <w:szCs w:val="28"/>
        </w:rPr>
        <w:t>国家体育总局体育器材装备中心</w:t>
      </w:r>
    </w:p>
    <w:p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w:t>
      </w:r>
      <w:r w:rsidR="00906DDC" w:rsidRPr="00906DDC">
        <w:rPr>
          <w:rFonts w:ascii="仿宋" w:eastAsia="仿宋" w:hAnsi="仿宋" w:cs="Arial" w:hint="eastAsia"/>
          <w:sz w:val="28"/>
          <w:szCs w:val="28"/>
        </w:rPr>
        <w:t>工行北京体育馆路支行</w:t>
      </w:r>
    </w:p>
    <w:p w:rsidR="00366893"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银行账号：</w:t>
      </w:r>
      <w:r w:rsidR="00906DDC" w:rsidRPr="00906DDC">
        <w:rPr>
          <w:rFonts w:ascii="仿宋" w:eastAsia="仿宋" w:hAnsi="仿宋" w:cs="Arial" w:hint="eastAsia"/>
          <w:sz w:val="28"/>
          <w:szCs w:val="28"/>
        </w:rPr>
        <w:t>0200008109089053553</w:t>
      </w:r>
    </w:p>
    <w:p w:rsid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未按前述各款要求提交投标保证金的投标将视为无效投标。</w:t>
      </w:r>
    </w:p>
    <w:p w:rsidR="00366893" w:rsidRDefault="00366893" w:rsidP="00366893">
      <w:pPr>
        <w:snapToGrid w:val="0"/>
        <w:spacing w:line="440" w:lineRule="exact"/>
        <w:ind w:firstLineChars="200" w:firstLine="560"/>
        <w:rPr>
          <w:rFonts w:ascii="仿宋" w:eastAsia="仿宋" w:hAnsi="仿宋" w:cs="Arial"/>
          <w:b/>
          <w:bCs/>
          <w:sz w:val="28"/>
          <w:szCs w:val="28"/>
        </w:rPr>
      </w:pPr>
      <w:r w:rsidRPr="00366893">
        <w:rPr>
          <w:rFonts w:ascii="仿宋" w:eastAsia="仿宋" w:hAnsi="仿宋" w:cs="Arial" w:hint="eastAsia"/>
          <w:sz w:val="28"/>
          <w:szCs w:val="28"/>
        </w:rPr>
        <w:t>投标人递交投标保证金时需提供投标人全称、开户行、银行帐号等银行信息, 并加盖投标人公章，以便</w:t>
      </w:r>
      <w:r w:rsidR="00F53AE5">
        <w:rPr>
          <w:rFonts w:ascii="仿宋" w:eastAsia="仿宋" w:hAnsi="仿宋" w:cs="Arial" w:hint="eastAsia"/>
          <w:sz w:val="28"/>
          <w:szCs w:val="28"/>
        </w:rPr>
        <w:t>招标方</w:t>
      </w:r>
      <w:r w:rsidRPr="00366893">
        <w:rPr>
          <w:rFonts w:ascii="仿宋" w:eastAsia="仿宋" w:hAnsi="仿宋" w:cs="Arial" w:hint="eastAsia"/>
          <w:sz w:val="28"/>
          <w:szCs w:val="28"/>
        </w:rPr>
        <w:t>退还投标保证金</w:t>
      </w:r>
      <w:r w:rsidRPr="00366893">
        <w:rPr>
          <w:rFonts w:ascii="仿宋" w:eastAsia="仿宋" w:hAnsi="仿宋" w:cs="Arial"/>
          <w:b/>
          <w:bCs/>
          <w:sz w:val="28"/>
          <w:szCs w:val="28"/>
        </w:rPr>
        <w:t>。</w:t>
      </w:r>
    </w:p>
    <w:p w:rsidR="00366893" w:rsidRPr="00366893" w:rsidRDefault="00366893" w:rsidP="00366893">
      <w:pPr>
        <w:snapToGrid w:val="0"/>
        <w:ind w:firstLineChars="200" w:firstLine="560"/>
        <w:rPr>
          <w:rFonts w:ascii="仿宋" w:eastAsia="仿宋" w:hAnsi="仿宋" w:cs="Arial"/>
          <w:sz w:val="28"/>
          <w:szCs w:val="28"/>
        </w:rPr>
      </w:pPr>
      <w:r w:rsidRPr="00366893">
        <w:rPr>
          <w:rFonts w:ascii="仿宋" w:eastAsia="仿宋" w:hAnsi="仿宋" w:cs="Arial" w:hint="eastAsia"/>
          <w:sz w:val="28"/>
          <w:szCs w:val="28"/>
        </w:rPr>
        <w:t>投标保证金的退还：未中标的投标人在中标公告发布2个工作日内应立即将</w:t>
      </w:r>
      <w:r w:rsidR="00F53AE5">
        <w:rPr>
          <w:rFonts w:ascii="仿宋" w:eastAsia="仿宋" w:hAnsi="仿宋" w:cs="Arial" w:hint="eastAsia"/>
          <w:sz w:val="28"/>
          <w:szCs w:val="28"/>
        </w:rPr>
        <w:t>招标方</w:t>
      </w:r>
      <w:r w:rsidRPr="00366893">
        <w:rPr>
          <w:rFonts w:ascii="仿宋" w:eastAsia="仿宋" w:hAnsi="仿宋" w:cs="Arial" w:hint="eastAsia"/>
          <w:sz w:val="28"/>
          <w:szCs w:val="28"/>
        </w:rPr>
        <w:t>开出的投标保证金收据退回，</w:t>
      </w:r>
      <w:r w:rsidR="00F53AE5">
        <w:rPr>
          <w:rFonts w:ascii="仿宋" w:eastAsia="仿宋" w:hAnsi="仿宋" w:cs="Arial" w:hint="eastAsia"/>
          <w:sz w:val="28"/>
          <w:szCs w:val="28"/>
        </w:rPr>
        <w:t>招标方</w:t>
      </w:r>
      <w:r w:rsidRPr="00366893">
        <w:rPr>
          <w:rFonts w:ascii="仿宋" w:eastAsia="仿宋" w:hAnsi="仿宋" w:cs="Arial" w:hint="eastAsia"/>
          <w:sz w:val="28"/>
          <w:szCs w:val="28"/>
        </w:rPr>
        <w:t>将在中标通知书发出之日起5个工作日内按投标人递交投标保证金时提供的银行信息用网上汇款等方式退还投标保证金；</w:t>
      </w:r>
    </w:p>
    <w:p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中标人签订采购合同后应立即将</w:t>
      </w:r>
      <w:r w:rsidR="00F53AE5">
        <w:rPr>
          <w:rFonts w:ascii="仿宋" w:eastAsia="仿宋" w:hAnsi="仿宋" w:cs="Arial" w:hint="eastAsia"/>
          <w:sz w:val="28"/>
          <w:szCs w:val="28"/>
        </w:rPr>
        <w:t>招标方</w:t>
      </w:r>
      <w:r w:rsidRPr="00366893">
        <w:rPr>
          <w:rFonts w:ascii="仿宋" w:eastAsia="仿宋" w:hAnsi="仿宋" w:cs="Arial" w:hint="eastAsia"/>
          <w:sz w:val="28"/>
          <w:szCs w:val="28"/>
        </w:rPr>
        <w:t>开出的投标保证金收据退回，</w:t>
      </w:r>
      <w:r w:rsidR="00F53AE5">
        <w:rPr>
          <w:rFonts w:ascii="仿宋" w:eastAsia="仿宋" w:hAnsi="仿宋" w:cs="Arial" w:hint="eastAsia"/>
          <w:sz w:val="28"/>
          <w:szCs w:val="28"/>
        </w:rPr>
        <w:t>招标方</w:t>
      </w:r>
      <w:r w:rsidRPr="00366893">
        <w:rPr>
          <w:rFonts w:ascii="仿宋" w:eastAsia="仿宋" w:hAnsi="仿宋" w:cs="Arial" w:hint="eastAsia"/>
          <w:sz w:val="28"/>
          <w:szCs w:val="28"/>
        </w:rPr>
        <w:t>将在采购合同签订之日起5个工作日内按投标人递交投标保证金时提供的银行信息用网上汇款等方式退还投标保证金或者转为中标人的履约保证金</w:t>
      </w:r>
      <w:r w:rsidRPr="00366893">
        <w:rPr>
          <w:rFonts w:ascii="仿宋" w:eastAsia="仿宋" w:hAnsi="仿宋" w:cs="Arial"/>
          <w:sz w:val="28"/>
          <w:szCs w:val="28"/>
        </w:rPr>
        <w:t>。</w:t>
      </w:r>
    </w:p>
    <w:p w:rsidR="00366893" w:rsidRPr="00366893" w:rsidRDefault="00366893" w:rsidP="00366893">
      <w:pPr>
        <w:snapToGrid w:val="0"/>
        <w:spacing w:line="440" w:lineRule="exact"/>
        <w:ind w:firstLineChars="200" w:firstLine="560"/>
        <w:rPr>
          <w:rFonts w:ascii="仿宋" w:eastAsia="仿宋" w:hAnsi="仿宋" w:cs="Arial"/>
          <w:bCs/>
          <w:sz w:val="28"/>
          <w:szCs w:val="28"/>
        </w:rPr>
      </w:pPr>
      <w:r w:rsidRPr="00366893">
        <w:rPr>
          <w:rFonts w:ascii="仿宋" w:eastAsia="仿宋" w:hAnsi="仿宋" w:cs="Arial" w:hint="eastAsia"/>
          <w:bCs/>
          <w:sz w:val="28"/>
          <w:szCs w:val="28"/>
        </w:rPr>
        <w:t>投标人有如下情况之一，将被没收其投标保证金，投标人不得要求全部或部分返还:</w:t>
      </w:r>
    </w:p>
    <w:p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1在投标文件有效期内撤回投标文件的；</w:t>
      </w:r>
    </w:p>
    <w:p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2</w:t>
      </w:r>
      <w:r w:rsidR="00E16115">
        <w:rPr>
          <w:rFonts w:ascii="仿宋" w:eastAsia="仿宋" w:hAnsi="仿宋" w:hint="eastAsia"/>
          <w:sz w:val="28"/>
          <w:szCs w:val="28"/>
        </w:rPr>
        <w:t>投标人在投标过程中弄虚作假，提供虚假材料的；</w:t>
      </w:r>
    </w:p>
    <w:p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3中标人</w:t>
      </w:r>
      <w:r w:rsidR="00E16115">
        <w:rPr>
          <w:rFonts w:ascii="仿宋" w:eastAsia="仿宋" w:hAnsi="仿宋" w:cs="Arial" w:hint="eastAsia"/>
          <w:sz w:val="28"/>
          <w:szCs w:val="28"/>
        </w:rPr>
        <w:t>无正当理由</w:t>
      </w:r>
      <w:r w:rsidRPr="00366893">
        <w:rPr>
          <w:rFonts w:ascii="仿宋" w:eastAsia="仿宋" w:hAnsi="仿宋" w:cs="Arial" w:hint="eastAsia"/>
          <w:sz w:val="28"/>
          <w:szCs w:val="28"/>
        </w:rPr>
        <w:t>未能按本</w:t>
      </w:r>
      <w:r w:rsidR="00E16115">
        <w:rPr>
          <w:rFonts w:ascii="仿宋" w:eastAsia="仿宋" w:hAnsi="仿宋" w:cs="Arial" w:hint="eastAsia"/>
          <w:sz w:val="28"/>
          <w:szCs w:val="28"/>
        </w:rPr>
        <w:t>文件</w:t>
      </w:r>
      <w:r w:rsidRPr="00366893">
        <w:rPr>
          <w:rFonts w:ascii="仿宋" w:eastAsia="仿宋" w:hAnsi="仿宋" w:cs="Arial" w:hint="eastAsia"/>
          <w:sz w:val="28"/>
          <w:szCs w:val="28"/>
        </w:rPr>
        <w:t>规定签订采购合同；</w:t>
      </w:r>
    </w:p>
    <w:p w:rsid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lastRenderedPageBreak/>
        <w:t>4</w:t>
      </w:r>
      <w:r w:rsidRPr="00366893">
        <w:rPr>
          <w:rFonts w:ascii="仿宋" w:eastAsia="仿宋" w:hAnsi="仿宋" w:cs="Arial"/>
          <w:sz w:val="28"/>
          <w:szCs w:val="28"/>
        </w:rPr>
        <w:t>投标人拒绝在开标记录上签字确认，经</w:t>
      </w:r>
      <w:r w:rsidRPr="00366893">
        <w:rPr>
          <w:rFonts w:ascii="仿宋" w:eastAsia="仿宋" w:hAnsi="仿宋" w:cs="Arial" w:hint="eastAsia"/>
          <w:sz w:val="28"/>
          <w:szCs w:val="28"/>
        </w:rPr>
        <w:t>相关</w:t>
      </w:r>
      <w:r w:rsidRPr="00366893">
        <w:rPr>
          <w:rFonts w:ascii="仿宋" w:eastAsia="仿宋" w:hAnsi="仿宋" w:cs="Arial"/>
          <w:sz w:val="28"/>
          <w:szCs w:val="28"/>
        </w:rPr>
        <w:t>招标投标监督管理机构核实开标记录无误后，投标人仍拒绝签字确认；</w:t>
      </w:r>
    </w:p>
    <w:p w:rsidR="00E16115" w:rsidRPr="00366893" w:rsidRDefault="00E16115" w:rsidP="0036689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5  </w:t>
      </w:r>
      <w:r>
        <w:rPr>
          <w:rFonts w:ascii="仿宋" w:eastAsia="仿宋" w:hAnsi="仿宋" w:hint="eastAsia"/>
          <w:bCs/>
          <w:sz w:val="28"/>
          <w:szCs w:val="28"/>
        </w:rPr>
        <w:t>将中标项目转让给他人或者在投标文件中未说明且未经招标采购单位同意，将中标项目分包给他人的；</w:t>
      </w:r>
    </w:p>
    <w:p w:rsidR="00366893" w:rsidRDefault="00E16115" w:rsidP="0036689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6 </w:t>
      </w:r>
      <w:r w:rsidR="00366893" w:rsidRPr="00366893">
        <w:rPr>
          <w:rFonts w:ascii="仿宋" w:eastAsia="仿宋" w:hAnsi="仿宋" w:cs="Arial"/>
          <w:sz w:val="28"/>
          <w:szCs w:val="28"/>
        </w:rPr>
        <w:t>由于投标人未能遵守招标文件的其它规定而致使</w:t>
      </w:r>
      <w:r w:rsidR="00F53AE5">
        <w:rPr>
          <w:rFonts w:ascii="仿宋" w:eastAsia="仿宋" w:hAnsi="仿宋" w:cs="Arial"/>
          <w:sz w:val="28"/>
          <w:szCs w:val="28"/>
        </w:rPr>
        <w:t>招标方</w:t>
      </w:r>
      <w:r w:rsidR="00366893" w:rsidRPr="00366893">
        <w:rPr>
          <w:rFonts w:ascii="仿宋" w:eastAsia="仿宋" w:hAnsi="仿宋" w:cs="Arial"/>
          <w:sz w:val="28"/>
          <w:szCs w:val="28"/>
        </w:rPr>
        <w:t>的招标工作失败或对招标工作产生极其不利的影响，包括但不限于投标人的恶意串谋、欺诈、威胁、贿赂等。</w:t>
      </w:r>
    </w:p>
    <w:p w:rsidR="00885519" w:rsidRDefault="00E16115">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7 其他严重扰乱招投标程序的；</w:t>
      </w:r>
    </w:p>
    <w:p w:rsidR="00C275C8"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投标人在投标截止时间前撤回已提交的投标文件的，采购人或者</w:t>
      </w:r>
      <w:r w:rsidR="00F53AE5">
        <w:rPr>
          <w:rFonts w:ascii="仿宋" w:eastAsia="仿宋" w:hAnsi="仿宋" w:cs="Arial" w:hint="eastAsia"/>
          <w:sz w:val="28"/>
          <w:szCs w:val="28"/>
        </w:rPr>
        <w:t>招标方</w:t>
      </w:r>
      <w:r w:rsidRPr="00366893">
        <w:rPr>
          <w:rFonts w:ascii="仿宋" w:eastAsia="仿宋" w:hAnsi="仿宋" w:cs="Arial" w:hint="eastAsia"/>
          <w:sz w:val="28"/>
          <w:szCs w:val="28"/>
        </w:rPr>
        <w:t>应当自收到投标人书面撤回通知之日起５个工作日内，退还已收取的投标保证金，但因投标人自身原因导致无法及时退还的除外。</w:t>
      </w:r>
    </w:p>
    <w:p w:rsidR="00C275C8" w:rsidRPr="00366893" w:rsidRDefault="00C275C8" w:rsidP="00F911FE">
      <w:pPr>
        <w:snapToGrid w:val="0"/>
        <w:spacing w:line="440" w:lineRule="exact"/>
        <w:ind w:firstLineChars="200" w:firstLine="600"/>
        <w:rPr>
          <w:rFonts w:ascii="仿宋" w:eastAsia="仿宋" w:hAnsi="仿宋"/>
          <w:color w:val="000000"/>
          <w:kern w:val="0"/>
          <w:sz w:val="30"/>
          <w:szCs w:val="30"/>
        </w:rPr>
      </w:pP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w:t>
      </w:r>
      <w:r w:rsidR="00C275C8">
        <w:rPr>
          <w:rFonts w:ascii="仿宋" w:eastAsia="仿宋" w:hAnsi="仿宋" w:cs="Arial" w:hint="eastAsia"/>
          <w:b/>
          <w:bCs/>
          <w:color w:val="000000"/>
          <w:sz w:val="30"/>
          <w:szCs w:val="30"/>
        </w:rPr>
        <w:t>、投标截止时间和地点：</w:t>
      </w:r>
    </w:p>
    <w:p w:rsidR="00C275C8" w:rsidRDefault="00C275C8">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2" w:name="PO_15528_PM015"/>
      <w:r w:rsidR="000C36C2">
        <w:rPr>
          <w:rFonts w:ascii="仿宋" w:eastAsia="仿宋" w:hAnsi="仿宋" w:cs="Arial"/>
          <w:color w:val="000000"/>
          <w:sz w:val="30"/>
          <w:szCs w:val="30"/>
        </w:rPr>
        <w:t>2020-12-22 09:30:00</w:t>
      </w:r>
      <w:bookmarkEnd w:id="12"/>
      <w:r>
        <w:rPr>
          <w:rFonts w:ascii="仿宋" w:eastAsia="仿宋" w:hAnsi="仿宋" w:cs="Arial" w:hint="eastAsia"/>
          <w:color w:val="000000"/>
          <w:sz w:val="30"/>
          <w:szCs w:val="30"/>
        </w:rPr>
        <w:t>前</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3" w:name="PO_15528_PM016"/>
      <w:r w:rsidR="000C36C2">
        <w:rPr>
          <w:rFonts w:ascii="仿宋" w:eastAsia="仿宋" w:hAnsi="仿宋" w:cs="Arial" w:hint="eastAsia"/>
          <w:color w:val="000000"/>
          <w:sz w:val="30"/>
          <w:szCs w:val="30"/>
        </w:rPr>
        <w:t>北京市东城区体育馆路</w:t>
      </w:r>
      <w:r w:rsidR="000C36C2">
        <w:rPr>
          <w:rFonts w:ascii="仿宋" w:eastAsia="仿宋" w:hAnsi="仿宋" w:cs="Arial"/>
          <w:color w:val="000000"/>
          <w:sz w:val="30"/>
          <w:szCs w:val="30"/>
        </w:rPr>
        <w:t>3号国家体育总局体育器材装备中心501会议室</w:t>
      </w:r>
      <w:bookmarkEnd w:id="13"/>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w:t>
      </w:r>
      <w:r w:rsidR="00C275C8">
        <w:rPr>
          <w:rFonts w:ascii="仿宋" w:eastAsia="仿宋" w:hAnsi="仿宋" w:cs="Arial" w:hint="eastAsia"/>
          <w:b/>
          <w:bCs/>
          <w:color w:val="000000"/>
          <w:sz w:val="30"/>
          <w:szCs w:val="30"/>
        </w:rPr>
        <w:t>、开标时间及地点：</w:t>
      </w:r>
      <w:r w:rsidR="00C275C8">
        <w:rPr>
          <w:rFonts w:ascii="仿宋" w:eastAsia="仿宋" w:hAnsi="仿宋" w:cs="Arial" w:hint="eastAsia"/>
          <w:b/>
          <w:bCs/>
          <w:color w:val="000000"/>
          <w:sz w:val="30"/>
          <w:szCs w:val="30"/>
        </w:rPr>
        <w:tab/>
      </w:r>
    </w:p>
    <w:p w:rsidR="00C275C8" w:rsidRDefault="00C275C8" w:rsidP="00F911FE">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4" w:name="PO_15528_PM015_1"/>
      <w:r w:rsidR="000C36C2">
        <w:rPr>
          <w:rFonts w:ascii="仿宋" w:eastAsia="仿宋" w:hAnsi="仿宋" w:cs="Arial"/>
          <w:color w:val="000000"/>
          <w:sz w:val="30"/>
          <w:szCs w:val="30"/>
        </w:rPr>
        <w:t>2020-12-22 09:30:00</w:t>
      </w:r>
      <w:bookmarkEnd w:id="14"/>
      <w:r>
        <w:rPr>
          <w:rFonts w:ascii="仿宋" w:eastAsia="仿宋" w:hAnsi="仿宋" w:cs="Arial" w:hint="eastAsia"/>
          <w:color w:val="000000"/>
          <w:sz w:val="30"/>
          <w:szCs w:val="30"/>
        </w:rPr>
        <w:t>时整</w:t>
      </w:r>
      <w:r w:rsidR="00C62756">
        <w:rPr>
          <w:rFonts w:ascii="仿宋" w:eastAsia="仿宋" w:hAnsi="仿宋" w:cs="Arial" w:hint="eastAsia"/>
          <w:color w:val="000000"/>
          <w:sz w:val="30"/>
          <w:szCs w:val="30"/>
        </w:rPr>
        <w:t>在</w:t>
      </w:r>
      <w:bookmarkStart w:id="15" w:name="PO_15528_PM016_1"/>
      <w:r w:rsidR="000C36C2">
        <w:rPr>
          <w:rFonts w:ascii="仿宋" w:eastAsia="仿宋" w:hAnsi="仿宋" w:cs="Arial" w:hint="eastAsia"/>
          <w:color w:val="000000"/>
          <w:sz w:val="30"/>
          <w:szCs w:val="30"/>
        </w:rPr>
        <w:t>北京市东城区体育馆路</w:t>
      </w:r>
      <w:r w:rsidR="000C36C2">
        <w:rPr>
          <w:rFonts w:ascii="仿宋" w:eastAsia="仿宋" w:hAnsi="仿宋" w:cs="Arial"/>
          <w:color w:val="000000"/>
          <w:sz w:val="30"/>
          <w:szCs w:val="30"/>
        </w:rPr>
        <w:t>3号国家体育总局体育器材装备中心501会议室</w:t>
      </w:r>
      <w:bookmarkEnd w:id="15"/>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rsidR="00C275C8" w:rsidRPr="00952EB6" w:rsidRDefault="00C275C8">
      <w:pPr>
        <w:snapToGrid w:val="0"/>
        <w:spacing w:line="440" w:lineRule="exact"/>
        <w:ind w:firstLineChars="200" w:firstLine="600"/>
        <w:rPr>
          <w:rFonts w:ascii="仿宋" w:eastAsia="仿宋" w:hAnsi="仿宋" w:cs="Arial"/>
          <w:color w:val="000000"/>
          <w:sz w:val="30"/>
          <w:szCs w:val="30"/>
        </w:rPr>
      </w:pP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w:t>
      </w:r>
      <w:r w:rsidR="00C275C8">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0A25B7" w:rsidTr="008121C2">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0A25B7" w:rsidRDefault="00366893">
            <w:pPr>
              <w:spacing w:line="480" w:lineRule="exact"/>
              <w:rPr>
                <w:rFonts w:ascii="仿宋" w:eastAsia="仿宋" w:hAnsi="仿宋" w:cs="仿宋"/>
                <w:sz w:val="28"/>
                <w:szCs w:val="28"/>
              </w:rPr>
            </w:pPr>
            <w:r>
              <w:rPr>
                <w:rFonts w:ascii="仿宋" w:eastAsia="仿宋" w:hAnsi="仿宋" w:cs="仿宋" w:hint="eastAsia"/>
                <w:sz w:val="28"/>
                <w:szCs w:val="28"/>
              </w:rPr>
              <w:t>国家体育总局体育器材装备中心</w:t>
            </w:r>
          </w:p>
        </w:tc>
      </w:tr>
      <w:tr w:rsidR="000A25B7" w:rsidTr="008121C2">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0A25B7" w:rsidRDefault="00366893">
            <w:pPr>
              <w:spacing w:line="480" w:lineRule="exact"/>
              <w:rPr>
                <w:rFonts w:ascii="仿宋" w:eastAsia="仿宋" w:hAnsi="仿宋" w:cs="仿宋"/>
                <w:sz w:val="28"/>
                <w:szCs w:val="28"/>
              </w:rPr>
            </w:pPr>
            <w:r>
              <w:rPr>
                <w:rFonts w:ascii="仿宋" w:eastAsia="仿宋" w:hAnsi="仿宋" w:cs="仿宋" w:hint="eastAsia"/>
                <w:sz w:val="28"/>
                <w:szCs w:val="28"/>
              </w:rPr>
              <w:t>北京市东城区体育馆路3号</w:t>
            </w:r>
          </w:p>
        </w:tc>
      </w:tr>
      <w:tr w:rsidR="000A25B7" w:rsidTr="008121C2">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0A25B7" w:rsidRDefault="00FE1C05">
            <w:pPr>
              <w:spacing w:line="480" w:lineRule="exact"/>
              <w:jc w:val="center"/>
              <w:rPr>
                <w:rFonts w:ascii="仿宋" w:eastAsia="仿宋" w:hAnsi="仿宋" w:cs="仿宋"/>
                <w:sz w:val="28"/>
                <w:szCs w:val="28"/>
              </w:rPr>
            </w:pPr>
            <w:bookmarkStart w:id="16" w:name="PO_15528_PM032"/>
            <w:r>
              <w:rPr>
                <w:rFonts w:ascii="仿宋" w:eastAsia="仿宋" w:hAnsi="仿宋" w:cs="仿宋" w:hint="eastAsia"/>
                <w:sz w:val="28"/>
                <w:szCs w:val="28"/>
              </w:rPr>
              <w:t>袁博</w:t>
            </w:r>
            <w:bookmarkEnd w:id="16"/>
          </w:p>
        </w:tc>
        <w:tc>
          <w:tcPr>
            <w:tcW w:w="2089" w:type="dxa"/>
            <w:tcBorders>
              <w:top w:val="single" w:sz="4" w:space="0" w:color="auto"/>
              <w:left w:val="single" w:sz="4" w:space="0" w:color="auto"/>
              <w:bottom w:val="single" w:sz="4" w:space="0" w:color="auto"/>
              <w:right w:val="single" w:sz="4" w:space="0" w:color="auto"/>
            </w:tcBorders>
          </w:tcPr>
          <w:p w:rsidR="000A25B7" w:rsidRDefault="00FE1C05">
            <w:pPr>
              <w:spacing w:line="480" w:lineRule="exact"/>
              <w:jc w:val="center"/>
              <w:rPr>
                <w:rFonts w:ascii="仿宋" w:eastAsia="仿宋" w:hAnsi="仿宋" w:cs="仿宋"/>
                <w:sz w:val="28"/>
                <w:szCs w:val="28"/>
              </w:rPr>
            </w:pPr>
            <w:bookmarkStart w:id="17" w:name="PO_15528_PM033"/>
            <w:r>
              <w:rPr>
                <w:rFonts w:ascii="仿宋" w:eastAsia="仿宋" w:hAnsi="仿宋" w:cs="仿宋"/>
                <w:sz w:val="28"/>
                <w:szCs w:val="28"/>
              </w:rPr>
              <w:t>010-87183071</w:t>
            </w:r>
            <w:bookmarkEnd w:id="17"/>
          </w:p>
        </w:tc>
        <w:tc>
          <w:tcPr>
            <w:tcW w:w="2066" w:type="dxa"/>
            <w:tcBorders>
              <w:top w:val="single" w:sz="4" w:space="0" w:color="auto"/>
              <w:left w:val="single" w:sz="4" w:space="0" w:color="auto"/>
              <w:bottom w:val="single" w:sz="4" w:space="0" w:color="auto"/>
              <w:right w:val="single" w:sz="4" w:space="0" w:color="auto"/>
            </w:tcBorders>
          </w:tcPr>
          <w:p w:rsidR="000A25B7" w:rsidRDefault="00FE1C05">
            <w:pPr>
              <w:spacing w:line="480" w:lineRule="exact"/>
              <w:jc w:val="center"/>
              <w:rPr>
                <w:rFonts w:ascii="仿宋" w:eastAsia="仿宋" w:hAnsi="仿宋" w:cs="仿宋"/>
                <w:sz w:val="28"/>
                <w:szCs w:val="28"/>
              </w:rPr>
            </w:pPr>
            <w:bookmarkStart w:id="18" w:name="PO_15528_PM034"/>
            <w:r>
              <w:rPr>
                <w:rFonts w:ascii="仿宋" w:eastAsia="仿宋" w:hAnsi="仿宋" w:cs="仿宋"/>
                <w:sz w:val="28"/>
                <w:szCs w:val="28"/>
              </w:rPr>
              <w:t xml:space="preserve"> </w:t>
            </w:r>
            <w:bookmarkEnd w:id="18"/>
          </w:p>
        </w:tc>
        <w:tc>
          <w:tcPr>
            <w:tcW w:w="2644" w:type="dxa"/>
            <w:tcBorders>
              <w:top w:val="single" w:sz="4" w:space="0" w:color="auto"/>
              <w:left w:val="single" w:sz="4" w:space="0" w:color="auto"/>
              <w:bottom w:val="single" w:sz="4" w:space="0" w:color="auto"/>
              <w:right w:val="single" w:sz="4" w:space="0" w:color="auto"/>
            </w:tcBorders>
            <w:hideMark/>
          </w:tcPr>
          <w:p w:rsidR="000A25B7" w:rsidRDefault="008121C2">
            <w:pPr>
              <w:spacing w:line="480" w:lineRule="exact"/>
              <w:rPr>
                <w:rFonts w:ascii="仿宋" w:eastAsia="仿宋" w:hAnsi="仿宋" w:cs="仿宋"/>
                <w:sz w:val="28"/>
                <w:szCs w:val="28"/>
              </w:rPr>
            </w:pPr>
            <w:r>
              <w:rPr>
                <w:rFonts w:ascii="仿宋" w:eastAsia="仿宋" w:hAnsi="仿宋" w:cs="仿宋" w:hint="eastAsia"/>
                <w:sz w:val="28"/>
                <w:szCs w:val="28"/>
              </w:rPr>
              <w:t>六</w:t>
            </w:r>
            <w:proofErr w:type="gramStart"/>
            <w:r w:rsidR="000A25B7">
              <w:rPr>
                <w:rFonts w:ascii="仿宋" w:eastAsia="仿宋" w:hAnsi="仿宋" w:cs="仿宋" w:hint="eastAsia"/>
                <w:sz w:val="28"/>
                <w:szCs w:val="28"/>
              </w:rPr>
              <w:t>楼</w:t>
            </w:r>
            <w:bookmarkStart w:id="19" w:name="PO_409_PM001385"/>
            <w:r w:rsidR="00FE1C05">
              <w:rPr>
                <w:rFonts w:ascii="仿宋" w:eastAsia="仿宋" w:hAnsi="仿宋" w:cs="仿宋" w:hint="eastAsia"/>
                <w:sz w:val="28"/>
                <w:szCs w:val="28"/>
              </w:rPr>
              <w:t>集中</w:t>
            </w:r>
            <w:proofErr w:type="gramEnd"/>
            <w:r w:rsidR="00FE1C05">
              <w:rPr>
                <w:rFonts w:ascii="仿宋" w:eastAsia="仿宋" w:hAnsi="仿宋" w:cs="仿宋" w:hint="eastAsia"/>
                <w:sz w:val="28"/>
                <w:szCs w:val="28"/>
              </w:rPr>
              <w:t>采购处</w:t>
            </w:r>
            <w:bookmarkEnd w:id="19"/>
          </w:p>
        </w:tc>
      </w:tr>
      <w:tr w:rsidR="000A25B7" w:rsidTr="008121C2">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8121C2">
            <w:pPr>
              <w:spacing w:line="480" w:lineRule="exact"/>
              <w:jc w:val="center"/>
              <w:rPr>
                <w:rFonts w:ascii="仿宋" w:eastAsia="仿宋" w:hAnsi="仿宋" w:cs="仿宋"/>
                <w:sz w:val="28"/>
                <w:szCs w:val="28"/>
              </w:rPr>
            </w:pPr>
            <w:r>
              <w:rPr>
                <w:rFonts w:ascii="仿宋" w:eastAsia="仿宋" w:hAnsi="仿宋" w:cs="仿宋" w:hint="eastAsia"/>
                <w:sz w:val="28"/>
                <w:szCs w:val="28"/>
              </w:rPr>
              <w:t>师 同</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8121C2">
            <w:pPr>
              <w:spacing w:line="480" w:lineRule="exact"/>
              <w:jc w:val="center"/>
              <w:rPr>
                <w:rFonts w:ascii="仿宋" w:eastAsia="仿宋" w:hAnsi="仿宋" w:cs="仿宋"/>
                <w:sz w:val="28"/>
                <w:szCs w:val="28"/>
              </w:rPr>
            </w:pPr>
            <w:r>
              <w:rPr>
                <w:rFonts w:ascii="仿宋" w:eastAsia="仿宋" w:hAnsi="仿宋" w:cs="仿宋" w:hint="eastAsia"/>
                <w:sz w:val="28"/>
                <w:szCs w:val="28"/>
              </w:rPr>
              <w:t>010</w:t>
            </w:r>
            <w:r w:rsidR="000A25B7">
              <w:rPr>
                <w:rFonts w:ascii="仿宋" w:eastAsia="仿宋" w:hAnsi="仿宋" w:cs="仿宋" w:hint="eastAsia"/>
                <w:sz w:val="28"/>
                <w:szCs w:val="28"/>
              </w:rPr>
              <w:t>-</w:t>
            </w:r>
            <w:r>
              <w:rPr>
                <w:rFonts w:ascii="仿宋" w:eastAsia="仿宋" w:hAnsi="仿宋" w:cs="仿宋" w:hint="eastAsia"/>
                <w:sz w:val="28"/>
                <w:szCs w:val="28"/>
              </w:rPr>
              <w:t>87182648</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8121C2">
            <w:pPr>
              <w:spacing w:line="480" w:lineRule="exact"/>
              <w:rPr>
                <w:rFonts w:ascii="仿宋" w:eastAsia="仿宋" w:hAnsi="仿宋" w:cs="仿宋"/>
                <w:sz w:val="28"/>
                <w:szCs w:val="28"/>
              </w:rPr>
            </w:pPr>
            <w:r>
              <w:rPr>
                <w:rFonts w:ascii="仿宋" w:eastAsia="仿宋" w:hAnsi="仿宋" w:cs="仿宋" w:hint="eastAsia"/>
                <w:sz w:val="28"/>
                <w:szCs w:val="28"/>
              </w:rPr>
              <w:t>四</w:t>
            </w:r>
            <w:r w:rsidR="000A25B7">
              <w:rPr>
                <w:rFonts w:ascii="仿宋" w:eastAsia="仿宋" w:hAnsi="仿宋" w:cs="仿宋" w:hint="eastAsia"/>
                <w:sz w:val="28"/>
                <w:szCs w:val="28"/>
              </w:rPr>
              <w:t>楼（</w:t>
            </w:r>
            <w:r>
              <w:rPr>
                <w:rFonts w:ascii="仿宋" w:eastAsia="仿宋" w:hAnsi="仿宋" w:cs="仿宋" w:hint="eastAsia"/>
                <w:sz w:val="28"/>
                <w:szCs w:val="28"/>
              </w:rPr>
              <w:t>财务室</w:t>
            </w:r>
            <w:r w:rsidR="000A25B7">
              <w:rPr>
                <w:rFonts w:ascii="仿宋" w:eastAsia="仿宋" w:hAnsi="仿宋" w:cs="仿宋" w:hint="eastAsia"/>
                <w:sz w:val="28"/>
                <w:szCs w:val="28"/>
              </w:rPr>
              <w:t>）</w:t>
            </w:r>
          </w:p>
        </w:tc>
      </w:tr>
      <w:tr w:rsidR="000A25B7" w:rsidTr="008121C2">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8121C2">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周立泉</w:t>
            </w:r>
            <w:proofErr w:type="gramEnd"/>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w:t>
            </w:r>
            <w:r w:rsidR="008121C2">
              <w:rPr>
                <w:rFonts w:ascii="仿宋" w:eastAsia="仿宋" w:hAnsi="仿宋" w:cs="仿宋" w:hint="eastAsia"/>
                <w:sz w:val="28"/>
                <w:szCs w:val="28"/>
              </w:rPr>
              <w:t>10</w:t>
            </w:r>
            <w:r>
              <w:rPr>
                <w:rFonts w:ascii="仿宋" w:eastAsia="仿宋" w:hAnsi="仿宋" w:cs="仿宋" w:hint="eastAsia"/>
                <w:sz w:val="28"/>
                <w:szCs w:val="28"/>
              </w:rPr>
              <w:t>-8</w:t>
            </w:r>
            <w:r w:rsidR="008121C2">
              <w:rPr>
                <w:rFonts w:ascii="仿宋" w:eastAsia="仿宋" w:hAnsi="仿宋" w:cs="仿宋" w:hint="eastAsia"/>
                <w:sz w:val="28"/>
                <w:szCs w:val="28"/>
              </w:rPr>
              <w:t>7182673</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8121C2">
            <w:pPr>
              <w:spacing w:line="480" w:lineRule="exact"/>
              <w:rPr>
                <w:rFonts w:ascii="仿宋" w:eastAsia="仿宋" w:hAnsi="仿宋" w:cs="仿宋"/>
                <w:sz w:val="28"/>
                <w:szCs w:val="28"/>
              </w:rPr>
            </w:pPr>
            <w:r>
              <w:rPr>
                <w:rFonts w:ascii="仿宋" w:eastAsia="仿宋" w:hAnsi="仿宋" w:cs="仿宋" w:hint="eastAsia"/>
                <w:sz w:val="28"/>
                <w:szCs w:val="28"/>
              </w:rPr>
              <w:t>六</w:t>
            </w:r>
            <w:r w:rsidR="000A25B7">
              <w:rPr>
                <w:rFonts w:ascii="仿宋" w:eastAsia="仿宋" w:hAnsi="仿宋" w:cs="仿宋" w:hint="eastAsia"/>
                <w:sz w:val="28"/>
                <w:szCs w:val="28"/>
              </w:rPr>
              <w:t>楼（</w:t>
            </w:r>
            <w:r>
              <w:rPr>
                <w:rFonts w:ascii="仿宋" w:eastAsia="仿宋" w:hAnsi="仿宋" w:cs="仿宋" w:hint="eastAsia"/>
                <w:sz w:val="28"/>
                <w:szCs w:val="28"/>
              </w:rPr>
              <w:t>集中采购处</w:t>
            </w:r>
            <w:r w:rsidR="000A25B7">
              <w:rPr>
                <w:rFonts w:ascii="仿宋" w:eastAsia="仿宋" w:hAnsi="仿宋" w:cs="仿宋" w:hint="eastAsia"/>
                <w:sz w:val="28"/>
                <w:szCs w:val="28"/>
              </w:rPr>
              <w:t>）</w:t>
            </w:r>
          </w:p>
        </w:tc>
      </w:tr>
      <w:tr w:rsidR="000A25B7" w:rsidTr="008121C2">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lastRenderedPageBreak/>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0A25B7" w:rsidTr="008121C2">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A25B7" w:rsidRDefault="000A25B7">
            <w:pPr>
              <w:widowControl/>
              <w:jc w:val="left"/>
              <w:rPr>
                <w:rFonts w:ascii="仿宋" w:eastAsia="仿宋" w:hAnsi="仿宋" w:cs="仿宋"/>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A25B7" w:rsidRDefault="000A25B7">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C275C8" w:rsidRDefault="00C275C8">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C275C8" w:rsidRDefault="00C275C8">
      <w:pPr>
        <w:snapToGrid w:val="0"/>
        <w:spacing w:line="440" w:lineRule="exact"/>
        <w:ind w:left="238"/>
        <w:jc w:val="center"/>
        <w:rPr>
          <w:rFonts w:ascii="仿宋" w:eastAsia="仿宋" w:hAnsi="仿宋"/>
          <w:color w:val="000000"/>
          <w:sz w:val="36"/>
          <w:szCs w:val="36"/>
        </w:rPr>
      </w:pPr>
      <w:r>
        <w:rPr>
          <w:rFonts w:ascii="仿宋" w:eastAsia="仿宋" w:hAnsi="仿宋" w:hint="eastAsia"/>
          <w:color w:val="000000"/>
          <w:sz w:val="30"/>
          <w:szCs w:val="30"/>
        </w:rPr>
        <w:t xml:space="preserve">                                  </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C275C8">
        <w:rPr>
          <w:rFonts w:ascii="仿宋" w:eastAsia="仿宋" w:hAnsi="仿宋" w:cs="Arial" w:hint="eastAsia"/>
          <w:b/>
          <w:bCs/>
          <w:color w:val="000000"/>
          <w:sz w:val="30"/>
          <w:szCs w:val="30"/>
        </w:rPr>
        <w:t>、采购需求咨询</w:t>
      </w:r>
    </w:p>
    <w:p w:rsidR="00C275C8" w:rsidRDefault="00C275C8"/>
    <w:p w:rsidR="00C275C8" w:rsidRDefault="00C275C8"/>
    <w:p w:rsidR="00FE1C05" w:rsidRDefault="00C275C8"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 xml:space="preserve"> </w:t>
      </w:r>
      <w:r w:rsidR="00156A63">
        <w:rPr>
          <w:rFonts w:ascii="仿宋_GB2312" w:eastAsia="仿宋_GB2312" w:hAnsi="仿宋" w:hint="eastAsia"/>
          <w:color w:val="000000"/>
          <w:sz w:val="30"/>
          <w:szCs w:val="30"/>
        </w:rPr>
        <w:t xml:space="preserve">                           </w:t>
      </w:r>
      <w:bookmarkStart w:id="20" w:name="PO_15528_PM001384_1"/>
      <w:r w:rsidR="00FE1C05">
        <w:rPr>
          <w:rFonts w:ascii="仿宋_GB2312" w:eastAsia="仿宋_GB2312" w:hAnsi="仿宋"/>
          <w:color w:val="000000"/>
          <w:sz w:val="30"/>
          <w:szCs w:val="30"/>
        </w:rPr>
        <w:t xml:space="preserve"> </w:t>
      </w:r>
      <w:bookmarkStart w:id="21" w:name="PO_TDCUS_ITEM_PRC_TITLE_1"/>
      <w:bookmarkEnd w:id="20"/>
      <w:proofErr w:type="gramStart"/>
      <w:r w:rsidR="00FE1C05">
        <w:rPr>
          <w:rFonts w:ascii="仿宋_GB2312" w:eastAsia="仿宋_GB2312" w:hAnsi="仿宋" w:hint="eastAsia"/>
          <w:color w:val="000000"/>
          <w:sz w:val="30"/>
          <w:szCs w:val="30"/>
        </w:rPr>
        <w:t>标项</w:t>
      </w:r>
      <w:proofErr w:type="gramEnd"/>
      <w:r w:rsidR="00FE1C05">
        <w:rPr>
          <w:rFonts w:ascii="仿宋_GB2312" w:eastAsia="仿宋_GB2312" w:hAnsi="仿宋"/>
          <w:color w:val="000000"/>
          <w:sz w:val="30"/>
          <w:szCs w:val="30"/>
        </w:rPr>
        <w:t>1：</w:t>
      </w:r>
      <w:bookmarkStart w:id="22" w:name="PO_TDCUS_ITEM_PRC_TABLE_1_1"/>
      <w:bookmarkEnd w:id="21"/>
      <w:r w:rsidR="00FE1C05">
        <w:rPr>
          <w:rFonts w:ascii="仿宋_GB2312" w:eastAsia="仿宋_GB2312" w:hAnsi="仿宋"/>
          <w:color w:val="000000"/>
          <w:sz w:val="30"/>
          <w:szCs w:val="30"/>
        </w:rPr>
        <w:t xml:space="preserve"> </w:t>
      </w:r>
    </w:p>
    <w:tbl>
      <w:tblPr>
        <w:tblStyle w:val="afffffffff0"/>
        <w:tblW w:w="5000" w:type="pct"/>
        <w:tblLook w:val="04A0" w:firstRow="1" w:lastRow="0" w:firstColumn="1" w:lastColumn="0" w:noHBand="0" w:noVBand="1"/>
      </w:tblPr>
      <w:tblGrid>
        <w:gridCol w:w="4530"/>
        <w:gridCol w:w="4530"/>
      </w:tblGrid>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采购单位</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国家体育总局竞技体育司</w:t>
            </w:r>
          </w:p>
        </w:tc>
      </w:tr>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地址</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北京市东城区体育馆路</w:t>
            </w:r>
            <w:r>
              <w:rPr>
                <w:rFonts w:ascii="仿宋_GB2312" w:eastAsia="仿宋_GB2312" w:hAnsi="仿宋"/>
                <w:color w:val="000000"/>
                <w:sz w:val="30"/>
                <w:szCs w:val="30"/>
              </w:rPr>
              <w:t>5号</w:t>
            </w:r>
          </w:p>
        </w:tc>
      </w:tr>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proofErr w:type="gramStart"/>
            <w:r>
              <w:rPr>
                <w:rFonts w:ascii="仿宋_GB2312" w:eastAsia="仿宋_GB2312" w:hAnsi="仿宋" w:hint="eastAsia"/>
                <w:color w:val="000000"/>
                <w:sz w:val="30"/>
                <w:szCs w:val="30"/>
              </w:rPr>
              <w:t>张荣存</w:t>
            </w:r>
            <w:proofErr w:type="gramEnd"/>
          </w:p>
        </w:tc>
      </w:tr>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(010) 871-83145</w:t>
            </w:r>
          </w:p>
        </w:tc>
      </w:tr>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传真</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p>
        </w:tc>
      </w:tr>
      <w:tr w:rsidR="00FE1C05" w:rsidTr="00FE1C05">
        <w:tc>
          <w:tcPr>
            <w:tcW w:w="2500" w:type="pct"/>
          </w:tcPr>
          <w:p w:rsidR="00FE1C05"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备注</w:t>
            </w:r>
          </w:p>
        </w:tc>
        <w:tc>
          <w:tcPr>
            <w:tcW w:w="2500" w:type="pct"/>
          </w:tcPr>
          <w:p w:rsidR="00FE1C05" w:rsidRDefault="00FE1C05" w:rsidP="00F911FE">
            <w:pPr>
              <w:pStyle w:val="afffffffff1"/>
              <w:spacing w:before="120" w:after="120"/>
              <w:rPr>
                <w:rFonts w:ascii="仿宋_GB2312" w:eastAsia="仿宋_GB2312" w:hAnsi="仿宋"/>
                <w:color w:val="000000"/>
                <w:sz w:val="30"/>
                <w:szCs w:val="30"/>
              </w:rPr>
            </w:pPr>
          </w:p>
        </w:tc>
      </w:tr>
    </w:tbl>
    <w:p w:rsidR="00C275C8" w:rsidRDefault="00FE1C05" w:rsidP="00F911FE">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 xml:space="preserve"> </w:t>
      </w:r>
      <w:bookmarkEnd w:id="22"/>
      <w:r w:rsidR="00156A63">
        <w:rPr>
          <w:rFonts w:ascii="仿宋_GB2312" w:eastAsia="仿宋_GB2312" w:hAnsi="仿宋" w:hint="eastAsia"/>
          <w:color w:val="000000"/>
          <w:sz w:val="30"/>
          <w:szCs w:val="30"/>
        </w:rPr>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3A2CCC" w:rsidTr="003A2CCC">
        <w:tc>
          <w:tcPr>
            <w:tcW w:w="1728"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3A2CCC" w:rsidRDefault="003A2CCC">
            <w:pPr>
              <w:spacing w:line="480" w:lineRule="exact"/>
              <w:rPr>
                <w:rFonts w:ascii="仿宋" w:eastAsia="仿宋" w:hAnsi="仿宋"/>
                <w:sz w:val="24"/>
                <w:szCs w:val="24"/>
              </w:rPr>
            </w:pPr>
          </w:p>
        </w:tc>
      </w:tr>
      <w:tr w:rsidR="003A2CCC" w:rsidTr="003A2CCC">
        <w:tc>
          <w:tcPr>
            <w:tcW w:w="1728"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3A2CCC" w:rsidRDefault="003A2CCC">
            <w:pPr>
              <w:spacing w:line="480" w:lineRule="exact"/>
              <w:rPr>
                <w:rFonts w:ascii="仿宋" w:eastAsia="仿宋" w:hAnsi="仿宋"/>
                <w:sz w:val="24"/>
                <w:szCs w:val="24"/>
              </w:rPr>
            </w:pPr>
          </w:p>
        </w:tc>
      </w:tr>
      <w:tr w:rsidR="003A2CCC" w:rsidTr="003A2CCC">
        <w:tc>
          <w:tcPr>
            <w:tcW w:w="1728"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8"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3"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hideMark/>
          </w:tcPr>
          <w:p w:rsidR="003A2CCC" w:rsidRDefault="003A2CCC">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3A2CCC" w:rsidTr="003A2CCC">
        <w:tc>
          <w:tcPr>
            <w:tcW w:w="1728" w:type="dxa"/>
            <w:tcBorders>
              <w:top w:val="single" w:sz="4" w:space="0" w:color="auto"/>
              <w:left w:val="single" w:sz="4" w:space="0" w:color="auto"/>
              <w:bottom w:val="single" w:sz="4" w:space="0" w:color="auto"/>
              <w:right w:val="single" w:sz="4" w:space="0" w:color="auto"/>
            </w:tcBorders>
            <w:vAlign w:val="center"/>
            <w:hideMark/>
          </w:tcPr>
          <w:p w:rsidR="003A2CCC" w:rsidRDefault="003A2CCC">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3A2CCC" w:rsidRDefault="003A2CCC">
            <w:pPr>
              <w:spacing w:line="480" w:lineRule="exact"/>
              <w:jc w:val="center"/>
              <w:rPr>
                <w:rFonts w:ascii="仿宋" w:eastAsia="仿宋" w:hAnsi="仿宋"/>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2CCC" w:rsidRDefault="003A2CCC">
            <w:pPr>
              <w:spacing w:line="480" w:lineRule="exact"/>
              <w:jc w:val="center"/>
              <w:rPr>
                <w:rFonts w:ascii="仿宋" w:eastAsia="仿宋" w:hAnsi="仿宋"/>
                <w:sz w:val="24"/>
                <w:szCs w:val="24"/>
              </w:rPr>
            </w:pPr>
          </w:p>
        </w:tc>
        <w:tc>
          <w:tcPr>
            <w:tcW w:w="1993" w:type="dxa"/>
            <w:tcBorders>
              <w:top w:val="single" w:sz="4" w:space="0" w:color="auto"/>
              <w:left w:val="single" w:sz="4" w:space="0" w:color="auto"/>
              <w:bottom w:val="single" w:sz="4" w:space="0" w:color="auto"/>
              <w:right w:val="single" w:sz="4" w:space="0" w:color="auto"/>
            </w:tcBorders>
          </w:tcPr>
          <w:p w:rsidR="003A2CCC" w:rsidRDefault="003A2CCC">
            <w:pPr>
              <w:spacing w:line="480" w:lineRule="exact"/>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3A2CCC" w:rsidRDefault="003A2CCC">
            <w:pPr>
              <w:spacing w:line="480" w:lineRule="exact"/>
              <w:rPr>
                <w:rFonts w:ascii="仿宋" w:eastAsia="仿宋" w:hAnsi="仿宋"/>
                <w:sz w:val="24"/>
                <w:szCs w:val="24"/>
              </w:rPr>
            </w:pPr>
          </w:p>
        </w:tc>
      </w:tr>
    </w:tbl>
    <w:p w:rsidR="00C275C8" w:rsidRPr="00DC69B9" w:rsidRDefault="005B77DA" w:rsidP="00CD215D">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23" w:name="_Toc54094435"/>
      <w:r w:rsidR="00C275C8">
        <w:rPr>
          <w:rFonts w:ascii="仿宋" w:eastAsia="仿宋" w:hAnsi="仿宋" w:hint="eastAsia"/>
          <w:b/>
          <w:sz w:val="36"/>
          <w:szCs w:val="36"/>
        </w:rPr>
        <w:lastRenderedPageBreak/>
        <w:t>第二章  投标人须知</w:t>
      </w:r>
      <w:bookmarkEnd w:id="23"/>
      <w:r w:rsidR="00C275C8">
        <w:rPr>
          <w:rFonts w:hAnsi="宋体" w:hint="eastAsia"/>
          <w:b/>
          <w:color w:val="000000"/>
          <w:sz w:val="36"/>
          <w:szCs w:val="36"/>
        </w:rPr>
        <w:t xml:space="preserve"> </w:t>
      </w:r>
    </w:p>
    <w:p w:rsidR="00C275C8" w:rsidRPr="005B58A2" w:rsidRDefault="00C275C8" w:rsidP="00600C92">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1832"/>
        <w:gridCol w:w="6673"/>
      </w:tblGrid>
      <w:tr w:rsidR="00C275C8" w:rsidRPr="00DC69B9" w:rsidTr="00F911FE">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4775B8" w:rsidRDefault="00C275C8" w:rsidP="00F911FE">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招标需求中要求提供的产品属于节能清单中政府强制采购节能产品品目的，投标人须提供该清单内产品，</w:t>
            </w:r>
            <w:r>
              <w:rPr>
                <w:rFonts w:ascii="仿宋" w:eastAsia="仿宋" w:hAnsi="仿宋" w:hint="eastAsia"/>
                <w:b/>
                <w:sz w:val="24"/>
                <w:szCs w:val="24"/>
              </w:rPr>
              <w:t>否则其投标将作为无效标处理。</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A224DD" w:rsidRPr="00A224DD" w:rsidRDefault="00C275C8" w:rsidP="00A224DD">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r w:rsidRPr="00F83119">
              <w:rPr>
                <w:rFonts w:ascii="仿宋" w:eastAsia="仿宋" w:hAnsi="仿宋" w:hint="eastAsia"/>
                <w:sz w:val="24"/>
                <w:szCs w:val="24"/>
                <w:u w:val="single"/>
              </w:rPr>
              <w:t xml:space="preserve"> </w:t>
            </w:r>
            <w:r w:rsidRPr="00F83119">
              <w:rPr>
                <w:rFonts w:ascii="仿宋" w:eastAsia="仿宋" w:hAnsi="仿宋"/>
                <w:sz w:val="24"/>
                <w:szCs w:val="24"/>
                <w:u w:val="single"/>
              </w:rPr>
              <w:t>[小</w:t>
            </w:r>
            <w:proofErr w:type="gramStart"/>
            <w:r w:rsidRPr="00F83119">
              <w:rPr>
                <w:rFonts w:ascii="仿宋" w:eastAsia="仿宋" w:hAnsi="仿宋"/>
                <w:sz w:val="24"/>
                <w:szCs w:val="24"/>
                <w:u w:val="single"/>
              </w:rPr>
              <w:t>微企业</w:t>
            </w:r>
            <w:proofErr w:type="gramEnd"/>
            <w:r w:rsidRPr="00F83119">
              <w:rPr>
                <w:rFonts w:ascii="仿宋" w:eastAsia="仿宋" w:hAnsi="仿宋"/>
                <w:sz w:val="24"/>
                <w:szCs w:val="24"/>
                <w:u w:val="single"/>
              </w:rPr>
              <w:t>价格扣除比例</w:t>
            </w:r>
            <w:r w:rsidR="008121C2">
              <w:rPr>
                <w:rFonts w:ascii="仿宋" w:eastAsia="仿宋" w:hAnsi="仿宋"/>
                <w:sz w:val="24"/>
                <w:szCs w:val="24"/>
                <w:u w:val="single"/>
              </w:rPr>
              <w:t>6</w:t>
            </w:r>
            <w:r w:rsidRPr="00F83119">
              <w:rPr>
                <w:rFonts w:ascii="仿宋" w:eastAsia="仿宋" w:hAnsi="仿宋"/>
                <w:sz w:val="24"/>
                <w:szCs w:val="24"/>
                <w:u w:val="single"/>
              </w:rPr>
              <w:t>]</w:t>
            </w:r>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00A224DD"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w:t>
            </w:r>
            <w:r w:rsidRPr="00A224DD">
              <w:rPr>
                <w:rFonts w:ascii="仿宋" w:eastAsia="仿宋" w:hAnsi="仿宋" w:hint="eastAsia"/>
                <w:sz w:val="24"/>
                <w:szCs w:val="24"/>
              </w:rPr>
              <w:lastRenderedPageBreak/>
              <w:t>扣除政策。属于享受政府采购支持政策的残疾人福利性单位，应满足财库[2017]141号文件第一条的规定，并在投标文件中提供残疾人福利性单位声明函（见附件）。</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C275C8" w:rsidRPr="00A224DD" w:rsidRDefault="00A224DD" w:rsidP="00A224DD">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FE1C05" w:rsidP="00F911FE">
            <w:pPr>
              <w:snapToGrid w:val="0"/>
              <w:jc w:val="left"/>
              <w:rPr>
                <w:rFonts w:ascii="仿宋" w:eastAsia="仿宋" w:hAnsi="仿宋"/>
                <w:color w:val="000000"/>
                <w:sz w:val="28"/>
                <w:szCs w:val="28"/>
              </w:rPr>
            </w:pPr>
            <w:bookmarkStart w:id="24" w:name="PO_15528_PM042"/>
            <w:r>
              <w:rPr>
                <w:rFonts w:ascii="仿宋" w:eastAsia="仿宋" w:hAnsi="仿宋" w:hint="eastAsia"/>
                <w:sz w:val="24"/>
                <w:szCs w:val="24"/>
              </w:rPr>
              <w:t>不允许进口产品</w:t>
            </w:r>
            <w:bookmarkEnd w:id="24"/>
            <w:r w:rsidR="00C275C8">
              <w:rPr>
                <w:rFonts w:ascii="仿宋" w:eastAsia="仿宋" w:hAnsi="仿宋" w:hint="eastAsia"/>
                <w:sz w:val="24"/>
                <w:szCs w:val="24"/>
              </w:rPr>
              <w:t>具体要求详见第四章招标需求</w:t>
            </w:r>
            <w:proofErr w:type="gramStart"/>
            <w:r w:rsidR="00C275C8">
              <w:rPr>
                <w:rFonts w:ascii="仿宋" w:eastAsia="仿宋" w:hAnsi="仿宋" w:hint="eastAsia"/>
                <w:sz w:val="24"/>
                <w:szCs w:val="24"/>
              </w:rPr>
              <w:t>各标项的</w:t>
            </w:r>
            <w:proofErr w:type="gramEnd"/>
            <w:r w:rsidR="00C275C8">
              <w:rPr>
                <w:rFonts w:ascii="仿宋" w:eastAsia="仿宋" w:hAnsi="仿宋" w:hint="eastAsia"/>
                <w:sz w:val="24"/>
                <w:szCs w:val="24"/>
              </w:rPr>
              <w:t>对应内容。</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4775B8" w:rsidRDefault="00C275C8" w:rsidP="00F911FE">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C275C8" w:rsidRPr="004775B8" w:rsidRDefault="00C275C8" w:rsidP="00F911FE">
            <w:pPr>
              <w:snapToGrid w:val="0"/>
              <w:jc w:val="left"/>
              <w:rPr>
                <w:rFonts w:ascii="仿宋" w:eastAsia="仿宋" w:hAnsi="仿宋"/>
                <w:sz w:val="24"/>
                <w:szCs w:val="24"/>
              </w:rPr>
            </w:pPr>
            <w:r>
              <w:rPr>
                <w:rFonts w:ascii="仿宋" w:eastAsia="仿宋" w:hAnsi="仿宋" w:hint="eastAsia"/>
                <w:sz w:val="24"/>
                <w:szCs w:val="24"/>
              </w:rPr>
              <w:t>分包：</w:t>
            </w:r>
            <w:bookmarkStart w:id="25" w:name="PO_15528_PM044"/>
            <w:r w:rsidR="00FE1C05">
              <w:rPr>
                <w:rFonts w:ascii="仿宋" w:eastAsia="仿宋" w:hAnsi="仿宋" w:hint="eastAsia"/>
                <w:sz w:val="24"/>
                <w:szCs w:val="24"/>
              </w:rPr>
              <w:t>不允许分包</w:t>
            </w:r>
            <w:bookmarkEnd w:id="25"/>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FE1C05" w:rsidP="00F911FE">
            <w:pPr>
              <w:snapToGrid w:val="0"/>
              <w:jc w:val="left"/>
              <w:rPr>
                <w:rFonts w:ascii="仿宋" w:eastAsia="仿宋" w:hAnsi="仿宋"/>
                <w:sz w:val="24"/>
                <w:szCs w:val="24"/>
              </w:rPr>
            </w:pPr>
            <w:bookmarkStart w:id="26"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6"/>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C275C8" w:rsidRPr="00DC69B9" w:rsidTr="00F911FE">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FE1C05" w:rsidP="00F911FE">
            <w:pPr>
              <w:snapToGrid w:val="0"/>
              <w:jc w:val="left"/>
              <w:rPr>
                <w:rFonts w:ascii="仿宋" w:eastAsia="仿宋" w:hAnsi="仿宋"/>
                <w:color w:val="000000"/>
                <w:sz w:val="28"/>
                <w:szCs w:val="28"/>
              </w:rPr>
            </w:pPr>
            <w:bookmarkStart w:id="27" w:name="PO_15528_PM040"/>
            <w:r>
              <w:rPr>
                <w:rFonts w:ascii="仿宋" w:eastAsia="仿宋" w:hAnsi="仿宋" w:hint="eastAsia"/>
                <w:color w:val="000000"/>
                <w:sz w:val="28"/>
                <w:szCs w:val="28"/>
              </w:rPr>
              <w:t>不组织现场踏勘</w:t>
            </w:r>
            <w:bookmarkEnd w:id="27"/>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FE1C05" w:rsidP="00F911FE">
            <w:pPr>
              <w:snapToGrid w:val="0"/>
              <w:jc w:val="left"/>
              <w:rPr>
                <w:rFonts w:ascii="仿宋" w:eastAsia="仿宋" w:hAnsi="仿宋"/>
                <w:sz w:val="24"/>
                <w:szCs w:val="24"/>
              </w:rPr>
            </w:pPr>
            <w:bookmarkStart w:id="28" w:name="PO_15528_PM041"/>
            <w:r>
              <w:rPr>
                <w:rFonts w:ascii="仿宋" w:eastAsia="仿宋" w:hAnsi="仿宋" w:hint="eastAsia"/>
                <w:sz w:val="24"/>
                <w:szCs w:val="24"/>
              </w:rPr>
              <w:t>不进行演示</w:t>
            </w:r>
            <w:bookmarkEnd w:id="28"/>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FE1C05" w:rsidP="00F911FE">
            <w:pPr>
              <w:snapToGrid w:val="0"/>
              <w:jc w:val="left"/>
              <w:rPr>
                <w:rFonts w:ascii="仿宋" w:eastAsia="仿宋" w:hAnsi="仿宋"/>
                <w:sz w:val="24"/>
                <w:szCs w:val="24"/>
              </w:rPr>
            </w:pPr>
            <w:bookmarkStart w:id="29" w:name="PO_15528_PM043"/>
            <w:r>
              <w:rPr>
                <w:rFonts w:ascii="仿宋" w:eastAsia="仿宋" w:hAnsi="仿宋" w:hint="eastAsia"/>
                <w:sz w:val="24"/>
                <w:szCs w:val="24"/>
              </w:rPr>
              <w:t>不要求提供样品</w:t>
            </w:r>
            <w:bookmarkEnd w:id="29"/>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4E114E">
            <w:pPr>
              <w:snapToGrid w:val="0"/>
              <w:jc w:val="left"/>
              <w:rPr>
                <w:rFonts w:ascii="仿宋" w:eastAsia="仿宋" w:hAnsi="仿宋"/>
                <w:color w:val="000000"/>
                <w:sz w:val="28"/>
                <w:szCs w:val="28"/>
              </w:rPr>
            </w:pPr>
            <w:r>
              <w:rPr>
                <w:rFonts w:ascii="仿宋" w:eastAsia="仿宋" w:hAnsi="仿宋" w:hint="eastAsia"/>
                <w:sz w:val="24"/>
                <w:szCs w:val="24"/>
              </w:rPr>
              <w:t>投标文件由</w:t>
            </w:r>
            <w:r w:rsidR="00FD2D65">
              <w:rPr>
                <w:rFonts w:ascii="仿宋" w:eastAsia="仿宋" w:hAnsi="仿宋" w:hint="eastAsia"/>
                <w:sz w:val="24"/>
                <w:szCs w:val="24"/>
              </w:rPr>
              <w:t>开标一览表1份、</w:t>
            </w:r>
            <w:r>
              <w:rPr>
                <w:rFonts w:ascii="仿宋" w:eastAsia="仿宋" w:hAnsi="仿宋" w:hint="eastAsia"/>
                <w:sz w:val="24"/>
                <w:szCs w:val="24"/>
              </w:rPr>
              <w:t>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30" w:name="PO_15528_PM045"/>
            <w:r w:rsidR="00FE1C05">
              <w:rPr>
                <w:rFonts w:ascii="仿宋" w:eastAsia="仿宋" w:hAnsi="仿宋"/>
                <w:b/>
                <w:sz w:val="24"/>
                <w:szCs w:val="24"/>
              </w:rPr>
              <w:t>4</w:t>
            </w:r>
            <w:bookmarkEnd w:id="30"/>
            <w:r>
              <w:rPr>
                <w:rFonts w:ascii="仿宋" w:eastAsia="仿宋" w:hAnsi="仿宋" w:hint="eastAsia"/>
                <w:b/>
                <w:sz w:val="24"/>
                <w:szCs w:val="24"/>
              </w:rPr>
              <w:t>份</w:t>
            </w:r>
            <w:r>
              <w:rPr>
                <w:rFonts w:ascii="仿宋" w:eastAsia="仿宋" w:hAnsi="仿宋" w:hint="eastAsia"/>
                <w:sz w:val="24"/>
                <w:szCs w:val="24"/>
              </w:rPr>
              <w:t>。</w:t>
            </w:r>
          </w:p>
        </w:tc>
      </w:tr>
      <w:tr w:rsidR="00C275C8" w:rsidRPr="00DC69B9" w:rsidTr="00722778">
        <w:trPr>
          <w:trHeight w:val="1291"/>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sidR="00825892">
              <w:rPr>
                <w:rFonts w:ascii="仿宋" w:eastAsia="仿宋" w:hAnsi="仿宋" w:cs="Arial" w:hint="eastAsia"/>
                <w:sz w:val="24"/>
                <w:szCs w:val="24"/>
              </w:rPr>
              <w:t>中国政府</w:t>
            </w:r>
            <w:r>
              <w:rPr>
                <w:rFonts w:ascii="仿宋" w:eastAsia="仿宋" w:hAnsi="仿宋" w:cs="Arial" w:hint="eastAsia"/>
                <w:sz w:val="24"/>
                <w:szCs w:val="24"/>
              </w:rPr>
              <w:t>采购网(</w:t>
            </w:r>
            <w:r>
              <w:rPr>
                <w:rFonts w:ascii="仿宋" w:eastAsia="仿宋" w:hAnsi="仿宋" w:hint="eastAsia"/>
                <w:sz w:val="24"/>
                <w:szCs w:val="24"/>
              </w:rPr>
              <w:t xml:space="preserve"> </w:t>
            </w:r>
            <w:hyperlink r:id="rId11" w:history="1">
              <w:r w:rsidR="00722778" w:rsidRPr="005F7B2B">
                <w:rPr>
                  <w:rStyle w:val="af3"/>
                  <w:rFonts w:ascii="仿宋" w:eastAsia="仿宋" w:hAnsi="仿宋" w:hint="eastAsia"/>
                  <w:sz w:val="24"/>
                  <w:szCs w:val="24"/>
                </w:rPr>
                <w:t>http://www.ccgp.gov.cn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w:t>
            </w:r>
            <w:r w:rsidR="00722778">
              <w:rPr>
                <w:rFonts w:ascii="仿宋" w:eastAsia="仿宋" w:hAnsi="仿宋" w:hint="eastAsia"/>
                <w:sz w:val="24"/>
                <w:szCs w:val="24"/>
              </w:rPr>
              <w:t>采购项目负责人</w:t>
            </w:r>
            <w:r>
              <w:rPr>
                <w:rFonts w:ascii="仿宋" w:eastAsia="仿宋" w:hAnsi="仿宋" w:hint="eastAsia"/>
                <w:sz w:val="24"/>
                <w:szCs w:val="24"/>
              </w:rPr>
              <w:t>根据报名时预留地址寄送</w:t>
            </w:r>
            <w:r>
              <w:rPr>
                <w:rFonts w:ascii="仿宋" w:eastAsia="仿宋" w:hAnsi="仿宋" w:cs="Arial" w:hint="eastAsia"/>
                <w:sz w:val="24"/>
                <w:szCs w:val="24"/>
              </w:rPr>
              <w:t>中标通知书。</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w:t>
            </w:r>
          </w:p>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w:t>
            </w:r>
            <w:r w:rsidR="00722778">
              <w:rPr>
                <w:rFonts w:ascii="仿宋" w:eastAsia="仿宋" w:hAnsi="仿宋" w:hint="eastAsia"/>
                <w:sz w:val="24"/>
                <w:szCs w:val="24"/>
              </w:rPr>
              <w:t>采购项目联系人</w:t>
            </w:r>
            <w:r>
              <w:rPr>
                <w:rFonts w:ascii="仿宋" w:eastAsia="仿宋" w:hAnsi="仿宋" w:hint="eastAsia"/>
                <w:sz w:val="24"/>
                <w:szCs w:val="24"/>
              </w:rPr>
              <w:t>，招标方以电汇或转账等方式退还投标保证金。</w:t>
            </w:r>
          </w:p>
        </w:tc>
      </w:tr>
      <w:tr w:rsidR="00C275C8" w:rsidRPr="00DC69B9" w:rsidTr="00F911FE">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C275C8" w:rsidRPr="00DC69B9" w:rsidTr="00F911FE">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16</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采购人自行支付</w:t>
            </w:r>
            <w:r w:rsidR="00F60084">
              <w:rPr>
                <w:rFonts w:ascii="仿宋" w:eastAsia="仿宋" w:hAnsi="仿宋" w:hint="eastAsia"/>
                <w:sz w:val="24"/>
                <w:szCs w:val="24"/>
              </w:rPr>
              <w:t>，</w:t>
            </w:r>
            <w:r>
              <w:rPr>
                <w:rFonts w:ascii="仿宋" w:eastAsia="仿宋" w:hAnsi="仿宋" w:hint="eastAsia"/>
                <w:sz w:val="24"/>
                <w:szCs w:val="24"/>
              </w:rPr>
              <w:t>详见</w:t>
            </w:r>
            <w:r w:rsidR="00722778">
              <w:rPr>
                <w:rFonts w:ascii="仿宋" w:eastAsia="仿宋" w:hAnsi="仿宋" w:hint="eastAsia"/>
                <w:sz w:val="24"/>
                <w:szCs w:val="24"/>
              </w:rPr>
              <w:t>采购合同模板</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C275C8" w:rsidRPr="00DC69B9"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C275C8" w:rsidRPr="00DC69B9"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F60084" w:rsidRPr="00DD56F8" w:rsidRDefault="00F60084" w:rsidP="00F60084">
            <w:pPr>
              <w:keepNext/>
              <w:keepLines/>
              <w:snapToGrid w:val="0"/>
              <w:spacing w:before="260" w:after="260" w:line="416" w:lineRule="auto"/>
              <w:jc w:val="left"/>
              <w:outlineLvl w:val="1"/>
              <w:rPr>
                <w:rFonts w:ascii="仿宋" w:eastAsia="仿宋" w:hAnsi="仿宋"/>
                <w:sz w:val="24"/>
                <w:szCs w:val="24"/>
              </w:rPr>
            </w:pPr>
            <w:r w:rsidRPr="00DD56F8">
              <w:rPr>
                <w:rFonts w:ascii="仿宋" w:eastAsia="仿宋" w:hAnsi="仿宋" w:hint="eastAsia"/>
                <w:sz w:val="24"/>
                <w:szCs w:val="24"/>
              </w:rPr>
              <w:t>本次招标收取中标服务费，中标服务费按照差额定率累进计费方式计取，由中标人在收到中标通知书后7个工作日内以汇款方式向招标单位一次支付。</w:t>
            </w:r>
          </w:p>
          <w:p w:rsidR="00F60084" w:rsidRPr="00DD56F8" w:rsidRDefault="00F60084" w:rsidP="00F60084">
            <w:pPr>
              <w:keepNext/>
              <w:keepLines/>
              <w:snapToGrid w:val="0"/>
              <w:spacing w:before="260" w:after="260" w:line="416" w:lineRule="auto"/>
              <w:jc w:val="left"/>
              <w:outlineLvl w:val="1"/>
              <w:rPr>
                <w:rFonts w:ascii="仿宋" w:eastAsia="仿宋" w:hAnsi="仿宋"/>
                <w:sz w:val="24"/>
                <w:szCs w:val="24"/>
              </w:rPr>
            </w:pPr>
            <w:r w:rsidRPr="00DD56F8">
              <w:rPr>
                <w:rFonts w:ascii="仿宋" w:eastAsia="仿宋" w:hAnsi="仿宋" w:hint="eastAsia"/>
                <w:sz w:val="24"/>
                <w:szCs w:val="24"/>
              </w:rPr>
              <w:t>表：</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3011"/>
              <w:gridCol w:w="3446"/>
            </w:tblGrid>
            <w:tr w:rsidR="00F60084" w:rsidTr="000A5498">
              <w:trPr>
                <w:tblCellSpacing w:w="0" w:type="dxa"/>
              </w:trPr>
              <w:tc>
                <w:tcPr>
                  <w:tcW w:w="3011" w:type="dxa"/>
                  <w:shd w:val="clear" w:color="auto" w:fill="F0E7B4"/>
                </w:tcPr>
                <w:p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中标金额（万元）</w:t>
                  </w:r>
                </w:p>
              </w:tc>
              <w:tc>
                <w:tcPr>
                  <w:tcW w:w="3446" w:type="dxa"/>
                  <w:shd w:val="clear" w:color="auto" w:fill="F0E7B4"/>
                  <w:vAlign w:val="center"/>
                </w:tcPr>
                <w:p w:rsidR="00885519" w:rsidRDefault="00F60084">
                  <w:pPr>
                    <w:widowControl/>
                    <w:spacing w:after="75" w:line="270" w:lineRule="atLeast"/>
                    <w:rPr>
                      <w:rFonts w:ascii="Verdana" w:hAnsi="Verdana" w:cs="宋体"/>
                      <w:color w:val="464646"/>
                      <w:kern w:val="0"/>
                      <w:sz w:val="18"/>
                      <w:szCs w:val="18"/>
                    </w:rPr>
                  </w:pPr>
                  <w:r>
                    <w:rPr>
                      <w:rFonts w:ascii="Verdana" w:hAnsi="Verdana" w:cs="宋体" w:hint="eastAsia"/>
                      <w:b/>
                      <w:bCs/>
                      <w:color w:val="464646"/>
                      <w:kern w:val="0"/>
                      <w:sz w:val="18"/>
                      <w:szCs w:val="18"/>
                    </w:rPr>
                    <w:t>货物</w:t>
                  </w:r>
                  <w:r>
                    <w:rPr>
                      <w:rFonts w:ascii="Verdana" w:hAnsi="Verdana" w:cs="宋体"/>
                      <w:b/>
                      <w:bCs/>
                      <w:color w:val="464646"/>
                      <w:kern w:val="0"/>
                      <w:sz w:val="18"/>
                      <w:szCs w:val="18"/>
                    </w:rPr>
                    <w:t>招标</w:t>
                  </w:r>
                  <w:r w:rsidR="000A5498">
                    <w:rPr>
                      <w:rFonts w:ascii="Verdana" w:hAnsi="Verdana" w:cs="宋体" w:hint="eastAsia"/>
                      <w:b/>
                      <w:bCs/>
                      <w:color w:val="464646"/>
                      <w:kern w:val="0"/>
                      <w:sz w:val="18"/>
                      <w:szCs w:val="18"/>
                    </w:rPr>
                    <w:t xml:space="preserve">       </w:t>
                  </w:r>
                  <w:r w:rsidR="000A5498">
                    <w:rPr>
                      <w:rFonts w:ascii="Verdana" w:hAnsi="Verdana" w:cs="宋体" w:hint="eastAsia"/>
                      <w:b/>
                      <w:bCs/>
                      <w:color w:val="464646"/>
                      <w:kern w:val="0"/>
                      <w:sz w:val="18"/>
                      <w:szCs w:val="18"/>
                    </w:rPr>
                    <w:t>服务招标</w:t>
                  </w:r>
                </w:p>
              </w:tc>
            </w:tr>
            <w:tr w:rsidR="00F60084" w:rsidTr="000A5498">
              <w:trPr>
                <w:tblCellSpacing w:w="0" w:type="dxa"/>
              </w:trPr>
              <w:tc>
                <w:tcPr>
                  <w:tcW w:w="3011" w:type="dxa"/>
                  <w:shd w:val="clear" w:color="auto" w:fill="F0E7B4"/>
                </w:tcPr>
                <w:p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3446" w:type="dxa"/>
                  <w:shd w:val="clear" w:color="auto" w:fill="F0E7B4"/>
                </w:tcPr>
                <w:p w:rsidR="00885519" w:rsidRDefault="00F60084">
                  <w:pPr>
                    <w:widowControl/>
                    <w:spacing w:after="75" w:line="270" w:lineRule="atLeast"/>
                    <w:rPr>
                      <w:rFonts w:ascii="Verdana" w:hAnsi="Verdana" w:cs="宋体"/>
                      <w:color w:val="464646"/>
                      <w:kern w:val="0"/>
                      <w:sz w:val="18"/>
                      <w:szCs w:val="18"/>
                    </w:rPr>
                  </w:pPr>
                  <w:r>
                    <w:rPr>
                      <w:rFonts w:ascii="Verdana" w:hAnsi="Verdana" w:cs="宋体"/>
                      <w:color w:val="464646"/>
                      <w:kern w:val="0"/>
                      <w:sz w:val="18"/>
                      <w:szCs w:val="18"/>
                    </w:rPr>
                    <w:t>1.5%</w:t>
                  </w:r>
                  <w:r w:rsidR="000A5498">
                    <w:rPr>
                      <w:rFonts w:ascii="Verdana" w:hAnsi="Verdana" w:cs="宋体" w:hint="eastAsia"/>
                      <w:color w:val="464646"/>
                      <w:kern w:val="0"/>
                      <w:sz w:val="18"/>
                      <w:szCs w:val="18"/>
                    </w:rPr>
                    <w:t xml:space="preserve">          1</w:t>
                  </w:r>
                  <w:r w:rsidR="000A5498">
                    <w:rPr>
                      <w:rFonts w:ascii="Verdana" w:hAnsi="Verdana" w:cs="宋体"/>
                      <w:color w:val="464646"/>
                      <w:kern w:val="0"/>
                      <w:sz w:val="18"/>
                      <w:szCs w:val="18"/>
                    </w:rPr>
                    <w:t>.5%</w:t>
                  </w:r>
                  <w:r w:rsidR="000A5498">
                    <w:rPr>
                      <w:rFonts w:ascii="Verdana" w:hAnsi="Verdana" w:cs="宋体" w:hint="eastAsia"/>
                      <w:color w:val="464646"/>
                      <w:kern w:val="0"/>
                      <w:sz w:val="18"/>
                      <w:szCs w:val="18"/>
                    </w:rPr>
                    <w:t xml:space="preserve">        </w:t>
                  </w:r>
                </w:p>
              </w:tc>
            </w:tr>
            <w:tr w:rsidR="00F60084" w:rsidTr="000A5498">
              <w:trPr>
                <w:tblCellSpacing w:w="0" w:type="dxa"/>
              </w:trPr>
              <w:tc>
                <w:tcPr>
                  <w:tcW w:w="3011" w:type="dxa"/>
                  <w:shd w:val="clear" w:color="auto" w:fill="F0E7B4"/>
                </w:tcPr>
                <w:p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p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hint="eastAsia"/>
                      <w:color w:val="464646"/>
                      <w:kern w:val="0"/>
                      <w:sz w:val="18"/>
                      <w:szCs w:val="18"/>
                    </w:rPr>
                    <w:t>500-1000</w:t>
                  </w:r>
                </w:p>
                <w:p w:rsidR="00344E44" w:rsidRDefault="00344E44" w:rsidP="002D0126">
                  <w:pPr>
                    <w:widowControl/>
                    <w:spacing w:after="75" w:line="270" w:lineRule="atLeast"/>
                    <w:jc w:val="center"/>
                    <w:rPr>
                      <w:rFonts w:ascii="Verdana" w:hAnsi="Verdana" w:cs="宋体"/>
                      <w:color w:val="464646"/>
                      <w:kern w:val="0"/>
                      <w:sz w:val="18"/>
                      <w:szCs w:val="18"/>
                    </w:rPr>
                  </w:pPr>
                  <w:r>
                    <w:rPr>
                      <w:rFonts w:ascii="微软雅黑" w:eastAsia="微软雅黑" w:hAnsi="微软雅黑" w:hint="eastAsia"/>
                      <w:color w:val="000000"/>
                      <w:sz w:val="18"/>
                      <w:szCs w:val="18"/>
                    </w:rPr>
                    <w:t>1000—5000</w:t>
                  </w:r>
                </w:p>
              </w:tc>
              <w:tc>
                <w:tcPr>
                  <w:tcW w:w="3446" w:type="dxa"/>
                  <w:shd w:val="clear" w:color="auto" w:fill="F0E7B4"/>
                </w:tcPr>
                <w:p w:rsidR="00885519" w:rsidRDefault="00F60084">
                  <w:pPr>
                    <w:widowControl/>
                    <w:spacing w:after="75" w:line="270" w:lineRule="atLeast"/>
                    <w:rPr>
                      <w:rFonts w:ascii="Verdana" w:hAnsi="Verdana" w:cs="宋体"/>
                      <w:color w:val="464646"/>
                      <w:kern w:val="0"/>
                      <w:sz w:val="18"/>
                      <w:szCs w:val="18"/>
                    </w:rPr>
                  </w:pPr>
                  <w:r>
                    <w:rPr>
                      <w:rFonts w:ascii="Verdana" w:hAnsi="Verdana" w:cs="宋体" w:hint="eastAsia"/>
                      <w:color w:val="464646"/>
                      <w:kern w:val="0"/>
                      <w:sz w:val="18"/>
                      <w:szCs w:val="18"/>
                    </w:rPr>
                    <w:t>1.1</w:t>
                  </w:r>
                  <w:r>
                    <w:rPr>
                      <w:rFonts w:ascii="Verdana" w:hAnsi="Verdana" w:cs="宋体"/>
                      <w:color w:val="464646"/>
                      <w:kern w:val="0"/>
                      <w:sz w:val="18"/>
                      <w:szCs w:val="18"/>
                    </w:rPr>
                    <w:t>%</w:t>
                  </w:r>
                  <w:r w:rsidR="000A5498">
                    <w:rPr>
                      <w:rFonts w:ascii="Verdana" w:hAnsi="Verdana" w:cs="宋体" w:hint="eastAsia"/>
                      <w:color w:val="464646"/>
                      <w:kern w:val="0"/>
                      <w:sz w:val="18"/>
                      <w:szCs w:val="18"/>
                    </w:rPr>
                    <w:t xml:space="preserve">          0.8%    </w:t>
                  </w:r>
                </w:p>
                <w:p w:rsidR="00885519" w:rsidRDefault="00F60084">
                  <w:pPr>
                    <w:widowControl/>
                    <w:spacing w:after="75" w:line="270" w:lineRule="atLeast"/>
                    <w:rPr>
                      <w:rFonts w:ascii="Verdana" w:hAnsi="Verdana" w:cs="宋体"/>
                      <w:color w:val="464646"/>
                      <w:kern w:val="0"/>
                      <w:sz w:val="18"/>
                      <w:szCs w:val="18"/>
                    </w:rPr>
                  </w:pPr>
                  <w:r>
                    <w:rPr>
                      <w:rFonts w:ascii="Verdana" w:hAnsi="Verdana" w:cs="宋体" w:hint="eastAsia"/>
                      <w:color w:val="464646"/>
                      <w:kern w:val="0"/>
                      <w:sz w:val="18"/>
                      <w:szCs w:val="18"/>
                    </w:rPr>
                    <w:t>0.8%</w:t>
                  </w:r>
                  <w:r w:rsidR="00344E44">
                    <w:rPr>
                      <w:rFonts w:ascii="Verdana" w:hAnsi="Verdana" w:cs="宋体" w:hint="eastAsia"/>
                      <w:color w:val="464646"/>
                      <w:kern w:val="0"/>
                      <w:sz w:val="18"/>
                      <w:szCs w:val="18"/>
                    </w:rPr>
                    <w:t xml:space="preserve">          </w:t>
                  </w:r>
                  <w:r w:rsidR="000A5498">
                    <w:rPr>
                      <w:rFonts w:ascii="Verdana" w:hAnsi="Verdana" w:cs="宋体" w:hint="eastAsia"/>
                      <w:color w:val="464646"/>
                      <w:kern w:val="0"/>
                      <w:sz w:val="18"/>
                      <w:szCs w:val="18"/>
                    </w:rPr>
                    <w:t>0.45%</w:t>
                  </w:r>
                </w:p>
                <w:p w:rsidR="00885519" w:rsidRDefault="00344E44">
                  <w:pPr>
                    <w:widowControl/>
                    <w:spacing w:after="75" w:line="270" w:lineRule="atLeast"/>
                    <w:rPr>
                      <w:rFonts w:ascii="Verdana" w:hAnsi="Verdana" w:cs="宋体"/>
                      <w:color w:val="464646"/>
                      <w:kern w:val="0"/>
                      <w:sz w:val="18"/>
                      <w:szCs w:val="18"/>
                    </w:rPr>
                  </w:pPr>
                  <w:r>
                    <w:rPr>
                      <w:rFonts w:ascii="Verdana" w:hAnsi="Verdana" w:cs="宋体"/>
                      <w:color w:val="464646"/>
                      <w:kern w:val="0"/>
                      <w:sz w:val="18"/>
                      <w:szCs w:val="18"/>
                    </w:rPr>
                    <w:t>0.5%</w:t>
                  </w:r>
                  <w:r>
                    <w:rPr>
                      <w:rFonts w:ascii="Verdana" w:hAnsi="Verdana" w:cs="宋体" w:hint="eastAsia"/>
                      <w:color w:val="464646"/>
                      <w:kern w:val="0"/>
                      <w:sz w:val="18"/>
                      <w:szCs w:val="18"/>
                    </w:rPr>
                    <w:t xml:space="preserve">          0.25%</w:t>
                  </w:r>
                </w:p>
              </w:tc>
            </w:tr>
          </w:tbl>
          <w:p w:rsidR="00C275C8" w:rsidRDefault="00F60084" w:rsidP="00F911FE">
            <w:pPr>
              <w:snapToGrid w:val="0"/>
              <w:jc w:val="left"/>
              <w:rPr>
                <w:rFonts w:ascii="仿宋" w:eastAsia="仿宋" w:hAnsi="仿宋"/>
                <w:sz w:val="24"/>
                <w:szCs w:val="24"/>
              </w:rPr>
            </w:pPr>
            <w:r w:rsidRPr="00DD56F8">
              <w:rPr>
                <w:rFonts w:ascii="仿宋" w:eastAsia="仿宋" w:hAnsi="仿宋" w:hint="eastAsia"/>
                <w:sz w:val="24"/>
                <w:szCs w:val="24"/>
              </w:rPr>
              <w:t>招标代理服务收费按差额定率累进法计算</w:t>
            </w:r>
          </w:p>
        </w:tc>
      </w:tr>
      <w:tr w:rsidR="00C275C8" w:rsidRPr="00DC69B9" w:rsidTr="00F911FE">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jc w:val="left"/>
              <w:rPr>
                <w:rFonts w:ascii="仿宋" w:eastAsia="仿宋" w:hAnsi="仿宋"/>
                <w:sz w:val="24"/>
                <w:szCs w:val="24"/>
              </w:rPr>
            </w:pPr>
            <w:r>
              <w:rPr>
                <w:rFonts w:ascii="仿宋" w:eastAsia="仿宋" w:hAnsi="仿宋" w:hint="eastAsia"/>
                <w:sz w:val="24"/>
                <w:szCs w:val="24"/>
              </w:rPr>
              <w:t>本招标文件的解释权属于</w:t>
            </w:r>
            <w:r w:rsidR="002948CF">
              <w:rPr>
                <w:rFonts w:ascii="仿宋" w:eastAsia="仿宋" w:hAnsi="仿宋" w:hint="eastAsia"/>
                <w:sz w:val="24"/>
                <w:szCs w:val="24"/>
              </w:rPr>
              <w:t>国家体育总局体育器材装备中心。</w:t>
            </w:r>
          </w:p>
        </w:tc>
      </w:tr>
    </w:tbl>
    <w:p w:rsidR="00C275C8" w:rsidRDefault="00C275C8" w:rsidP="00FE1C05">
      <w:pPr>
        <w:pStyle w:val="affff7"/>
        <w:snapToGrid w:val="0"/>
        <w:spacing w:beforeLines="100" w:before="240" w:afterLines="100" w:after="24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C275C8" w:rsidRDefault="00C275C8" w:rsidP="00FE1C05">
      <w:pPr>
        <w:snapToGrid w:val="0"/>
        <w:spacing w:beforeLines="50" w:before="12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w:t>
      </w:r>
      <w:r w:rsidR="002948CF">
        <w:rPr>
          <w:rFonts w:ascii="仿宋" w:eastAsia="仿宋" w:hAnsi="仿宋" w:cs="Arial" w:hint="eastAsia"/>
          <w:sz w:val="28"/>
          <w:szCs w:val="28"/>
        </w:rPr>
        <w:t>国家体育总局体育器材装备中心</w:t>
      </w:r>
      <w:r>
        <w:rPr>
          <w:rFonts w:ascii="仿宋" w:eastAsia="仿宋" w:hAnsi="仿宋" w:cs="Arial" w:hint="eastAsia"/>
          <w:sz w:val="28"/>
          <w:szCs w:val="28"/>
        </w:rPr>
        <w:t>。</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C275C8" w:rsidRDefault="00C275C8" w:rsidP="00FE1C05">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C275C8"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C275C8"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C275C8" w:rsidRDefault="00C275C8" w:rsidP="00F911FE">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C275C8" w:rsidRDefault="00C275C8" w:rsidP="00FE1C05">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lastRenderedPageBreak/>
        <w:t>（四）投标费用</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C275C8" w:rsidRPr="008619AD" w:rsidRDefault="00C275C8" w:rsidP="00F911FE">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2948CF" w:rsidRPr="002948CF" w:rsidRDefault="00C275C8" w:rsidP="002948CF">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w:t>
      </w:r>
      <w:r w:rsidR="002948CF" w:rsidRPr="002948CF">
        <w:rPr>
          <w:rFonts w:ascii="仿宋" w:eastAsia="仿宋" w:hAnsi="仿宋" w:cs="Arial" w:hint="eastAsia"/>
          <w:sz w:val="28"/>
          <w:szCs w:val="28"/>
        </w:rPr>
        <w:t>投标人对采购事项有疑问的，可以向招标</w:t>
      </w:r>
      <w:r w:rsidR="0068229A">
        <w:rPr>
          <w:rFonts w:ascii="仿宋" w:eastAsia="仿宋" w:hAnsi="仿宋" w:cs="Arial" w:hint="eastAsia"/>
          <w:sz w:val="28"/>
          <w:szCs w:val="28"/>
        </w:rPr>
        <w:t>方</w:t>
      </w:r>
      <w:r w:rsidR="002948CF" w:rsidRPr="002948CF">
        <w:rPr>
          <w:rFonts w:ascii="仿宋" w:eastAsia="仿宋" w:hAnsi="仿宋" w:cs="Arial" w:hint="eastAsia"/>
          <w:sz w:val="28"/>
          <w:szCs w:val="28"/>
        </w:rPr>
        <w:t>提出询问。</w:t>
      </w:r>
    </w:p>
    <w:p w:rsidR="00344E44" w:rsidRDefault="002948CF" w:rsidP="002948CF">
      <w:pPr>
        <w:widowControl/>
        <w:spacing w:line="460" w:lineRule="exact"/>
        <w:ind w:firstLineChars="200" w:firstLine="560"/>
        <w:jc w:val="left"/>
        <w:rPr>
          <w:rFonts w:ascii="仿宋" w:eastAsia="仿宋" w:hAnsi="仿宋" w:cs="Arial"/>
          <w:sz w:val="28"/>
          <w:szCs w:val="28"/>
        </w:rPr>
      </w:pPr>
      <w:r w:rsidRPr="002948CF">
        <w:rPr>
          <w:rFonts w:ascii="仿宋" w:eastAsia="仿宋" w:hAnsi="仿宋" w:cs="Arial" w:hint="eastAsia"/>
          <w:sz w:val="28"/>
          <w:szCs w:val="28"/>
        </w:rPr>
        <w:t>2</w:t>
      </w:r>
      <w:r>
        <w:rPr>
          <w:rFonts w:ascii="仿宋" w:eastAsia="仿宋" w:hAnsi="仿宋" w:cs="Arial" w:hint="eastAsia"/>
          <w:sz w:val="28"/>
          <w:szCs w:val="28"/>
        </w:rPr>
        <w:t>、</w:t>
      </w:r>
      <w:r w:rsidRPr="002948CF">
        <w:rPr>
          <w:rFonts w:ascii="仿宋" w:eastAsia="仿宋" w:hAnsi="仿宋" w:cs="Arial" w:hint="eastAsia"/>
          <w:sz w:val="28"/>
          <w:szCs w:val="28"/>
        </w:rPr>
        <w:t>招标程序受《中华人民共和国政府采购法》</w:t>
      </w:r>
      <w:r w:rsidRPr="002948CF">
        <w:rPr>
          <w:rFonts w:ascii="仿宋" w:eastAsia="仿宋" w:hAnsi="仿宋" w:cs="Arial" w:hint="eastAsia"/>
          <w:bCs/>
          <w:sz w:val="28"/>
          <w:szCs w:val="28"/>
        </w:rPr>
        <w:t>等</w:t>
      </w:r>
      <w:r w:rsidRPr="002948CF">
        <w:rPr>
          <w:rFonts w:ascii="仿宋" w:eastAsia="仿宋" w:hAnsi="仿宋" w:cs="Arial" w:hint="eastAsia"/>
          <w:sz w:val="28"/>
          <w:szCs w:val="28"/>
        </w:rPr>
        <w:t>相关法律法规的约束，并受到严格的内部监察，以确保授予合同过程的公平公正。</w:t>
      </w:r>
      <w:r w:rsidR="00344E44">
        <w:rPr>
          <w:rFonts w:ascii="仿宋" w:eastAsia="仿宋" w:hAnsi="仿宋" w:cs="Arial" w:hint="eastAsia"/>
          <w:sz w:val="28"/>
          <w:szCs w:val="28"/>
        </w:rPr>
        <w:t>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rsidR="00C275C8" w:rsidRDefault="00344E44" w:rsidP="002948CF">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供应商</w:t>
      </w:r>
      <w:r w:rsidR="002948CF" w:rsidRPr="002948CF">
        <w:rPr>
          <w:rFonts w:ascii="仿宋" w:eastAsia="仿宋" w:hAnsi="仿宋" w:cs="Arial" w:hint="eastAsia"/>
          <w:sz w:val="28"/>
          <w:szCs w:val="28"/>
        </w:rPr>
        <w:t>如认为整个招标过程中</w:t>
      </w:r>
      <w:r w:rsidR="00F53AE5">
        <w:rPr>
          <w:rFonts w:ascii="仿宋" w:eastAsia="仿宋" w:hAnsi="仿宋" w:cs="Arial" w:hint="eastAsia"/>
          <w:sz w:val="28"/>
          <w:szCs w:val="28"/>
        </w:rPr>
        <w:t>招标方</w:t>
      </w:r>
      <w:r w:rsidR="002948CF" w:rsidRPr="002948CF">
        <w:rPr>
          <w:rFonts w:ascii="仿宋" w:eastAsia="仿宋" w:hAnsi="仿宋" w:cs="Arial" w:hint="eastAsia"/>
          <w:sz w:val="28"/>
          <w:szCs w:val="28"/>
        </w:rPr>
        <w:t>工作人员有违规违纪行为的，可向国家体育总局体育器材装备中心纪检部门以书面形式提出，书面文件应注明联系人、联系方式且加盖单位公章，密封后递交至国家体育总局体育器材装备中心纪检监察室。</w:t>
      </w:r>
    </w:p>
    <w:p w:rsidR="005E004E" w:rsidRPr="000047AB" w:rsidRDefault="0068229A"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3</w:t>
      </w:r>
      <w:r w:rsidR="005E004E" w:rsidRPr="00095782">
        <w:rPr>
          <w:rFonts w:ascii="仿宋" w:eastAsia="仿宋" w:hAnsi="仿宋" w:cs="Arial" w:hint="eastAsia"/>
          <w:sz w:val="28"/>
          <w:szCs w:val="28"/>
        </w:rPr>
        <w:t>、质疑应当</w:t>
      </w:r>
      <w:r w:rsidR="005E004E">
        <w:rPr>
          <w:rFonts w:ascii="仿宋" w:eastAsia="仿宋" w:hAnsi="仿宋" w:cs="Arial" w:hint="eastAsia"/>
          <w:sz w:val="28"/>
          <w:szCs w:val="28"/>
        </w:rPr>
        <w:t>以</w:t>
      </w:r>
      <w:r w:rsidR="005E004E" w:rsidRPr="00095782">
        <w:rPr>
          <w:rFonts w:ascii="仿宋" w:eastAsia="仿宋" w:hAnsi="仿宋" w:cs="Arial" w:hint="eastAsia"/>
          <w:sz w:val="28"/>
          <w:szCs w:val="28"/>
        </w:rPr>
        <w:t>书面形式</w:t>
      </w:r>
      <w:r w:rsidR="005E004E">
        <w:rPr>
          <w:rFonts w:ascii="仿宋" w:eastAsia="仿宋" w:hAnsi="仿宋" w:cs="Arial" w:hint="eastAsia"/>
          <w:sz w:val="28"/>
          <w:szCs w:val="28"/>
        </w:rPr>
        <w:t>提出，格式见《</w:t>
      </w:r>
      <w:r w:rsidR="005E004E" w:rsidRPr="001A0DD8">
        <w:rPr>
          <w:rFonts w:ascii="仿宋" w:eastAsia="仿宋" w:hAnsi="仿宋" w:cs="Arial"/>
          <w:sz w:val="28"/>
          <w:szCs w:val="28"/>
        </w:rPr>
        <w:t>政府采购质疑和投诉办法</w:t>
      </w:r>
      <w:r w:rsidR="005E004E">
        <w:rPr>
          <w:rFonts w:ascii="仿宋" w:eastAsia="仿宋" w:hAnsi="仿宋" w:cs="Arial" w:hint="eastAsia"/>
          <w:sz w:val="28"/>
          <w:szCs w:val="28"/>
        </w:rPr>
        <w:t>》（</w:t>
      </w:r>
      <w:r w:rsidR="005E004E" w:rsidRPr="00B94453">
        <w:rPr>
          <w:rFonts w:ascii="仿宋" w:eastAsia="仿宋" w:hAnsi="仿宋" w:cs="Arial"/>
          <w:sz w:val="28"/>
          <w:szCs w:val="28"/>
        </w:rPr>
        <w:t>财政部令第94号</w:t>
      </w:r>
      <w:r w:rsidR="005E004E">
        <w:rPr>
          <w:rFonts w:ascii="仿宋" w:eastAsia="仿宋" w:hAnsi="仿宋" w:cs="Arial" w:hint="eastAsia"/>
          <w:sz w:val="28"/>
          <w:szCs w:val="28"/>
        </w:rPr>
        <w:t>）附件范本，下载网址：</w:t>
      </w:r>
      <w:r>
        <w:rPr>
          <w:rFonts w:ascii="仿宋" w:eastAsia="仿宋" w:hAnsi="仿宋" w:cs="Arial" w:hint="eastAsia"/>
          <w:sz w:val="28"/>
          <w:szCs w:val="28"/>
        </w:rPr>
        <w:t>中国政府采购网</w:t>
      </w:r>
      <w:r w:rsidR="005E004E">
        <w:rPr>
          <w:rFonts w:ascii="仿宋" w:eastAsia="仿宋" w:hAnsi="仿宋" w:cs="Arial" w:hint="eastAsia"/>
          <w:sz w:val="28"/>
          <w:szCs w:val="28"/>
        </w:rPr>
        <w:t>(www.</w:t>
      </w:r>
      <w:r>
        <w:rPr>
          <w:rFonts w:ascii="仿宋" w:eastAsia="仿宋" w:hAnsi="仿宋" w:cs="Arial" w:hint="eastAsia"/>
          <w:sz w:val="28"/>
          <w:szCs w:val="28"/>
        </w:rPr>
        <w:t>ccgp</w:t>
      </w:r>
      <w:r w:rsidR="005E004E">
        <w:rPr>
          <w:rFonts w:ascii="仿宋" w:eastAsia="仿宋" w:hAnsi="仿宋" w:cs="Arial" w:hint="eastAsia"/>
          <w:sz w:val="28"/>
          <w:szCs w:val="28"/>
        </w:rPr>
        <w:t>.gov.cn)，位置：“首页-下载专区-</w:t>
      </w:r>
      <w:r>
        <w:rPr>
          <w:rFonts w:ascii="仿宋" w:eastAsia="仿宋" w:hAnsi="仿宋" w:cs="Arial" w:hint="eastAsia"/>
          <w:sz w:val="28"/>
          <w:szCs w:val="28"/>
        </w:rPr>
        <w:t>政府采购供应商</w:t>
      </w:r>
      <w:r w:rsidR="005E004E">
        <w:rPr>
          <w:rFonts w:ascii="仿宋" w:eastAsia="仿宋" w:hAnsi="仿宋" w:cs="Arial" w:hint="eastAsia"/>
          <w:sz w:val="28"/>
          <w:szCs w:val="28"/>
        </w:rPr>
        <w:t>质疑</w:t>
      </w:r>
      <w:r>
        <w:rPr>
          <w:rFonts w:ascii="仿宋" w:eastAsia="仿宋" w:hAnsi="仿宋" w:cs="Arial" w:hint="eastAsia"/>
          <w:sz w:val="28"/>
          <w:szCs w:val="28"/>
        </w:rPr>
        <w:t>函范本</w:t>
      </w:r>
      <w:r w:rsidR="005E004E">
        <w:rPr>
          <w:rFonts w:ascii="仿宋" w:eastAsia="仿宋" w:hAnsi="仿宋" w:cs="Arial" w:hint="eastAsia"/>
          <w:sz w:val="28"/>
          <w:szCs w:val="28"/>
        </w:rPr>
        <w:t>”。</w:t>
      </w:r>
      <w:r w:rsidR="005E004E" w:rsidRPr="000047AB">
        <w:rPr>
          <w:rFonts w:ascii="仿宋" w:eastAsia="仿宋" w:hAnsi="仿宋" w:cs="Arial" w:hint="eastAsia"/>
          <w:sz w:val="28"/>
          <w:szCs w:val="28"/>
        </w:rPr>
        <w:t>供应商提出质疑应当提交质疑函和必要的证明材料。质疑</w:t>
      </w:r>
      <w:proofErr w:type="gramStart"/>
      <w:r w:rsidR="005E004E" w:rsidRPr="000047AB">
        <w:rPr>
          <w:rFonts w:ascii="仿宋" w:eastAsia="仿宋" w:hAnsi="仿宋" w:cs="Arial" w:hint="eastAsia"/>
          <w:sz w:val="28"/>
          <w:szCs w:val="28"/>
        </w:rPr>
        <w:t>函应当</w:t>
      </w:r>
      <w:proofErr w:type="gramEnd"/>
      <w:r w:rsidR="005E004E" w:rsidRPr="000047AB">
        <w:rPr>
          <w:rFonts w:ascii="仿宋" w:eastAsia="仿宋" w:hAnsi="仿宋" w:cs="Arial" w:hint="eastAsia"/>
          <w:sz w:val="28"/>
          <w:szCs w:val="28"/>
        </w:rPr>
        <w:t>包括下列内容：</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5E004E" w:rsidRDefault="005E004E" w:rsidP="005E004E">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lastRenderedPageBreak/>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68229A" w:rsidRDefault="0068229A" w:rsidP="005E004E">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4、</w:t>
      </w:r>
      <w:r w:rsidRPr="0068229A">
        <w:rPr>
          <w:rFonts w:ascii="仿宋" w:eastAsia="仿宋" w:hAnsi="仿宋" w:cs="Arial" w:hint="eastAsia"/>
          <w:sz w:val="28"/>
          <w:szCs w:val="28"/>
        </w:rPr>
        <w:t>招标</w:t>
      </w:r>
      <w:r>
        <w:rPr>
          <w:rFonts w:ascii="仿宋" w:eastAsia="仿宋" w:hAnsi="仿宋" w:cs="Arial" w:hint="eastAsia"/>
          <w:sz w:val="28"/>
          <w:szCs w:val="28"/>
        </w:rPr>
        <w:t>方</w:t>
      </w:r>
      <w:r w:rsidRPr="0068229A">
        <w:rPr>
          <w:rFonts w:ascii="仿宋" w:eastAsia="仿宋" w:hAnsi="仿宋" w:cs="Arial" w:hint="eastAsia"/>
          <w:sz w:val="28"/>
          <w:szCs w:val="28"/>
        </w:rPr>
        <w:t>将在收到书面质疑后7个工作日内审查质疑事项，做出答复或相关处理决定，并以书面形式通知质疑</w:t>
      </w:r>
      <w:r w:rsidR="00344E44">
        <w:rPr>
          <w:rFonts w:ascii="仿宋" w:eastAsia="仿宋" w:hAnsi="仿宋" w:cs="Arial" w:hint="eastAsia"/>
          <w:sz w:val="28"/>
          <w:szCs w:val="28"/>
        </w:rPr>
        <w:t>供应商</w:t>
      </w:r>
      <w:r w:rsidRPr="0068229A">
        <w:rPr>
          <w:rFonts w:ascii="仿宋" w:eastAsia="仿宋" w:hAnsi="仿宋" w:cs="Arial" w:hint="eastAsia"/>
          <w:sz w:val="28"/>
          <w:szCs w:val="28"/>
        </w:rPr>
        <w:t>和其他有关供应商，但答复的内容不涉及商业秘密。</w:t>
      </w:r>
    </w:p>
    <w:p w:rsidR="0068229A" w:rsidRPr="0068229A" w:rsidRDefault="0068229A" w:rsidP="0068229A">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5、</w:t>
      </w:r>
      <w:r w:rsidRPr="0068229A">
        <w:rPr>
          <w:rFonts w:ascii="仿宋" w:eastAsia="仿宋" w:hAnsi="仿宋" w:cs="Arial" w:hint="eastAsia"/>
          <w:sz w:val="28"/>
          <w:szCs w:val="28"/>
        </w:rPr>
        <w:t>质疑</w:t>
      </w:r>
      <w:r w:rsidR="00344E44">
        <w:rPr>
          <w:rFonts w:ascii="仿宋" w:eastAsia="仿宋" w:hAnsi="仿宋" w:cs="Arial" w:hint="eastAsia"/>
          <w:sz w:val="28"/>
          <w:szCs w:val="28"/>
        </w:rPr>
        <w:t>供应商</w:t>
      </w:r>
      <w:r w:rsidRPr="0068229A">
        <w:rPr>
          <w:rFonts w:ascii="仿宋" w:eastAsia="仿宋" w:hAnsi="仿宋" w:cs="Arial" w:hint="eastAsia"/>
          <w:sz w:val="28"/>
          <w:szCs w:val="28"/>
        </w:rPr>
        <w:t>对招标</w:t>
      </w:r>
      <w:r>
        <w:rPr>
          <w:rFonts w:ascii="仿宋" w:eastAsia="仿宋" w:hAnsi="仿宋" w:cs="Arial" w:hint="eastAsia"/>
          <w:sz w:val="28"/>
          <w:szCs w:val="28"/>
        </w:rPr>
        <w:t>方</w:t>
      </w:r>
      <w:r w:rsidRPr="0068229A">
        <w:rPr>
          <w:rFonts w:ascii="仿宋" w:eastAsia="仿宋" w:hAnsi="仿宋" w:cs="Arial" w:hint="eastAsia"/>
          <w:sz w:val="28"/>
          <w:szCs w:val="28"/>
        </w:rPr>
        <w:t>的答复不满意以及招标</w:t>
      </w:r>
      <w:r>
        <w:rPr>
          <w:rFonts w:ascii="仿宋" w:eastAsia="仿宋" w:hAnsi="仿宋" w:cs="Arial" w:hint="eastAsia"/>
          <w:sz w:val="28"/>
          <w:szCs w:val="28"/>
        </w:rPr>
        <w:t>方</w:t>
      </w:r>
      <w:r w:rsidRPr="0068229A">
        <w:rPr>
          <w:rFonts w:ascii="仿宋" w:eastAsia="仿宋" w:hAnsi="仿宋" w:cs="Arial" w:hint="eastAsia"/>
          <w:sz w:val="28"/>
          <w:szCs w:val="28"/>
        </w:rPr>
        <w:t>未在规定的时间内做出答复的， 可以在答复期满后15个工作日内向财政部投诉。</w:t>
      </w:r>
    </w:p>
    <w:p w:rsidR="00C275C8" w:rsidRDefault="00C275C8" w:rsidP="005E004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C275C8" w:rsidRDefault="00C275C8" w:rsidP="00FE1C05">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w:t>
      </w:r>
      <w:r w:rsidR="002D0126">
        <w:rPr>
          <w:rFonts w:ascii="仿宋" w:eastAsia="仿宋" w:hAnsi="仿宋" w:hint="eastAsia"/>
          <w:sz w:val="28"/>
          <w:szCs w:val="28"/>
        </w:rPr>
        <w:t>开标一览表、</w:t>
      </w:r>
      <w:r>
        <w:rPr>
          <w:rFonts w:ascii="仿宋" w:eastAsia="仿宋" w:hAnsi="仿宋" w:hint="eastAsia"/>
          <w:sz w:val="28"/>
          <w:szCs w:val="28"/>
        </w:rPr>
        <w:t>资质文件、技术及商务文件、投标报价文件</w:t>
      </w:r>
      <w:r w:rsidR="002D0126">
        <w:rPr>
          <w:rFonts w:ascii="仿宋" w:eastAsia="仿宋" w:hAnsi="仿宋" w:hint="eastAsia"/>
          <w:sz w:val="28"/>
          <w:szCs w:val="28"/>
        </w:rPr>
        <w:t>四</w:t>
      </w:r>
      <w:r>
        <w:rPr>
          <w:rFonts w:ascii="仿宋" w:eastAsia="仿宋" w:hAnsi="仿宋" w:hint="eastAsia"/>
          <w:sz w:val="28"/>
          <w:szCs w:val="28"/>
        </w:rPr>
        <w:t>部份组成。</w:t>
      </w:r>
    </w:p>
    <w:p w:rsidR="002D0126" w:rsidRDefault="002D0126"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1、开标一览表（详见附件1）</w:t>
      </w:r>
    </w:p>
    <w:p w:rsidR="00C275C8" w:rsidRDefault="002D0126" w:rsidP="00FE1C05">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lastRenderedPageBreak/>
        <w:t>2</w:t>
      </w:r>
      <w:r w:rsidR="00C275C8">
        <w:rPr>
          <w:rFonts w:ascii="仿宋" w:eastAsia="仿宋" w:hAnsi="仿宋" w:hint="eastAsia"/>
          <w:b/>
          <w:sz w:val="28"/>
          <w:szCs w:val="28"/>
        </w:rPr>
        <w:t>、</w:t>
      </w:r>
      <w:r w:rsidR="00C275C8">
        <w:rPr>
          <w:rFonts w:ascii="仿宋" w:eastAsia="仿宋" w:hAnsi="仿宋" w:hint="eastAsia"/>
          <w:sz w:val="28"/>
          <w:szCs w:val="28"/>
        </w:rPr>
        <w:t>资质文件</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C275C8" w:rsidRDefault="00C275C8" w:rsidP="0068229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w:t>
      </w:r>
      <w:r w:rsidR="0068229A">
        <w:rPr>
          <w:rFonts w:ascii="仿宋" w:eastAsia="仿宋" w:hAnsi="仿宋" w:hint="eastAsia"/>
          <w:sz w:val="28"/>
          <w:szCs w:val="28"/>
        </w:rPr>
        <w:t>证明书或</w:t>
      </w:r>
      <w:r>
        <w:rPr>
          <w:rFonts w:ascii="仿宋" w:eastAsia="仿宋" w:hAnsi="仿宋" w:hint="eastAsia"/>
          <w:sz w:val="28"/>
          <w:szCs w:val="28"/>
        </w:rPr>
        <w:t>授权委托书(格式见附件)；</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w:t>
      </w:r>
      <w:r w:rsidR="00FB57C6">
        <w:rPr>
          <w:rFonts w:ascii="仿宋" w:eastAsia="仿宋" w:hAnsi="仿宋" w:hint="eastAsia"/>
          <w:sz w:val="28"/>
          <w:szCs w:val="28"/>
        </w:rPr>
        <w:t>3</w:t>
      </w:r>
      <w:r>
        <w:rPr>
          <w:rFonts w:ascii="仿宋" w:eastAsia="仿宋" w:hAnsi="仿宋" w:hint="eastAsia"/>
          <w:sz w:val="28"/>
          <w:szCs w:val="28"/>
        </w:rPr>
        <w:t>）提供有效的营业执照复印件并加盖公司公章；事业单位的，则提供有效的《事业单位法人证书》副本复印件并加盖单位公章；自然人的，则提供有效的身份证复印件并签字；</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w:t>
      </w:r>
      <w:r w:rsidR="00FB57C6">
        <w:rPr>
          <w:rFonts w:ascii="仿宋" w:eastAsia="仿宋" w:hAnsi="仿宋" w:hint="eastAsia"/>
          <w:sz w:val="28"/>
          <w:szCs w:val="28"/>
        </w:rPr>
        <w:t>4</w:t>
      </w:r>
      <w:r>
        <w:rPr>
          <w:rFonts w:ascii="仿宋" w:eastAsia="仿宋" w:hAnsi="仿宋" w:hint="eastAsia"/>
          <w:sz w:val="28"/>
          <w:szCs w:val="28"/>
        </w:rPr>
        <w:t>）提供有效的依法缴纳税收证明（</w:t>
      </w:r>
      <w:r w:rsidR="0004262C">
        <w:rPr>
          <w:rFonts w:ascii="仿宋" w:eastAsia="仿宋" w:hAnsi="仿宋" w:hint="eastAsia"/>
          <w:sz w:val="28"/>
          <w:szCs w:val="28"/>
        </w:rPr>
        <w:t>至投标文件递交截止日一年内连续三个月的</w:t>
      </w:r>
      <w:r>
        <w:rPr>
          <w:rFonts w:ascii="仿宋" w:eastAsia="仿宋" w:hAnsi="仿宋" w:hint="eastAsia"/>
          <w:sz w:val="28"/>
          <w:szCs w:val="28"/>
        </w:rPr>
        <w:t>完税凭证或税务部门出具的证明）；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w:t>
      </w:r>
      <w:r w:rsidR="00FB57C6">
        <w:rPr>
          <w:rFonts w:ascii="仿宋" w:eastAsia="仿宋" w:hAnsi="仿宋" w:hint="eastAsia"/>
          <w:sz w:val="28"/>
          <w:szCs w:val="28"/>
        </w:rPr>
        <w:t>5</w:t>
      </w:r>
      <w:r>
        <w:rPr>
          <w:rFonts w:ascii="仿宋" w:eastAsia="仿宋" w:hAnsi="仿宋" w:hint="eastAsia"/>
          <w:sz w:val="28"/>
          <w:szCs w:val="28"/>
        </w:rPr>
        <w:t>）提供有效的依法缴纳社会保障资金证明（</w:t>
      </w:r>
      <w:r w:rsidR="0004262C">
        <w:rPr>
          <w:rFonts w:ascii="仿宋" w:eastAsia="仿宋" w:hAnsi="仿宋" w:hint="eastAsia"/>
          <w:sz w:val="28"/>
          <w:szCs w:val="28"/>
        </w:rPr>
        <w:t>至投标文件递交截止日一年内连续三个月的</w:t>
      </w:r>
      <w:r>
        <w:rPr>
          <w:rFonts w:ascii="仿宋" w:eastAsia="仿宋" w:hAnsi="仿宋" w:hint="eastAsia"/>
          <w:sz w:val="28"/>
          <w:szCs w:val="28"/>
        </w:rPr>
        <w:t>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1506E0" w:rsidRDefault="001506E0"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w:t>
      </w:r>
      <w:r w:rsidR="0004262C">
        <w:rPr>
          <w:rFonts w:ascii="仿宋" w:eastAsia="仿宋" w:hAnsi="仿宋" w:hint="eastAsia"/>
          <w:sz w:val="28"/>
          <w:szCs w:val="28"/>
        </w:rPr>
        <w:t>投标人基本开户银行出具的资信证明</w:t>
      </w:r>
      <w:r w:rsidR="00AE3873">
        <w:rPr>
          <w:rFonts w:ascii="仿宋" w:eastAsia="仿宋" w:hAnsi="仿宋" w:hint="eastAsia"/>
          <w:sz w:val="28"/>
          <w:szCs w:val="28"/>
        </w:rPr>
        <w:t>，</w:t>
      </w:r>
      <w:r w:rsidR="0004262C">
        <w:rPr>
          <w:rFonts w:ascii="仿宋" w:eastAsia="仿宋" w:hAnsi="仿宋" w:hint="eastAsia"/>
          <w:sz w:val="28"/>
          <w:szCs w:val="28"/>
        </w:rPr>
        <w:t>或参与本采购项目两年内经审计</w:t>
      </w:r>
      <w:r w:rsidR="00AE3873">
        <w:rPr>
          <w:rFonts w:ascii="仿宋" w:eastAsia="仿宋" w:hAnsi="仿宋" w:hint="eastAsia"/>
          <w:sz w:val="28"/>
          <w:szCs w:val="28"/>
        </w:rPr>
        <w:t>的财务报告复印件，须包括“四表一注”：资产负债表、利润表、现金流量表、所有者权益变动表及其附注，或财政部门认可的专业担保机构出具的针对本项目的投标担保函；</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C275C8" w:rsidRDefault="002D0126"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w:t>
      </w:r>
      <w:r w:rsidR="00C275C8">
        <w:rPr>
          <w:rFonts w:ascii="仿宋" w:eastAsia="仿宋" w:hAnsi="仿宋" w:hint="eastAsia"/>
          <w:b/>
          <w:sz w:val="28"/>
          <w:szCs w:val="28"/>
        </w:rPr>
        <w:t>、技术及商务文件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（9）技术培训计划（若有）；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C275C8" w:rsidRDefault="002D0126" w:rsidP="00B17D4C">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4</w:t>
      </w:r>
      <w:r w:rsidR="00C275C8">
        <w:rPr>
          <w:rFonts w:ascii="仿宋" w:eastAsia="仿宋" w:hAnsi="仿宋" w:hint="eastAsia"/>
          <w:b/>
          <w:sz w:val="28"/>
          <w:szCs w:val="28"/>
        </w:rPr>
        <w:t>、报价文件：</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C275C8"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C275C8" w:rsidRDefault="00C275C8" w:rsidP="00F911FE">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C275C8" w:rsidRDefault="00C275C8" w:rsidP="00FE1C05">
      <w:pPr>
        <w:pStyle w:val="affffff6"/>
        <w:widowControl w:val="0"/>
        <w:tabs>
          <w:tab w:val="clear" w:pos="454"/>
        </w:tabs>
        <w:snapToGrid w:val="0"/>
        <w:spacing w:beforeLines="50" w:before="12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C275C8" w:rsidRDefault="00C275C8" w:rsidP="00F911FE">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C275C8" w:rsidRDefault="00C275C8" w:rsidP="00FE1C05">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w:t>
      </w:r>
      <w:r w:rsidR="00FD2D65">
        <w:rPr>
          <w:rFonts w:ascii="仿宋" w:eastAsia="仿宋" w:hAnsi="仿宋" w:hint="eastAsia"/>
          <w:sz w:val="28"/>
          <w:szCs w:val="28"/>
        </w:rPr>
        <w:t>开标一览表、</w:t>
      </w:r>
      <w:r>
        <w:rPr>
          <w:rFonts w:ascii="仿宋" w:eastAsia="仿宋" w:hAnsi="仿宋" w:hint="eastAsia"/>
          <w:sz w:val="28"/>
          <w:szCs w:val="28"/>
        </w:rPr>
        <w:t>资质文件、技术及商务文件、报价文件</w:t>
      </w:r>
      <w:r>
        <w:rPr>
          <w:rFonts w:ascii="仿宋" w:eastAsia="仿宋" w:hAnsi="仿宋" w:hint="eastAsia"/>
          <w:sz w:val="28"/>
          <w:szCs w:val="28"/>
        </w:rPr>
        <w:lastRenderedPageBreak/>
        <w:t>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C275C8" w:rsidRDefault="00C275C8" w:rsidP="00F911FE">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w:t>
      </w:r>
      <w:r w:rsidR="002D0126">
        <w:rPr>
          <w:rFonts w:ascii="仿宋" w:eastAsia="仿宋" w:hAnsi="仿宋" w:hint="eastAsia"/>
          <w:sz w:val="28"/>
          <w:szCs w:val="28"/>
        </w:rPr>
        <w:t>开标一览表、</w:t>
      </w:r>
      <w:r>
        <w:rPr>
          <w:rFonts w:ascii="仿宋" w:eastAsia="仿宋" w:hAnsi="仿宋" w:hint="eastAsia"/>
          <w:sz w:val="28"/>
          <w:szCs w:val="28"/>
        </w:rPr>
        <w:t>资质文件、技术及商务文件、投标报价文件分类分别单独密封封装。投标文件封装后，外包装封面上应注明投标人名称、投标人地址、投标文件名称（</w:t>
      </w:r>
      <w:r w:rsidR="002D0126">
        <w:rPr>
          <w:rFonts w:ascii="仿宋" w:eastAsia="仿宋" w:hAnsi="仿宋" w:hint="eastAsia"/>
          <w:sz w:val="28"/>
          <w:szCs w:val="28"/>
        </w:rPr>
        <w:t>开标一览表、</w:t>
      </w:r>
      <w:r>
        <w:rPr>
          <w:rFonts w:ascii="仿宋" w:eastAsia="仿宋" w:hAnsi="仿宋" w:hint="eastAsia"/>
          <w:sz w:val="28"/>
          <w:szCs w:val="28"/>
        </w:rPr>
        <w:t>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C275C8" w:rsidRDefault="00C275C8" w:rsidP="00FE1C05">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C275C8" w:rsidRDefault="00C275C8" w:rsidP="00F911F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C275C8" w:rsidRDefault="00C275C8" w:rsidP="00F911F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C275C8" w:rsidRDefault="00C275C8" w:rsidP="00FE1C05">
      <w:pPr>
        <w:snapToGrid w:val="0"/>
        <w:spacing w:beforeLines="50" w:before="12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F53AE5" w:rsidRPr="00F53AE5" w:rsidRDefault="00C275C8" w:rsidP="00F53AE5">
      <w:pPr>
        <w:tabs>
          <w:tab w:val="left" w:pos="525"/>
        </w:tabs>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w:t>
      </w:r>
      <w:r w:rsidR="00F53AE5" w:rsidRPr="00F53AE5">
        <w:rPr>
          <w:rFonts w:ascii="仿宋" w:eastAsia="仿宋" w:hAnsi="仿宋" w:hint="eastAsia"/>
          <w:b/>
          <w:sz w:val="28"/>
          <w:szCs w:val="28"/>
        </w:rPr>
        <w:t xml:space="preserve">1 </w:t>
      </w:r>
      <w:r w:rsidR="00F53AE5" w:rsidRPr="00F53AE5">
        <w:rPr>
          <w:rFonts w:ascii="仿宋" w:eastAsia="仿宋" w:hAnsi="仿宋"/>
          <w:b/>
          <w:sz w:val="28"/>
          <w:szCs w:val="28"/>
        </w:rPr>
        <w:t>投标</w:t>
      </w:r>
      <w:r w:rsidR="00F53AE5" w:rsidRPr="00F53AE5">
        <w:rPr>
          <w:rFonts w:ascii="仿宋" w:eastAsia="仿宋" w:hAnsi="仿宋" w:hint="eastAsia"/>
          <w:b/>
          <w:sz w:val="28"/>
          <w:szCs w:val="28"/>
        </w:rPr>
        <w:t>人需按招标文件要求的金额、时间向</w:t>
      </w:r>
      <w:r w:rsidR="00F53AE5">
        <w:rPr>
          <w:rFonts w:ascii="仿宋" w:eastAsia="仿宋" w:hAnsi="仿宋"/>
          <w:b/>
          <w:sz w:val="28"/>
          <w:szCs w:val="28"/>
        </w:rPr>
        <w:t>招标方</w:t>
      </w:r>
      <w:r w:rsidR="00F53AE5" w:rsidRPr="00F53AE5">
        <w:rPr>
          <w:rFonts w:ascii="仿宋" w:eastAsia="仿宋" w:hAnsi="仿宋" w:hint="eastAsia"/>
          <w:b/>
          <w:sz w:val="28"/>
          <w:szCs w:val="28"/>
        </w:rPr>
        <w:t>递交投标保证</w:t>
      </w:r>
      <w:r w:rsidR="00F53AE5" w:rsidRPr="00F53AE5">
        <w:rPr>
          <w:rFonts w:ascii="仿宋" w:eastAsia="仿宋" w:hAnsi="仿宋" w:hint="eastAsia"/>
          <w:b/>
          <w:sz w:val="28"/>
          <w:szCs w:val="28"/>
        </w:rPr>
        <w:lastRenderedPageBreak/>
        <w:t>金。</w:t>
      </w:r>
    </w:p>
    <w:p w:rsidR="00F53AE5" w:rsidRPr="00F53AE5" w:rsidRDefault="00F53AE5" w:rsidP="00F53AE5">
      <w:pPr>
        <w:tabs>
          <w:tab w:val="left" w:pos="525"/>
        </w:tabs>
        <w:snapToGrid w:val="0"/>
        <w:spacing w:line="460" w:lineRule="exact"/>
        <w:ind w:firstLineChars="200" w:firstLine="562"/>
        <w:jc w:val="left"/>
        <w:rPr>
          <w:rFonts w:ascii="仿宋" w:eastAsia="仿宋" w:hAnsi="仿宋"/>
          <w:b/>
          <w:sz w:val="28"/>
          <w:szCs w:val="28"/>
          <w:u w:val="single"/>
        </w:rPr>
      </w:pPr>
      <w:r w:rsidRPr="00F53AE5">
        <w:rPr>
          <w:rFonts w:ascii="仿宋" w:eastAsia="仿宋" w:hAnsi="仿宋" w:hint="eastAsia"/>
          <w:b/>
          <w:sz w:val="28"/>
          <w:szCs w:val="28"/>
        </w:rPr>
        <w:t xml:space="preserve">2 </w:t>
      </w:r>
      <w:r w:rsidRPr="00F53AE5">
        <w:rPr>
          <w:rFonts w:ascii="仿宋" w:eastAsia="仿宋" w:hAnsi="仿宋" w:hint="eastAsia"/>
          <w:b/>
          <w:bCs/>
          <w:sz w:val="28"/>
          <w:szCs w:val="28"/>
        </w:rPr>
        <w:t>投标保证金金额（人民币）：</w:t>
      </w:r>
      <w:r w:rsidR="00344E44">
        <w:rPr>
          <w:rFonts w:ascii="仿宋" w:eastAsia="仿宋" w:hAnsi="仿宋" w:hint="eastAsia"/>
          <w:sz w:val="28"/>
          <w:szCs w:val="28"/>
          <w:u w:val="single"/>
        </w:rPr>
        <w:t>详见本招标文件第一章“公开招标采购公告”部分。</w:t>
      </w:r>
      <w:r>
        <w:rPr>
          <w:rFonts w:ascii="仿宋" w:eastAsia="仿宋" w:hAnsi="仿宋" w:hint="eastAsia"/>
          <w:sz w:val="28"/>
          <w:szCs w:val="28"/>
          <w:u w:val="single"/>
        </w:rPr>
        <w:t xml:space="preserve">    </w:t>
      </w:r>
      <w:r w:rsidRPr="00F53AE5">
        <w:rPr>
          <w:rFonts w:ascii="仿宋" w:eastAsia="仿宋" w:hAnsi="仿宋" w:hint="eastAsia"/>
          <w:sz w:val="28"/>
          <w:szCs w:val="28"/>
        </w:rPr>
        <w:t xml:space="preserve"> </w:t>
      </w:r>
      <w:r w:rsidRPr="00F53AE5">
        <w:rPr>
          <w:rFonts w:ascii="仿宋" w:eastAsia="仿宋" w:hAnsi="仿宋" w:hint="eastAsia"/>
          <w:b/>
          <w:sz w:val="28"/>
          <w:szCs w:val="28"/>
        </w:rPr>
        <w:t xml:space="preserve">    </w:t>
      </w:r>
    </w:p>
    <w:p w:rsidR="00F53AE5" w:rsidRPr="00F53AE5" w:rsidRDefault="00F53AE5" w:rsidP="00F53AE5">
      <w:pPr>
        <w:tabs>
          <w:tab w:val="left" w:pos="525"/>
        </w:tabs>
        <w:snapToGrid w:val="0"/>
        <w:spacing w:line="460" w:lineRule="exact"/>
        <w:ind w:firstLineChars="200" w:firstLine="562"/>
        <w:jc w:val="left"/>
        <w:rPr>
          <w:rFonts w:ascii="仿宋" w:eastAsia="仿宋" w:hAnsi="仿宋"/>
          <w:b/>
          <w:bCs/>
          <w:sz w:val="28"/>
          <w:szCs w:val="28"/>
          <w:u w:val="single"/>
        </w:rPr>
      </w:pPr>
      <w:r w:rsidRPr="00F53AE5">
        <w:rPr>
          <w:rFonts w:ascii="仿宋" w:eastAsia="仿宋" w:hAnsi="仿宋" w:hint="eastAsia"/>
          <w:b/>
          <w:sz w:val="28"/>
          <w:szCs w:val="28"/>
        </w:rPr>
        <w:t>3 投标保证金可采用支票、银行汇票、银行保函或汇款的方式，</w:t>
      </w:r>
      <w:r>
        <w:rPr>
          <w:rFonts w:ascii="仿宋" w:eastAsia="仿宋" w:hAnsi="仿宋" w:hint="eastAsia"/>
          <w:b/>
          <w:bCs/>
          <w:sz w:val="28"/>
          <w:szCs w:val="28"/>
          <w:u w:val="single"/>
        </w:rPr>
        <w:t>招标方</w:t>
      </w:r>
      <w:r w:rsidRPr="00F53AE5">
        <w:rPr>
          <w:rFonts w:ascii="仿宋" w:eastAsia="仿宋" w:hAnsi="仿宋" w:hint="eastAsia"/>
          <w:b/>
          <w:bCs/>
          <w:sz w:val="28"/>
          <w:szCs w:val="28"/>
          <w:u w:val="single"/>
        </w:rPr>
        <w:t>不接受现金形式的投标保证金。</w:t>
      </w:r>
    </w:p>
    <w:p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收款单位：国家体育总局体育器材装备中心</w:t>
      </w:r>
    </w:p>
    <w:p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开 户 行：工行北京体育馆路支行</w:t>
      </w:r>
    </w:p>
    <w:p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银行账号：0200008109089053553</w:t>
      </w:r>
    </w:p>
    <w:p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投标人的投标保证金为支票、银行汇票、银行保函形式的，须在开标时间前交到</w:t>
      </w:r>
      <w:r>
        <w:rPr>
          <w:rFonts w:ascii="仿宋" w:eastAsia="仿宋" w:hAnsi="仿宋" w:hint="eastAsia"/>
          <w:sz w:val="28"/>
          <w:szCs w:val="28"/>
        </w:rPr>
        <w:t>招标方</w:t>
      </w:r>
      <w:r w:rsidRPr="00F53AE5">
        <w:rPr>
          <w:rFonts w:ascii="仿宋" w:eastAsia="仿宋" w:hAnsi="仿宋" w:hint="eastAsia"/>
          <w:sz w:val="28"/>
          <w:szCs w:val="28"/>
        </w:rPr>
        <w:t>；投标保证金为汇款形式的，须在开标前汇往上述指定帐户，并在递交投标文件时提供汇款单复印件。银行保函有效期需比投标有效期长28天。</w:t>
      </w:r>
    </w:p>
    <w:p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4未按前述各款要求提交投标保证金的投标将视为无效投标。</w:t>
      </w:r>
    </w:p>
    <w:p w:rsidR="00F53AE5" w:rsidRDefault="00F53AE5" w:rsidP="00F53AE5">
      <w:pPr>
        <w:tabs>
          <w:tab w:val="left" w:pos="525"/>
        </w:tabs>
        <w:snapToGrid w:val="0"/>
        <w:spacing w:line="460" w:lineRule="exact"/>
        <w:ind w:firstLineChars="200" w:firstLine="562"/>
        <w:jc w:val="left"/>
        <w:rPr>
          <w:rFonts w:ascii="仿宋" w:eastAsia="仿宋" w:hAnsi="仿宋"/>
          <w:b/>
          <w:bCs/>
          <w:sz w:val="28"/>
          <w:szCs w:val="28"/>
        </w:rPr>
      </w:pPr>
      <w:r w:rsidRPr="00F53AE5">
        <w:rPr>
          <w:rFonts w:ascii="仿宋" w:eastAsia="仿宋" w:hAnsi="仿宋" w:hint="eastAsia"/>
          <w:b/>
          <w:sz w:val="28"/>
          <w:szCs w:val="28"/>
        </w:rPr>
        <w:t>5投标人递交投标</w:t>
      </w:r>
      <w:r>
        <w:rPr>
          <w:rFonts w:ascii="仿宋" w:eastAsia="仿宋" w:hAnsi="仿宋" w:hint="eastAsia"/>
          <w:b/>
          <w:sz w:val="28"/>
          <w:szCs w:val="28"/>
        </w:rPr>
        <w:t>文件</w:t>
      </w:r>
      <w:r w:rsidRPr="00F53AE5">
        <w:rPr>
          <w:rFonts w:ascii="仿宋" w:eastAsia="仿宋" w:hAnsi="仿宋" w:hint="eastAsia"/>
          <w:b/>
          <w:sz w:val="28"/>
          <w:szCs w:val="28"/>
        </w:rPr>
        <w:t>时需提供投标人全称、开户行、银行帐号等银行信息, 并加盖投标人公章，以便</w:t>
      </w:r>
      <w:r>
        <w:rPr>
          <w:rFonts w:ascii="仿宋" w:eastAsia="仿宋" w:hAnsi="仿宋" w:hint="eastAsia"/>
          <w:b/>
          <w:sz w:val="28"/>
          <w:szCs w:val="28"/>
        </w:rPr>
        <w:t>招标方</w:t>
      </w:r>
      <w:r w:rsidRPr="00F53AE5">
        <w:rPr>
          <w:rFonts w:ascii="仿宋" w:eastAsia="仿宋" w:hAnsi="仿宋" w:hint="eastAsia"/>
          <w:b/>
          <w:sz w:val="28"/>
          <w:szCs w:val="28"/>
        </w:rPr>
        <w:t>退还投标保证金</w:t>
      </w:r>
      <w:r w:rsidRPr="00F53AE5">
        <w:rPr>
          <w:rFonts w:ascii="仿宋" w:eastAsia="仿宋" w:hAnsi="仿宋"/>
          <w:b/>
          <w:bCs/>
          <w:sz w:val="28"/>
          <w:szCs w:val="28"/>
        </w:rPr>
        <w:t>。</w:t>
      </w:r>
    </w:p>
    <w:p w:rsidR="00F53AE5" w:rsidRPr="00F53AE5" w:rsidRDefault="00F53AE5" w:rsidP="00F53AE5">
      <w:pPr>
        <w:tabs>
          <w:tab w:val="left" w:pos="525"/>
        </w:tabs>
        <w:snapToGrid w:val="0"/>
        <w:spacing w:line="460" w:lineRule="exact"/>
        <w:ind w:firstLineChars="200" w:firstLine="562"/>
        <w:jc w:val="left"/>
        <w:rPr>
          <w:rFonts w:ascii="仿宋" w:eastAsia="仿宋" w:hAnsi="仿宋"/>
          <w:b/>
          <w:bCs/>
          <w:sz w:val="28"/>
          <w:szCs w:val="28"/>
        </w:rPr>
      </w:pPr>
      <w:r w:rsidRPr="00F53AE5">
        <w:rPr>
          <w:rFonts w:ascii="仿宋" w:eastAsia="仿宋" w:hAnsi="仿宋" w:hint="eastAsia"/>
          <w:b/>
          <w:bCs/>
          <w:sz w:val="28"/>
          <w:szCs w:val="28"/>
        </w:rPr>
        <w:t>6投标保证金的退还：未中标的投标人在中标公告发布七个工作日后应立即将</w:t>
      </w:r>
      <w:r>
        <w:rPr>
          <w:rFonts w:ascii="仿宋" w:eastAsia="仿宋" w:hAnsi="仿宋" w:hint="eastAsia"/>
          <w:b/>
          <w:bCs/>
          <w:sz w:val="28"/>
          <w:szCs w:val="28"/>
        </w:rPr>
        <w:t>招标方</w:t>
      </w:r>
      <w:r w:rsidRPr="00F53AE5">
        <w:rPr>
          <w:rFonts w:ascii="仿宋" w:eastAsia="仿宋" w:hAnsi="仿宋" w:hint="eastAsia"/>
          <w:b/>
          <w:bCs/>
          <w:sz w:val="28"/>
          <w:szCs w:val="28"/>
        </w:rPr>
        <w:t>开出的投标保证金收据退回，招标</w:t>
      </w:r>
      <w:r>
        <w:rPr>
          <w:rFonts w:ascii="仿宋" w:eastAsia="仿宋" w:hAnsi="仿宋" w:hint="eastAsia"/>
          <w:b/>
          <w:bCs/>
          <w:sz w:val="28"/>
          <w:szCs w:val="28"/>
        </w:rPr>
        <w:t>方</w:t>
      </w:r>
      <w:r w:rsidRPr="00F53AE5">
        <w:rPr>
          <w:rFonts w:ascii="仿宋" w:eastAsia="仿宋" w:hAnsi="仿宋" w:hint="eastAsia"/>
          <w:b/>
          <w:bCs/>
          <w:sz w:val="28"/>
          <w:szCs w:val="28"/>
        </w:rPr>
        <w:t>将在收到退回的收据后5个工作日内按投标人递交投标保证金时提供的银行信息用网上汇款等方式退还投标保证金；</w:t>
      </w:r>
    </w:p>
    <w:p w:rsidR="00F53AE5" w:rsidRPr="00F53AE5" w:rsidRDefault="00F53AE5" w:rsidP="00F53AE5">
      <w:pPr>
        <w:tabs>
          <w:tab w:val="left" w:pos="525"/>
        </w:tabs>
        <w:snapToGrid w:val="0"/>
        <w:spacing w:line="460" w:lineRule="exact"/>
        <w:ind w:firstLineChars="200" w:firstLine="562"/>
        <w:jc w:val="left"/>
        <w:rPr>
          <w:rFonts w:ascii="仿宋" w:eastAsia="仿宋" w:hAnsi="仿宋"/>
          <w:b/>
          <w:bCs/>
          <w:sz w:val="28"/>
          <w:szCs w:val="28"/>
        </w:rPr>
      </w:pPr>
      <w:r w:rsidRPr="00F53AE5">
        <w:rPr>
          <w:rFonts w:ascii="仿宋" w:eastAsia="仿宋" w:hAnsi="仿宋" w:hint="eastAsia"/>
          <w:b/>
          <w:bCs/>
          <w:sz w:val="28"/>
          <w:szCs w:val="28"/>
        </w:rPr>
        <w:t>15.6.2中标人签订采购合同后5个工作日内立即将招标</w:t>
      </w:r>
      <w:r>
        <w:rPr>
          <w:rFonts w:ascii="仿宋" w:eastAsia="仿宋" w:hAnsi="仿宋" w:hint="eastAsia"/>
          <w:b/>
          <w:bCs/>
          <w:sz w:val="28"/>
          <w:szCs w:val="28"/>
        </w:rPr>
        <w:t>方</w:t>
      </w:r>
      <w:r w:rsidRPr="00F53AE5">
        <w:rPr>
          <w:rFonts w:ascii="仿宋" w:eastAsia="仿宋" w:hAnsi="仿宋" w:hint="eastAsia"/>
          <w:b/>
          <w:bCs/>
          <w:sz w:val="28"/>
          <w:szCs w:val="28"/>
        </w:rPr>
        <w:t>开出的投标保证金收据退回，</w:t>
      </w:r>
      <w:r>
        <w:rPr>
          <w:rFonts w:ascii="仿宋" w:eastAsia="仿宋" w:hAnsi="仿宋" w:hint="eastAsia"/>
          <w:b/>
          <w:bCs/>
          <w:sz w:val="28"/>
          <w:szCs w:val="28"/>
        </w:rPr>
        <w:t>招标方</w:t>
      </w:r>
      <w:r w:rsidRPr="00F53AE5">
        <w:rPr>
          <w:rFonts w:ascii="仿宋" w:eastAsia="仿宋" w:hAnsi="仿宋" w:hint="eastAsia"/>
          <w:b/>
          <w:bCs/>
          <w:sz w:val="28"/>
          <w:szCs w:val="28"/>
        </w:rPr>
        <w:t>将在收到退回的收据后5个工作日内按投标人递交投标保证金时提供的银行信息用网上汇款等方式退还投标保证金</w:t>
      </w:r>
      <w:r w:rsidRPr="00F53AE5">
        <w:rPr>
          <w:rFonts w:ascii="仿宋" w:eastAsia="仿宋" w:hAnsi="仿宋"/>
          <w:b/>
          <w:bCs/>
          <w:sz w:val="28"/>
          <w:szCs w:val="28"/>
        </w:rPr>
        <w:t>。</w:t>
      </w:r>
    </w:p>
    <w:p w:rsidR="00C275C8" w:rsidRDefault="00C275C8" w:rsidP="00F53AE5">
      <w:pPr>
        <w:tabs>
          <w:tab w:val="left" w:pos="525"/>
        </w:tabs>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C275C8" w:rsidRDefault="00C275C8" w:rsidP="00F911FE">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有下列情形之一的，视为投标人串通投标，其投标无效：</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r>
        <w:rPr>
          <w:rFonts w:ascii="仿宋" w:eastAsia="仿宋" w:hAnsi="仿宋" w:hint="eastAsia"/>
          <w:sz w:val="28"/>
          <w:szCs w:val="28"/>
        </w:rPr>
        <w:t>标项以赠送方式投标的、对一个标项提供两个投标方案或两个报价的；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14、不符合法律、法规和本招标文件规定的其他实质性要求的。</w:t>
      </w:r>
    </w:p>
    <w:p w:rsidR="00C275C8" w:rsidRDefault="00C275C8" w:rsidP="00F911FE">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同时出现两种以上不一致的，按照前款规定的顺序修正。修正后的报价经投标人加盖公章，或者由法定代表人或其授权的代表签字确认后产生约束力，投标人不确认的，其投标无效。</w:t>
      </w:r>
    </w:p>
    <w:p w:rsidR="00C275C8" w:rsidRDefault="00C275C8" w:rsidP="00FE1C05">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C275C8" w:rsidRDefault="00C275C8" w:rsidP="00F911F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C275C8" w:rsidRDefault="00C275C8" w:rsidP="00F911FE">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w:t>
      </w:r>
      <w:r w:rsidR="000A594F">
        <w:rPr>
          <w:rFonts w:ascii="仿宋" w:eastAsia="仿宋" w:hAnsi="仿宋" w:hint="eastAsia"/>
          <w:bCs/>
          <w:sz w:val="28"/>
          <w:szCs w:val="28"/>
        </w:rPr>
        <w:t>，评标委员会成员不得参加开标活动</w:t>
      </w:r>
      <w:r>
        <w:rPr>
          <w:rFonts w:ascii="仿宋" w:eastAsia="仿宋" w:hAnsi="仿宋" w:hint="eastAsia"/>
          <w:bCs/>
          <w:sz w:val="28"/>
          <w:szCs w:val="28"/>
        </w:rPr>
        <w:t>。</w:t>
      </w:r>
      <w:r w:rsidR="000A594F" w:rsidRPr="000A594F">
        <w:rPr>
          <w:rFonts w:ascii="仿宋" w:eastAsia="仿宋" w:hAnsi="仿宋" w:hint="eastAsia"/>
          <w:bCs/>
          <w:sz w:val="28"/>
          <w:szCs w:val="28"/>
        </w:rPr>
        <w:t>投标人不足3家的，不得开标。</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w:t>
      </w:r>
      <w:r w:rsidR="000A594F">
        <w:rPr>
          <w:rFonts w:hAnsi="宋体" w:hint="eastAsia"/>
          <w:b/>
          <w:color w:val="000000"/>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w:t>
      </w:r>
      <w:r w:rsidR="000A594F">
        <w:rPr>
          <w:rFonts w:hAnsi="宋体" w:hint="eastAsia"/>
          <w:b/>
          <w:color w:val="FF0000"/>
        </w:rPr>
        <w:t>不得超过</w:t>
      </w:r>
      <w:r w:rsidR="00344E44">
        <w:rPr>
          <w:rFonts w:hAnsi="宋体" w:hint="eastAsia"/>
          <w:b/>
          <w:color w:val="FF0000"/>
        </w:rPr>
        <w:t>1</w:t>
      </w:r>
      <w:r w:rsidR="000A594F">
        <w:rPr>
          <w:rFonts w:hAnsi="宋体" w:hint="eastAsia"/>
          <w:b/>
          <w:color w:val="FF0000"/>
        </w:rPr>
        <w:t>人</w:t>
      </w:r>
      <w:r w:rsidR="000A594F">
        <w:rPr>
          <w:rFonts w:hAnsi="宋体" w:hint="eastAsia"/>
          <w:b/>
          <w:color w:val="000000"/>
        </w:rPr>
        <w:t>。</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3、</w:t>
      </w:r>
      <w:r w:rsidR="000A594F">
        <w:rPr>
          <w:rFonts w:hAnsi="宋体" w:hint="eastAsia"/>
          <w:color w:val="000000"/>
        </w:rPr>
        <w:t>在开标会上，由投标人代表检查投标文件、开标一览表的密封情况，确认无误后，由</w:t>
      </w:r>
      <w:r w:rsidR="00F53AE5">
        <w:rPr>
          <w:rFonts w:hAnsi="宋体" w:hint="eastAsia"/>
          <w:color w:val="000000"/>
        </w:rPr>
        <w:t>招标方</w:t>
      </w:r>
      <w:r w:rsidR="000A594F">
        <w:rPr>
          <w:rFonts w:hAnsi="宋体" w:hint="eastAsia"/>
          <w:color w:val="000000"/>
        </w:rPr>
        <w:t>工作人员当场拆封唱标。</w:t>
      </w:r>
      <w:r>
        <w:rPr>
          <w:rFonts w:ascii="仿宋" w:eastAsia="仿宋" w:hAnsi="仿宋" w:hint="eastAsia"/>
          <w:bCs/>
          <w:sz w:val="28"/>
          <w:szCs w:val="28"/>
        </w:rPr>
        <w:t>对不符合装订要求的投标文件，由现场工作人员退还供应商代表。</w:t>
      </w:r>
    </w:p>
    <w:p w:rsidR="000A594F" w:rsidRPr="000A594F" w:rsidRDefault="000A594F" w:rsidP="000A594F">
      <w:pPr>
        <w:pStyle w:val="affff7"/>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w:t>
      </w:r>
      <w:r w:rsidR="00F53AE5">
        <w:rPr>
          <w:rFonts w:ascii="仿宋" w:eastAsia="仿宋" w:hAnsi="仿宋" w:hint="eastAsia"/>
          <w:bCs/>
          <w:sz w:val="28"/>
          <w:szCs w:val="28"/>
        </w:rPr>
        <w:t>招标方</w:t>
      </w:r>
      <w:r w:rsidRPr="000A594F">
        <w:rPr>
          <w:rFonts w:ascii="仿宋" w:eastAsia="仿宋" w:hAnsi="仿宋" w:hint="eastAsia"/>
          <w:bCs/>
          <w:sz w:val="28"/>
          <w:szCs w:val="28"/>
        </w:rPr>
        <w:t>将当众宣读投标人全称、投标价格、开标一览表、书面补充、修改和撤回投标的通知以及</w:t>
      </w:r>
      <w:r w:rsidR="00F53AE5">
        <w:rPr>
          <w:rFonts w:ascii="仿宋" w:eastAsia="仿宋" w:hAnsi="仿宋" w:hint="eastAsia"/>
          <w:bCs/>
          <w:sz w:val="28"/>
          <w:szCs w:val="28"/>
        </w:rPr>
        <w:t>招标方</w:t>
      </w:r>
      <w:r w:rsidRPr="000A594F">
        <w:rPr>
          <w:rFonts w:ascii="仿宋" w:eastAsia="仿宋" w:hAnsi="仿宋" w:hint="eastAsia"/>
          <w:bCs/>
          <w:sz w:val="28"/>
          <w:szCs w:val="28"/>
        </w:rPr>
        <w:t>认为适当的其他内容。投标人开标一览表中若有报价未被唱出，应在开标时声明或提请注意，否则</w:t>
      </w:r>
      <w:r w:rsidR="00F53AE5">
        <w:rPr>
          <w:rFonts w:ascii="仿宋" w:eastAsia="仿宋" w:hAnsi="仿宋" w:hint="eastAsia"/>
          <w:bCs/>
          <w:sz w:val="28"/>
          <w:szCs w:val="28"/>
        </w:rPr>
        <w:t>招标方</w:t>
      </w:r>
      <w:r w:rsidRPr="000A594F">
        <w:rPr>
          <w:rFonts w:ascii="仿宋" w:eastAsia="仿宋" w:hAnsi="仿宋" w:hint="eastAsia"/>
          <w:bCs/>
          <w:sz w:val="28"/>
          <w:szCs w:val="28"/>
        </w:rPr>
        <w:t>对此不承担任何责任。</w:t>
      </w:r>
    </w:p>
    <w:p w:rsidR="000A594F" w:rsidRPr="000A594F" w:rsidRDefault="000A594F" w:rsidP="000A594F">
      <w:pPr>
        <w:pStyle w:val="affff7"/>
        <w:snapToGrid w:val="0"/>
        <w:spacing w:before="120" w:after="120" w:line="460" w:lineRule="exact"/>
        <w:ind w:firstLineChars="196" w:firstLine="549"/>
        <w:rPr>
          <w:rFonts w:ascii="仿宋" w:eastAsia="仿宋" w:hAnsi="仿宋"/>
          <w:bCs/>
          <w:sz w:val="28"/>
          <w:szCs w:val="28"/>
        </w:rPr>
      </w:pPr>
      <w:r w:rsidRPr="000A594F">
        <w:rPr>
          <w:rFonts w:ascii="仿宋" w:eastAsia="仿宋" w:hAnsi="仿宋" w:hint="eastAsia"/>
          <w:bCs/>
          <w:sz w:val="28"/>
          <w:szCs w:val="28"/>
        </w:rPr>
        <w:t>5</w:t>
      </w:r>
      <w:r w:rsidR="00F53AE5">
        <w:rPr>
          <w:rFonts w:ascii="仿宋" w:eastAsia="仿宋" w:hAnsi="仿宋" w:hint="eastAsia"/>
          <w:bCs/>
          <w:sz w:val="28"/>
          <w:szCs w:val="28"/>
        </w:rPr>
        <w:t>招标方</w:t>
      </w:r>
      <w:r w:rsidRPr="000A594F">
        <w:rPr>
          <w:rFonts w:ascii="仿宋" w:eastAsia="仿宋" w:hAnsi="仿宋" w:hint="eastAsia"/>
          <w:bCs/>
          <w:sz w:val="28"/>
          <w:szCs w:val="28"/>
        </w:rPr>
        <w:t>将做开标记录并在开标后要求投标人法定代表人或其正式授权的投标人代表签字确认，存档备案。采购人或者</w:t>
      </w:r>
      <w:r w:rsidR="00F53AE5">
        <w:rPr>
          <w:rFonts w:ascii="仿宋" w:eastAsia="仿宋" w:hAnsi="仿宋" w:hint="eastAsia"/>
          <w:bCs/>
          <w:sz w:val="28"/>
          <w:szCs w:val="28"/>
        </w:rPr>
        <w:t>招标方</w:t>
      </w:r>
      <w:r w:rsidRPr="000A594F">
        <w:rPr>
          <w:rFonts w:ascii="仿宋" w:eastAsia="仿宋" w:hAnsi="仿宋" w:hint="eastAsia"/>
          <w:bCs/>
          <w:sz w:val="28"/>
          <w:szCs w:val="28"/>
        </w:rPr>
        <w:t>应当对开标、评标现场活动进行全程录音录像。录音录像应当清晰可辨，音像资料作为采购文件一并存档。 投标人代表对开标过程和开标记录有疑义，以及认为采购人、</w:t>
      </w:r>
      <w:r w:rsidR="00F53AE5">
        <w:rPr>
          <w:rFonts w:ascii="仿宋" w:eastAsia="仿宋" w:hAnsi="仿宋" w:hint="eastAsia"/>
          <w:bCs/>
          <w:sz w:val="28"/>
          <w:szCs w:val="28"/>
        </w:rPr>
        <w:t>招标方</w:t>
      </w:r>
      <w:r w:rsidRPr="000A594F">
        <w:rPr>
          <w:rFonts w:ascii="仿宋" w:eastAsia="仿宋" w:hAnsi="仿宋" w:hint="eastAsia"/>
          <w:bCs/>
          <w:sz w:val="28"/>
          <w:szCs w:val="28"/>
        </w:rPr>
        <w:t xml:space="preserve">相关工作人员有需要回避的情形的，应当场提出询问或者回避申请。   </w:t>
      </w:r>
    </w:p>
    <w:p w:rsidR="00C275C8" w:rsidRDefault="00C275C8" w:rsidP="00F911F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w:t>
      </w:r>
      <w:r w:rsidR="00344E44">
        <w:rPr>
          <w:rFonts w:ascii="仿宋" w:eastAsia="仿宋" w:hAnsi="仿宋" w:hint="eastAsia"/>
          <w:bCs/>
          <w:sz w:val="28"/>
          <w:szCs w:val="28"/>
        </w:rPr>
        <w:t>评审人员的</w:t>
      </w:r>
      <w:r>
        <w:rPr>
          <w:rFonts w:ascii="仿宋" w:eastAsia="仿宋" w:hAnsi="仿宋" w:hint="eastAsia"/>
          <w:bCs/>
          <w:sz w:val="28"/>
          <w:szCs w:val="28"/>
        </w:rPr>
        <w:t>通讯工具。</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w:t>
      </w:r>
      <w:r>
        <w:rPr>
          <w:rFonts w:ascii="仿宋" w:eastAsia="仿宋" w:hAnsi="仿宋" w:hint="eastAsia"/>
          <w:bCs/>
          <w:sz w:val="28"/>
          <w:szCs w:val="28"/>
        </w:rPr>
        <w:lastRenderedPageBreak/>
        <w:t>评标委员会对客观评审项目应统一评审依据和评审标准，对主观评审项目应确定大致的评审要求和评审尺度；对评审人员提出的有关招标文件、投标文件的问题进行必要的说明、解释或讨论。</w:t>
      </w:r>
    </w:p>
    <w:p w:rsidR="00C275C8" w:rsidRDefault="00C275C8" w:rsidP="00CA6E3F">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w:t>
      </w:r>
      <w:r w:rsidR="005435E9">
        <w:rPr>
          <w:rFonts w:ascii="仿宋" w:eastAsia="仿宋" w:hAnsi="仿宋" w:hint="eastAsia"/>
          <w:bCs/>
          <w:sz w:val="28"/>
          <w:szCs w:val="28"/>
        </w:rPr>
        <w:t>、招标方将依法</w:t>
      </w:r>
      <w:r>
        <w:rPr>
          <w:rFonts w:ascii="仿宋" w:eastAsia="仿宋" w:hAnsi="仿宋" w:hint="eastAsia"/>
          <w:bCs/>
          <w:sz w:val="28"/>
          <w:szCs w:val="28"/>
        </w:rPr>
        <w:t>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w:t>
      </w:r>
      <w:r w:rsidR="000405CF">
        <w:rPr>
          <w:rFonts w:ascii="仿宋" w:eastAsia="仿宋" w:hAnsi="仿宋" w:hint="eastAsia"/>
          <w:bCs/>
          <w:sz w:val="28"/>
          <w:szCs w:val="28"/>
        </w:rPr>
        <w:t>视为未通过资格初审</w:t>
      </w:r>
      <w:r>
        <w:rPr>
          <w:rFonts w:ascii="仿宋" w:eastAsia="仿宋" w:hAnsi="仿宋" w:hint="eastAsia"/>
          <w:bCs/>
          <w:sz w:val="28"/>
          <w:szCs w:val="28"/>
        </w:rPr>
        <w:t>。</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9、评审结束后，招标方应对评标委员会各成员的专业水平、职业道德、遵纪守法等情况进行评价；同时按规定向评审专家发放评审费，并交还评审人员的通讯工具。</w:t>
      </w:r>
    </w:p>
    <w:p w:rsidR="00C275C8" w:rsidRDefault="00C275C8" w:rsidP="00F911F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3、评审人员对各投标人投标文件的有效性、符合性、完整性和响应程度进行审查，确定是否对招标文件作出实质性响应。</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C275C8" w:rsidRDefault="00C275C8" w:rsidP="00FE1C05">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四、评审原则</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w:t>
      </w:r>
      <w:r w:rsidR="000405CF">
        <w:rPr>
          <w:rFonts w:ascii="仿宋" w:eastAsia="仿宋" w:hAnsi="仿宋" w:hint="eastAsia"/>
          <w:bCs/>
          <w:sz w:val="28"/>
          <w:szCs w:val="28"/>
        </w:rPr>
        <w:t>依法重新组建评标委员会进行评标。采购人或招标人应当将变更、重新组建评标委员会的情况予以记录，并随采购文件一并存档。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3、评审人员对有关招标文件、投标文件、样品或现场演示（如有）的说明、解释、要求、标准存在不同意见的，持不同意见的评审人员及其</w:t>
      </w:r>
      <w:r>
        <w:rPr>
          <w:rFonts w:ascii="仿宋" w:eastAsia="仿宋" w:hAnsi="仿宋" w:hint="eastAsia"/>
          <w:bCs/>
          <w:sz w:val="28"/>
          <w:szCs w:val="28"/>
        </w:rPr>
        <w:lastRenderedPageBreak/>
        <w:t>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w:t>
      </w:r>
      <w:r w:rsidR="000405CF">
        <w:rPr>
          <w:rFonts w:ascii="仿宋" w:eastAsia="仿宋" w:hAnsi="仿宋" w:hint="eastAsia"/>
          <w:bCs/>
          <w:sz w:val="28"/>
          <w:szCs w:val="28"/>
        </w:rPr>
        <w:t>招标方负责人记录</w:t>
      </w:r>
      <w:r>
        <w:rPr>
          <w:rFonts w:ascii="仿宋" w:eastAsia="仿宋" w:hAnsi="仿宋" w:hint="eastAsia"/>
          <w:bCs/>
          <w:sz w:val="28"/>
          <w:szCs w:val="28"/>
        </w:rPr>
        <w:t>在案后，可视为同意评审结果。</w:t>
      </w:r>
    </w:p>
    <w:p w:rsidR="00C275C8" w:rsidRDefault="00C275C8" w:rsidP="00F911F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275C8" w:rsidRDefault="00C275C8" w:rsidP="00F911F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C275C8" w:rsidRDefault="00C275C8" w:rsidP="00FE1C05">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w:t>
      </w:r>
      <w:r w:rsidR="008902B0">
        <w:rPr>
          <w:rFonts w:ascii="仿宋" w:eastAsia="仿宋" w:hAnsi="仿宋" w:hint="eastAsia"/>
          <w:sz w:val="28"/>
          <w:szCs w:val="28"/>
        </w:rPr>
        <w:t>详细评审结果确定一至三人为中标候选人，并标明排列顺序</w:t>
      </w:r>
      <w:r>
        <w:rPr>
          <w:rFonts w:ascii="仿宋" w:eastAsia="仿宋" w:hAnsi="仿宋" w:hint="eastAsia"/>
          <w:sz w:val="28"/>
          <w:szCs w:val="28"/>
        </w:rPr>
        <w:t>。</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w:t>
      </w:r>
      <w:r w:rsidR="008902B0">
        <w:rPr>
          <w:rFonts w:ascii="仿宋" w:eastAsia="仿宋" w:hAnsi="仿宋" w:hint="eastAsia"/>
          <w:sz w:val="28"/>
          <w:szCs w:val="28"/>
        </w:rPr>
        <w:t>中国政府</w:t>
      </w:r>
      <w:r>
        <w:rPr>
          <w:rFonts w:ascii="仿宋" w:eastAsia="仿宋" w:hAnsi="仿宋" w:hint="eastAsia"/>
          <w:sz w:val="28"/>
          <w:szCs w:val="28"/>
        </w:rPr>
        <w:t>采购网上发布中标公告，并向中标方签发书面《中标通知书》，</w:t>
      </w:r>
      <w:r w:rsidR="008902B0">
        <w:rPr>
          <w:rFonts w:ascii="仿宋" w:eastAsia="仿宋" w:hAnsi="仿宋" w:hint="eastAsia"/>
          <w:sz w:val="28"/>
          <w:szCs w:val="28"/>
        </w:rPr>
        <w:t>招标方</w:t>
      </w:r>
      <w:r>
        <w:rPr>
          <w:rFonts w:ascii="仿宋" w:eastAsia="仿宋" w:hAnsi="仿宋" w:hint="eastAsia"/>
          <w:sz w:val="28"/>
          <w:szCs w:val="28"/>
        </w:rPr>
        <w:t>根据报名时预留地址寄送</w:t>
      </w:r>
      <w:r>
        <w:rPr>
          <w:rFonts w:ascii="仿宋" w:eastAsia="仿宋" w:hAnsi="仿宋" w:cs="Arial" w:hint="eastAsia"/>
          <w:sz w:val="28"/>
          <w:szCs w:val="28"/>
        </w:rPr>
        <w:t>中标通知书。</w:t>
      </w:r>
    </w:p>
    <w:p w:rsidR="00C275C8" w:rsidRDefault="00C275C8" w:rsidP="00FE1C05">
      <w:pPr>
        <w:pStyle w:val="a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lastRenderedPageBreak/>
        <w:t>六、合同授予</w:t>
      </w:r>
    </w:p>
    <w:p w:rsidR="00C275C8" w:rsidRDefault="00C275C8" w:rsidP="00F911FE">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C275C8" w:rsidRDefault="00C275C8" w:rsidP="00F911F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C275C8" w:rsidRDefault="00C275C8" w:rsidP="00F911FE">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C275C8" w:rsidRPr="00720A08" w:rsidRDefault="00C275C8" w:rsidP="00F911FE">
      <w:pPr>
        <w:pStyle w:val="affff7"/>
        <w:snapToGrid w:val="0"/>
        <w:spacing w:before="120" w:after="120" w:line="240" w:lineRule="auto"/>
        <w:ind w:firstLineChars="200" w:firstLine="600"/>
        <w:rPr>
          <w:rFonts w:ascii="仿宋_GB2312" w:eastAsia="仿宋_GB2312" w:hAnsi="仿宋"/>
          <w:color w:val="000000"/>
          <w:sz w:val="30"/>
          <w:szCs w:val="30"/>
        </w:rPr>
      </w:pPr>
    </w:p>
    <w:p w:rsidR="004958FB" w:rsidRPr="005B77DA" w:rsidRDefault="005B77DA" w:rsidP="005B77DA">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31" w:name="_Toc54094436"/>
      <w:r w:rsidR="004958FB">
        <w:rPr>
          <w:rFonts w:hAnsi="宋体" w:hint="eastAsia"/>
          <w:b/>
          <w:color w:val="000000"/>
          <w:sz w:val="36"/>
          <w:szCs w:val="36"/>
        </w:rPr>
        <w:lastRenderedPageBreak/>
        <w:t>第三章  评标办法及评分标准</w:t>
      </w:r>
      <w:bookmarkEnd w:id="31"/>
    </w:p>
    <w:p w:rsidR="004958FB" w:rsidRDefault="004958FB" w:rsidP="00FE1C05">
      <w:pPr>
        <w:spacing w:beforeLines="50" w:before="120" w:afterLines="50" w:after="12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4958FB" w:rsidRDefault="004958FB" w:rsidP="00FE1C05">
      <w:pPr>
        <w:spacing w:beforeLines="50" w:before="120" w:afterLines="50" w:after="12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885519" w:rsidRDefault="004958FB" w:rsidP="00FE1C05">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885519" w:rsidRDefault="004958FB" w:rsidP="00FE1C05">
      <w:pPr>
        <w:spacing w:beforeLines="50" w:before="120" w:afterLines="50" w:after="12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885519" w:rsidRDefault="004958FB" w:rsidP="00FE1C05">
      <w:pPr>
        <w:spacing w:beforeLines="50" w:before="120" w:afterLines="5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技术、资信、商务及其他分按照评标委员会成员的独立评分结果汇总后的算术平均分计算，计算公式为：</w:t>
      </w:r>
    </w:p>
    <w:p w:rsidR="00885519" w:rsidRDefault="004958FB" w:rsidP="00FE1C05">
      <w:pPr>
        <w:spacing w:beforeLines="50" w:before="120" w:afterLines="50" w:after="12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885519" w:rsidRDefault="004958FB" w:rsidP="00FE1C05">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885519" w:rsidRDefault="00885519" w:rsidP="00FE1C05">
      <w:pPr>
        <w:spacing w:beforeLines="50" w:before="120" w:afterLines="50" w:after="120" w:line="460" w:lineRule="exact"/>
        <w:ind w:firstLineChars="200" w:firstLine="600"/>
        <w:rPr>
          <w:rFonts w:ascii="仿宋" w:eastAsia="仿宋_GB2312" w:hAnsi="仿宋"/>
          <w:bCs/>
          <w:color w:val="000000"/>
          <w:sz w:val="30"/>
          <w:szCs w:val="30"/>
        </w:rPr>
      </w:pPr>
    </w:p>
    <w:p w:rsidR="00885519" w:rsidRDefault="00885519" w:rsidP="00FE1C05">
      <w:pPr>
        <w:spacing w:beforeLines="50" w:before="120" w:afterLines="50" w:after="120" w:line="460" w:lineRule="exact"/>
        <w:ind w:firstLineChars="200" w:firstLine="600"/>
        <w:rPr>
          <w:rFonts w:ascii="仿宋" w:eastAsia="仿宋_GB2312" w:hAnsi="仿宋"/>
          <w:bCs/>
          <w:color w:val="000000"/>
          <w:sz w:val="30"/>
          <w:szCs w:val="30"/>
        </w:rPr>
      </w:pPr>
    </w:p>
    <w:p w:rsidR="00885519" w:rsidRDefault="004958FB" w:rsidP="00FE1C05">
      <w:pPr>
        <w:spacing w:beforeLines="50" w:before="120" w:afterLines="50" w:after="12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p w:rsidR="00885519" w:rsidRDefault="00885519" w:rsidP="00FE1C05">
      <w:pPr>
        <w:spacing w:beforeLines="50" w:before="120" w:afterLines="50" w:after="120" w:line="340" w:lineRule="exact"/>
        <w:jc w:val="center"/>
        <w:rPr>
          <w:rFonts w:ascii="仿宋_GB2312" w:eastAsia="仿宋_GB2312" w:hAnsi="宋体"/>
          <w:b/>
          <w:color w:val="000000"/>
          <w:sz w:val="32"/>
          <w:szCs w:val="32"/>
        </w:rPr>
      </w:pPr>
    </w:p>
    <w:p w:rsidR="00FE1C05" w:rsidRDefault="0058666F"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 xml:space="preserve">                                                         </w:t>
      </w:r>
      <w:bookmarkStart w:id="32" w:name="PO_15528_PM051"/>
      <w:r w:rsidR="00FE1C05">
        <w:rPr>
          <w:rFonts w:ascii="仿宋_GB2312" w:eastAsia="仿宋_GB2312" w:hAnsi="宋体"/>
          <w:b/>
          <w:color w:val="000000"/>
          <w:sz w:val="32"/>
          <w:szCs w:val="32"/>
        </w:rPr>
        <w:t xml:space="preserve"> </w:t>
      </w:r>
      <w:bookmarkStart w:id="33" w:name="PO_TDCUS_ITEM_SM_TITLE_1"/>
      <w:bookmarkEnd w:id="32"/>
      <w:proofErr w:type="gramStart"/>
      <w:r w:rsidR="00FE1C05">
        <w:rPr>
          <w:rFonts w:ascii="仿宋_GB2312" w:eastAsia="仿宋_GB2312" w:hAnsi="宋体" w:hint="eastAsia"/>
          <w:b/>
          <w:color w:val="000000"/>
          <w:sz w:val="32"/>
          <w:szCs w:val="32"/>
        </w:rPr>
        <w:t>标项</w:t>
      </w:r>
      <w:proofErr w:type="gramEnd"/>
      <w:r w:rsidR="00FE1C05">
        <w:rPr>
          <w:rFonts w:ascii="仿宋_GB2312" w:eastAsia="仿宋_GB2312" w:hAnsi="宋体"/>
          <w:b/>
          <w:color w:val="000000"/>
          <w:sz w:val="32"/>
          <w:szCs w:val="32"/>
        </w:rPr>
        <w:t>1的评分方法</w:t>
      </w:r>
      <w:bookmarkStart w:id="34" w:name="PO_TDCUS_ITEM_SM_TABLE_1"/>
      <w:bookmarkEnd w:id="33"/>
      <w:r w:rsidR="00FE1C05">
        <w:rPr>
          <w:rFonts w:ascii="仿宋_GB2312" w:eastAsia="仿宋_GB2312" w:hAnsi="宋体"/>
          <w:b/>
          <w:color w:val="000000"/>
          <w:sz w:val="32"/>
          <w:szCs w:val="32"/>
        </w:rPr>
        <w:t xml:space="preserve"> </w:t>
      </w:r>
    </w:p>
    <w:tbl>
      <w:tblPr>
        <w:tblStyle w:val="afffffffff0"/>
        <w:tblW w:w="5000" w:type="pct"/>
        <w:tblLook w:val="04A0" w:firstRow="1" w:lastRow="0" w:firstColumn="1" w:lastColumn="0" w:noHBand="0" w:noVBand="1"/>
      </w:tblPr>
      <w:tblGrid>
        <w:gridCol w:w="2265"/>
        <w:gridCol w:w="2265"/>
        <w:gridCol w:w="2265"/>
        <w:gridCol w:w="2265"/>
      </w:tblGrid>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序号</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评分类型</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报价</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(最低报价/投标报价)*最大分值</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0~10</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投标人</w:t>
            </w:r>
            <w:r>
              <w:rPr>
                <w:rFonts w:ascii="仿宋_GB2312" w:eastAsia="仿宋_GB2312" w:hAnsi="宋体"/>
                <w:b/>
                <w:color w:val="000000"/>
                <w:sz w:val="32"/>
                <w:szCs w:val="32"/>
              </w:rPr>
              <w:t>2017年1月1日起至本采购项目投标文件递交截止日期间同类型项目业绩，同类型项目是指开发各类数据信息管理系统、开发舆情监控系统、提供信息收集与分析服务等项目（根据提供的用户单位出具的关于服务事宜的委托函、合同复印件等证明材料，证明材料签署日期应在2017年1月1日至本采购项目投标文件递交截止日期期间，否则不予认定），每提供一个符合要求的证明材料得3分，最高为</w:t>
            </w:r>
            <w:r>
              <w:rPr>
                <w:rFonts w:ascii="仿宋_GB2312" w:eastAsia="仿宋_GB2312" w:hAnsi="宋体"/>
                <w:b/>
                <w:color w:val="000000"/>
                <w:sz w:val="32"/>
                <w:szCs w:val="32"/>
              </w:rPr>
              <w:lastRenderedPageBreak/>
              <w:t>18分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0~18</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2</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投标文件质量：投标文件的目录、编页完整准确，便于查找得</w:t>
            </w:r>
            <w:r>
              <w:rPr>
                <w:rFonts w:ascii="仿宋_GB2312" w:eastAsia="仿宋_GB2312" w:hAnsi="宋体"/>
                <w:b/>
                <w:color w:val="000000"/>
                <w:sz w:val="32"/>
                <w:szCs w:val="32"/>
              </w:rPr>
              <w:t>2分；目录设置不准确，编页有误，得1分；未设置目录，编页的，得0分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0~2</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3</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考察投标人的项目建设方案：项目建设方案全面，对项目需求理解分析透彻，</w:t>
            </w:r>
            <w:r>
              <w:rPr>
                <w:rFonts w:ascii="仿宋_GB2312" w:eastAsia="仿宋_GB2312" w:hAnsi="宋体"/>
                <w:b/>
                <w:color w:val="000000"/>
                <w:sz w:val="32"/>
                <w:szCs w:val="32"/>
              </w:rPr>
              <w:t>10-15分；项目建设方案基本涵盖项目要求，对项目需求理解有一定分析，5-9分；项目建设方案不能涵盖项目要求，项目需求理解分析偏差较大，0-4分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0~15</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4</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考察投标人对项目实施计划和流程安排的完善性和可操作性：项目实施计划和流程完善合理：</w:t>
            </w:r>
            <w:r>
              <w:rPr>
                <w:rFonts w:ascii="仿宋_GB2312" w:eastAsia="仿宋_GB2312" w:hAnsi="宋体"/>
                <w:b/>
                <w:color w:val="000000"/>
                <w:sz w:val="32"/>
                <w:szCs w:val="32"/>
              </w:rPr>
              <w:t>10-15分，项目实施计划和流</w:t>
            </w:r>
            <w:r>
              <w:rPr>
                <w:rFonts w:ascii="仿宋_GB2312" w:eastAsia="仿宋_GB2312" w:hAnsi="宋体"/>
                <w:b/>
                <w:color w:val="000000"/>
                <w:sz w:val="32"/>
                <w:szCs w:val="32"/>
              </w:rPr>
              <w:lastRenderedPageBreak/>
              <w:t>程不够合理，基本满足项目需求：5-9分，项目实施计划和流程不够合理，操作性欠缺：0-4分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0~15</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5</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考察投标人对本项目服务人员的配置方案：投标人对服务团队具有合理的组织架构与分工，人员具备与本项目相类似的工作经验，得</w:t>
            </w:r>
            <w:r>
              <w:rPr>
                <w:rFonts w:ascii="仿宋_GB2312" w:eastAsia="仿宋_GB2312" w:hAnsi="宋体"/>
                <w:b/>
                <w:color w:val="000000"/>
                <w:sz w:val="32"/>
                <w:szCs w:val="32"/>
              </w:rPr>
              <w:t>4-6分；有基本的分工安排，团队成员有一定的工作经验，基本可以实现项目需求，得1-3分，服务人员配置方案欠缺或未明确响应，得0分。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0~6</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6</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考查投标人团队成员架构：团队成员人数少于</w:t>
            </w:r>
            <w:r>
              <w:rPr>
                <w:rFonts w:ascii="仿宋_GB2312" w:eastAsia="仿宋_GB2312" w:hAnsi="宋体"/>
                <w:b/>
                <w:color w:val="000000"/>
                <w:sz w:val="32"/>
                <w:szCs w:val="32"/>
              </w:rPr>
              <w:t>3人得0分；人数为3人得1分；3人以上每多加1人得0.5分，最多不超过4分。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0~4</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7</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考察投标人对</w:t>
            </w:r>
            <w:r>
              <w:rPr>
                <w:rFonts w:ascii="仿宋_GB2312" w:eastAsia="仿宋_GB2312" w:hAnsi="宋体" w:hint="eastAsia"/>
                <w:b/>
                <w:color w:val="000000"/>
                <w:sz w:val="32"/>
                <w:szCs w:val="32"/>
              </w:rPr>
              <w:lastRenderedPageBreak/>
              <w:t>本项目所需数据的整合及采集方案：与各国家队运动员各类型数据所涉及系统的对接方案考虑全面，数据采集方案科学合理，考虑充分，得</w:t>
            </w:r>
            <w:r>
              <w:rPr>
                <w:rFonts w:ascii="仿宋_GB2312" w:eastAsia="仿宋_GB2312" w:hAnsi="宋体"/>
                <w:b/>
                <w:color w:val="000000"/>
                <w:sz w:val="32"/>
                <w:szCs w:val="32"/>
              </w:rPr>
              <w:t>6-10分；有一定的考虑，可基本满足项目需求，得1-5分；考虑有所欠缺或未响应0分。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0~10</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8</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考察投标人对赛事成绩数据的搜集方案：投标人须提供</w:t>
            </w:r>
            <w:r>
              <w:rPr>
                <w:rFonts w:ascii="仿宋_GB2312" w:eastAsia="仿宋_GB2312" w:hAnsi="宋体"/>
                <w:b/>
                <w:color w:val="000000"/>
                <w:sz w:val="32"/>
                <w:szCs w:val="32"/>
              </w:rPr>
              <w:t>2017年至2020年各运动项目国内、国际大赛赛事成绩，其中国内赛事成绩为每年国内一类赛事成绩，国际赛事成绩为每年国际综合性赛事、三大赛、其他重点赛事等一类赛事成绩。依据投标人提供的赛事名称清单进行评分，不足100项的得0分，超过100项每</w:t>
            </w:r>
            <w:r>
              <w:rPr>
                <w:rFonts w:ascii="仿宋_GB2312" w:eastAsia="仿宋_GB2312" w:hAnsi="宋体"/>
                <w:b/>
                <w:color w:val="000000"/>
                <w:sz w:val="32"/>
                <w:szCs w:val="32"/>
              </w:rPr>
              <w:lastRenderedPageBreak/>
              <w:t>多加10项上述一类赛事可得0.5分，最高分不超过8分。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0~8</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9</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考察投标人的舆情监控预警方案和对运动员的思想波动跟踪方案：监控渠道覆盖全面，推送信息及时，方案科学合理高效，得</w:t>
            </w:r>
            <w:r>
              <w:rPr>
                <w:rFonts w:ascii="仿宋_GB2312" w:eastAsia="仿宋_GB2312" w:hAnsi="宋体"/>
                <w:b/>
                <w:color w:val="000000"/>
                <w:sz w:val="32"/>
                <w:szCs w:val="32"/>
              </w:rPr>
              <w:t>3-6分；覆盖渠道基本满足项目要求，方案合理，得1-2分；方案无法满足项目要求或未作响应得0分。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0~6</w:t>
            </w:r>
          </w:p>
        </w:tc>
      </w:tr>
      <w:tr w:rsidR="00FE1C05" w:rsidTr="00FE1C05">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10</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投标人对运动员竞技状况的分析方案：投标人对运动员人员流动、赛事成绩波动影响因素的分析方案，科学合理，考虑全面，得</w:t>
            </w:r>
            <w:r>
              <w:rPr>
                <w:rFonts w:ascii="仿宋_GB2312" w:eastAsia="仿宋_GB2312" w:hAnsi="宋体"/>
                <w:b/>
                <w:color w:val="000000"/>
                <w:sz w:val="32"/>
                <w:szCs w:val="32"/>
              </w:rPr>
              <w:t>3-6分；有一定的分析方法和理论依据，可以满足采购需求，得1-2分；分析方案欠缺或未响应，得0分。</w:t>
            </w:r>
          </w:p>
        </w:tc>
        <w:tc>
          <w:tcPr>
            <w:tcW w:w="1250" w:type="pct"/>
          </w:tcPr>
          <w:p w:rsidR="00FE1C05" w:rsidRDefault="00FE1C05" w:rsidP="00FE1C05">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0~6</w:t>
            </w:r>
          </w:p>
        </w:tc>
      </w:tr>
    </w:tbl>
    <w:p w:rsidR="00885519" w:rsidRDefault="004958FB" w:rsidP="00FE1C05">
      <w:pPr>
        <w:spacing w:beforeLines="50" w:before="120" w:afterLines="50" w:after="120" w:line="340" w:lineRule="exact"/>
        <w:jc w:val="center"/>
        <w:rPr>
          <w:rFonts w:hAnsi="宋体"/>
          <w:b/>
          <w:color w:val="000000"/>
          <w:sz w:val="36"/>
          <w:szCs w:val="36"/>
        </w:rPr>
      </w:pPr>
      <w:bookmarkStart w:id="35" w:name="_Toc54094437"/>
      <w:bookmarkEnd w:id="34"/>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招标需求</w:t>
      </w:r>
      <w:bookmarkEnd w:id="35"/>
    </w:p>
    <w:p w:rsidR="00885519" w:rsidRDefault="00885519" w:rsidP="00FE1C05">
      <w:pPr>
        <w:snapToGrid w:val="0"/>
        <w:spacing w:beforeLines="50" w:before="120" w:afterLines="50" w:after="120"/>
        <w:jc w:val="center"/>
        <w:rPr>
          <w:rFonts w:ascii="宋体" w:eastAsia="仿宋_GB2312" w:hAnsi="宋体"/>
          <w:b/>
          <w:color w:val="000000"/>
          <w:spacing w:val="40"/>
          <w:kern w:val="0"/>
          <w:sz w:val="36"/>
          <w:szCs w:val="36"/>
        </w:rPr>
      </w:pPr>
    </w:p>
    <w:p w:rsidR="00885519" w:rsidRDefault="00C275C8" w:rsidP="00FE1C05">
      <w:pPr>
        <w:snapToGrid w:val="0"/>
        <w:spacing w:beforeLines="50" w:before="120" w:afterLines="50" w:after="12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C275C8" w:rsidRPr="00B84666" w:rsidRDefault="00C275C8" w:rsidP="00C275C8">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sidR="0098578C">
        <w:rPr>
          <w:rFonts w:ascii="仿宋" w:eastAsia="仿宋" w:hAnsi="仿宋" w:hint="eastAsia"/>
          <w:b/>
          <w:sz w:val="28"/>
          <w:szCs w:val="28"/>
        </w:rPr>
        <w:t>招标需求中如果涉及具体品牌或型号，仅供参考，可报同档次或更优产品</w:t>
      </w:r>
      <w:r w:rsidRPr="00B84666">
        <w:rPr>
          <w:rFonts w:ascii="仿宋" w:eastAsia="仿宋" w:hAnsi="仿宋" w:hint="eastAsia"/>
          <w:b/>
          <w:sz w:val="28"/>
          <w:szCs w:val="28"/>
        </w:rPr>
        <w:t>。</w:t>
      </w:r>
    </w:p>
    <w:p w:rsidR="00C275C8" w:rsidRPr="00B84666" w:rsidRDefault="00C275C8" w:rsidP="00C275C8">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4958FB" w:rsidRDefault="00C275C8" w:rsidP="00C275C8">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3、核心产品在各标项内容中明确，如出现同品牌情况的，评标委员会根据评审原则第4条规定执行</w:t>
      </w:r>
      <w:r w:rsidR="004958FB">
        <w:rPr>
          <w:rFonts w:ascii="仿宋" w:eastAsia="仿宋_GB2312" w:hAnsi="仿宋" w:hint="eastAsia"/>
          <w:b/>
          <w:color w:val="000000"/>
          <w:sz w:val="30"/>
          <w:szCs w:val="30"/>
        </w:rPr>
        <w:t>。</w:t>
      </w:r>
    </w:p>
    <w:p w:rsidR="005E004E" w:rsidRPr="00303189" w:rsidRDefault="005E004E" w:rsidP="005E004E">
      <w:pPr>
        <w:spacing w:line="360" w:lineRule="auto"/>
        <w:ind w:firstLineChars="200" w:firstLine="562"/>
        <w:rPr>
          <w:rFonts w:ascii="仿宋" w:eastAsia="仿宋" w:hAnsi="仿宋"/>
          <w:b/>
          <w:sz w:val="28"/>
          <w:szCs w:val="28"/>
        </w:rPr>
      </w:pPr>
      <w:r w:rsidRPr="00303189">
        <w:rPr>
          <w:rFonts w:ascii="仿宋" w:eastAsia="仿宋" w:hAnsi="仿宋"/>
          <w:b/>
          <w:sz w:val="28"/>
          <w:szCs w:val="28"/>
        </w:rPr>
        <w:t>4</w:t>
      </w:r>
      <w:r w:rsidRPr="00303189">
        <w:rPr>
          <w:rFonts w:ascii="仿宋" w:eastAsia="仿宋" w:hAnsi="仿宋" w:hint="eastAsia"/>
          <w:b/>
          <w:sz w:val="28"/>
          <w:szCs w:val="28"/>
        </w:rPr>
        <w:t>、采购人拟采购的产品</w:t>
      </w:r>
      <w:r w:rsidR="00445186">
        <w:rPr>
          <w:rFonts w:ascii="仿宋" w:eastAsia="仿宋" w:hAnsi="仿宋" w:hint="eastAsia"/>
          <w:b/>
          <w:sz w:val="28"/>
          <w:szCs w:val="28"/>
        </w:rPr>
        <w:t>属于</w:t>
      </w:r>
      <w:r w:rsidR="00445186" w:rsidRPr="00445186">
        <w:rPr>
          <w:rFonts w:ascii="仿宋" w:eastAsia="仿宋" w:hAnsi="仿宋" w:hint="eastAsia"/>
          <w:b/>
          <w:bCs/>
          <w:sz w:val="28"/>
          <w:szCs w:val="28"/>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rsidR="005E004E" w:rsidRDefault="005E004E" w:rsidP="005E004E">
      <w:pPr>
        <w:spacing w:line="360" w:lineRule="auto"/>
        <w:ind w:firstLineChars="200" w:firstLine="602"/>
        <w:rPr>
          <w:rFonts w:ascii="仿宋" w:eastAsia="仿宋_GB2312" w:hAnsi="仿宋"/>
          <w:b/>
          <w:color w:val="000000"/>
          <w:sz w:val="30"/>
          <w:szCs w:val="30"/>
        </w:rPr>
      </w:pPr>
    </w:p>
    <w:p w:rsidR="00FE1C05" w:rsidRPr="00467FD2" w:rsidRDefault="00F864BB" w:rsidP="00F90680">
      <w:pPr>
        <w:pStyle w:val="aff4"/>
        <w:rPr>
          <w:rFonts w:ascii="仿宋" w:eastAsia="仿宋" w:hAnsi="仿宋"/>
        </w:rPr>
      </w:pPr>
      <w:r>
        <w:rPr>
          <w:rFonts w:hAnsi="宋体" w:hint="eastAsia"/>
          <w:b w:val="0"/>
          <w:color w:val="000000"/>
          <w:sz w:val="36"/>
          <w:szCs w:val="36"/>
        </w:rPr>
        <w:t xml:space="preserve">                                                  </w:t>
      </w:r>
      <w:bookmarkStart w:id="36" w:name="PO_15528_PM048"/>
      <w:bookmarkStart w:id="37" w:name="_Toc54094438"/>
      <w:r w:rsidR="00FE1C05">
        <w:rPr>
          <w:rFonts w:hAnsi="宋体"/>
          <w:b w:val="0"/>
          <w:color w:val="000000"/>
          <w:sz w:val="36"/>
          <w:szCs w:val="36"/>
        </w:rPr>
        <w:t xml:space="preserve"> </w:t>
      </w:r>
      <w:bookmarkStart w:id="38" w:name="_Toc452709566"/>
      <w:bookmarkStart w:id="39" w:name="PO_TDCUS_ITEM_P_REQ_FILE_1_1"/>
      <w:bookmarkEnd w:id="36"/>
      <w:r w:rsidR="00FE1C05" w:rsidRPr="00467FD2">
        <w:rPr>
          <w:rFonts w:ascii="仿宋" w:eastAsia="仿宋" w:hAnsi="仿宋" w:hint="eastAsia"/>
        </w:rPr>
        <w:t>项目基本情况及详细需求</w:t>
      </w:r>
      <w:bookmarkEnd w:id="38"/>
    </w:p>
    <w:p w:rsidR="00FE1C05" w:rsidRPr="00467FD2" w:rsidRDefault="00FE1C05" w:rsidP="00F90680">
      <w:pPr>
        <w:pStyle w:val="6"/>
        <w:rPr>
          <w:rFonts w:ascii="仿宋" w:eastAsia="仿宋" w:hAnsi="仿宋"/>
        </w:rPr>
      </w:pPr>
      <w:bookmarkStart w:id="40" w:name="_Toc363047321"/>
      <w:bookmarkStart w:id="41" w:name="_Toc452709567"/>
      <w:r w:rsidRPr="00467FD2">
        <w:rPr>
          <w:rFonts w:ascii="仿宋" w:eastAsia="仿宋" w:hAnsi="仿宋" w:hint="eastAsia"/>
        </w:rPr>
        <w:t>一、项目</w:t>
      </w:r>
      <w:bookmarkEnd w:id="40"/>
      <w:r w:rsidRPr="00467FD2">
        <w:rPr>
          <w:rFonts w:ascii="仿宋" w:eastAsia="仿宋" w:hAnsi="仿宋" w:hint="eastAsia"/>
        </w:rPr>
        <w:t>情况</w:t>
      </w:r>
      <w:bookmarkEnd w:id="41"/>
    </w:p>
    <w:p w:rsidR="00FE1C05" w:rsidRPr="00467FD2" w:rsidRDefault="00FE1C05" w:rsidP="00FE1C05">
      <w:pPr>
        <w:pStyle w:val="aff7"/>
        <w:spacing w:line="360" w:lineRule="auto"/>
        <w:ind w:firstLineChars="236" w:firstLine="661"/>
        <w:rPr>
          <w:rFonts w:ascii="仿宋" w:eastAsia="仿宋" w:hAnsi="仿宋"/>
        </w:rPr>
      </w:pPr>
      <w:r w:rsidRPr="00467FD2">
        <w:rPr>
          <w:rFonts w:ascii="仿宋" w:eastAsia="仿宋" w:hAnsi="仿宋" w:hint="eastAsia"/>
        </w:rPr>
        <w:t>1、项目名称：国家队运动员大数据平台</w:t>
      </w:r>
    </w:p>
    <w:p w:rsidR="00FE1C05" w:rsidRDefault="00FE1C05" w:rsidP="00FE1C05">
      <w:pPr>
        <w:pStyle w:val="aff7"/>
        <w:spacing w:line="360" w:lineRule="auto"/>
        <w:ind w:firstLineChars="236" w:firstLine="661"/>
        <w:rPr>
          <w:rFonts w:ascii="仿宋" w:eastAsia="仿宋" w:hAnsi="仿宋"/>
        </w:rPr>
      </w:pPr>
      <w:r w:rsidRPr="00467FD2">
        <w:rPr>
          <w:rFonts w:ascii="仿宋" w:eastAsia="仿宋" w:hAnsi="仿宋" w:hint="eastAsia"/>
        </w:rPr>
        <w:t>2、项目时间：建设期</w:t>
      </w:r>
      <w:r>
        <w:rPr>
          <w:rFonts w:ascii="仿宋" w:eastAsia="仿宋" w:hAnsi="仿宋"/>
        </w:rPr>
        <w:t>6</w:t>
      </w:r>
      <w:r w:rsidRPr="00467FD2">
        <w:rPr>
          <w:rFonts w:ascii="仿宋" w:eastAsia="仿宋" w:hAnsi="仿宋" w:hint="eastAsia"/>
        </w:rPr>
        <w:t>个月，具体起止日期以合同约定期限为准</w:t>
      </w:r>
      <w:r>
        <w:rPr>
          <w:rFonts w:ascii="仿宋" w:eastAsia="仿宋" w:hAnsi="仿宋" w:hint="eastAsia"/>
        </w:rPr>
        <w:t>。</w:t>
      </w:r>
    </w:p>
    <w:p w:rsidR="00FE1C05" w:rsidRPr="0073378A" w:rsidRDefault="00FE1C05" w:rsidP="00FE1C05">
      <w:pPr>
        <w:pStyle w:val="aff7"/>
        <w:spacing w:line="360" w:lineRule="auto"/>
        <w:ind w:firstLineChars="236" w:firstLine="661"/>
        <w:rPr>
          <w:rFonts w:ascii="仿宋" w:eastAsia="仿宋" w:hAnsi="仿宋"/>
        </w:rPr>
      </w:pPr>
      <w:r w:rsidRPr="0073378A">
        <w:rPr>
          <w:rFonts w:ascii="仿宋" w:eastAsia="仿宋" w:hAnsi="仿宋" w:hint="eastAsia"/>
        </w:rPr>
        <w:t>3、系统维护服务时间：</w:t>
      </w:r>
      <w:r>
        <w:rPr>
          <w:rFonts w:ascii="仿宋" w:eastAsia="仿宋" w:hAnsi="仿宋" w:hint="eastAsia"/>
        </w:rPr>
        <w:t>平台验收合格投入使用后，后续</w:t>
      </w:r>
      <w:r w:rsidRPr="0073378A">
        <w:rPr>
          <w:rFonts w:ascii="仿宋" w:eastAsia="仿宋" w:hAnsi="仿宋" w:hint="eastAsia"/>
        </w:rPr>
        <w:t>服务期1</w:t>
      </w:r>
      <w:r>
        <w:rPr>
          <w:rFonts w:ascii="仿宋" w:eastAsia="仿宋" w:hAnsi="仿宋" w:hint="eastAsia"/>
        </w:rPr>
        <w:t>年</w:t>
      </w:r>
      <w:r w:rsidRPr="0073378A">
        <w:rPr>
          <w:rFonts w:ascii="仿宋" w:eastAsia="仿宋" w:hAnsi="仿宋" w:hint="eastAsia"/>
        </w:rPr>
        <w:t>。</w:t>
      </w:r>
    </w:p>
    <w:p w:rsidR="00FE1C05" w:rsidRPr="00467FD2" w:rsidRDefault="00FE1C05" w:rsidP="00F90680">
      <w:pPr>
        <w:pStyle w:val="6"/>
        <w:rPr>
          <w:rFonts w:ascii="仿宋" w:eastAsia="仿宋" w:hAnsi="仿宋"/>
        </w:rPr>
      </w:pPr>
      <w:bookmarkStart w:id="42" w:name="_Toc452709568"/>
      <w:r w:rsidRPr="00467FD2">
        <w:rPr>
          <w:rFonts w:ascii="仿宋" w:eastAsia="仿宋" w:hAnsi="仿宋" w:hint="eastAsia"/>
        </w:rPr>
        <w:t>二、项目需求</w:t>
      </w:r>
      <w:bookmarkEnd w:id="42"/>
    </w:p>
    <w:p w:rsidR="00FE1C05"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（一）</w:t>
      </w:r>
      <w:r>
        <w:rPr>
          <w:rFonts w:ascii="仿宋" w:eastAsia="仿宋" w:hAnsi="仿宋" w:hint="eastAsia"/>
          <w:bCs/>
          <w:sz w:val="24"/>
          <w:szCs w:val="24"/>
        </w:rPr>
        <w:t>系统性能需求</w:t>
      </w:r>
    </w:p>
    <w:p w:rsidR="00FE1C05"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系统数据库可存储容量：不低于1</w:t>
      </w:r>
      <w:r>
        <w:rPr>
          <w:rFonts w:ascii="仿宋" w:eastAsia="仿宋" w:hAnsi="仿宋"/>
          <w:bCs/>
          <w:sz w:val="24"/>
          <w:szCs w:val="24"/>
        </w:rPr>
        <w:t>0</w:t>
      </w:r>
      <w:r>
        <w:rPr>
          <w:rFonts w:ascii="仿宋" w:eastAsia="仿宋" w:hAnsi="仿宋" w:hint="eastAsia"/>
          <w:bCs/>
          <w:sz w:val="24"/>
          <w:szCs w:val="24"/>
        </w:rPr>
        <w:t>万条数据；</w:t>
      </w:r>
    </w:p>
    <w:p w:rsidR="00FE1C05"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同时在线人数：不低于1</w:t>
      </w:r>
      <w:r>
        <w:rPr>
          <w:rFonts w:ascii="仿宋" w:eastAsia="仿宋" w:hAnsi="仿宋"/>
          <w:bCs/>
          <w:sz w:val="24"/>
          <w:szCs w:val="24"/>
        </w:rPr>
        <w:t>00</w:t>
      </w:r>
      <w:r>
        <w:rPr>
          <w:rFonts w:ascii="仿宋" w:eastAsia="仿宋" w:hAnsi="仿宋" w:hint="eastAsia"/>
          <w:bCs/>
          <w:sz w:val="24"/>
          <w:szCs w:val="24"/>
        </w:rPr>
        <w:t>人；</w:t>
      </w:r>
    </w:p>
    <w:p w:rsidR="00FE1C05"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系统平均响应时间：不超过5秒；</w:t>
      </w:r>
    </w:p>
    <w:p w:rsidR="00FE1C05" w:rsidRDefault="00FE1C05" w:rsidP="00FE1C05">
      <w:pPr>
        <w:ind w:firstLineChars="200" w:firstLine="482"/>
        <w:rPr>
          <w:rFonts w:ascii="仿宋" w:eastAsia="仿宋" w:hAnsi="仿宋"/>
          <w:b/>
          <w:bCs/>
          <w:sz w:val="24"/>
          <w:szCs w:val="24"/>
        </w:rPr>
      </w:pPr>
    </w:p>
    <w:p w:rsidR="00FE1C05" w:rsidRDefault="00FE1C05" w:rsidP="0008348D">
      <w:pPr>
        <w:ind w:firstLineChars="200" w:firstLine="480"/>
        <w:rPr>
          <w:rFonts w:ascii="仿宋" w:eastAsia="仿宋" w:hAnsi="仿宋"/>
          <w:b/>
          <w:bCs/>
          <w:sz w:val="24"/>
          <w:szCs w:val="24"/>
        </w:rPr>
      </w:pPr>
      <w:r w:rsidRPr="00467FD2">
        <w:rPr>
          <w:rFonts w:ascii="仿宋" w:eastAsia="仿宋" w:hAnsi="仿宋" w:hint="eastAsia"/>
          <w:bCs/>
          <w:sz w:val="24"/>
          <w:szCs w:val="24"/>
        </w:rPr>
        <w:t>（</w:t>
      </w:r>
      <w:r>
        <w:rPr>
          <w:rFonts w:ascii="仿宋" w:eastAsia="仿宋" w:hAnsi="仿宋" w:hint="eastAsia"/>
          <w:bCs/>
          <w:sz w:val="24"/>
          <w:szCs w:val="24"/>
        </w:rPr>
        <w:t>二</w:t>
      </w:r>
      <w:r w:rsidRPr="00467FD2">
        <w:rPr>
          <w:rFonts w:ascii="仿宋" w:eastAsia="仿宋" w:hAnsi="仿宋" w:hint="eastAsia"/>
          <w:bCs/>
          <w:sz w:val="24"/>
          <w:szCs w:val="24"/>
        </w:rPr>
        <w:t>）</w:t>
      </w:r>
      <w:r>
        <w:rPr>
          <w:rFonts w:ascii="仿宋" w:eastAsia="仿宋" w:hAnsi="仿宋" w:hint="eastAsia"/>
          <w:bCs/>
          <w:sz w:val="24"/>
          <w:szCs w:val="24"/>
        </w:rPr>
        <w:t>系统功能需求</w:t>
      </w:r>
    </w:p>
    <w:p w:rsidR="00FE1C05" w:rsidRDefault="00FE1C05" w:rsidP="00FA23AC">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 xml:space="preserve">. </w:t>
      </w:r>
      <w:r w:rsidRPr="00467FD2">
        <w:rPr>
          <w:rFonts w:ascii="仿宋" w:eastAsia="仿宋" w:hAnsi="仿宋" w:hint="eastAsia"/>
          <w:bCs/>
          <w:sz w:val="24"/>
          <w:szCs w:val="24"/>
        </w:rPr>
        <w:t>整合数据资源</w:t>
      </w:r>
    </w:p>
    <w:p w:rsidR="00FE1C05"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国家队运动员大数据平台将运动员注册系统、运动队管理系统、</w:t>
      </w:r>
      <w:r w:rsidRPr="005F3295">
        <w:rPr>
          <w:rFonts w:ascii="仿宋" w:eastAsia="仿宋" w:hAnsi="仿宋" w:hint="eastAsia"/>
          <w:bCs/>
          <w:sz w:val="24"/>
          <w:szCs w:val="24"/>
        </w:rPr>
        <w:t>运动员体能</w:t>
      </w:r>
      <w:r>
        <w:rPr>
          <w:rFonts w:ascii="仿宋" w:eastAsia="仿宋" w:hAnsi="仿宋" w:hint="eastAsia"/>
          <w:bCs/>
          <w:sz w:val="24"/>
          <w:szCs w:val="24"/>
        </w:rPr>
        <w:t>管理系统、</w:t>
      </w:r>
      <w:r w:rsidRPr="005F3295">
        <w:rPr>
          <w:rFonts w:ascii="仿宋" w:eastAsia="仿宋" w:hAnsi="仿宋" w:hint="eastAsia"/>
          <w:bCs/>
          <w:sz w:val="24"/>
          <w:szCs w:val="24"/>
        </w:rPr>
        <w:t>运动员伤病</w:t>
      </w:r>
      <w:r>
        <w:rPr>
          <w:rFonts w:ascii="仿宋" w:eastAsia="仿宋" w:hAnsi="仿宋" w:hint="eastAsia"/>
          <w:bCs/>
          <w:sz w:val="24"/>
          <w:szCs w:val="24"/>
        </w:rPr>
        <w:t>管理系统、</w:t>
      </w:r>
      <w:r w:rsidRPr="005F3295">
        <w:rPr>
          <w:rFonts w:ascii="仿宋" w:eastAsia="仿宋" w:hAnsi="仿宋" w:hint="eastAsia"/>
          <w:bCs/>
          <w:sz w:val="24"/>
          <w:szCs w:val="24"/>
        </w:rPr>
        <w:t>运动员心理评估</w:t>
      </w:r>
      <w:r>
        <w:rPr>
          <w:rFonts w:ascii="仿宋" w:eastAsia="仿宋" w:hAnsi="仿宋" w:hint="eastAsia"/>
          <w:bCs/>
          <w:sz w:val="24"/>
          <w:szCs w:val="24"/>
        </w:rPr>
        <w:t>系统、</w:t>
      </w:r>
      <w:r w:rsidRPr="005F3295">
        <w:rPr>
          <w:rFonts w:ascii="仿宋" w:eastAsia="仿宋" w:hAnsi="仿宋" w:hint="eastAsia"/>
          <w:bCs/>
          <w:sz w:val="24"/>
          <w:szCs w:val="24"/>
        </w:rPr>
        <w:t>青少年运动员</w:t>
      </w:r>
      <w:r>
        <w:rPr>
          <w:rFonts w:ascii="仿宋" w:eastAsia="仿宋" w:hAnsi="仿宋" w:hint="eastAsia"/>
          <w:bCs/>
          <w:sz w:val="24"/>
          <w:szCs w:val="24"/>
        </w:rPr>
        <w:t>数据填报系统、</w:t>
      </w:r>
      <w:r w:rsidRPr="005F3295">
        <w:rPr>
          <w:rFonts w:ascii="仿宋" w:eastAsia="仿宋" w:hAnsi="仿宋" w:hint="eastAsia"/>
          <w:bCs/>
          <w:sz w:val="24"/>
          <w:szCs w:val="24"/>
        </w:rPr>
        <w:t>赛事成绩统计分析</w:t>
      </w:r>
      <w:r>
        <w:rPr>
          <w:rFonts w:ascii="仿宋" w:eastAsia="仿宋" w:hAnsi="仿宋" w:hint="eastAsia"/>
          <w:bCs/>
          <w:sz w:val="24"/>
          <w:szCs w:val="24"/>
        </w:rPr>
        <w:t>系统、</w:t>
      </w:r>
      <w:r w:rsidRPr="005F3295">
        <w:rPr>
          <w:rFonts w:ascii="仿宋" w:eastAsia="仿宋" w:hAnsi="仿宋" w:hint="eastAsia"/>
          <w:bCs/>
          <w:sz w:val="24"/>
          <w:szCs w:val="24"/>
        </w:rPr>
        <w:t>舆情监控</w:t>
      </w:r>
      <w:r>
        <w:rPr>
          <w:rFonts w:ascii="仿宋" w:eastAsia="仿宋" w:hAnsi="仿宋" w:hint="eastAsia"/>
          <w:bCs/>
          <w:sz w:val="24"/>
          <w:szCs w:val="24"/>
        </w:rPr>
        <w:t>系统等系统的数据整理、汇总，并将各系统中与运动员各类型数据的查询、统计、分析有关的功能模块重新进行整合。</w:t>
      </w:r>
    </w:p>
    <w:p w:rsidR="00FE1C05" w:rsidRPr="00467FD2" w:rsidRDefault="00FE1C05" w:rsidP="00BB64B0">
      <w:pPr>
        <w:ind w:firstLineChars="200" w:firstLine="480"/>
        <w:rPr>
          <w:rFonts w:ascii="仿宋" w:eastAsia="仿宋" w:hAnsi="仿宋"/>
          <w:b/>
          <w:bCs/>
          <w:sz w:val="24"/>
          <w:szCs w:val="24"/>
        </w:rPr>
      </w:pPr>
      <w:r w:rsidRPr="0023438C">
        <w:rPr>
          <w:rFonts w:ascii="仿宋" w:eastAsia="仿宋" w:hAnsi="仿宋" w:hint="eastAsia"/>
          <w:bCs/>
          <w:color w:val="000000" w:themeColor="text1"/>
          <w:sz w:val="24"/>
          <w:szCs w:val="24"/>
        </w:rPr>
        <w:t>目前国家队运动员各类型数据分散在各单位、各部门中，有些数据存放在各部门自主开发的内部管理系统中（例如运动员注册数据、运动队数据等），有些数据以Word、Excel表格等形式存放于各单位（例如运动员伤病数据、运动员体能数据等），有些数据需要供应商自行采集（例如运动员赛事成绩等），国家队运动员大数据平台通过数据接口对接和批量导入的形式，定期将各类型数据汇总、整合至大数据平台。中标人须将各单位、各部门、各系统的功能模块和</w:t>
      </w:r>
      <w:r w:rsidRPr="00467FD2">
        <w:rPr>
          <w:rFonts w:ascii="仿宋" w:eastAsia="仿宋" w:hAnsi="仿宋" w:hint="eastAsia"/>
          <w:bCs/>
          <w:sz w:val="24"/>
          <w:szCs w:val="24"/>
        </w:rPr>
        <w:t>数据整合在一起，通过运动员的注册信息、成长经历、体能测试数据、生理机能测试数据，运动员伤病治疗档案、体能康复数据，运动员反兴奋剂检测数据，运动员国内国际赛事成绩、主要对手备战动态信息、舆情监控信息等相关数据，对运动员进行全面刻画，在一个页面中即可查看到运动员多维度的信息。</w:t>
      </w:r>
    </w:p>
    <w:p w:rsidR="00FE1C05" w:rsidRPr="00467FD2"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具体数据需求如下：</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（1） </w:t>
      </w:r>
      <w:r w:rsidRPr="00467FD2">
        <w:rPr>
          <w:rFonts w:ascii="仿宋" w:eastAsia="仿宋" w:hAnsi="仿宋" w:hint="eastAsia"/>
          <w:bCs/>
          <w:sz w:val="24"/>
          <w:szCs w:val="24"/>
        </w:rPr>
        <w:t>运动员信息：个人基本信息、家庭成员信息</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（2） </w:t>
      </w:r>
      <w:r w:rsidRPr="00467FD2">
        <w:rPr>
          <w:rFonts w:ascii="仿宋" w:eastAsia="仿宋" w:hAnsi="仿宋" w:hint="eastAsia"/>
          <w:bCs/>
          <w:sz w:val="24"/>
          <w:szCs w:val="24"/>
        </w:rPr>
        <w:t>成长经历：体校训练信息、省队训练信息</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（3） </w:t>
      </w:r>
      <w:r w:rsidRPr="00467FD2">
        <w:rPr>
          <w:rFonts w:ascii="仿宋" w:eastAsia="仿宋" w:hAnsi="仿宋" w:hint="eastAsia"/>
          <w:bCs/>
          <w:sz w:val="24"/>
          <w:szCs w:val="24"/>
        </w:rPr>
        <w:t>教育经历：当前学历、中学名称、大学名称</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（4） </w:t>
      </w:r>
      <w:r w:rsidRPr="00467FD2">
        <w:rPr>
          <w:rFonts w:ascii="仿宋" w:eastAsia="仿宋" w:hAnsi="仿宋" w:hint="eastAsia"/>
          <w:bCs/>
          <w:sz w:val="24"/>
          <w:szCs w:val="24"/>
        </w:rPr>
        <w:t>培养教练信息：校业余训练教练信息、省队教练信息、国家队主管教练信息</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（5） </w:t>
      </w:r>
      <w:r w:rsidRPr="00467FD2">
        <w:rPr>
          <w:rFonts w:ascii="仿宋" w:eastAsia="仿宋" w:hAnsi="仿宋" w:hint="eastAsia"/>
          <w:bCs/>
          <w:sz w:val="24"/>
          <w:szCs w:val="24"/>
        </w:rPr>
        <w:t>注册信息：首次注册日期和省份、交流时间和单位、当前注册单位</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（6） </w:t>
      </w:r>
      <w:r w:rsidRPr="00467FD2">
        <w:rPr>
          <w:rFonts w:ascii="仿宋" w:eastAsia="仿宋" w:hAnsi="仿宋" w:hint="eastAsia"/>
          <w:bCs/>
          <w:sz w:val="24"/>
          <w:szCs w:val="24"/>
        </w:rPr>
        <w:t>国家队信息：首次进入国家队日期、历次参加集训日期、历次津贴信息</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（7） </w:t>
      </w:r>
      <w:r w:rsidRPr="00467FD2">
        <w:rPr>
          <w:rFonts w:ascii="仿宋" w:eastAsia="仿宋" w:hAnsi="仿宋" w:hint="eastAsia"/>
          <w:bCs/>
          <w:sz w:val="24"/>
          <w:szCs w:val="24"/>
        </w:rPr>
        <w:t>反兴奋剂档案：检测日期、检测结果</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（8） </w:t>
      </w:r>
      <w:r w:rsidRPr="00467FD2">
        <w:rPr>
          <w:rFonts w:ascii="仿宋" w:eastAsia="仿宋" w:hAnsi="仿宋" w:hint="eastAsia"/>
          <w:bCs/>
          <w:sz w:val="24"/>
          <w:szCs w:val="24"/>
        </w:rPr>
        <w:t>体能测试数据：个人基本数据、各体</w:t>
      </w:r>
      <w:proofErr w:type="gramStart"/>
      <w:r w:rsidRPr="00467FD2">
        <w:rPr>
          <w:rFonts w:ascii="仿宋" w:eastAsia="仿宋" w:hAnsi="仿宋" w:hint="eastAsia"/>
          <w:bCs/>
          <w:sz w:val="24"/>
          <w:szCs w:val="24"/>
        </w:rPr>
        <w:t>测项目</w:t>
      </w:r>
      <w:proofErr w:type="gramEnd"/>
      <w:r w:rsidRPr="00467FD2">
        <w:rPr>
          <w:rFonts w:ascii="仿宋" w:eastAsia="仿宋" w:hAnsi="仿宋" w:hint="eastAsia"/>
          <w:bCs/>
          <w:sz w:val="24"/>
          <w:szCs w:val="24"/>
        </w:rPr>
        <w:t>评分</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 xml:space="preserve">（9） </w:t>
      </w:r>
      <w:r w:rsidRPr="00467FD2">
        <w:rPr>
          <w:rFonts w:ascii="仿宋" w:eastAsia="仿宋" w:hAnsi="仿宋" w:hint="eastAsia"/>
          <w:bCs/>
          <w:sz w:val="24"/>
          <w:szCs w:val="24"/>
        </w:rPr>
        <w:t>伤病治疗档案：伤病信息、诊断信息、治疗信息</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0</w:t>
      </w:r>
      <w:r>
        <w:rPr>
          <w:rFonts w:ascii="仿宋" w:eastAsia="仿宋" w:hAnsi="仿宋" w:hint="eastAsia"/>
          <w:bCs/>
          <w:sz w:val="24"/>
          <w:szCs w:val="24"/>
        </w:rPr>
        <w:t xml:space="preserve">） </w:t>
      </w:r>
      <w:r w:rsidRPr="00467FD2">
        <w:rPr>
          <w:rFonts w:ascii="仿宋" w:eastAsia="仿宋" w:hAnsi="仿宋" w:hint="eastAsia"/>
          <w:bCs/>
          <w:sz w:val="24"/>
          <w:szCs w:val="24"/>
        </w:rPr>
        <w:t>体能康复数据：体能训练数据、康复训练数据</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1</w:t>
      </w:r>
      <w:r>
        <w:rPr>
          <w:rFonts w:ascii="仿宋" w:eastAsia="仿宋" w:hAnsi="仿宋" w:hint="eastAsia"/>
          <w:bCs/>
          <w:sz w:val="24"/>
          <w:szCs w:val="24"/>
        </w:rPr>
        <w:t xml:space="preserve">） </w:t>
      </w:r>
      <w:r w:rsidRPr="00467FD2">
        <w:rPr>
          <w:rFonts w:ascii="仿宋" w:eastAsia="仿宋" w:hAnsi="仿宋" w:hint="eastAsia"/>
          <w:bCs/>
          <w:sz w:val="24"/>
          <w:szCs w:val="24"/>
        </w:rPr>
        <w:t>生理机能数据：个人基本指标数据、各类统计对比分析</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2</w:t>
      </w:r>
      <w:r>
        <w:rPr>
          <w:rFonts w:ascii="仿宋" w:eastAsia="仿宋" w:hAnsi="仿宋" w:hint="eastAsia"/>
          <w:bCs/>
          <w:sz w:val="24"/>
          <w:szCs w:val="24"/>
        </w:rPr>
        <w:t xml:space="preserve">） </w:t>
      </w:r>
      <w:r w:rsidRPr="00467FD2">
        <w:rPr>
          <w:rFonts w:ascii="仿宋" w:eastAsia="仿宋" w:hAnsi="仿宋" w:hint="eastAsia"/>
          <w:bCs/>
          <w:sz w:val="24"/>
          <w:szCs w:val="24"/>
        </w:rPr>
        <w:t>国内赛事信息：全运会、全国锦标赛、全国冠军赛</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3</w:t>
      </w:r>
      <w:r>
        <w:rPr>
          <w:rFonts w:ascii="仿宋" w:eastAsia="仿宋" w:hAnsi="仿宋" w:hint="eastAsia"/>
          <w:bCs/>
          <w:sz w:val="24"/>
          <w:szCs w:val="24"/>
        </w:rPr>
        <w:t xml:space="preserve">） </w:t>
      </w:r>
      <w:r w:rsidRPr="00467FD2">
        <w:rPr>
          <w:rFonts w:ascii="仿宋" w:eastAsia="仿宋" w:hAnsi="仿宋" w:hint="eastAsia"/>
          <w:bCs/>
          <w:sz w:val="24"/>
          <w:szCs w:val="24"/>
        </w:rPr>
        <w:t>国际赛事信息：综合性赛事、三大赛、其他重点赛事</w:t>
      </w: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4</w:t>
      </w:r>
      <w:r>
        <w:rPr>
          <w:rFonts w:ascii="仿宋" w:eastAsia="仿宋" w:hAnsi="仿宋" w:hint="eastAsia"/>
          <w:bCs/>
          <w:sz w:val="24"/>
          <w:szCs w:val="24"/>
        </w:rPr>
        <w:t xml:space="preserve">） </w:t>
      </w:r>
      <w:r w:rsidRPr="00467FD2">
        <w:rPr>
          <w:rFonts w:ascii="仿宋" w:eastAsia="仿宋" w:hAnsi="仿宋" w:hint="eastAsia"/>
          <w:bCs/>
          <w:sz w:val="24"/>
          <w:szCs w:val="24"/>
        </w:rPr>
        <w:t>主要对手信息和数据：主要对手信息、主要对手历史成绩、主要对手近期动态、双方对比分析</w:t>
      </w:r>
    </w:p>
    <w:p w:rsidR="00FE1C05"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（1</w:t>
      </w:r>
      <w:r>
        <w:rPr>
          <w:rFonts w:ascii="仿宋" w:eastAsia="仿宋" w:hAnsi="仿宋"/>
          <w:bCs/>
          <w:sz w:val="24"/>
          <w:szCs w:val="24"/>
        </w:rPr>
        <w:t>5</w:t>
      </w:r>
      <w:r>
        <w:rPr>
          <w:rFonts w:ascii="仿宋" w:eastAsia="仿宋" w:hAnsi="仿宋" w:hint="eastAsia"/>
          <w:bCs/>
          <w:sz w:val="24"/>
          <w:szCs w:val="24"/>
        </w:rPr>
        <w:t xml:space="preserve">） </w:t>
      </w:r>
      <w:r w:rsidRPr="00467FD2">
        <w:rPr>
          <w:rFonts w:ascii="仿宋" w:eastAsia="仿宋" w:hAnsi="仿宋" w:hint="eastAsia"/>
          <w:bCs/>
          <w:sz w:val="24"/>
          <w:szCs w:val="24"/>
        </w:rPr>
        <w:t>舆情监控信息：微博、微信、自媒体平台等</w:t>
      </w:r>
    </w:p>
    <w:p w:rsidR="00FE1C05" w:rsidRPr="00467FD2" w:rsidRDefault="00FE1C05" w:rsidP="00FE1C05">
      <w:pPr>
        <w:ind w:firstLineChars="200" w:firstLine="482"/>
        <w:rPr>
          <w:rFonts w:ascii="仿宋" w:eastAsia="仿宋" w:hAnsi="仿宋"/>
          <w:b/>
          <w:bCs/>
          <w:sz w:val="24"/>
          <w:szCs w:val="24"/>
        </w:rPr>
      </w:pP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2</w:t>
      </w:r>
      <w:r>
        <w:rPr>
          <w:rFonts w:ascii="仿宋" w:eastAsia="仿宋" w:hAnsi="仿宋"/>
          <w:bCs/>
          <w:sz w:val="24"/>
          <w:szCs w:val="24"/>
        </w:rPr>
        <w:t xml:space="preserve">. </w:t>
      </w:r>
      <w:r w:rsidRPr="00467FD2">
        <w:rPr>
          <w:rFonts w:ascii="仿宋" w:eastAsia="仿宋" w:hAnsi="仿宋" w:hint="eastAsia"/>
          <w:bCs/>
          <w:sz w:val="24"/>
          <w:szCs w:val="24"/>
        </w:rPr>
        <w:t>舆情监控预警</w:t>
      </w:r>
    </w:p>
    <w:p w:rsidR="00FE1C05"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平台能实时分析境内外新闻、论坛、微博、博客、视频等多通道信息，实时推送舆情信息。定期巡查与运动员有关的各类信息，根据触发器的设定内容进行报警，及时应对突发事件。主动发现热点事件并进行探测和预警，</w:t>
      </w:r>
      <w:proofErr w:type="gramStart"/>
      <w:r w:rsidRPr="00467FD2">
        <w:rPr>
          <w:rFonts w:ascii="仿宋" w:eastAsia="仿宋" w:hAnsi="仿宋" w:hint="eastAsia"/>
          <w:bCs/>
          <w:sz w:val="24"/>
          <w:szCs w:val="24"/>
        </w:rPr>
        <w:t>构建热点</w:t>
      </w:r>
      <w:proofErr w:type="gramEnd"/>
      <w:r w:rsidRPr="00467FD2">
        <w:rPr>
          <w:rFonts w:ascii="仿宋" w:eastAsia="仿宋" w:hAnsi="仿宋" w:hint="eastAsia"/>
          <w:bCs/>
          <w:sz w:val="24"/>
          <w:szCs w:val="24"/>
        </w:rPr>
        <w:t>刻画指数，便于掌握趋势变化。</w:t>
      </w:r>
    </w:p>
    <w:p w:rsidR="00FE1C05" w:rsidRPr="00467FD2" w:rsidRDefault="00FE1C05" w:rsidP="00FE1C05">
      <w:pPr>
        <w:ind w:firstLineChars="200" w:firstLine="482"/>
        <w:rPr>
          <w:rFonts w:ascii="仿宋" w:eastAsia="仿宋" w:hAnsi="仿宋"/>
          <w:b/>
          <w:bCs/>
          <w:sz w:val="24"/>
          <w:szCs w:val="24"/>
        </w:rPr>
      </w:pP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3</w:t>
      </w:r>
      <w:r>
        <w:rPr>
          <w:rFonts w:ascii="仿宋" w:eastAsia="仿宋" w:hAnsi="仿宋"/>
          <w:bCs/>
          <w:sz w:val="24"/>
          <w:szCs w:val="24"/>
        </w:rPr>
        <w:t xml:space="preserve">. </w:t>
      </w:r>
      <w:r w:rsidRPr="00467FD2">
        <w:rPr>
          <w:rFonts w:ascii="仿宋" w:eastAsia="仿宋" w:hAnsi="仿宋" w:hint="eastAsia"/>
          <w:bCs/>
          <w:sz w:val="24"/>
          <w:szCs w:val="24"/>
        </w:rPr>
        <w:t>运动员思想波动跟踪</w:t>
      </w:r>
    </w:p>
    <w:p w:rsidR="00FE1C05"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实时监控重点运动员的微博、自媒体平台等社交平台的动态，分析网络互动关系、</w:t>
      </w:r>
      <w:r w:rsidRPr="00467FD2">
        <w:rPr>
          <w:rFonts w:ascii="仿宋" w:eastAsia="仿宋" w:hAnsi="仿宋" w:hint="eastAsia"/>
          <w:bCs/>
          <w:sz w:val="24"/>
          <w:szCs w:val="24"/>
        </w:rPr>
        <w:lastRenderedPageBreak/>
        <w:t>粉丝构成情况等，实时跟踪运动员思想波动情况。</w:t>
      </w:r>
    </w:p>
    <w:p w:rsidR="00FE1C05" w:rsidRPr="00467FD2" w:rsidRDefault="00FE1C05" w:rsidP="00FE1C05">
      <w:pPr>
        <w:ind w:firstLineChars="200" w:firstLine="482"/>
        <w:rPr>
          <w:rFonts w:ascii="仿宋" w:eastAsia="仿宋" w:hAnsi="仿宋"/>
          <w:b/>
          <w:bCs/>
          <w:sz w:val="24"/>
          <w:szCs w:val="24"/>
        </w:rPr>
      </w:pP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4</w:t>
      </w:r>
      <w:r>
        <w:rPr>
          <w:rFonts w:ascii="仿宋" w:eastAsia="仿宋" w:hAnsi="仿宋"/>
          <w:bCs/>
          <w:sz w:val="24"/>
          <w:szCs w:val="24"/>
        </w:rPr>
        <w:t xml:space="preserve">. </w:t>
      </w:r>
      <w:r w:rsidRPr="00467FD2">
        <w:rPr>
          <w:rFonts w:ascii="仿宋" w:eastAsia="仿宋" w:hAnsi="仿宋" w:hint="eastAsia"/>
          <w:bCs/>
          <w:sz w:val="24"/>
          <w:szCs w:val="24"/>
        </w:rPr>
        <w:t>国家队人员流动情况分析</w:t>
      </w:r>
    </w:p>
    <w:p w:rsidR="00FE1C05"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根据每个月上报的各项目国家队名单、国家队行踪、国家队体测情况、运动员注册信息等数据，结合运动员国内、国际赛事成绩，分析国家队人员流动情况并继续跟踪离队人员的比赛情况。</w:t>
      </w:r>
    </w:p>
    <w:p w:rsidR="00FE1C05" w:rsidRPr="00467FD2" w:rsidRDefault="00FE1C05" w:rsidP="00FE1C05">
      <w:pPr>
        <w:ind w:firstLineChars="200" w:firstLine="482"/>
        <w:rPr>
          <w:rFonts w:ascii="仿宋" w:eastAsia="仿宋" w:hAnsi="仿宋"/>
          <w:b/>
          <w:bCs/>
          <w:sz w:val="24"/>
          <w:szCs w:val="24"/>
        </w:rPr>
      </w:pP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5</w:t>
      </w:r>
      <w:r>
        <w:rPr>
          <w:rFonts w:ascii="仿宋" w:eastAsia="仿宋" w:hAnsi="仿宋"/>
          <w:bCs/>
          <w:sz w:val="24"/>
          <w:szCs w:val="24"/>
        </w:rPr>
        <w:t xml:space="preserve">. </w:t>
      </w:r>
      <w:r w:rsidRPr="00467FD2">
        <w:rPr>
          <w:rFonts w:ascii="仿宋" w:eastAsia="仿宋" w:hAnsi="仿宋" w:hint="eastAsia"/>
          <w:bCs/>
          <w:sz w:val="24"/>
          <w:szCs w:val="24"/>
        </w:rPr>
        <w:t>追踪运动员成材轨迹</w:t>
      </w:r>
    </w:p>
    <w:p w:rsidR="00FE1C05"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根据运动员成长经历、培养教练等信息，结合运动员国内、国际赛事成绩，追踪运动员成材轨迹。</w:t>
      </w:r>
    </w:p>
    <w:p w:rsidR="00FE1C05" w:rsidRPr="00467FD2" w:rsidRDefault="00FE1C05" w:rsidP="00FE1C05">
      <w:pPr>
        <w:ind w:firstLineChars="200" w:firstLine="482"/>
        <w:rPr>
          <w:rFonts w:ascii="仿宋" w:eastAsia="仿宋" w:hAnsi="仿宋"/>
          <w:b/>
          <w:bCs/>
          <w:sz w:val="24"/>
          <w:szCs w:val="24"/>
        </w:rPr>
      </w:pPr>
    </w:p>
    <w:p w:rsidR="00FE1C05" w:rsidRPr="00467FD2" w:rsidRDefault="00FE1C05" w:rsidP="00BB64B0">
      <w:pPr>
        <w:ind w:firstLineChars="200" w:firstLine="480"/>
        <w:rPr>
          <w:rFonts w:ascii="仿宋" w:eastAsia="仿宋" w:hAnsi="仿宋"/>
          <w:b/>
          <w:bCs/>
          <w:sz w:val="24"/>
          <w:szCs w:val="24"/>
        </w:rPr>
      </w:pPr>
      <w:r>
        <w:rPr>
          <w:rFonts w:ascii="仿宋" w:eastAsia="仿宋" w:hAnsi="仿宋" w:hint="eastAsia"/>
          <w:bCs/>
          <w:sz w:val="24"/>
          <w:szCs w:val="24"/>
        </w:rPr>
        <w:t>6</w:t>
      </w:r>
      <w:r>
        <w:rPr>
          <w:rFonts w:ascii="仿宋" w:eastAsia="仿宋" w:hAnsi="仿宋"/>
          <w:bCs/>
          <w:sz w:val="24"/>
          <w:szCs w:val="24"/>
        </w:rPr>
        <w:t xml:space="preserve">. </w:t>
      </w:r>
      <w:r w:rsidRPr="00467FD2">
        <w:rPr>
          <w:rFonts w:ascii="仿宋" w:eastAsia="仿宋" w:hAnsi="仿宋" w:hint="eastAsia"/>
          <w:bCs/>
          <w:sz w:val="24"/>
          <w:szCs w:val="24"/>
        </w:rPr>
        <w:t>运动员赛事成绩波动影响因素分析</w:t>
      </w:r>
    </w:p>
    <w:p w:rsidR="00FE1C05" w:rsidRPr="00467FD2" w:rsidRDefault="00FE1C05" w:rsidP="00BB64B0">
      <w:pPr>
        <w:ind w:firstLineChars="200" w:firstLine="480"/>
        <w:rPr>
          <w:rFonts w:ascii="仿宋" w:eastAsia="仿宋" w:hAnsi="仿宋"/>
          <w:b/>
          <w:bCs/>
          <w:sz w:val="24"/>
          <w:szCs w:val="24"/>
        </w:rPr>
      </w:pPr>
      <w:r w:rsidRPr="00467FD2">
        <w:rPr>
          <w:rFonts w:ascii="仿宋" w:eastAsia="仿宋" w:hAnsi="仿宋" w:hint="eastAsia"/>
          <w:bCs/>
          <w:sz w:val="24"/>
          <w:szCs w:val="24"/>
        </w:rPr>
        <w:t>根据运动员体能测试、生理机能测试、伤病治疗档案、体能康复等相关数据，结合运动员国内、国际赛事成绩，对运动员赛事成绩波动影响因素进行分析。</w:t>
      </w:r>
    </w:p>
    <w:p w:rsidR="00FE1C05" w:rsidRDefault="00FE1C05" w:rsidP="00BB64B0">
      <w:pPr>
        <w:rPr>
          <w:rFonts w:ascii="仿宋" w:eastAsia="仿宋" w:hAnsi="仿宋"/>
          <w:b/>
          <w:bCs/>
        </w:rPr>
      </w:pPr>
    </w:p>
    <w:p w:rsidR="00FE1C05" w:rsidRPr="0023438C" w:rsidRDefault="00FE1C05" w:rsidP="0074353C">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（三）项目成果与服务方式</w:t>
      </w:r>
    </w:p>
    <w:p w:rsidR="00FE1C05" w:rsidRPr="0023438C" w:rsidRDefault="00FE1C05" w:rsidP="0074353C">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1</w:t>
      </w:r>
      <w:r w:rsidRPr="0023438C">
        <w:rPr>
          <w:rFonts w:ascii="仿宋" w:eastAsia="仿宋" w:hAnsi="仿宋"/>
          <w:bCs/>
          <w:color w:val="000000" w:themeColor="text1"/>
          <w:sz w:val="24"/>
          <w:szCs w:val="24"/>
        </w:rPr>
        <w:t xml:space="preserve">. </w:t>
      </w:r>
      <w:r w:rsidRPr="0023438C">
        <w:rPr>
          <w:rFonts w:ascii="仿宋" w:eastAsia="仿宋" w:hAnsi="仿宋" w:hint="eastAsia"/>
          <w:bCs/>
          <w:color w:val="000000" w:themeColor="text1"/>
          <w:sz w:val="24"/>
          <w:szCs w:val="24"/>
        </w:rPr>
        <w:t>组建服务团队</w:t>
      </w:r>
    </w:p>
    <w:p w:rsidR="00FE1C05" w:rsidRPr="0023438C" w:rsidRDefault="00FE1C05" w:rsidP="0074353C">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供应商要组建专业的项目服务团队为大数据平台系统提供系统服务工作，服务团队成员不少于3人，服务内容包含数据整理、按照采购</w:t>
      </w:r>
      <w:proofErr w:type="gramStart"/>
      <w:r w:rsidRPr="0023438C">
        <w:rPr>
          <w:rFonts w:ascii="仿宋" w:eastAsia="仿宋" w:hAnsi="仿宋" w:hint="eastAsia"/>
          <w:bCs/>
          <w:color w:val="000000" w:themeColor="text1"/>
          <w:sz w:val="24"/>
          <w:szCs w:val="24"/>
        </w:rPr>
        <w:t>方需求</w:t>
      </w:r>
      <w:proofErr w:type="gramEnd"/>
      <w:r w:rsidRPr="0023438C">
        <w:rPr>
          <w:rFonts w:ascii="仿宋" w:eastAsia="仿宋" w:hAnsi="仿宋" w:hint="eastAsia"/>
          <w:bCs/>
          <w:color w:val="000000" w:themeColor="text1"/>
          <w:sz w:val="24"/>
          <w:szCs w:val="24"/>
        </w:rPr>
        <w:t>制作数据统计分析图表、定期更新系统数据、编制舆情监控信息汇总、编制国家队人员流动情况汇总等工作。</w:t>
      </w:r>
    </w:p>
    <w:p w:rsidR="00FE1C05" w:rsidRPr="0023438C" w:rsidRDefault="00FE1C05" w:rsidP="00FE1C05">
      <w:pPr>
        <w:ind w:firstLineChars="200" w:firstLine="482"/>
        <w:rPr>
          <w:rFonts w:ascii="仿宋" w:eastAsia="仿宋" w:hAnsi="仿宋"/>
          <w:b/>
          <w:bCs/>
          <w:color w:val="000000" w:themeColor="text1"/>
          <w:sz w:val="24"/>
          <w:szCs w:val="24"/>
        </w:rPr>
      </w:pPr>
    </w:p>
    <w:p w:rsidR="00FE1C05" w:rsidRPr="0023438C" w:rsidRDefault="00FE1C05" w:rsidP="0074353C">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2</w:t>
      </w:r>
      <w:r w:rsidRPr="0023438C">
        <w:rPr>
          <w:rFonts w:ascii="仿宋" w:eastAsia="仿宋" w:hAnsi="仿宋"/>
          <w:bCs/>
          <w:color w:val="000000" w:themeColor="text1"/>
          <w:sz w:val="24"/>
          <w:szCs w:val="24"/>
        </w:rPr>
        <w:t xml:space="preserve">. </w:t>
      </w:r>
      <w:r w:rsidRPr="0023438C">
        <w:rPr>
          <w:rFonts w:ascii="仿宋" w:eastAsia="仿宋" w:hAnsi="仿宋" w:hint="eastAsia"/>
          <w:bCs/>
          <w:color w:val="000000" w:themeColor="text1"/>
          <w:sz w:val="24"/>
          <w:szCs w:val="24"/>
        </w:rPr>
        <w:t>运动员数据更新</w:t>
      </w:r>
    </w:p>
    <w:p w:rsidR="00FE1C05" w:rsidRPr="0023438C" w:rsidRDefault="00FE1C05" w:rsidP="0074353C">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定期更新运动员各类型数据，在全国运动员注册期结束后更新运动员注册数据，每个月更新各项目运动员体能测试数据、运动员伤病数据、运动员兴奋剂检测数据等。</w:t>
      </w:r>
    </w:p>
    <w:p w:rsidR="00FE1C05" w:rsidRPr="0023438C" w:rsidRDefault="00FE1C05" w:rsidP="00FE1C05">
      <w:pPr>
        <w:ind w:firstLineChars="200" w:firstLine="482"/>
        <w:rPr>
          <w:rFonts w:ascii="仿宋" w:eastAsia="仿宋" w:hAnsi="仿宋"/>
          <w:b/>
          <w:bCs/>
          <w:color w:val="000000" w:themeColor="text1"/>
          <w:sz w:val="24"/>
          <w:szCs w:val="24"/>
        </w:rPr>
      </w:pPr>
    </w:p>
    <w:p w:rsidR="00FE1C05" w:rsidRPr="0023438C" w:rsidRDefault="00FE1C05" w:rsidP="0062639E">
      <w:pPr>
        <w:ind w:firstLineChars="200" w:firstLine="480"/>
        <w:rPr>
          <w:rFonts w:ascii="仿宋" w:eastAsia="仿宋" w:hAnsi="仿宋"/>
          <w:b/>
          <w:bCs/>
          <w:color w:val="000000" w:themeColor="text1"/>
          <w:sz w:val="24"/>
          <w:szCs w:val="24"/>
        </w:rPr>
      </w:pPr>
      <w:r w:rsidRPr="0023438C">
        <w:rPr>
          <w:rFonts w:ascii="仿宋" w:eastAsia="仿宋" w:hAnsi="仿宋"/>
          <w:bCs/>
          <w:color w:val="000000" w:themeColor="text1"/>
          <w:sz w:val="24"/>
          <w:szCs w:val="24"/>
        </w:rPr>
        <w:t xml:space="preserve">3. </w:t>
      </w:r>
      <w:r w:rsidRPr="0023438C">
        <w:rPr>
          <w:rFonts w:ascii="仿宋" w:eastAsia="仿宋" w:hAnsi="仿宋" w:hint="eastAsia"/>
          <w:bCs/>
          <w:color w:val="000000" w:themeColor="text1"/>
          <w:sz w:val="24"/>
          <w:szCs w:val="24"/>
        </w:rPr>
        <w:t>赛事成绩数据更新</w:t>
      </w:r>
    </w:p>
    <w:p w:rsidR="00FE1C05" w:rsidRPr="0023438C" w:rsidRDefault="00FE1C05" w:rsidP="0062639E">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供应商要提供2016年至2020年各运动项目国内国际大赛赛事成绩，在系统维护服务期，国内国际一类赛事结束后一周内更新本项赛事成绩。国内赛事成绩为每年国内一类赛事成绩，国际赛事成绩为每年国际综合性赛事、三大赛、其他重点赛事等一类赛事成绩。</w:t>
      </w:r>
    </w:p>
    <w:p w:rsidR="00FE1C05" w:rsidRPr="0023438C" w:rsidRDefault="00FE1C05" w:rsidP="00FE1C05">
      <w:pPr>
        <w:ind w:firstLineChars="200" w:firstLine="482"/>
        <w:rPr>
          <w:rFonts w:ascii="仿宋" w:eastAsia="仿宋" w:hAnsi="仿宋"/>
          <w:b/>
          <w:bCs/>
          <w:color w:val="000000" w:themeColor="text1"/>
          <w:sz w:val="24"/>
          <w:szCs w:val="24"/>
        </w:rPr>
      </w:pPr>
    </w:p>
    <w:p w:rsidR="00FE1C05" w:rsidRPr="0023438C" w:rsidRDefault="00FE1C05" w:rsidP="0062639E">
      <w:pPr>
        <w:ind w:firstLineChars="200" w:firstLine="480"/>
        <w:rPr>
          <w:rFonts w:ascii="仿宋" w:eastAsia="仿宋" w:hAnsi="仿宋"/>
          <w:b/>
          <w:bCs/>
          <w:color w:val="000000" w:themeColor="text1"/>
          <w:sz w:val="24"/>
          <w:szCs w:val="24"/>
        </w:rPr>
      </w:pPr>
      <w:r w:rsidRPr="0023438C">
        <w:rPr>
          <w:rFonts w:ascii="仿宋" w:eastAsia="仿宋" w:hAnsi="仿宋"/>
          <w:bCs/>
          <w:color w:val="000000" w:themeColor="text1"/>
          <w:sz w:val="24"/>
          <w:szCs w:val="24"/>
        </w:rPr>
        <w:t xml:space="preserve">4. </w:t>
      </w:r>
      <w:r w:rsidRPr="0023438C">
        <w:rPr>
          <w:rFonts w:ascii="仿宋" w:eastAsia="仿宋" w:hAnsi="仿宋" w:hint="eastAsia"/>
          <w:bCs/>
          <w:color w:val="000000" w:themeColor="text1"/>
          <w:sz w:val="24"/>
          <w:szCs w:val="24"/>
        </w:rPr>
        <w:t>舆情监控信息汇总</w:t>
      </w:r>
    </w:p>
    <w:p w:rsidR="00FE1C05" w:rsidRPr="0023438C" w:rsidRDefault="00FE1C05" w:rsidP="0062639E">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每个月月底，以电子文档的形式提供本月网络舆情监控信息汇总。如有突发事件，可按采购方要求跟踪报送专题信息。</w:t>
      </w:r>
    </w:p>
    <w:p w:rsidR="00FE1C05" w:rsidRPr="0023438C" w:rsidRDefault="00FE1C05" w:rsidP="00FE1C05">
      <w:pPr>
        <w:ind w:firstLineChars="200" w:firstLine="482"/>
        <w:rPr>
          <w:rFonts w:ascii="仿宋" w:eastAsia="仿宋" w:hAnsi="仿宋"/>
          <w:b/>
          <w:bCs/>
          <w:color w:val="000000" w:themeColor="text1"/>
          <w:sz w:val="24"/>
          <w:szCs w:val="24"/>
        </w:rPr>
      </w:pPr>
    </w:p>
    <w:p w:rsidR="00FE1C05" w:rsidRPr="0023438C" w:rsidRDefault="00FE1C05" w:rsidP="0062639E">
      <w:pPr>
        <w:ind w:firstLineChars="200" w:firstLine="480"/>
        <w:rPr>
          <w:rFonts w:ascii="仿宋" w:eastAsia="仿宋" w:hAnsi="仿宋"/>
          <w:b/>
          <w:bCs/>
          <w:color w:val="000000" w:themeColor="text1"/>
          <w:sz w:val="24"/>
          <w:szCs w:val="24"/>
        </w:rPr>
      </w:pPr>
      <w:r w:rsidRPr="0023438C">
        <w:rPr>
          <w:rFonts w:ascii="仿宋" w:eastAsia="仿宋" w:hAnsi="仿宋"/>
          <w:bCs/>
          <w:color w:val="000000" w:themeColor="text1"/>
          <w:sz w:val="24"/>
          <w:szCs w:val="24"/>
        </w:rPr>
        <w:t xml:space="preserve">5. </w:t>
      </w:r>
      <w:r w:rsidRPr="0023438C">
        <w:rPr>
          <w:rFonts w:ascii="仿宋" w:eastAsia="仿宋" w:hAnsi="仿宋" w:hint="eastAsia"/>
          <w:bCs/>
          <w:color w:val="000000" w:themeColor="text1"/>
          <w:sz w:val="24"/>
          <w:szCs w:val="24"/>
        </w:rPr>
        <w:t>国家队人员流动情况汇总</w:t>
      </w:r>
    </w:p>
    <w:p w:rsidR="00FE1C05" w:rsidRPr="0023438C" w:rsidRDefault="00FE1C05" w:rsidP="0062639E">
      <w:pPr>
        <w:ind w:firstLineChars="200" w:firstLine="480"/>
        <w:rPr>
          <w:rFonts w:ascii="仿宋" w:eastAsia="仿宋" w:hAnsi="仿宋"/>
          <w:b/>
          <w:bCs/>
          <w:color w:val="000000" w:themeColor="text1"/>
          <w:sz w:val="24"/>
          <w:szCs w:val="24"/>
        </w:rPr>
      </w:pPr>
      <w:r w:rsidRPr="0023438C">
        <w:rPr>
          <w:rFonts w:ascii="仿宋" w:eastAsia="仿宋" w:hAnsi="仿宋" w:hint="eastAsia"/>
          <w:bCs/>
          <w:color w:val="000000" w:themeColor="text1"/>
          <w:sz w:val="24"/>
          <w:szCs w:val="24"/>
        </w:rPr>
        <w:t>每个月中旬，以电子文档的形式提供上个月各支国家队人员流动情况信息汇总。</w:t>
      </w:r>
    </w:p>
    <w:p w:rsidR="00FE1C05" w:rsidRPr="0074353C" w:rsidRDefault="00FE1C05" w:rsidP="00BB64B0">
      <w:pPr>
        <w:rPr>
          <w:rFonts w:ascii="仿宋" w:eastAsia="仿宋" w:hAnsi="仿宋"/>
          <w:b/>
          <w:bCs/>
        </w:rPr>
      </w:pPr>
    </w:p>
    <w:bookmarkEnd w:id="39"/>
    <w:p w:rsidR="00AF5205" w:rsidRDefault="00B81D51" w:rsidP="00AF5205">
      <w:pPr>
        <w:pStyle w:val="aff4"/>
        <w:rPr>
          <w:rFonts w:ascii="宋体" w:hAnsi="宋体"/>
          <w:color w:val="000000"/>
        </w:rPr>
      </w:pPr>
      <w:r>
        <w:rPr>
          <w:rFonts w:hAnsi="宋体"/>
          <w:b w:val="0"/>
          <w:color w:val="000000"/>
          <w:sz w:val="36"/>
          <w:szCs w:val="36"/>
        </w:rPr>
        <w:br w:type="page"/>
      </w:r>
      <w:bookmarkStart w:id="43" w:name="_Toc54094439"/>
      <w:r w:rsidR="00C275C8">
        <w:rPr>
          <w:rFonts w:ascii="仿宋" w:eastAsia="仿宋" w:hAnsi="仿宋" w:hint="eastAsia"/>
          <w:b w:val="0"/>
          <w:sz w:val="36"/>
          <w:szCs w:val="36"/>
        </w:rPr>
        <w:lastRenderedPageBreak/>
        <w:t xml:space="preserve">第五章  </w:t>
      </w:r>
      <w:r w:rsidR="00AF5205">
        <w:rPr>
          <w:rFonts w:ascii="宋体" w:hAnsi="宋体" w:hint="eastAsia"/>
          <w:color w:val="000000"/>
        </w:rPr>
        <w:t>采购合同（模板）</w:t>
      </w:r>
      <w:bookmarkEnd w:id="37"/>
      <w:bookmarkEnd w:id="43"/>
    </w:p>
    <w:p w:rsidR="00AF5205" w:rsidRDefault="00AF5205" w:rsidP="00AF5205">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rsidR="00AF5205" w:rsidRDefault="00AF5205" w:rsidP="00AF5205">
      <w:pPr>
        <w:jc w:val="left"/>
        <w:rPr>
          <w:rFonts w:ascii="宋体" w:hAnsi="宋体"/>
          <w:color w:val="000000"/>
        </w:rPr>
      </w:pPr>
      <w:r>
        <w:rPr>
          <w:rFonts w:ascii="宋体" w:hAnsi="宋体" w:hint="eastAsia"/>
          <w:color w:val="000000"/>
        </w:rPr>
        <w:t xml:space="preserve">甲方(采购人)： </w:t>
      </w:r>
    </w:p>
    <w:p w:rsidR="00AF5205" w:rsidRDefault="00AF5205" w:rsidP="00AF5205">
      <w:pPr>
        <w:spacing w:line="360" w:lineRule="auto"/>
        <w:rPr>
          <w:rFonts w:ascii="宋体" w:hAnsi="宋体"/>
          <w:color w:val="000000"/>
        </w:rPr>
      </w:pPr>
      <w:r>
        <w:rPr>
          <w:rFonts w:ascii="宋体" w:hAnsi="宋体" w:hint="eastAsia"/>
          <w:color w:val="000000"/>
        </w:rPr>
        <w:t xml:space="preserve">乙方(成交人)： </w:t>
      </w:r>
    </w:p>
    <w:p w:rsidR="00AF5205" w:rsidRDefault="00AF5205" w:rsidP="00AF5205">
      <w:pPr>
        <w:ind w:firstLineChars="200" w:firstLine="420"/>
        <w:rPr>
          <w:rFonts w:ascii="宋体" w:hAnsi="宋体"/>
          <w:color w:val="000000"/>
        </w:rPr>
      </w:pPr>
      <w:r>
        <w:rPr>
          <w:rFonts w:ascii="宋体" w:hAnsi="宋体" w:hint="eastAsia"/>
          <w:color w:val="000000"/>
        </w:rPr>
        <w:t xml:space="preserve">根据《中华人民共和国政府采购法》、《中华人民共和国合同法》等相关法律法规以及本项目采购文件的规定，合同各方经平等协商达成合同如下： </w:t>
      </w:r>
    </w:p>
    <w:p w:rsidR="00AF5205" w:rsidRDefault="00AF5205" w:rsidP="00AF5205">
      <w:pPr>
        <w:pStyle w:val="affffff4"/>
        <w:rPr>
          <w:b/>
          <w:bCs/>
        </w:rPr>
      </w:pPr>
      <w:r>
        <w:rPr>
          <w:rFonts w:hint="eastAsia"/>
          <w:b/>
          <w:bCs/>
        </w:rPr>
        <w:t>一、定义</w:t>
      </w:r>
    </w:p>
    <w:p w:rsidR="00AF5205" w:rsidRDefault="00AF5205" w:rsidP="00AF5205">
      <w:pPr>
        <w:ind w:firstLineChars="200" w:firstLine="420"/>
        <w:rPr>
          <w:rFonts w:ascii="宋体" w:hAnsi="宋体"/>
          <w:color w:val="000000"/>
        </w:rPr>
      </w:pPr>
      <w:r>
        <w:rPr>
          <w:rFonts w:ascii="宋体" w:hAnsi="宋体" w:hint="eastAsia"/>
          <w:color w:val="000000"/>
        </w:rPr>
        <w:t>除非另有特别解释或说明，在本合同及与本合同相关的，甲、乙双方另行签署的其他文件（包括但不限于本合同的附件）中，下述词语均依如下定义进行解释：</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“项目”指</w:t>
      </w:r>
      <w:r>
        <w:rPr>
          <w:rFonts w:ascii="宋体" w:hAnsi="宋体" w:hint="eastAsia"/>
          <w:color w:val="000000"/>
          <w:u w:val="single"/>
        </w:rPr>
        <w:t xml:space="preserve">                                </w:t>
      </w:r>
      <w:r>
        <w:rPr>
          <w:rFonts w:ascii="宋体" w:hAnsi="宋体" w:hint="eastAsia"/>
          <w:color w:val="000000"/>
        </w:rPr>
        <w:t>，采购编号：</w:t>
      </w:r>
      <w:r>
        <w:rPr>
          <w:rFonts w:ascii="宋体" w:hAnsi="宋体" w:hint="eastAsia"/>
          <w:color w:val="000000"/>
          <w:u w:val="single"/>
        </w:rPr>
        <w:t xml:space="preserve">                  </w:t>
      </w:r>
      <w:r>
        <w:rPr>
          <w:rFonts w:ascii="宋体" w:hAnsi="宋体" w:hint="eastAsia"/>
          <w:color w:val="000000"/>
        </w:rPr>
        <w:t>。</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“合同”指甲、乙双方签署的，与本项目相关的协议、附件、附录和其他一切文件。</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“附件”是指与本合同的订立、履行有关的，经甲、乙双方认可的，对本合同约定的内容进行细化、补充、修改、变更的文件、图纸、音像制品等资料。</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“合同货物”指</w:t>
      </w:r>
      <w:r>
        <w:rPr>
          <w:rFonts w:ascii="宋体" w:hAnsi="宋体" w:hint="eastAsia"/>
          <w:color w:val="000000"/>
          <w:u w:val="single"/>
        </w:rPr>
        <w:t>合同货物清单（附件一）（同报价文件中产品报价明细表，下同）</w:t>
      </w:r>
      <w:r>
        <w:rPr>
          <w:rFonts w:ascii="宋体" w:hAnsi="宋体" w:hint="eastAsia"/>
          <w:color w:val="000000"/>
        </w:rPr>
        <w:t>中所规定的货物、硬件、软件、安装材料、备件及专用器具、文件资料等内容。</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“检验”指甲方收货后，按照本合同约定的标准对合同货物进行的检测与查验。</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“验收单”指检验完成后由甲、乙双方共同签署的验收单。</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“技术资料”指安装、调试、使用、维修合同货物所应具备的产品使用说明书和／或使用指南、操作手册、维修指南、服务手册、电路图、产品演示等文件。</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“保修期”指自验收单签署之日起，乙方以自担费用方式保证合同货物正常运行的时期。</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“第三人”是指本合同两方以外的任何中国境内、外的自然人、法人或其他经济组织。</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“法律、法规”是指由中国有关部门制定的法律、行政法规、地方性法规、规章及其他规范性文件以及经全国人民代表大会常务委员会批准的中国缔结、参加的国际条（公）约的有关规定。</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“采购文件”指</w:t>
      </w:r>
      <w:r>
        <w:rPr>
          <w:rFonts w:ascii="宋体" w:hAnsi="宋体" w:hint="eastAsia"/>
          <w:color w:val="000000"/>
          <w:u w:val="single"/>
        </w:rPr>
        <w:t xml:space="preserve">                   </w:t>
      </w:r>
      <w:r>
        <w:rPr>
          <w:rFonts w:ascii="宋体" w:hAnsi="宋体" w:hint="eastAsia"/>
          <w:color w:val="000000"/>
        </w:rPr>
        <w:t xml:space="preserve">项目(项目名称) </w:t>
      </w:r>
      <w:r>
        <w:rPr>
          <w:rFonts w:ascii="宋体" w:hAnsi="宋体" w:hint="eastAsia"/>
          <w:color w:val="000000"/>
          <w:u w:val="single"/>
        </w:rPr>
        <w:t xml:space="preserve">           </w:t>
      </w:r>
      <w:r>
        <w:rPr>
          <w:rFonts w:ascii="宋体" w:hAnsi="宋体" w:hint="eastAsia"/>
          <w:color w:val="000000"/>
        </w:rPr>
        <w:t>号（采购编号）采购文件。</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“报价文件”指乙方按</w:t>
      </w:r>
      <w:r>
        <w:rPr>
          <w:rFonts w:ascii="宋体" w:hAnsi="宋体" w:hint="eastAsia"/>
          <w:color w:val="000000"/>
          <w:u w:val="single"/>
        </w:rPr>
        <w:t xml:space="preserve">           </w:t>
      </w:r>
      <w:r>
        <w:rPr>
          <w:rFonts w:ascii="宋体" w:hAnsi="宋体" w:hint="eastAsia"/>
          <w:color w:val="000000"/>
        </w:rPr>
        <w:t>号（采购编号）采购文件的要求编制和投递，并最终被采购单位接受的报价文件。</w:t>
      </w:r>
    </w:p>
    <w:p w:rsidR="00AF5205" w:rsidRDefault="00AF5205" w:rsidP="00AF5205">
      <w:pPr>
        <w:numPr>
          <w:ilvl w:val="1"/>
          <w:numId w:val="33"/>
        </w:numPr>
        <w:tabs>
          <w:tab w:val="clear" w:pos="420"/>
        </w:tabs>
        <w:ind w:left="0" w:firstLineChars="200" w:firstLine="420"/>
        <w:jc w:val="left"/>
        <w:rPr>
          <w:rFonts w:ascii="宋体" w:hAnsi="宋体"/>
          <w:color w:val="000000"/>
        </w:rPr>
      </w:pPr>
      <w:r>
        <w:rPr>
          <w:rFonts w:ascii="宋体" w:hAnsi="宋体" w:hint="eastAsia"/>
          <w:color w:val="000000"/>
        </w:rPr>
        <w:t>合同标的</w:t>
      </w:r>
    </w:p>
    <w:p w:rsidR="00AF5205" w:rsidRDefault="00AF5205" w:rsidP="00AF5205">
      <w:pPr>
        <w:ind w:firstLineChars="200" w:firstLine="420"/>
        <w:jc w:val="left"/>
        <w:rPr>
          <w:rFonts w:ascii="宋体" w:hAnsi="宋体"/>
          <w:color w:val="000000"/>
        </w:rPr>
      </w:pPr>
      <w:r>
        <w:rPr>
          <w:rFonts w:ascii="宋体" w:hAnsi="宋体" w:hint="eastAsia"/>
          <w:color w:val="000000"/>
        </w:rPr>
        <w:t>甲方同意从乙方购买合同货物，乙方同意向甲方出售</w:t>
      </w:r>
      <w:r>
        <w:rPr>
          <w:rFonts w:ascii="宋体" w:hAnsi="宋体" w:hint="eastAsia"/>
          <w:color w:val="000000"/>
          <w:u w:val="single"/>
        </w:rPr>
        <w:t>附件一、合同货物清单（同报价文件中产品报价明细表）</w:t>
      </w:r>
      <w:r>
        <w:rPr>
          <w:rFonts w:ascii="宋体" w:hAnsi="宋体" w:hint="eastAsia"/>
          <w:color w:val="000000"/>
        </w:rPr>
        <w:t>中所列货物及相关服务。</w:t>
      </w:r>
    </w:p>
    <w:p w:rsidR="00AF5205" w:rsidRDefault="00AF5205" w:rsidP="00AF5205">
      <w:pPr>
        <w:rPr>
          <w:rFonts w:ascii="宋体" w:hAnsi="宋体"/>
          <w:b/>
          <w:bCs/>
          <w:color w:val="000000"/>
        </w:rPr>
      </w:pPr>
      <w:r>
        <w:rPr>
          <w:rFonts w:ascii="宋体" w:hAnsi="宋体" w:hint="eastAsia"/>
          <w:b/>
          <w:bCs/>
          <w:color w:val="000000"/>
        </w:rPr>
        <w:t>二、合同价格</w:t>
      </w:r>
    </w:p>
    <w:p w:rsidR="00AF5205" w:rsidRDefault="00AF5205" w:rsidP="00AF5205">
      <w:pPr>
        <w:numPr>
          <w:ilvl w:val="0"/>
          <w:numId w:val="34"/>
        </w:numPr>
        <w:tabs>
          <w:tab w:val="clear" w:pos="840"/>
        </w:tabs>
        <w:ind w:left="0" w:firstLineChars="200" w:firstLine="420"/>
        <w:jc w:val="left"/>
        <w:rPr>
          <w:rFonts w:ascii="宋体" w:hAnsi="宋体"/>
          <w:color w:val="000000"/>
        </w:rPr>
      </w:pPr>
      <w:r>
        <w:rPr>
          <w:rFonts w:ascii="宋体" w:hAnsi="宋体" w:hint="eastAsia"/>
          <w:color w:val="000000"/>
        </w:rPr>
        <w:t>合同总金额为</w:t>
      </w:r>
      <w:r>
        <w:rPr>
          <w:rFonts w:ascii="宋体" w:hAnsi="宋体" w:hint="eastAsia"/>
          <w:color w:val="000000"/>
          <w:u w:val="single"/>
        </w:rPr>
        <w:t>人民币          元整（大写：              元）</w:t>
      </w:r>
      <w:r>
        <w:rPr>
          <w:rFonts w:ascii="宋体" w:hAnsi="宋体" w:hint="eastAsia"/>
          <w:color w:val="000000"/>
        </w:rPr>
        <w:t>。</w:t>
      </w:r>
    </w:p>
    <w:p w:rsidR="00AF5205" w:rsidRDefault="00AF5205" w:rsidP="00AF5205">
      <w:pPr>
        <w:numPr>
          <w:ilvl w:val="0"/>
          <w:numId w:val="34"/>
        </w:numPr>
        <w:tabs>
          <w:tab w:val="clear" w:pos="840"/>
        </w:tabs>
        <w:ind w:left="0" w:firstLineChars="200" w:firstLine="420"/>
        <w:jc w:val="left"/>
        <w:rPr>
          <w:rFonts w:ascii="宋体" w:hAnsi="宋体"/>
          <w:color w:val="000000"/>
        </w:rPr>
      </w:pPr>
      <w:r>
        <w:rPr>
          <w:rFonts w:ascii="宋体" w:hAnsi="宋体" w:hint="eastAsia"/>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rsidR="00AF5205" w:rsidRDefault="00AF5205" w:rsidP="00AF5205">
      <w:pPr>
        <w:numPr>
          <w:ilvl w:val="0"/>
          <w:numId w:val="34"/>
        </w:numPr>
        <w:tabs>
          <w:tab w:val="clear" w:pos="840"/>
        </w:tabs>
        <w:ind w:left="0" w:firstLineChars="200" w:firstLine="420"/>
        <w:jc w:val="left"/>
        <w:rPr>
          <w:rFonts w:ascii="宋体" w:hAnsi="宋体"/>
          <w:color w:val="000000"/>
        </w:rPr>
      </w:pPr>
      <w:r>
        <w:rPr>
          <w:rFonts w:ascii="宋体" w:hAnsi="宋体" w:hint="eastAsia"/>
          <w:color w:val="000000"/>
        </w:rPr>
        <w:t>合同货物详细目录及价格见</w:t>
      </w:r>
      <w:r>
        <w:rPr>
          <w:rFonts w:ascii="宋体" w:hAnsi="宋体" w:hint="eastAsia"/>
          <w:color w:val="000000"/>
          <w:u w:val="single"/>
        </w:rPr>
        <w:t>附件一、合同货物清单（同报价文件中产品报价明细表）</w:t>
      </w:r>
      <w:r>
        <w:rPr>
          <w:rFonts w:ascii="宋体" w:hAnsi="宋体" w:hint="eastAsia"/>
          <w:color w:val="000000"/>
        </w:rPr>
        <w:t>。</w:t>
      </w:r>
    </w:p>
    <w:p w:rsidR="00AF5205" w:rsidRDefault="00AF5205" w:rsidP="00AF5205">
      <w:pPr>
        <w:rPr>
          <w:rFonts w:ascii="宋体" w:hAnsi="宋体"/>
          <w:b/>
          <w:bCs/>
          <w:color w:val="FF6600"/>
        </w:rPr>
      </w:pPr>
      <w:r>
        <w:rPr>
          <w:rFonts w:ascii="宋体" w:hAnsi="宋体" w:hint="eastAsia"/>
          <w:b/>
          <w:bCs/>
          <w:color w:val="000000"/>
        </w:rPr>
        <w:t>三、合同款支付和结算方式</w:t>
      </w:r>
    </w:p>
    <w:p w:rsidR="00AF5205" w:rsidRDefault="00AF5205" w:rsidP="00AF5205">
      <w:pPr>
        <w:numPr>
          <w:ilvl w:val="0"/>
          <w:numId w:val="35"/>
        </w:numPr>
        <w:tabs>
          <w:tab w:val="clear" w:pos="720"/>
        </w:tabs>
        <w:ind w:left="0" w:firstLineChars="200" w:firstLine="420"/>
        <w:rPr>
          <w:rFonts w:ascii="宋体" w:hAnsi="宋体"/>
        </w:rPr>
      </w:pPr>
      <w:r>
        <w:rPr>
          <w:rFonts w:ascii="宋体" w:hAnsi="宋体" w:hint="eastAsia"/>
        </w:rPr>
        <w:t>甲、乙双方签订验收合格单后十日内，甲方向乙方支付全部货款。</w:t>
      </w:r>
    </w:p>
    <w:p w:rsidR="00AF5205" w:rsidRDefault="00AF5205" w:rsidP="00AF5205">
      <w:pPr>
        <w:ind w:left="420"/>
        <w:rPr>
          <w:rFonts w:ascii="宋体" w:hAnsi="宋体"/>
        </w:rPr>
      </w:pPr>
      <w:r>
        <w:rPr>
          <w:rFonts w:ascii="宋体" w:hAnsi="宋体" w:hint="eastAsia"/>
        </w:rPr>
        <w:t>汇款账户信息：</w:t>
      </w:r>
    </w:p>
    <w:p w:rsidR="00AF5205" w:rsidRDefault="00AF5205" w:rsidP="00AF5205">
      <w:pPr>
        <w:ind w:left="420"/>
        <w:rPr>
          <w:rFonts w:ascii="宋体" w:hAnsi="宋体"/>
        </w:rPr>
      </w:pPr>
    </w:p>
    <w:p w:rsidR="00AF5205" w:rsidRDefault="00AF5205" w:rsidP="00AF5205">
      <w:pPr>
        <w:numPr>
          <w:ilvl w:val="0"/>
          <w:numId w:val="35"/>
        </w:numPr>
        <w:tabs>
          <w:tab w:val="clear" w:pos="720"/>
        </w:tabs>
        <w:ind w:left="0" w:firstLineChars="200" w:firstLine="420"/>
        <w:rPr>
          <w:rFonts w:ascii="宋体" w:hAnsi="宋体"/>
        </w:rPr>
      </w:pPr>
      <w:r>
        <w:rPr>
          <w:rFonts w:ascii="宋体" w:hAnsi="宋体" w:hint="eastAsia"/>
        </w:rPr>
        <w:t>如乙方根据本合同规定有责任向甲方支付违约金或其它赔偿时，甲方在书面通知乙方后,</w:t>
      </w:r>
      <w:r>
        <w:rPr>
          <w:rFonts w:ascii="宋体" w:hAnsi="宋体" w:hint="eastAsia"/>
        </w:rPr>
        <w:lastRenderedPageBreak/>
        <w:t>有权从上述付款中直接扣除该等款项。</w:t>
      </w:r>
    </w:p>
    <w:p w:rsidR="00AF5205" w:rsidRDefault="00AF5205" w:rsidP="00AF5205">
      <w:pPr>
        <w:numPr>
          <w:ilvl w:val="0"/>
          <w:numId w:val="35"/>
        </w:numPr>
        <w:tabs>
          <w:tab w:val="clear" w:pos="720"/>
        </w:tabs>
        <w:ind w:left="0" w:firstLineChars="200" w:firstLine="420"/>
        <w:rPr>
          <w:rFonts w:ascii="宋体" w:hAnsi="宋体"/>
        </w:rPr>
      </w:pPr>
      <w:r>
        <w:rPr>
          <w:rFonts w:ascii="宋体" w:hAnsi="宋体"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AF5205" w:rsidRDefault="00AF5205" w:rsidP="00AF5205">
      <w:pPr>
        <w:tabs>
          <w:tab w:val="left" w:pos="1260"/>
        </w:tabs>
        <w:adjustRightInd w:val="0"/>
        <w:snapToGrid w:val="0"/>
        <w:rPr>
          <w:rFonts w:ascii="宋体" w:hAnsi="宋体"/>
        </w:rPr>
      </w:pPr>
    </w:p>
    <w:p w:rsidR="00AF5205" w:rsidRDefault="00AF5205" w:rsidP="00AF5205">
      <w:pPr>
        <w:rPr>
          <w:rFonts w:ascii="宋体" w:hAnsi="宋体"/>
          <w:b/>
          <w:bCs/>
          <w:color w:val="000000"/>
        </w:rPr>
      </w:pPr>
      <w:r>
        <w:rPr>
          <w:rFonts w:ascii="宋体" w:hAnsi="宋体" w:hint="eastAsia"/>
          <w:b/>
          <w:bCs/>
          <w:color w:val="000000"/>
        </w:rPr>
        <w:t>四、 交货</w:t>
      </w:r>
    </w:p>
    <w:p w:rsidR="00AF5205" w:rsidRDefault="00AF5205" w:rsidP="00AF5205">
      <w:pPr>
        <w:numPr>
          <w:ilvl w:val="0"/>
          <w:numId w:val="36"/>
        </w:numPr>
        <w:tabs>
          <w:tab w:val="clear" w:pos="840"/>
        </w:tabs>
        <w:ind w:left="0" w:firstLineChars="200" w:firstLine="420"/>
        <w:jc w:val="left"/>
        <w:rPr>
          <w:rFonts w:ascii="宋体" w:hAnsi="宋体"/>
          <w:color w:val="000000"/>
        </w:rPr>
      </w:pPr>
      <w:r>
        <w:rPr>
          <w:rFonts w:ascii="宋体" w:hAnsi="宋体" w:hint="eastAsia"/>
          <w:color w:val="000000"/>
        </w:rPr>
        <w:t>交货方式：现场交货</w:t>
      </w:r>
    </w:p>
    <w:p w:rsidR="00AF5205" w:rsidRDefault="00AF5205" w:rsidP="00AF5205">
      <w:pPr>
        <w:numPr>
          <w:ilvl w:val="2"/>
          <w:numId w:val="37"/>
        </w:numPr>
        <w:tabs>
          <w:tab w:val="clear" w:pos="1304"/>
        </w:tabs>
        <w:ind w:left="0" w:firstLineChars="200" w:firstLine="420"/>
        <w:jc w:val="left"/>
        <w:rPr>
          <w:rFonts w:ascii="宋体" w:hAnsi="宋体"/>
          <w:color w:val="000000"/>
        </w:rPr>
      </w:pPr>
      <w:r>
        <w:rPr>
          <w:rFonts w:ascii="宋体" w:hAnsi="宋体" w:hint="eastAsia"/>
          <w:color w:val="000000"/>
        </w:rPr>
        <w:t>乙方负责办理运输和保险，将货物运抵交货地点，并负责进行安装、调试。有关运输、保险和装卸等一切相关的费用由乙方承担。</w:t>
      </w:r>
    </w:p>
    <w:p w:rsidR="00AF5205" w:rsidRDefault="00AF5205" w:rsidP="00AF5205">
      <w:pPr>
        <w:numPr>
          <w:ilvl w:val="2"/>
          <w:numId w:val="37"/>
        </w:numPr>
        <w:tabs>
          <w:tab w:val="clear" w:pos="1304"/>
        </w:tabs>
        <w:ind w:left="0" w:firstLineChars="200" w:firstLine="420"/>
        <w:jc w:val="left"/>
        <w:rPr>
          <w:rFonts w:ascii="宋体" w:hAnsi="宋体"/>
          <w:color w:val="000000"/>
        </w:rPr>
      </w:pPr>
      <w:r>
        <w:rPr>
          <w:rFonts w:ascii="宋体" w:hAnsi="宋体" w:hint="eastAsia"/>
          <w:color w:val="000000"/>
        </w:rPr>
        <w:t>所有货物运抵现场并安装调试合格，经甲方核对无误，甲、乙双方签署收货单的日期为交货日期。</w:t>
      </w:r>
    </w:p>
    <w:p w:rsidR="00AF5205" w:rsidRDefault="00AF5205" w:rsidP="00AF5205">
      <w:pPr>
        <w:numPr>
          <w:ilvl w:val="2"/>
          <w:numId w:val="37"/>
        </w:numPr>
        <w:tabs>
          <w:tab w:val="clear" w:pos="1304"/>
        </w:tabs>
        <w:ind w:left="0" w:firstLineChars="200" w:firstLine="420"/>
        <w:jc w:val="left"/>
        <w:rPr>
          <w:rFonts w:ascii="宋体" w:hAnsi="宋体"/>
          <w:color w:val="000000"/>
        </w:rPr>
      </w:pPr>
      <w:r>
        <w:rPr>
          <w:rFonts w:ascii="宋体" w:hAnsi="宋体" w:hint="eastAsia"/>
          <w:color w:val="000000"/>
        </w:rPr>
        <w:t>其他约定事项</w:t>
      </w:r>
      <w:r>
        <w:rPr>
          <w:rFonts w:ascii="宋体" w:hAnsi="宋体" w:hint="eastAsia"/>
          <w:color w:val="000000"/>
          <w:u w:val="single"/>
        </w:rPr>
        <w:t>交货内容将包括有关设备的安装、调试以及设备安装前期的工程配合等内容</w:t>
      </w:r>
      <w:r>
        <w:rPr>
          <w:rFonts w:ascii="宋体" w:hAnsi="宋体" w:hint="eastAsia"/>
          <w:color w:val="000000"/>
        </w:rPr>
        <w:t>。</w:t>
      </w:r>
    </w:p>
    <w:p w:rsidR="00AF5205" w:rsidRDefault="00AF5205" w:rsidP="00AF5205">
      <w:pPr>
        <w:numPr>
          <w:ilvl w:val="0"/>
          <w:numId w:val="36"/>
        </w:numPr>
        <w:tabs>
          <w:tab w:val="clear" w:pos="840"/>
        </w:tabs>
        <w:ind w:left="0" w:firstLineChars="200" w:firstLine="420"/>
        <w:jc w:val="left"/>
        <w:rPr>
          <w:rFonts w:ascii="宋体" w:hAnsi="宋体"/>
          <w:color w:val="000000"/>
        </w:rPr>
      </w:pPr>
      <w:r>
        <w:rPr>
          <w:rFonts w:ascii="宋体" w:hAnsi="宋体" w:hint="eastAsia"/>
          <w:color w:val="000000"/>
        </w:rPr>
        <w:t>交货日期</w:t>
      </w:r>
      <w:r>
        <w:rPr>
          <w:rFonts w:ascii="宋体" w:hAnsi="宋体" w:hint="eastAsia"/>
          <w:color w:val="000000"/>
          <w:u w:val="single"/>
        </w:rPr>
        <w:tab/>
        <w:t xml:space="preserve">       </w:t>
      </w:r>
      <w:r>
        <w:rPr>
          <w:rFonts w:ascii="宋体" w:hAnsi="宋体" w:hint="eastAsia"/>
          <w:color w:val="000000"/>
        </w:rPr>
        <w:t xml:space="preserve"> 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AF5205" w:rsidRDefault="00AF5205" w:rsidP="00AF5205">
      <w:pPr>
        <w:numPr>
          <w:ilvl w:val="0"/>
          <w:numId w:val="36"/>
        </w:numPr>
        <w:tabs>
          <w:tab w:val="clear" w:pos="840"/>
        </w:tabs>
        <w:ind w:left="0" w:firstLineChars="200" w:firstLine="420"/>
        <w:jc w:val="left"/>
        <w:rPr>
          <w:rFonts w:ascii="宋体" w:hAnsi="宋体"/>
          <w:color w:val="000000"/>
        </w:rPr>
      </w:pPr>
      <w:r>
        <w:rPr>
          <w:rFonts w:ascii="宋体" w:hAnsi="宋体" w:hint="eastAsia"/>
          <w:color w:val="000000"/>
        </w:rPr>
        <w:t>运输方式</w:t>
      </w:r>
      <w:r>
        <w:rPr>
          <w:rFonts w:ascii="宋体" w:hAnsi="宋体" w:hint="eastAsia"/>
          <w:color w:val="000000"/>
          <w:u w:val="single"/>
        </w:rPr>
        <w:tab/>
        <w:t xml:space="preserve">                                      </w:t>
      </w:r>
      <w:r>
        <w:rPr>
          <w:rFonts w:ascii="宋体" w:hAnsi="宋体" w:hint="eastAsia"/>
          <w:color w:val="000000"/>
        </w:rPr>
        <w:t>。</w:t>
      </w:r>
    </w:p>
    <w:p w:rsidR="00AF5205" w:rsidRDefault="00AF5205" w:rsidP="00AF5205">
      <w:pPr>
        <w:numPr>
          <w:ilvl w:val="0"/>
          <w:numId w:val="36"/>
        </w:numPr>
        <w:tabs>
          <w:tab w:val="clear" w:pos="840"/>
        </w:tabs>
        <w:ind w:left="0" w:firstLineChars="200" w:firstLine="420"/>
        <w:jc w:val="left"/>
        <w:rPr>
          <w:rFonts w:ascii="宋体" w:hAnsi="宋体"/>
          <w:color w:val="000000"/>
        </w:rPr>
      </w:pPr>
      <w:r>
        <w:rPr>
          <w:rFonts w:ascii="宋体" w:hAnsi="宋体" w:hint="eastAsia"/>
          <w:color w:val="000000"/>
        </w:rPr>
        <w:t>交货（安装、调试、服务）地点：</w:t>
      </w:r>
      <w:r>
        <w:rPr>
          <w:rFonts w:ascii="宋体" w:hAnsi="宋体" w:hint="eastAsia"/>
          <w:color w:val="000000"/>
          <w:u w:val="single"/>
        </w:rPr>
        <w:t xml:space="preserve">                       </w:t>
      </w:r>
      <w:r>
        <w:rPr>
          <w:rFonts w:ascii="宋体" w:hAnsi="宋体" w:hint="eastAsia"/>
          <w:color w:val="000000"/>
        </w:rPr>
        <w:t>。</w:t>
      </w:r>
    </w:p>
    <w:p w:rsidR="00AF5205" w:rsidRDefault="00AF5205" w:rsidP="00AF5205">
      <w:pPr>
        <w:rPr>
          <w:rFonts w:ascii="宋体" w:hAnsi="宋体"/>
          <w:b/>
          <w:bCs/>
          <w:color w:val="000000"/>
        </w:rPr>
      </w:pPr>
      <w:r>
        <w:rPr>
          <w:rFonts w:ascii="宋体" w:hAnsi="宋体" w:hint="eastAsia"/>
          <w:b/>
          <w:bCs/>
          <w:color w:val="000000"/>
        </w:rPr>
        <w:t>五、包装和标记</w:t>
      </w:r>
    </w:p>
    <w:p w:rsidR="00AF5205" w:rsidRDefault="00AF5205" w:rsidP="00AF5205">
      <w:pPr>
        <w:numPr>
          <w:ilvl w:val="0"/>
          <w:numId w:val="38"/>
        </w:numPr>
        <w:tabs>
          <w:tab w:val="clear" w:pos="840"/>
        </w:tabs>
        <w:ind w:left="0" w:firstLineChars="200" w:firstLine="420"/>
        <w:rPr>
          <w:rFonts w:ascii="宋体" w:hAnsi="宋体"/>
          <w:color w:val="000000"/>
        </w:rPr>
      </w:pPr>
      <w:r>
        <w:rPr>
          <w:rFonts w:ascii="宋体" w:hAnsi="宋体" w:hint="eastAsia"/>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AF5205" w:rsidRDefault="00AF5205" w:rsidP="00AF5205">
      <w:pPr>
        <w:numPr>
          <w:ilvl w:val="0"/>
          <w:numId w:val="38"/>
        </w:numPr>
        <w:tabs>
          <w:tab w:val="clear" w:pos="840"/>
        </w:tabs>
        <w:ind w:left="0" w:firstLineChars="200" w:firstLine="420"/>
        <w:rPr>
          <w:rFonts w:ascii="宋体" w:hAnsi="宋体"/>
          <w:color w:val="000000"/>
        </w:rPr>
      </w:pPr>
      <w:r>
        <w:rPr>
          <w:rFonts w:ascii="宋体" w:hAnsi="宋体" w:hint="eastAsia"/>
          <w:color w:val="000000"/>
        </w:rPr>
        <w:t>下列资料包装在合同货物的包装箱中：</w:t>
      </w:r>
    </w:p>
    <w:p w:rsidR="00AF5205" w:rsidRDefault="00AF5205" w:rsidP="00AF5205">
      <w:pPr>
        <w:numPr>
          <w:ilvl w:val="0"/>
          <w:numId w:val="39"/>
        </w:numPr>
        <w:tabs>
          <w:tab w:val="clear" w:pos="1260"/>
        </w:tabs>
        <w:ind w:left="0" w:firstLineChars="200" w:firstLine="420"/>
        <w:rPr>
          <w:rFonts w:ascii="宋体" w:hAnsi="宋体"/>
          <w:color w:val="000000"/>
        </w:rPr>
      </w:pPr>
      <w:r>
        <w:rPr>
          <w:rFonts w:ascii="宋体" w:hAnsi="宋体" w:hint="eastAsia"/>
          <w:color w:val="000000"/>
        </w:rPr>
        <w:t>装箱单</w:t>
      </w:r>
    </w:p>
    <w:p w:rsidR="00AF5205" w:rsidRDefault="00AF5205" w:rsidP="00AF5205">
      <w:pPr>
        <w:numPr>
          <w:ilvl w:val="0"/>
          <w:numId w:val="39"/>
        </w:numPr>
        <w:tabs>
          <w:tab w:val="clear" w:pos="1260"/>
        </w:tabs>
        <w:ind w:left="0" w:firstLineChars="200" w:firstLine="420"/>
        <w:rPr>
          <w:rFonts w:ascii="宋体" w:hAnsi="宋体"/>
          <w:color w:val="000000"/>
        </w:rPr>
      </w:pPr>
      <w:r>
        <w:rPr>
          <w:rFonts w:ascii="宋体" w:hAnsi="宋体" w:hint="eastAsia"/>
          <w:color w:val="000000"/>
        </w:rPr>
        <w:t>合同货物数量和货物生产商家出具的质量合格证书、保修证书</w:t>
      </w:r>
    </w:p>
    <w:p w:rsidR="00AF5205" w:rsidRDefault="00AF5205" w:rsidP="00AF5205">
      <w:pPr>
        <w:numPr>
          <w:ilvl w:val="0"/>
          <w:numId w:val="39"/>
        </w:numPr>
        <w:tabs>
          <w:tab w:val="clear" w:pos="1260"/>
        </w:tabs>
        <w:ind w:left="0" w:firstLineChars="200" w:firstLine="420"/>
        <w:rPr>
          <w:rFonts w:ascii="宋体" w:hAnsi="宋体"/>
          <w:color w:val="000000"/>
        </w:rPr>
      </w:pPr>
      <w:r>
        <w:rPr>
          <w:rFonts w:ascii="宋体" w:hAnsi="宋体" w:hint="eastAsia"/>
          <w:color w:val="000000"/>
        </w:rPr>
        <w:t>产品使用说明书及其它必要的技术资料（中文）</w:t>
      </w:r>
    </w:p>
    <w:p w:rsidR="00AF5205" w:rsidRDefault="00AF5205" w:rsidP="00AF5205">
      <w:pPr>
        <w:ind w:firstLineChars="200" w:firstLine="420"/>
        <w:rPr>
          <w:rFonts w:ascii="宋体" w:hAnsi="宋体"/>
          <w:color w:val="000000"/>
        </w:rPr>
      </w:pPr>
      <w:r>
        <w:rPr>
          <w:rFonts w:ascii="宋体" w:hAnsi="宋体" w:hint="eastAsia"/>
          <w:color w:val="000000"/>
        </w:rPr>
        <w:t>3、 乙方对合同货物包装不善、标记不明、防护措施不当或在合同货物装箱前保管不良，致使合同货物遭到损坏或丢失，乙方应负责免费修理或更换，并承担由此给甲方造成的一切损失。</w:t>
      </w:r>
    </w:p>
    <w:p w:rsidR="00AF5205" w:rsidRDefault="00AF5205" w:rsidP="00AF5205">
      <w:pPr>
        <w:rPr>
          <w:rFonts w:ascii="宋体" w:hAnsi="宋体"/>
          <w:b/>
          <w:bCs/>
          <w:color w:val="000000"/>
        </w:rPr>
      </w:pPr>
      <w:r>
        <w:rPr>
          <w:rFonts w:ascii="宋体" w:hAnsi="宋体" w:hint="eastAsia"/>
          <w:b/>
          <w:bCs/>
          <w:color w:val="000000"/>
        </w:rPr>
        <w:t>六、质量标准和检验</w:t>
      </w:r>
    </w:p>
    <w:p w:rsidR="00AF5205" w:rsidRDefault="00AF5205" w:rsidP="00AF5205">
      <w:pPr>
        <w:numPr>
          <w:ilvl w:val="0"/>
          <w:numId w:val="40"/>
        </w:numPr>
        <w:tabs>
          <w:tab w:val="clear" w:pos="840"/>
        </w:tabs>
        <w:ind w:left="0" w:firstLineChars="200" w:firstLine="420"/>
        <w:rPr>
          <w:rFonts w:ascii="宋体" w:hAnsi="宋体"/>
          <w:color w:val="000000"/>
        </w:rPr>
      </w:pPr>
      <w:r>
        <w:rPr>
          <w:rFonts w:ascii="宋体" w:hAnsi="宋体" w:hint="eastAsia"/>
          <w:color w:val="000000"/>
        </w:rPr>
        <w:t>乙方承诺提供给甲方的合同货物质量应符合国家标准(强制或推荐)、行业标准、企业标准及相应的技术规范要求中要求最高的标准,并提供其出具的质量合格证书。</w:t>
      </w:r>
    </w:p>
    <w:p w:rsidR="00AF5205" w:rsidRDefault="00AF5205" w:rsidP="00AF5205">
      <w:pPr>
        <w:numPr>
          <w:ilvl w:val="0"/>
          <w:numId w:val="40"/>
        </w:numPr>
        <w:tabs>
          <w:tab w:val="clear" w:pos="840"/>
        </w:tabs>
        <w:ind w:left="0" w:firstLineChars="200" w:firstLine="420"/>
        <w:rPr>
          <w:rFonts w:ascii="宋体" w:hAnsi="宋体"/>
          <w:color w:val="000000"/>
        </w:rPr>
      </w:pPr>
      <w:r>
        <w:rPr>
          <w:rFonts w:ascii="宋体" w:hAnsi="宋体" w:hint="eastAsia"/>
          <w:color w:val="000000"/>
        </w:rPr>
        <w:t>除</w:t>
      </w:r>
      <w:r>
        <w:rPr>
          <w:rFonts w:ascii="宋体" w:hAnsi="宋体" w:cs="宋体" w:hint="eastAsia"/>
          <w:color w:val="000000"/>
        </w:rPr>
        <w:t>采购文件</w:t>
      </w:r>
      <w:r>
        <w:rPr>
          <w:rFonts w:ascii="宋体" w:hAnsi="宋体" w:hint="eastAsia"/>
          <w:color w:val="000000"/>
        </w:rPr>
        <w:t>另有规定或乙方已在</w:t>
      </w:r>
      <w:r>
        <w:rPr>
          <w:rFonts w:ascii="宋体" w:hAnsi="宋体" w:cs="宋体" w:hint="eastAsia"/>
          <w:color w:val="000000"/>
        </w:rPr>
        <w:t>报价文件</w:t>
      </w:r>
      <w:r>
        <w:rPr>
          <w:rFonts w:ascii="宋体" w:hAnsi="宋体" w:hint="eastAsia"/>
          <w:color w:val="000000"/>
        </w:rPr>
        <w:t>中载明并为甲方所接受外，乙方不得将合同的全部或部分转让、转包或分包给其他报价人履行,但合同的主体或关键性工作必须由乙方亲自完成。</w:t>
      </w:r>
    </w:p>
    <w:p w:rsidR="00AF5205" w:rsidRDefault="00AF5205" w:rsidP="00AF5205">
      <w:pPr>
        <w:numPr>
          <w:ilvl w:val="0"/>
          <w:numId w:val="40"/>
        </w:numPr>
        <w:tabs>
          <w:tab w:val="clear" w:pos="840"/>
        </w:tabs>
        <w:ind w:left="0" w:firstLineChars="200" w:firstLine="420"/>
        <w:rPr>
          <w:rFonts w:ascii="宋体" w:hAnsi="宋体"/>
          <w:color w:val="000000"/>
        </w:rPr>
      </w:pPr>
      <w:r>
        <w:rPr>
          <w:rFonts w:ascii="宋体" w:hAnsi="宋体" w:hint="eastAsia"/>
          <w:color w:val="000000"/>
        </w:rPr>
        <w:t>乙方应保证所提供的货物经正确安装、合理操作和维护保养在其使用寿命期内具有令甲方满意的性能，并对由于合同货物的设计、工艺或材料的缺陷而发生的任何故障负责。</w:t>
      </w:r>
    </w:p>
    <w:p w:rsidR="00AF5205" w:rsidRDefault="00AF5205" w:rsidP="00AF5205">
      <w:pPr>
        <w:numPr>
          <w:ilvl w:val="0"/>
          <w:numId w:val="40"/>
        </w:numPr>
        <w:tabs>
          <w:tab w:val="clear" w:pos="840"/>
        </w:tabs>
        <w:ind w:left="0" w:firstLineChars="200" w:firstLine="420"/>
        <w:rPr>
          <w:rFonts w:ascii="宋体" w:hAnsi="宋体"/>
          <w:color w:val="000000"/>
        </w:rPr>
      </w:pPr>
      <w:r>
        <w:rPr>
          <w:rFonts w:ascii="宋体" w:hAnsi="宋体" w:hint="eastAsia"/>
          <w:color w:val="000000"/>
        </w:rPr>
        <w:t>甲方对合同货物的数量、规格和质量的检验，应依据本项目</w:t>
      </w:r>
      <w:r>
        <w:rPr>
          <w:rFonts w:ascii="宋体" w:hAnsi="宋体" w:cs="宋体" w:hint="eastAsia"/>
          <w:color w:val="000000"/>
        </w:rPr>
        <w:t>采购文件</w:t>
      </w:r>
      <w:r>
        <w:rPr>
          <w:rFonts w:ascii="宋体" w:hAnsi="宋体" w:hint="eastAsia"/>
          <w:color w:val="000000"/>
        </w:rPr>
        <w:t>中的有关规定进行。采用现场交货方式的，检验在交货地点进行。</w:t>
      </w:r>
    </w:p>
    <w:p w:rsidR="00AF5205" w:rsidRDefault="00AF5205" w:rsidP="00AF5205">
      <w:pPr>
        <w:numPr>
          <w:ilvl w:val="0"/>
          <w:numId w:val="40"/>
        </w:numPr>
        <w:tabs>
          <w:tab w:val="clear" w:pos="840"/>
        </w:tabs>
        <w:ind w:left="0" w:firstLineChars="200" w:firstLine="420"/>
        <w:rPr>
          <w:rFonts w:ascii="宋体" w:hAnsi="宋体"/>
          <w:color w:val="000000"/>
        </w:rPr>
      </w:pPr>
      <w:r>
        <w:rPr>
          <w:rFonts w:ascii="宋体" w:hAnsi="宋体" w:hint="eastAsia"/>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AF5205" w:rsidRDefault="00AF5205" w:rsidP="00AF5205">
      <w:pPr>
        <w:rPr>
          <w:rFonts w:ascii="宋体" w:hAnsi="宋体"/>
          <w:color w:val="000000"/>
        </w:rPr>
      </w:pPr>
      <w:r>
        <w:rPr>
          <w:rFonts w:ascii="宋体" w:hAnsi="宋体" w:hint="eastAsia"/>
          <w:b/>
          <w:bCs/>
          <w:color w:val="000000"/>
        </w:rPr>
        <w:t>七、  技术服务和保修责任</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乙方对合同货物的质量保修期为验收单签署之日起（）个月。若厂家规定的保修期或合同货物主要部件的保修期长于本合同保修期，应适用其保修期。</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乙方承诺在合同货物的质量保修期内免费为甲方提供合同货物的维修服务及零配件更换。</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乙方保证在合同货物出现故障和缺陷时，或接到甲方提出的技术服务要求后（ 　 ）小时内予以答复，如甲方有要求或必要时，乙方应在接到甲方通知后（ 　 ）小时内派员至甲方免费维修和提供现场指导。</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如乙方在接到甲方维修通知后（ 　 ）小时仍不能修复有关货物，乙方应提供与该货物同一型号的备用货物，如因此给甲方造成损失，乙方应负责赔偿。</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lastRenderedPageBreak/>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在合同货物保修期内，如果由于乙方更换、修理和续补货物，而造成本合同货物不得不停止运行，货物保修期应依照停止运行的实际时间加以延长，如因此给甲方造成损失，乙方应负责赔偿。</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AF5205" w:rsidRDefault="00AF5205" w:rsidP="00AF5205">
      <w:pPr>
        <w:numPr>
          <w:ilvl w:val="0"/>
          <w:numId w:val="41"/>
        </w:numPr>
        <w:tabs>
          <w:tab w:val="clear" w:pos="0"/>
        </w:tabs>
        <w:ind w:left="0" w:firstLineChars="200" w:firstLine="420"/>
        <w:jc w:val="left"/>
        <w:rPr>
          <w:rFonts w:ascii="宋体" w:hAnsi="宋体"/>
          <w:color w:val="000000"/>
        </w:rPr>
      </w:pPr>
      <w:r>
        <w:rPr>
          <w:rFonts w:ascii="宋体" w:hAnsi="宋体" w:hint="eastAsia"/>
          <w:color w:val="000000"/>
        </w:rPr>
        <w:t>在合同货物保修期届满后，如果因合同货物硬件或软件的固有缺陷和瑕疵出现紧急故障和事故，乙方应在接到甲方通知后立即提供电话支持、远程支持并在(　 )小时内到达现场，迅速排除货物故障。</w:t>
      </w:r>
    </w:p>
    <w:p w:rsidR="00AF5205" w:rsidRDefault="00AF5205" w:rsidP="00AF5205">
      <w:pPr>
        <w:rPr>
          <w:rFonts w:ascii="宋体" w:hAnsi="宋体"/>
          <w:b/>
          <w:bCs/>
          <w:color w:val="000000"/>
        </w:rPr>
      </w:pPr>
      <w:r>
        <w:rPr>
          <w:rFonts w:ascii="宋体" w:hAnsi="宋体" w:hint="eastAsia"/>
          <w:b/>
          <w:bCs/>
          <w:color w:val="000000"/>
        </w:rPr>
        <w:t>八、违约责任</w:t>
      </w:r>
    </w:p>
    <w:p w:rsidR="00AF5205" w:rsidRDefault="00AF5205" w:rsidP="00AF5205">
      <w:pPr>
        <w:numPr>
          <w:ilvl w:val="0"/>
          <w:numId w:val="42"/>
        </w:numPr>
        <w:tabs>
          <w:tab w:val="clear" w:pos="840"/>
        </w:tabs>
        <w:ind w:left="0" w:firstLineChars="200" w:firstLine="420"/>
        <w:jc w:val="left"/>
        <w:rPr>
          <w:rFonts w:ascii="宋体" w:hAnsi="宋体"/>
          <w:color w:val="000000"/>
        </w:rPr>
      </w:pPr>
      <w:r>
        <w:rPr>
          <w:rFonts w:ascii="宋体" w:hAnsi="宋体" w:hint="eastAsia"/>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rsidR="00AF5205" w:rsidRDefault="00AF5205" w:rsidP="00AF5205">
      <w:pPr>
        <w:numPr>
          <w:ilvl w:val="0"/>
          <w:numId w:val="43"/>
        </w:numPr>
        <w:tabs>
          <w:tab w:val="clear" w:pos="840"/>
        </w:tabs>
        <w:ind w:left="0" w:firstLineChars="200" w:firstLine="420"/>
        <w:jc w:val="left"/>
        <w:rPr>
          <w:rFonts w:ascii="宋体" w:hAnsi="宋体"/>
          <w:color w:val="000000"/>
        </w:rPr>
      </w:pPr>
      <w:r>
        <w:rPr>
          <w:rFonts w:ascii="宋体" w:hAnsi="宋体" w:hint="eastAsia"/>
          <w:color w:val="000000"/>
        </w:rPr>
        <w:t>在甲方同意延长的期限内交付全部货物、提供服务并承担由此给甲方造成的一切损失。</w:t>
      </w:r>
    </w:p>
    <w:p w:rsidR="00AF5205" w:rsidRDefault="00AF5205" w:rsidP="00AF5205">
      <w:pPr>
        <w:numPr>
          <w:ilvl w:val="0"/>
          <w:numId w:val="43"/>
        </w:numPr>
        <w:tabs>
          <w:tab w:val="clear" w:pos="840"/>
        </w:tabs>
        <w:ind w:left="0" w:firstLineChars="200" w:firstLine="420"/>
        <w:jc w:val="left"/>
        <w:rPr>
          <w:rFonts w:ascii="宋体" w:hAnsi="宋体"/>
          <w:color w:val="000000"/>
        </w:rPr>
      </w:pPr>
      <w:r>
        <w:rPr>
          <w:rFonts w:ascii="宋体" w:hAnsi="宋体" w:hint="eastAsia"/>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AF5205" w:rsidRDefault="00AF5205" w:rsidP="00AF5205">
      <w:pPr>
        <w:numPr>
          <w:ilvl w:val="0"/>
          <w:numId w:val="43"/>
        </w:numPr>
        <w:tabs>
          <w:tab w:val="clear" w:pos="840"/>
        </w:tabs>
        <w:ind w:left="0" w:firstLineChars="200" w:firstLine="420"/>
        <w:jc w:val="left"/>
        <w:rPr>
          <w:rFonts w:ascii="宋体" w:hAnsi="宋体"/>
          <w:color w:val="000000"/>
        </w:rPr>
      </w:pPr>
      <w:r>
        <w:rPr>
          <w:rFonts w:ascii="宋体" w:hAnsi="宋体" w:hint="eastAsia"/>
          <w:color w:val="000000"/>
        </w:rPr>
        <w:t>根据货物低劣程度、损坏程度以及使甲方所遭受的损失，经甲乙双方商定降低货物的价格或赔偿甲方所遭受的损失。</w:t>
      </w:r>
    </w:p>
    <w:p w:rsidR="00AF5205" w:rsidRDefault="00AF5205" w:rsidP="00AF5205">
      <w:pPr>
        <w:numPr>
          <w:ilvl w:val="0"/>
          <w:numId w:val="43"/>
        </w:numPr>
        <w:tabs>
          <w:tab w:val="clear" w:pos="840"/>
        </w:tabs>
        <w:ind w:left="0" w:firstLineChars="200" w:firstLine="420"/>
        <w:jc w:val="left"/>
        <w:rPr>
          <w:rFonts w:ascii="宋体" w:hAnsi="宋体"/>
          <w:color w:val="000000"/>
        </w:rPr>
      </w:pPr>
      <w:r>
        <w:rPr>
          <w:rFonts w:ascii="宋体" w:hAnsi="宋体" w:hint="eastAsia"/>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AF5205" w:rsidRDefault="00AF5205" w:rsidP="00AF5205">
      <w:pPr>
        <w:numPr>
          <w:ilvl w:val="0"/>
          <w:numId w:val="43"/>
        </w:numPr>
        <w:tabs>
          <w:tab w:val="clear" w:pos="840"/>
        </w:tabs>
        <w:ind w:left="0" w:firstLineChars="200" w:firstLine="420"/>
        <w:jc w:val="left"/>
        <w:rPr>
          <w:rFonts w:ascii="宋体" w:hAnsi="宋体"/>
          <w:color w:val="000000"/>
        </w:rPr>
      </w:pPr>
      <w:r>
        <w:rPr>
          <w:rFonts w:ascii="宋体" w:hAnsi="宋体" w:hint="eastAsia"/>
          <w:color w:val="000000"/>
        </w:rPr>
        <w:t>如乙方延期交付货物或交付货物不符合本合同或采购文件的要求、</w:t>
      </w:r>
      <w:r>
        <w:rPr>
          <w:rFonts w:ascii="宋体" w:hAnsi="宋体" w:cs="宋体" w:hint="eastAsia"/>
          <w:color w:val="000000"/>
        </w:rPr>
        <w:t>报价文件</w:t>
      </w:r>
      <w:r>
        <w:rPr>
          <w:rFonts w:ascii="宋体" w:hAnsi="宋体" w:hint="eastAsia"/>
          <w:color w:val="000000"/>
        </w:rPr>
        <w:t>的承诺，甲方有权部分或全部解除合同并要求乙方赔偿由此造成的损失。此时甲方可采取必要的补救措施，相关费用由乙方承担。</w:t>
      </w:r>
    </w:p>
    <w:p w:rsidR="00AF5205" w:rsidRDefault="00AF5205" w:rsidP="00AF5205">
      <w:pPr>
        <w:numPr>
          <w:ilvl w:val="0"/>
          <w:numId w:val="42"/>
        </w:numPr>
        <w:tabs>
          <w:tab w:val="clear" w:pos="840"/>
        </w:tabs>
        <w:ind w:left="0" w:firstLineChars="200" w:firstLine="420"/>
        <w:jc w:val="left"/>
        <w:rPr>
          <w:rFonts w:ascii="宋体" w:hAnsi="宋体"/>
          <w:color w:val="000000"/>
        </w:rPr>
      </w:pPr>
      <w:r>
        <w:rPr>
          <w:rFonts w:ascii="宋体" w:hAnsi="宋体" w:hint="eastAsia"/>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AF5205" w:rsidRDefault="00AF5205" w:rsidP="00AF5205">
      <w:pPr>
        <w:numPr>
          <w:ilvl w:val="0"/>
          <w:numId w:val="42"/>
        </w:numPr>
        <w:tabs>
          <w:tab w:val="clear" w:pos="840"/>
        </w:tabs>
        <w:ind w:left="0" w:firstLineChars="200" w:firstLine="420"/>
        <w:jc w:val="left"/>
        <w:rPr>
          <w:rFonts w:ascii="宋体" w:hAnsi="宋体"/>
          <w:color w:val="000000"/>
        </w:rPr>
      </w:pPr>
      <w:r>
        <w:rPr>
          <w:rFonts w:ascii="宋体" w:hAnsi="宋体" w:hint="eastAsia"/>
          <w:color w:val="000000"/>
        </w:rPr>
        <w:t>延期付款的违约责任</w:t>
      </w:r>
    </w:p>
    <w:p w:rsidR="00AF5205" w:rsidRDefault="00AF5205" w:rsidP="00AF5205">
      <w:pPr>
        <w:numPr>
          <w:ilvl w:val="0"/>
          <w:numId w:val="44"/>
        </w:numPr>
        <w:tabs>
          <w:tab w:val="clear" w:pos="1260"/>
        </w:tabs>
        <w:ind w:left="0" w:firstLineChars="200" w:firstLine="420"/>
        <w:jc w:val="left"/>
        <w:rPr>
          <w:rFonts w:ascii="宋体" w:hAnsi="宋体"/>
          <w:color w:val="000000"/>
        </w:rPr>
      </w:pPr>
      <w:r>
        <w:rPr>
          <w:rFonts w:ascii="宋体" w:hAnsi="宋体" w:hint="eastAsia"/>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AF5205" w:rsidRDefault="00AF5205" w:rsidP="00AF5205">
      <w:pPr>
        <w:numPr>
          <w:ilvl w:val="0"/>
          <w:numId w:val="44"/>
        </w:numPr>
        <w:tabs>
          <w:tab w:val="clear" w:pos="1260"/>
        </w:tabs>
        <w:ind w:left="0" w:firstLineChars="200" w:firstLine="420"/>
        <w:jc w:val="left"/>
        <w:rPr>
          <w:rFonts w:ascii="宋体" w:hAnsi="宋体"/>
          <w:color w:val="000000"/>
        </w:rPr>
      </w:pPr>
      <w:r>
        <w:rPr>
          <w:rFonts w:ascii="宋体" w:hAnsi="宋体" w:hint="eastAsia"/>
          <w:color w:val="000000"/>
        </w:rPr>
        <w:t>如在乙方未违约的情况下，甲方要求退货，应向乙方支付退货部分价款百分之（十）的违约金。</w:t>
      </w:r>
    </w:p>
    <w:p w:rsidR="00AF5205" w:rsidRDefault="00AF5205" w:rsidP="00AF5205">
      <w:pPr>
        <w:numPr>
          <w:ilvl w:val="0"/>
          <w:numId w:val="42"/>
        </w:numPr>
        <w:tabs>
          <w:tab w:val="clear" w:pos="840"/>
        </w:tabs>
        <w:ind w:left="0" w:firstLineChars="200" w:firstLine="420"/>
        <w:jc w:val="left"/>
        <w:rPr>
          <w:rFonts w:ascii="宋体" w:hAnsi="宋体"/>
          <w:color w:val="000000"/>
        </w:rPr>
      </w:pPr>
      <w:r>
        <w:rPr>
          <w:rFonts w:ascii="宋体" w:hAnsi="宋体" w:hint="eastAsia"/>
          <w:color w:val="000000"/>
        </w:rPr>
        <w:t>延期交货的违约责任</w:t>
      </w:r>
    </w:p>
    <w:p w:rsidR="00AF5205" w:rsidRDefault="00AF5205" w:rsidP="00AF5205">
      <w:pPr>
        <w:numPr>
          <w:ilvl w:val="0"/>
          <w:numId w:val="45"/>
        </w:numPr>
        <w:tabs>
          <w:tab w:val="clear" w:pos="1260"/>
        </w:tabs>
        <w:ind w:left="0" w:firstLineChars="200" w:firstLine="420"/>
        <w:jc w:val="left"/>
        <w:rPr>
          <w:rFonts w:ascii="宋体" w:hAnsi="宋体"/>
          <w:color w:val="000000"/>
        </w:rPr>
      </w:pPr>
      <w:r>
        <w:rPr>
          <w:rFonts w:ascii="宋体" w:hAnsi="宋体" w:hint="eastAsia"/>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AF5205" w:rsidRDefault="00AF5205" w:rsidP="00AF5205">
      <w:pPr>
        <w:numPr>
          <w:ilvl w:val="0"/>
          <w:numId w:val="45"/>
        </w:numPr>
        <w:tabs>
          <w:tab w:val="clear" w:pos="1260"/>
        </w:tabs>
        <w:ind w:left="0" w:firstLineChars="200" w:firstLine="420"/>
        <w:jc w:val="left"/>
        <w:rPr>
          <w:rFonts w:ascii="宋体" w:hAnsi="宋体"/>
          <w:color w:val="000000"/>
        </w:rPr>
      </w:pPr>
      <w:r>
        <w:rPr>
          <w:rFonts w:ascii="宋体" w:hAnsi="宋体" w:hint="eastAsia"/>
          <w:color w:val="000000"/>
        </w:rPr>
        <w:t>如乙方在合同规定的交货日期后（十）天内仍未能交货，则视为乙方不能交货，甲方有权单方解除合同，乙方除退还已收取的货款外，还应向甲方偿付全部货款百分之（十）的违约金。</w:t>
      </w:r>
    </w:p>
    <w:p w:rsidR="00AF5205" w:rsidRDefault="00AF5205" w:rsidP="00AF5205">
      <w:pPr>
        <w:numPr>
          <w:ilvl w:val="0"/>
          <w:numId w:val="42"/>
        </w:numPr>
        <w:tabs>
          <w:tab w:val="clear" w:pos="840"/>
        </w:tabs>
        <w:ind w:left="0" w:firstLineChars="200" w:firstLine="420"/>
        <w:jc w:val="left"/>
        <w:rPr>
          <w:rFonts w:ascii="宋体" w:hAnsi="宋体"/>
          <w:color w:val="000000"/>
        </w:rPr>
      </w:pPr>
      <w:r>
        <w:rPr>
          <w:rFonts w:ascii="宋体" w:hAnsi="宋体" w:hint="eastAsia"/>
          <w:color w:val="000000"/>
        </w:rPr>
        <w:t>以上各项交付的违约金并不影响违约方履行合同的各项义务。</w:t>
      </w:r>
    </w:p>
    <w:p w:rsidR="00AF5205" w:rsidRDefault="00AF5205" w:rsidP="00AF5205">
      <w:pPr>
        <w:numPr>
          <w:ilvl w:val="0"/>
          <w:numId w:val="42"/>
        </w:numPr>
        <w:tabs>
          <w:tab w:val="clear" w:pos="840"/>
        </w:tabs>
        <w:ind w:left="0" w:firstLineChars="200" w:firstLine="420"/>
        <w:jc w:val="left"/>
        <w:rPr>
          <w:rFonts w:ascii="宋体" w:hAnsi="宋体"/>
          <w:color w:val="000000"/>
        </w:rPr>
      </w:pPr>
      <w:r>
        <w:rPr>
          <w:rFonts w:ascii="宋体" w:hAnsi="宋体" w:hint="eastAsia"/>
          <w:color w:val="000000"/>
        </w:rPr>
        <w:t>关于违反招标、投标规定的违约责任</w:t>
      </w:r>
    </w:p>
    <w:p w:rsidR="00AF5205" w:rsidRDefault="00AF5205" w:rsidP="00AF5205">
      <w:pPr>
        <w:pStyle w:val="affe"/>
        <w:ind w:firstLineChars="200" w:firstLine="404"/>
        <w:rPr>
          <w:rFonts w:hAnsi="宋体"/>
          <w:color w:val="000000"/>
          <w:sz w:val="21"/>
          <w:szCs w:val="21"/>
        </w:rPr>
      </w:pPr>
      <w:r>
        <w:rPr>
          <w:rFonts w:hAnsi="宋体" w:hint="eastAsia"/>
          <w:color w:val="000000"/>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rsidR="00AF5205" w:rsidRDefault="00AF5205" w:rsidP="00AF5205">
      <w:pPr>
        <w:rPr>
          <w:rFonts w:ascii="宋体" w:hAnsi="宋体"/>
          <w:color w:val="000000"/>
        </w:rPr>
      </w:pPr>
    </w:p>
    <w:p w:rsidR="00AF5205" w:rsidRDefault="00AF5205" w:rsidP="00AF5205">
      <w:pPr>
        <w:rPr>
          <w:rFonts w:ascii="宋体" w:hAnsi="宋体"/>
          <w:b/>
          <w:bCs/>
          <w:color w:val="000000"/>
        </w:rPr>
      </w:pPr>
      <w:r>
        <w:rPr>
          <w:rFonts w:ascii="宋体" w:hAnsi="宋体" w:hint="eastAsia"/>
          <w:b/>
          <w:bCs/>
          <w:color w:val="000000"/>
        </w:rPr>
        <w:t>九、  不可抗力</w:t>
      </w:r>
    </w:p>
    <w:p w:rsidR="00AF5205" w:rsidRDefault="00AF5205" w:rsidP="00AF5205">
      <w:pPr>
        <w:numPr>
          <w:ilvl w:val="0"/>
          <w:numId w:val="46"/>
        </w:numPr>
        <w:tabs>
          <w:tab w:val="clear" w:pos="840"/>
        </w:tabs>
        <w:ind w:left="0" w:firstLineChars="200" w:firstLine="420"/>
        <w:jc w:val="left"/>
        <w:rPr>
          <w:rFonts w:ascii="宋体" w:hAnsi="宋体"/>
          <w:color w:val="000000"/>
        </w:rPr>
      </w:pPr>
      <w:r>
        <w:rPr>
          <w:rFonts w:ascii="宋体" w:hAnsi="宋体" w:hint="eastAsia"/>
          <w:color w:val="000000"/>
        </w:rPr>
        <w:t>不可抗力指下列事件：战争、动乱、瘟疫、严重火灾、洪水、地震、风暴或其他自然灾害，以及本合同各方不可预见、不可防止并不能避免或克服的一切其他事件。</w:t>
      </w:r>
    </w:p>
    <w:p w:rsidR="00AF5205" w:rsidRDefault="00AF5205" w:rsidP="00AF5205">
      <w:pPr>
        <w:numPr>
          <w:ilvl w:val="0"/>
          <w:numId w:val="46"/>
        </w:numPr>
        <w:tabs>
          <w:tab w:val="clear" w:pos="840"/>
        </w:tabs>
        <w:ind w:left="0" w:firstLineChars="200" w:firstLine="420"/>
        <w:jc w:val="left"/>
        <w:rPr>
          <w:rFonts w:ascii="宋体" w:hAnsi="宋体"/>
          <w:color w:val="000000"/>
        </w:rPr>
      </w:pPr>
      <w:r>
        <w:rPr>
          <w:rFonts w:ascii="宋体" w:hAnsi="宋体" w:hint="eastAsia"/>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AF5205" w:rsidRDefault="00AF5205" w:rsidP="00AF5205">
      <w:pPr>
        <w:numPr>
          <w:ilvl w:val="0"/>
          <w:numId w:val="46"/>
        </w:numPr>
        <w:tabs>
          <w:tab w:val="clear" w:pos="840"/>
        </w:tabs>
        <w:ind w:left="0" w:firstLineChars="200" w:firstLine="420"/>
        <w:jc w:val="left"/>
        <w:rPr>
          <w:rFonts w:ascii="宋体" w:hAnsi="宋体"/>
          <w:color w:val="000000"/>
        </w:rPr>
      </w:pPr>
      <w:r>
        <w:rPr>
          <w:rFonts w:ascii="宋体" w:hAnsi="宋体" w:hint="eastAsia"/>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AF5205" w:rsidRDefault="00AF5205" w:rsidP="00AF5205">
      <w:pPr>
        <w:numPr>
          <w:ilvl w:val="0"/>
          <w:numId w:val="46"/>
        </w:numPr>
        <w:tabs>
          <w:tab w:val="clear" w:pos="840"/>
        </w:tabs>
        <w:ind w:left="0" w:firstLineChars="200" w:firstLine="420"/>
        <w:jc w:val="left"/>
        <w:rPr>
          <w:rFonts w:ascii="宋体" w:hAnsi="宋体"/>
          <w:color w:val="000000"/>
        </w:rPr>
      </w:pPr>
      <w:r>
        <w:rPr>
          <w:rFonts w:ascii="宋体" w:hAnsi="宋体" w:hint="eastAsia"/>
          <w:color w:val="000000"/>
        </w:rPr>
        <w:t>合同各方应根据不可抗力对本合同履行的影响程度，协商确定是否终止本合同，或是继续履行本合同。</w:t>
      </w:r>
    </w:p>
    <w:p w:rsidR="00AF5205" w:rsidRDefault="00AF5205" w:rsidP="00AF5205">
      <w:pPr>
        <w:rPr>
          <w:rFonts w:ascii="宋体" w:hAnsi="宋体"/>
          <w:b/>
          <w:bCs/>
          <w:color w:val="000000"/>
        </w:rPr>
      </w:pPr>
      <w:r>
        <w:rPr>
          <w:rFonts w:ascii="宋体" w:hAnsi="宋体" w:hint="eastAsia"/>
          <w:b/>
          <w:bCs/>
          <w:color w:val="000000"/>
        </w:rPr>
        <w:t>十、  联系方式</w:t>
      </w:r>
    </w:p>
    <w:p w:rsidR="00AF5205" w:rsidRDefault="00AF5205" w:rsidP="00AF5205">
      <w:pPr>
        <w:numPr>
          <w:ilvl w:val="0"/>
          <w:numId w:val="47"/>
        </w:numPr>
        <w:tabs>
          <w:tab w:val="clear" w:pos="840"/>
        </w:tabs>
        <w:ind w:left="0" w:firstLineChars="200" w:firstLine="420"/>
        <w:jc w:val="left"/>
        <w:rPr>
          <w:rFonts w:ascii="宋体" w:hAnsi="宋体"/>
          <w:color w:val="000000"/>
        </w:rPr>
      </w:pPr>
      <w:r>
        <w:rPr>
          <w:rFonts w:ascii="宋体" w:hAnsi="宋体" w:hint="eastAsia"/>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rsidR="00AF5205" w:rsidRDefault="00AF5205" w:rsidP="00AF5205">
      <w:pPr>
        <w:numPr>
          <w:ilvl w:val="0"/>
          <w:numId w:val="47"/>
        </w:numPr>
        <w:tabs>
          <w:tab w:val="clear" w:pos="840"/>
        </w:tabs>
        <w:ind w:left="0" w:firstLineChars="200" w:firstLine="420"/>
        <w:jc w:val="left"/>
        <w:rPr>
          <w:rFonts w:ascii="宋体" w:hAnsi="宋体"/>
          <w:color w:val="000000"/>
        </w:rPr>
      </w:pPr>
      <w:r>
        <w:rPr>
          <w:rFonts w:ascii="宋体" w:hAnsi="宋体" w:hint="eastAsia"/>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rsidR="00AF5205" w:rsidRDefault="00AF5205" w:rsidP="00AF5205">
      <w:pPr>
        <w:ind w:firstLineChars="200" w:firstLine="420"/>
        <w:jc w:val="left"/>
        <w:rPr>
          <w:rFonts w:ascii="宋体" w:hAnsi="宋体"/>
          <w:color w:val="000000"/>
        </w:rPr>
      </w:pPr>
      <w:r>
        <w:rPr>
          <w:rFonts w:ascii="宋体" w:hAnsi="宋体" w:hint="eastAsia"/>
          <w:color w:val="000000"/>
        </w:rPr>
        <w:t>甲方：</w:t>
      </w:r>
      <w:r>
        <w:rPr>
          <w:rFonts w:ascii="宋体" w:hAnsi="宋体" w:hint="eastAsia"/>
          <w:color w:val="000000"/>
        </w:rPr>
        <w:tab/>
        <w:t xml:space="preserve">联系人：         </w:t>
      </w:r>
    </w:p>
    <w:p w:rsidR="00AF5205" w:rsidRDefault="00AF5205" w:rsidP="00AF5205">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AF5205" w:rsidRDefault="00AF5205" w:rsidP="00AF5205">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 xml:space="preserve">传真：                </w:t>
      </w:r>
    </w:p>
    <w:p w:rsidR="00AF5205" w:rsidRDefault="00AF5205" w:rsidP="00AF5205">
      <w:pPr>
        <w:ind w:firstLineChars="200" w:firstLine="420"/>
        <w:jc w:val="left"/>
        <w:rPr>
          <w:rFonts w:ascii="宋体" w:hAnsi="宋体"/>
          <w:color w:val="000000"/>
        </w:rPr>
      </w:pPr>
      <w:r>
        <w:rPr>
          <w:rFonts w:ascii="宋体" w:hAnsi="宋体" w:hint="eastAsia"/>
          <w:color w:val="000000"/>
        </w:rPr>
        <w:tab/>
        <w:t xml:space="preserve">开户银行及帐号：                             </w:t>
      </w:r>
    </w:p>
    <w:p w:rsidR="00AF5205" w:rsidRDefault="00AF5205" w:rsidP="00AF5205">
      <w:pPr>
        <w:ind w:firstLineChars="200" w:firstLine="420"/>
        <w:jc w:val="left"/>
        <w:rPr>
          <w:rFonts w:ascii="宋体" w:hAnsi="宋体"/>
          <w:color w:val="000000"/>
        </w:rPr>
      </w:pPr>
      <w:r>
        <w:rPr>
          <w:rFonts w:ascii="宋体" w:hAnsi="宋体" w:hint="eastAsia"/>
          <w:color w:val="000000"/>
        </w:rPr>
        <w:tab/>
      </w:r>
    </w:p>
    <w:p w:rsidR="00AF5205" w:rsidRDefault="00AF5205" w:rsidP="00AF5205">
      <w:pPr>
        <w:ind w:firstLineChars="200" w:firstLine="420"/>
        <w:jc w:val="left"/>
        <w:rPr>
          <w:rFonts w:ascii="宋体" w:hAnsi="宋体"/>
          <w:color w:val="000000"/>
        </w:rPr>
      </w:pPr>
      <w:r>
        <w:rPr>
          <w:rFonts w:ascii="宋体" w:hAnsi="宋体" w:hint="eastAsia"/>
          <w:color w:val="000000"/>
        </w:rPr>
        <w:t>乙方：</w:t>
      </w:r>
      <w:r>
        <w:rPr>
          <w:rFonts w:ascii="宋体" w:hAnsi="宋体" w:hint="eastAsia"/>
          <w:color w:val="000000"/>
        </w:rPr>
        <w:tab/>
        <w:t xml:space="preserve">联系人：         </w:t>
      </w:r>
    </w:p>
    <w:p w:rsidR="00AF5205" w:rsidRDefault="00AF5205" w:rsidP="00AF5205">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AF5205" w:rsidRDefault="00AF5205" w:rsidP="00AF5205">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传真：</w:t>
      </w:r>
    </w:p>
    <w:p w:rsidR="00AF5205" w:rsidRDefault="00AF5205" w:rsidP="00AF5205">
      <w:pPr>
        <w:ind w:firstLineChars="200" w:firstLine="420"/>
        <w:jc w:val="left"/>
        <w:rPr>
          <w:rFonts w:ascii="宋体" w:hAnsi="宋体"/>
          <w:color w:val="000000"/>
        </w:rPr>
      </w:pPr>
      <w:r>
        <w:rPr>
          <w:rFonts w:ascii="宋体" w:hAnsi="宋体" w:hint="eastAsia"/>
          <w:color w:val="000000"/>
        </w:rPr>
        <w:t>上述发出通知、回复的费用由发出一方承担。</w:t>
      </w:r>
    </w:p>
    <w:p w:rsidR="00AF5205" w:rsidRDefault="00AF5205" w:rsidP="00AF5205">
      <w:pPr>
        <w:rPr>
          <w:rFonts w:ascii="宋体" w:hAnsi="宋体"/>
          <w:b/>
          <w:bCs/>
          <w:color w:val="000000"/>
        </w:rPr>
      </w:pPr>
      <w:r>
        <w:rPr>
          <w:rFonts w:ascii="宋体" w:hAnsi="宋体" w:hint="eastAsia"/>
          <w:b/>
          <w:bCs/>
          <w:color w:val="000000"/>
        </w:rPr>
        <w:t>十一、  保密条款</w:t>
      </w:r>
    </w:p>
    <w:p w:rsidR="00AF5205" w:rsidRDefault="00AF5205" w:rsidP="00AF5205">
      <w:pPr>
        <w:numPr>
          <w:ilvl w:val="0"/>
          <w:numId w:val="48"/>
        </w:numPr>
        <w:tabs>
          <w:tab w:val="clear" w:pos="840"/>
        </w:tabs>
        <w:ind w:left="0" w:firstLineChars="200" w:firstLine="420"/>
        <w:jc w:val="left"/>
        <w:rPr>
          <w:rFonts w:ascii="宋体" w:hAnsi="宋体"/>
          <w:color w:val="000000"/>
        </w:rPr>
      </w:pPr>
      <w:r>
        <w:rPr>
          <w:rFonts w:ascii="宋体" w:hAnsi="宋体" w:hint="eastAsia"/>
          <w:color w:val="000000"/>
        </w:rPr>
        <w:t>任何一方对其获知的本合同及附件中其他各方的商业秘密和国家秘密负有保密义务。</w:t>
      </w:r>
    </w:p>
    <w:p w:rsidR="00AF5205" w:rsidRDefault="00AF5205" w:rsidP="00AF5205">
      <w:pPr>
        <w:numPr>
          <w:ilvl w:val="0"/>
          <w:numId w:val="48"/>
        </w:numPr>
        <w:tabs>
          <w:tab w:val="clear" w:pos="840"/>
        </w:tabs>
        <w:ind w:left="0" w:firstLineChars="200" w:firstLine="420"/>
        <w:jc w:val="left"/>
        <w:rPr>
          <w:rFonts w:ascii="宋体" w:hAnsi="宋体"/>
          <w:color w:val="000000"/>
        </w:rPr>
      </w:pPr>
      <w:r>
        <w:rPr>
          <w:rFonts w:ascii="宋体" w:hAnsi="宋体" w:hint="eastAsia"/>
          <w:color w:val="000000"/>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rsidR="00AF5205" w:rsidRDefault="00AF5205" w:rsidP="00AF5205">
      <w:pPr>
        <w:rPr>
          <w:rFonts w:ascii="宋体" w:hAnsi="宋体"/>
          <w:b/>
          <w:bCs/>
          <w:color w:val="000000"/>
        </w:rPr>
      </w:pPr>
      <w:r>
        <w:rPr>
          <w:rFonts w:ascii="宋体" w:hAnsi="宋体" w:hint="eastAsia"/>
          <w:b/>
          <w:bCs/>
          <w:color w:val="000000"/>
        </w:rPr>
        <w:t>十二、  合同的解释和法律适用</w:t>
      </w:r>
    </w:p>
    <w:p w:rsidR="00AF5205" w:rsidRDefault="00AF5205" w:rsidP="00AF5205">
      <w:pPr>
        <w:numPr>
          <w:ilvl w:val="0"/>
          <w:numId w:val="49"/>
        </w:numPr>
        <w:tabs>
          <w:tab w:val="clear" w:pos="840"/>
        </w:tabs>
        <w:ind w:left="0" w:firstLineChars="200" w:firstLine="420"/>
        <w:jc w:val="left"/>
        <w:rPr>
          <w:rFonts w:ascii="宋体" w:hAnsi="宋体"/>
          <w:color w:val="000000"/>
        </w:rPr>
      </w:pPr>
      <w:r>
        <w:rPr>
          <w:rFonts w:ascii="宋体" w:hAnsi="宋体" w:hint="eastAsia"/>
          <w:color w:val="000000"/>
        </w:rPr>
        <w:t>任何一方对本合同及其附件的解释均应遵循诚实信用原则,依照本合同签订时有效的中国法律、法规以及通常的理解进行。</w:t>
      </w:r>
    </w:p>
    <w:p w:rsidR="00AF5205" w:rsidRDefault="00AF5205" w:rsidP="00AF5205">
      <w:pPr>
        <w:numPr>
          <w:ilvl w:val="0"/>
          <w:numId w:val="49"/>
        </w:numPr>
        <w:tabs>
          <w:tab w:val="clear" w:pos="840"/>
        </w:tabs>
        <w:ind w:left="0" w:firstLineChars="200" w:firstLine="420"/>
        <w:jc w:val="left"/>
        <w:rPr>
          <w:rFonts w:ascii="宋体" w:hAnsi="宋体"/>
          <w:color w:val="000000"/>
        </w:rPr>
      </w:pPr>
      <w:r>
        <w:rPr>
          <w:rFonts w:ascii="宋体" w:hAnsi="宋体" w:hint="eastAsia"/>
          <w:color w:val="000000"/>
        </w:rPr>
        <w:t>本合同标题仅供查阅方便，并非对本合同的诠释或解释；本合同中以日表述的时间期限均指自然日。</w:t>
      </w:r>
    </w:p>
    <w:p w:rsidR="00AF5205" w:rsidRDefault="00AF5205" w:rsidP="00AF5205">
      <w:pPr>
        <w:numPr>
          <w:ilvl w:val="0"/>
          <w:numId w:val="49"/>
        </w:numPr>
        <w:tabs>
          <w:tab w:val="clear" w:pos="840"/>
        </w:tabs>
        <w:ind w:left="0" w:firstLineChars="200" w:firstLine="420"/>
        <w:jc w:val="left"/>
        <w:rPr>
          <w:rFonts w:ascii="宋体" w:hAnsi="宋体"/>
          <w:color w:val="000000"/>
        </w:rPr>
      </w:pPr>
      <w:r>
        <w:rPr>
          <w:rFonts w:ascii="宋体" w:hAnsi="宋体" w:hint="eastAsia"/>
          <w:color w:val="000000"/>
        </w:rPr>
        <w:t>对本合同的任何解释均应以书面作出。</w:t>
      </w:r>
    </w:p>
    <w:p w:rsidR="00AF5205" w:rsidRDefault="00AF5205" w:rsidP="00AF5205">
      <w:pPr>
        <w:numPr>
          <w:ilvl w:val="0"/>
          <w:numId w:val="49"/>
        </w:numPr>
        <w:tabs>
          <w:tab w:val="clear" w:pos="840"/>
        </w:tabs>
        <w:ind w:left="0" w:firstLineChars="200" w:firstLine="420"/>
        <w:jc w:val="left"/>
        <w:rPr>
          <w:rFonts w:ascii="宋体" w:hAnsi="宋体"/>
          <w:color w:val="000000"/>
        </w:rPr>
      </w:pPr>
      <w:r>
        <w:rPr>
          <w:rFonts w:ascii="宋体" w:hAnsi="宋体" w:hint="eastAsia"/>
          <w:color w:val="000000"/>
        </w:rPr>
        <w:t>本合同及附件的订立、效力、解释、履行、争议的解决等适用本合同签订时有效的中华人民共和国法律、法规的有关规定。</w:t>
      </w:r>
    </w:p>
    <w:p w:rsidR="00AF5205" w:rsidRDefault="00AF5205" w:rsidP="00AF5205">
      <w:pPr>
        <w:rPr>
          <w:rFonts w:ascii="宋体" w:hAnsi="宋体"/>
          <w:b/>
          <w:bCs/>
          <w:color w:val="000000"/>
        </w:rPr>
      </w:pPr>
      <w:r>
        <w:rPr>
          <w:rFonts w:ascii="宋体" w:hAnsi="宋体" w:hint="eastAsia"/>
          <w:b/>
          <w:bCs/>
          <w:color w:val="000000"/>
        </w:rPr>
        <w:t>十三、  合同的终止</w:t>
      </w:r>
    </w:p>
    <w:p w:rsidR="00AF5205" w:rsidRDefault="00AF5205" w:rsidP="00AF5205">
      <w:pPr>
        <w:numPr>
          <w:ilvl w:val="0"/>
          <w:numId w:val="50"/>
        </w:numPr>
        <w:tabs>
          <w:tab w:val="clear" w:pos="840"/>
        </w:tabs>
        <w:ind w:left="0" w:firstLineChars="200" w:firstLine="420"/>
        <w:jc w:val="left"/>
        <w:rPr>
          <w:rFonts w:ascii="宋体" w:hAnsi="宋体"/>
          <w:color w:val="000000"/>
        </w:rPr>
      </w:pPr>
      <w:r>
        <w:rPr>
          <w:rFonts w:ascii="宋体" w:hAnsi="宋体" w:hint="eastAsia"/>
          <w:color w:val="000000"/>
        </w:rPr>
        <w:t>本合同因下列原因而终止：</w:t>
      </w:r>
    </w:p>
    <w:p w:rsidR="00AF5205" w:rsidRDefault="00AF5205" w:rsidP="00AF5205">
      <w:pPr>
        <w:numPr>
          <w:ilvl w:val="0"/>
          <w:numId w:val="51"/>
        </w:numPr>
        <w:tabs>
          <w:tab w:val="clear" w:pos="1260"/>
        </w:tabs>
        <w:ind w:left="0" w:firstLineChars="200" w:firstLine="420"/>
        <w:jc w:val="left"/>
        <w:rPr>
          <w:rFonts w:ascii="宋体" w:hAnsi="宋体"/>
          <w:color w:val="000000"/>
        </w:rPr>
      </w:pPr>
      <w:r>
        <w:rPr>
          <w:rFonts w:ascii="宋体" w:hAnsi="宋体" w:hint="eastAsia"/>
          <w:color w:val="000000"/>
        </w:rPr>
        <w:t>本合同正常履行完毕；</w:t>
      </w:r>
    </w:p>
    <w:p w:rsidR="00AF5205" w:rsidRDefault="00AF5205" w:rsidP="00AF5205">
      <w:pPr>
        <w:numPr>
          <w:ilvl w:val="0"/>
          <w:numId w:val="51"/>
        </w:numPr>
        <w:tabs>
          <w:tab w:val="clear" w:pos="1260"/>
        </w:tabs>
        <w:ind w:left="0" w:firstLineChars="200" w:firstLine="420"/>
        <w:jc w:val="left"/>
        <w:rPr>
          <w:rFonts w:ascii="宋体" w:hAnsi="宋体"/>
          <w:color w:val="000000"/>
        </w:rPr>
      </w:pPr>
      <w:r>
        <w:rPr>
          <w:rFonts w:ascii="宋体" w:hAnsi="宋体" w:hint="eastAsia"/>
          <w:color w:val="000000"/>
        </w:rPr>
        <w:t>合同双方协议终止本合同的履行；</w:t>
      </w:r>
    </w:p>
    <w:p w:rsidR="00AF5205" w:rsidRDefault="00AF5205" w:rsidP="00AF5205">
      <w:pPr>
        <w:numPr>
          <w:ilvl w:val="0"/>
          <w:numId w:val="51"/>
        </w:numPr>
        <w:tabs>
          <w:tab w:val="clear" w:pos="1260"/>
        </w:tabs>
        <w:ind w:left="0" w:firstLineChars="200" w:firstLine="420"/>
        <w:jc w:val="left"/>
        <w:rPr>
          <w:rFonts w:ascii="宋体" w:hAnsi="宋体"/>
          <w:color w:val="000000"/>
        </w:rPr>
      </w:pPr>
      <w:r>
        <w:rPr>
          <w:rFonts w:ascii="宋体" w:hAnsi="宋体" w:hint="eastAsia"/>
          <w:color w:val="000000"/>
        </w:rPr>
        <w:t>不可抗力事件导致本合同无法履行或履行不必要；</w:t>
      </w:r>
    </w:p>
    <w:p w:rsidR="00AF5205" w:rsidRDefault="00AF5205" w:rsidP="00AF5205">
      <w:pPr>
        <w:numPr>
          <w:ilvl w:val="0"/>
          <w:numId w:val="51"/>
        </w:numPr>
        <w:tabs>
          <w:tab w:val="clear" w:pos="1260"/>
        </w:tabs>
        <w:ind w:left="0" w:firstLineChars="200" w:firstLine="420"/>
        <w:jc w:val="left"/>
        <w:rPr>
          <w:rFonts w:ascii="宋体" w:hAnsi="宋体"/>
          <w:color w:val="000000"/>
        </w:rPr>
      </w:pPr>
      <w:r>
        <w:rPr>
          <w:rFonts w:ascii="宋体" w:hAnsi="宋体" w:hint="eastAsia"/>
          <w:color w:val="000000"/>
        </w:rPr>
        <w:t>任何一方行使解除权，解除本合同。</w:t>
      </w:r>
    </w:p>
    <w:p w:rsidR="00AF5205" w:rsidRDefault="00AF5205" w:rsidP="00AF5205">
      <w:pPr>
        <w:numPr>
          <w:ilvl w:val="0"/>
          <w:numId w:val="50"/>
        </w:numPr>
        <w:tabs>
          <w:tab w:val="clear" w:pos="840"/>
        </w:tabs>
        <w:ind w:left="0" w:firstLineChars="200" w:firstLine="420"/>
        <w:jc w:val="left"/>
        <w:rPr>
          <w:rFonts w:ascii="宋体" w:hAnsi="宋体"/>
          <w:color w:val="000000"/>
        </w:rPr>
      </w:pPr>
      <w:r>
        <w:rPr>
          <w:rFonts w:ascii="宋体" w:hAnsi="宋体" w:hint="eastAsia"/>
          <w:color w:val="000000"/>
        </w:rPr>
        <w:t>对本合同终止有过错的一方应赔偿另外两方因合同终止而受到的损失。对合同终止各方均无过错的，则各自承担所受到的损失。</w:t>
      </w:r>
    </w:p>
    <w:p w:rsidR="00AF5205" w:rsidRDefault="00AF5205" w:rsidP="00AF5205">
      <w:pPr>
        <w:rPr>
          <w:rFonts w:ascii="宋体" w:hAnsi="宋体"/>
          <w:b/>
          <w:bCs/>
          <w:color w:val="000000"/>
        </w:rPr>
      </w:pPr>
      <w:r>
        <w:rPr>
          <w:rFonts w:ascii="宋体" w:hAnsi="宋体" w:hint="eastAsia"/>
          <w:b/>
          <w:bCs/>
          <w:color w:val="000000"/>
        </w:rPr>
        <w:t>十四、  争议的解决</w:t>
      </w:r>
    </w:p>
    <w:p w:rsidR="00AF5205" w:rsidRDefault="00AF5205" w:rsidP="00AF5205">
      <w:pPr>
        <w:numPr>
          <w:ilvl w:val="0"/>
          <w:numId w:val="52"/>
        </w:numPr>
        <w:tabs>
          <w:tab w:val="clear" w:pos="840"/>
        </w:tabs>
        <w:ind w:left="0" w:firstLineChars="200" w:firstLine="420"/>
        <w:jc w:val="left"/>
        <w:rPr>
          <w:rFonts w:ascii="宋体" w:hAnsi="宋体"/>
          <w:color w:val="000000"/>
        </w:rPr>
      </w:pPr>
      <w:r>
        <w:rPr>
          <w:rFonts w:ascii="宋体" w:hAnsi="宋体" w:hint="eastAsia"/>
          <w:color w:val="000000"/>
        </w:rPr>
        <w:lastRenderedPageBreak/>
        <w:t>合同各方应通过友好协商解决因解释﹑执行本合同所发生的和本合同有关的一切争议。如果经协商不能达成协议，则各方同意在甲方住所地有管辖权的人民法院提起诉讼。</w:t>
      </w:r>
    </w:p>
    <w:p w:rsidR="00AF5205" w:rsidRDefault="00AF5205" w:rsidP="00AF5205">
      <w:pPr>
        <w:numPr>
          <w:ilvl w:val="0"/>
          <w:numId w:val="52"/>
        </w:numPr>
        <w:tabs>
          <w:tab w:val="clear" w:pos="840"/>
        </w:tabs>
        <w:ind w:left="0" w:firstLineChars="200" w:firstLine="420"/>
        <w:jc w:val="left"/>
        <w:rPr>
          <w:rFonts w:ascii="宋体" w:hAnsi="宋体"/>
          <w:color w:val="000000"/>
        </w:rPr>
      </w:pPr>
      <w:r>
        <w:rPr>
          <w:rFonts w:ascii="宋体" w:hAnsi="宋体" w:hint="eastAsia"/>
          <w:color w:val="000000"/>
        </w:rPr>
        <w:t>在诉讼期间，除了必须在诉讼过程中进行解决的那部分问题外，合同其余部分应继续履行。</w:t>
      </w:r>
    </w:p>
    <w:p w:rsidR="00AF5205" w:rsidRDefault="00AF5205" w:rsidP="00AF5205">
      <w:pPr>
        <w:rPr>
          <w:rFonts w:ascii="宋体" w:hAnsi="宋体"/>
          <w:b/>
          <w:bCs/>
          <w:color w:val="000000"/>
        </w:rPr>
      </w:pPr>
      <w:r>
        <w:rPr>
          <w:rFonts w:ascii="宋体" w:hAnsi="宋体" w:hint="eastAsia"/>
          <w:b/>
          <w:bCs/>
          <w:color w:val="000000"/>
        </w:rPr>
        <w:t>十五、  合同的补充、修改和变更</w:t>
      </w:r>
    </w:p>
    <w:p w:rsidR="00AF5205" w:rsidRDefault="00AF5205" w:rsidP="00AF5205">
      <w:pPr>
        <w:numPr>
          <w:ilvl w:val="0"/>
          <w:numId w:val="53"/>
        </w:numPr>
        <w:tabs>
          <w:tab w:val="clear" w:pos="840"/>
        </w:tabs>
        <w:ind w:left="0" w:firstLineChars="200" w:firstLine="420"/>
        <w:jc w:val="left"/>
        <w:rPr>
          <w:rFonts w:ascii="宋体" w:hAnsi="宋体"/>
          <w:color w:val="000000"/>
        </w:rPr>
      </w:pPr>
      <w:r>
        <w:rPr>
          <w:rFonts w:ascii="宋体" w:hAnsi="宋体" w:hint="eastAsia"/>
          <w:color w:val="000000"/>
        </w:rPr>
        <w:t>两方协商一致，可以对本合同进行补充、修改或变更。</w:t>
      </w:r>
    </w:p>
    <w:p w:rsidR="00AF5205" w:rsidRDefault="00AF5205" w:rsidP="00AF5205">
      <w:pPr>
        <w:numPr>
          <w:ilvl w:val="0"/>
          <w:numId w:val="53"/>
        </w:numPr>
        <w:tabs>
          <w:tab w:val="clear" w:pos="840"/>
        </w:tabs>
        <w:ind w:left="0" w:firstLineChars="200" w:firstLine="420"/>
        <w:jc w:val="left"/>
        <w:rPr>
          <w:rFonts w:ascii="宋体" w:hAnsi="宋体"/>
          <w:color w:val="000000"/>
        </w:rPr>
      </w:pPr>
      <w:r>
        <w:rPr>
          <w:rFonts w:ascii="宋体" w:hAnsi="宋体" w:hint="eastAsia"/>
          <w:color w:val="000000"/>
        </w:rPr>
        <w:t>对本合同的任何补充、修改或变更必须以书面形式进行。</w:t>
      </w:r>
    </w:p>
    <w:p w:rsidR="00AF5205" w:rsidRDefault="00AF5205" w:rsidP="00AF5205">
      <w:pPr>
        <w:numPr>
          <w:ilvl w:val="0"/>
          <w:numId w:val="53"/>
        </w:numPr>
        <w:tabs>
          <w:tab w:val="clear" w:pos="840"/>
        </w:tabs>
        <w:ind w:left="0" w:firstLineChars="200" w:firstLine="420"/>
        <w:jc w:val="left"/>
        <w:rPr>
          <w:rFonts w:ascii="宋体" w:hAnsi="宋体"/>
          <w:color w:val="000000"/>
        </w:rPr>
      </w:pPr>
      <w:r>
        <w:rPr>
          <w:rFonts w:ascii="宋体" w:hAnsi="宋体" w:hint="eastAsia"/>
          <w:color w:val="000000"/>
        </w:rPr>
        <w:t>两方签订的补充协议以及修改或变更的条款与本合同具有同等法律效力。</w:t>
      </w:r>
    </w:p>
    <w:p w:rsidR="00AF5205" w:rsidRDefault="00AF5205" w:rsidP="00AF5205">
      <w:pPr>
        <w:rPr>
          <w:rFonts w:ascii="宋体" w:hAnsi="宋体"/>
          <w:b/>
          <w:bCs/>
          <w:color w:val="000000"/>
        </w:rPr>
      </w:pPr>
      <w:r>
        <w:rPr>
          <w:rFonts w:ascii="宋体" w:hAnsi="宋体" w:hint="eastAsia"/>
          <w:b/>
          <w:bCs/>
          <w:color w:val="000000"/>
        </w:rPr>
        <w:t>十六、  合同的生效</w:t>
      </w:r>
    </w:p>
    <w:p w:rsidR="00AF5205" w:rsidRDefault="00AF5205" w:rsidP="00AF5205">
      <w:pPr>
        <w:ind w:firstLineChars="200" w:firstLine="420"/>
        <w:rPr>
          <w:rFonts w:ascii="宋体" w:hAnsi="宋体"/>
          <w:color w:val="000000"/>
        </w:rPr>
      </w:pPr>
      <w:r>
        <w:rPr>
          <w:rFonts w:ascii="宋体" w:hAnsi="宋体" w:hint="eastAsia"/>
          <w:color w:val="000000"/>
        </w:rPr>
        <w:t>本合同经两方法定代表人（负责人）或授权代表签字并加盖单位公章后生效。</w:t>
      </w:r>
    </w:p>
    <w:p w:rsidR="00AF5205" w:rsidRDefault="00AF5205" w:rsidP="00AF5205">
      <w:pPr>
        <w:rPr>
          <w:rFonts w:ascii="宋体" w:hAnsi="宋体"/>
          <w:b/>
          <w:bCs/>
          <w:color w:val="000000"/>
        </w:rPr>
      </w:pPr>
      <w:r>
        <w:rPr>
          <w:rFonts w:ascii="宋体" w:hAnsi="宋体" w:hint="eastAsia"/>
          <w:b/>
          <w:bCs/>
          <w:color w:val="000000"/>
        </w:rPr>
        <w:t>十七、  其它约定事项</w:t>
      </w:r>
    </w:p>
    <w:p w:rsidR="00AF5205" w:rsidRDefault="00AF5205" w:rsidP="00AF5205">
      <w:pPr>
        <w:numPr>
          <w:ilvl w:val="0"/>
          <w:numId w:val="54"/>
        </w:numPr>
        <w:tabs>
          <w:tab w:val="clear" w:pos="840"/>
        </w:tabs>
        <w:ind w:left="0" w:firstLineChars="200" w:firstLine="420"/>
        <w:jc w:val="left"/>
        <w:rPr>
          <w:rFonts w:ascii="宋体" w:hAnsi="宋体"/>
          <w:color w:val="000000"/>
        </w:rPr>
      </w:pPr>
      <w:r>
        <w:rPr>
          <w:rFonts w:ascii="宋体" w:hAnsi="宋体" w:hint="eastAsia"/>
          <w:color w:val="000000"/>
        </w:rPr>
        <w:t>本合同未尽事宜，按照本采购文件的有关规定、成交人的报价文件及其澄清、说明或者补正文件执行。</w:t>
      </w:r>
    </w:p>
    <w:p w:rsidR="00AF5205" w:rsidRDefault="00AF5205" w:rsidP="00AF5205">
      <w:pPr>
        <w:numPr>
          <w:ilvl w:val="0"/>
          <w:numId w:val="54"/>
        </w:numPr>
        <w:tabs>
          <w:tab w:val="clear" w:pos="840"/>
        </w:tabs>
        <w:ind w:left="0" w:firstLineChars="200" w:firstLine="420"/>
        <w:jc w:val="left"/>
        <w:rPr>
          <w:rFonts w:ascii="宋体" w:hAnsi="宋体"/>
          <w:color w:val="000000"/>
        </w:rPr>
      </w:pPr>
      <w:r>
        <w:rPr>
          <w:rFonts w:ascii="宋体" w:hAnsi="宋体" w:hint="eastAsia"/>
          <w:color w:val="000000"/>
        </w:rPr>
        <w:t>本合同中的附件均为本合同不可分割的部分，与本合同具有相同的法律效力。</w:t>
      </w:r>
    </w:p>
    <w:p w:rsidR="00AF5205" w:rsidRDefault="00AF5205" w:rsidP="00AF5205">
      <w:pPr>
        <w:numPr>
          <w:ilvl w:val="0"/>
          <w:numId w:val="54"/>
        </w:numPr>
        <w:tabs>
          <w:tab w:val="clear" w:pos="840"/>
        </w:tabs>
        <w:ind w:left="0" w:firstLineChars="200" w:firstLine="420"/>
        <w:jc w:val="left"/>
        <w:rPr>
          <w:rFonts w:ascii="宋体" w:hAnsi="宋体"/>
          <w:color w:val="000000"/>
        </w:rPr>
      </w:pPr>
      <w:r>
        <w:rPr>
          <w:rFonts w:ascii="宋体" w:hAnsi="宋体" w:hint="eastAsia"/>
          <w:color w:val="000000"/>
        </w:rPr>
        <w:t>一方当事人未经另外一方书面同意，不得将其在合同项下的权利和义务全部或部分转让给第三人。</w:t>
      </w:r>
    </w:p>
    <w:p w:rsidR="00AF5205" w:rsidRDefault="00AF5205" w:rsidP="00AF5205">
      <w:pPr>
        <w:numPr>
          <w:ilvl w:val="0"/>
          <w:numId w:val="54"/>
        </w:numPr>
        <w:tabs>
          <w:tab w:val="clear" w:pos="840"/>
        </w:tabs>
        <w:ind w:left="0" w:firstLineChars="200" w:firstLine="420"/>
        <w:jc w:val="left"/>
        <w:rPr>
          <w:rFonts w:ascii="宋体" w:hAnsi="宋体"/>
          <w:color w:val="000000"/>
        </w:rPr>
      </w:pPr>
      <w:r>
        <w:rPr>
          <w:rFonts w:ascii="宋体" w:hAnsi="宋体" w:hint="eastAsia"/>
          <w:color w:val="000000"/>
        </w:rPr>
        <w:t>本合同一式  份，甲方  份，乙方   份。</w:t>
      </w:r>
    </w:p>
    <w:p w:rsidR="00AF5205" w:rsidRDefault="00AF5205" w:rsidP="00AF5205">
      <w:pPr>
        <w:numPr>
          <w:ilvl w:val="0"/>
          <w:numId w:val="54"/>
        </w:numPr>
        <w:tabs>
          <w:tab w:val="clear" w:pos="840"/>
        </w:tabs>
        <w:ind w:left="0" w:firstLineChars="200" w:firstLine="420"/>
        <w:jc w:val="left"/>
        <w:rPr>
          <w:rFonts w:ascii="宋体" w:hAnsi="宋体"/>
          <w:color w:val="000000"/>
        </w:rPr>
      </w:pPr>
      <w:r>
        <w:rPr>
          <w:rFonts w:ascii="宋体" w:hAnsi="宋体" w:hint="eastAsia"/>
          <w:color w:val="000000"/>
        </w:rPr>
        <w:t>本合同涉及的报价文件，正本由国家体育总局体育器材装备中心保存。</w:t>
      </w:r>
    </w:p>
    <w:p w:rsidR="00AF5205" w:rsidRDefault="00AF5205" w:rsidP="00AF5205">
      <w:pPr>
        <w:spacing w:line="360" w:lineRule="auto"/>
        <w:ind w:left="5250" w:hangingChars="2500" w:hanging="5250"/>
        <w:rPr>
          <w:rFonts w:ascii="宋体" w:hAnsi="宋体"/>
          <w:color w:val="000000"/>
        </w:rPr>
      </w:pPr>
      <w:r>
        <w:rPr>
          <w:rFonts w:ascii="宋体" w:hAnsi="宋体" w:hint="eastAsia"/>
          <w:color w:val="000000"/>
        </w:rPr>
        <w:t xml:space="preserve">甲方（采购人）： </w:t>
      </w:r>
    </w:p>
    <w:p w:rsidR="00AF5205" w:rsidRDefault="00AF5205" w:rsidP="00AF5205">
      <w:pPr>
        <w:spacing w:line="360" w:lineRule="auto"/>
        <w:rPr>
          <w:rFonts w:ascii="宋体" w:hAnsi="宋体"/>
          <w:color w:val="000000"/>
        </w:rPr>
      </w:pPr>
      <w:r>
        <w:rPr>
          <w:rFonts w:ascii="宋体" w:hAnsi="宋体" w:hint="eastAsia"/>
          <w:color w:val="000000"/>
        </w:rPr>
        <w:t>（公章）</w:t>
      </w:r>
      <w:r>
        <w:rPr>
          <w:rFonts w:ascii="宋体" w:hAnsi="宋体" w:hint="eastAsia"/>
          <w:color w:val="000000"/>
        </w:rPr>
        <w:tab/>
        <w:t xml:space="preserve">                                   </w:t>
      </w:r>
    </w:p>
    <w:p w:rsidR="00AF5205" w:rsidRDefault="00AF5205" w:rsidP="00AF5205">
      <w:pPr>
        <w:spacing w:line="360" w:lineRule="auto"/>
        <w:rPr>
          <w:rFonts w:ascii="宋体" w:hAnsi="宋体"/>
          <w:color w:val="000000"/>
          <w:u w:val="single"/>
        </w:rPr>
      </w:pPr>
      <w:r>
        <w:rPr>
          <w:rFonts w:ascii="宋体" w:hAnsi="宋体" w:hint="eastAsia"/>
          <w:color w:val="000000"/>
        </w:rPr>
        <w:t xml:space="preserve">法定代表或授权代表：　　　　　　 </w:t>
      </w:r>
      <w:r>
        <w:rPr>
          <w:rFonts w:ascii="宋体" w:hAnsi="宋体" w:hint="eastAsia"/>
          <w:color w:val="000000"/>
        </w:rPr>
        <w:tab/>
        <w:t xml:space="preserve">        </w:t>
      </w:r>
    </w:p>
    <w:p w:rsidR="00AF5205" w:rsidRDefault="00AF5205" w:rsidP="00AF5205">
      <w:pPr>
        <w:spacing w:line="360" w:lineRule="auto"/>
        <w:rPr>
          <w:rFonts w:ascii="宋体" w:hAnsi="宋体"/>
          <w:color w:val="000000"/>
        </w:rPr>
      </w:pPr>
      <w:r>
        <w:rPr>
          <w:rFonts w:ascii="宋体" w:hAnsi="宋体" w:hint="eastAsia"/>
          <w:color w:val="000000"/>
        </w:rPr>
        <w:t xml:space="preserve">签订时间：20  年  月   日                   </w:t>
      </w:r>
    </w:p>
    <w:p w:rsidR="00AF5205" w:rsidRDefault="00AF5205" w:rsidP="00AF5205">
      <w:pPr>
        <w:spacing w:line="360" w:lineRule="auto"/>
        <w:rPr>
          <w:rFonts w:ascii="宋体" w:hAnsi="宋体"/>
          <w:color w:val="000000"/>
        </w:rPr>
      </w:pPr>
      <w:r>
        <w:rPr>
          <w:rFonts w:ascii="宋体" w:hAnsi="宋体" w:hint="eastAsia"/>
          <w:color w:val="000000"/>
        </w:rPr>
        <w:t>乙方（成交人）：</w:t>
      </w:r>
    </w:p>
    <w:p w:rsidR="00AF5205" w:rsidRDefault="00AF5205" w:rsidP="00AF5205">
      <w:pPr>
        <w:spacing w:line="360" w:lineRule="auto"/>
        <w:rPr>
          <w:rFonts w:ascii="宋体" w:hAnsi="宋体"/>
          <w:color w:val="000000"/>
        </w:rPr>
      </w:pPr>
      <w:r>
        <w:rPr>
          <w:rFonts w:ascii="宋体" w:hAnsi="宋体" w:hint="eastAsia"/>
          <w:color w:val="000000"/>
        </w:rPr>
        <w:t>（公章）</w:t>
      </w:r>
    </w:p>
    <w:p w:rsidR="00AF5205" w:rsidRDefault="00AF5205" w:rsidP="00AF5205">
      <w:pPr>
        <w:spacing w:line="360" w:lineRule="auto"/>
        <w:rPr>
          <w:rFonts w:ascii="宋体" w:hAnsi="宋体"/>
          <w:color w:val="000000"/>
        </w:rPr>
      </w:pPr>
      <w:r>
        <w:rPr>
          <w:rFonts w:ascii="宋体" w:hAnsi="宋体" w:hint="eastAsia"/>
          <w:color w:val="000000"/>
        </w:rPr>
        <w:t>法定代表或授权代表：</w:t>
      </w:r>
    </w:p>
    <w:p w:rsidR="00AF5205" w:rsidRDefault="00AF5205" w:rsidP="00AF5205">
      <w:pPr>
        <w:spacing w:line="360" w:lineRule="auto"/>
        <w:rPr>
          <w:rFonts w:ascii="宋体" w:hAnsi="宋体"/>
          <w:color w:val="000000"/>
        </w:rPr>
      </w:pPr>
      <w:r>
        <w:rPr>
          <w:rFonts w:ascii="宋体" w:hAnsi="宋体" w:hint="eastAsia"/>
          <w:color w:val="000000"/>
        </w:rPr>
        <w:t>签订时间：20  年  月    日</w:t>
      </w:r>
    </w:p>
    <w:p w:rsidR="00C275C8" w:rsidRDefault="00C275C8" w:rsidP="00AF5205">
      <w:pPr>
        <w:pStyle w:val="affff7"/>
        <w:spacing w:before="120" w:after="120" w:line="360" w:lineRule="auto"/>
        <w:rPr>
          <w:rFonts w:ascii="仿宋" w:eastAsia="仿宋" w:hAnsi="仿宋"/>
          <w:snapToGrid w:val="0"/>
          <w:sz w:val="30"/>
          <w:szCs w:val="30"/>
        </w:rPr>
      </w:pPr>
    </w:p>
    <w:p w:rsidR="00C275C8" w:rsidRPr="00B726B0" w:rsidRDefault="00C275C8" w:rsidP="00F911FE">
      <w:pPr>
        <w:rPr>
          <w:szCs w:val="30"/>
        </w:rPr>
      </w:pPr>
    </w:p>
    <w:p w:rsidR="004958FB" w:rsidRDefault="00DC5F6F" w:rsidP="00C275C8">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44" w:name="_Toc54094440"/>
      <w:r w:rsidR="004958FB">
        <w:rPr>
          <w:rFonts w:hAnsi="宋体" w:hint="eastAsia"/>
          <w:b/>
          <w:color w:val="000000"/>
          <w:sz w:val="36"/>
          <w:szCs w:val="36"/>
        </w:rPr>
        <w:lastRenderedPageBreak/>
        <w:t>第六章  投标文件格式附件</w:t>
      </w:r>
      <w:bookmarkEnd w:id="44"/>
    </w:p>
    <w:p w:rsidR="004958FB" w:rsidRDefault="004958FB">
      <w:pPr>
        <w:pStyle w:val="affff7"/>
        <w:spacing w:before="120" w:after="120" w:line="360" w:lineRule="auto"/>
        <w:jc w:val="center"/>
        <w:rPr>
          <w:rFonts w:eastAsia="仿宋_GB2312" w:hAnsi="宋体"/>
          <w:b/>
          <w:color w:val="000000"/>
          <w:sz w:val="36"/>
          <w:szCs w:val="36"/>
        </w:rPr>
      </w:pPr>
    </w:p>
    <w:p w:rsidR="00AF5205" w:rsidRDefault="00AF5205" w:rsidP="00AF5205">
      <w:pPr>
        <w:pStyle w:val="6"/>
        <w:numPr>
          <w:ilvl w:val="5"/>
          <w:numId w:val="0"/>
        </w:numPr>
        <w:jc w:val="center"/>
        <w:rPr>
          <w:color w:val="000000"/>
          <w:sz w:val="30"/>
        </w:rPr>
      </w:pPr>
      <w:bookmarkStart w:id="45" w:name="_Toc125713437"/>
      <w:bookmarkStart w:id="46" w:name="_Toc32581647"/>
      <w:r>
        <w:rPr>
          <w:rFonts w:hint="eastAsia"/>
          <w:color w:val="000000"/>
        </w:rPr>
        <w:t>投标人提交文件须知</w:t>
      </w:r>
      <w:bookmarkEnd w:id="45"/>
      <w:bookmarkEnd w:id="46"/>
    </w:p>
    <w:p w:rsidR="00AF5205" w:rsidRDefault="00AF5205" w:rsidP="00AF5205">
      <w:pPr>
        <w:ind w:left="210" w:hangingChars="100" w:hanging="210"/>
        <w:rPr>
          <w:rFonts w:ascii="宋体" w:hAnsi="宋体"/>
          <w:color w:val="000000"/>
        </w:rPr>
      </w:pPr>
      <w:r>
        <w:rPr>
          <w:rFonts w:ascii="宋体" w:hAnsi="宋体" w:hint="eastAsia"/>
          <w:color w:val="000000"/>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AF5205" w:rsidRDefault="00AF5205" w:rsidP="00AF5205">
      <w:pPr>
        <w:rPr>
          <w:rFonts w:ascii="宋体" w:hAnsi="宋体"/>
          <w:color w:val="000000"/>
        </w:rPr>
      </w:pPr>
      <w:r>
        <w:rPr>
          <w:rFonts w:ascii="宋体" w:hAnsi="宋体" w:hint="eastAsia"/>
          <w:color w:val="000000"/>
        </w:rPr>
        <w:t>2.所附表格中要求回答的全部问题和信息都必须正面回答。</w:t>
      </w:r>
    </w:p>
    <w:p w:rsidR="00AF5205" w:rsidRDefault="00AF5205" w:rsidP="00AF5205">
      <w:pPr>
        <w:rPr>
          <w:rFonts w:ascii="宋体" w:hAnsi="宋体"/>
          <w:color w:val="000000"/>
        </w:rPr>
      </w:pPr>
      <w:r>
        <w:rPr>
          <w:rFonts w:ascii="宋体" w:hAnsi="宋体" w:hint="eastAsia"/>
          <w:color w:val="000000"/>
        </w:rPr>
        <w:t>3.本资格声明的签字人应保证全部声明和问题的回答是真实的和准确的。</w:t>
      </w:r>
    </w:p>
    <w:p w:rsidR="00AF5205" w:rsidRDefault="00AF5205" w:rsidP="00AF5205">
      <w:pPr>
        <w:ind w:left="210" w:hangingChars="100" w:hanging="210"/>
        <w:rPr>
          <w:rFonts w:ascii="宋体" w:hAnsi="宋体"/>
          <w:color w:val="000000"/>
        </w:rPr>
      </w:pPr>
      <w:r>
        <w:rPr>
          <w:rFonts w:ascii="宋体" w:hAnsi="宋体" w:hint="eastAsia"/>
          <w:color w:val="000000"/>
        </w:rPr>
        <w:t>4.评标委员会将应用投标人提交的资料并根据自己的判断，决定投标人履行合同的合格性及能力。</w:t>
      </w:r>
    </w:p>
    <w:p w:rsidR="00AF5205" w:rsidRDefault="00AF5205" w:rsidP="00AF5205">
      <w:pPr>
        <w:rPr>
          <w:rFonts w:ascii="宋体" w:hAnsi="宋体"/>
          <w:b/>
          <w:color w:val="000000"/>
        </w:rPr>
      </w:pPr>
      <w:r>
        <w:rPr>
          <w:rFonts w:ascii="宋体" w:hAnsi="宋体" w:hint="eastAsia"/>
          <w:color w:val="000000"/>
        </w:rPr>
        <w:t>5.投标人提交的材料将被保密保存，但不退还。</w:t>
      </w:r>
    </w:p>
    <w:p w:rsidR="00885519" w:rsidRDefault="00AF5205">
      <w:pPr>
        <w:pStyle w:val="affff7"/>
        <w:adjustRightInd w:val="0"/>
        <w:snapToGrid w:val="0"/>
        <w:spacing w:before="120" w:after="120" w:line="460" w:lineRule="exact"/>
        <w:rPr>
          <w:rFonts w:eastAsia="仿宋_GB2312" w:hAnsi="宋体"/>
          <w:b/>
          <w:color w:val="000000"/>
          <w:sz w:val="36"/>
          <w:szCs w:val="36"/>
        </w:rPr>
      </w:pPr>
      <w:r>
        <w:rPr>
          <w:rFonts w:hAnsi="宋体" w:hint="eastAsia"/>
          <w:color w:val="000000"/>
        </w:rPr>
        <w:t>6.全部文件应按投标人须知中规定的语言和份数提交。</w:t>
      </w: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Pr="00AF5205"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D0126" w:rsidRDefault="002D0126" w:rsidP="00FE1C05">
      <w:pPr>
        <w:snapToGrid w:val="0"/>
        <w:spacing w:beforeLines="50" w:before="120" w:after="50"/>
        <w:rPr>
          <w:rFonts w:ascii="仿宋" w:eastAsia="仿宋" w:hAnsi="仿宋"/>
          <w:sz w:val="30"/>
          <w:szCs w:val="30"/>
        </w:rPr>
      </w:pPr>
      <w:r>
        <w:rPr>
          <w:rFonts w:ascii="仿宋" w:eastAsia="仿宋" w:hAnsi="仿宋" w:hint="eastAsia"/>
          <w:sz w:val="30"/>
          <w:szCs w:val="30"/>
        </w:rPr>
        <w:t>附件1</w:t>
      </w:r>
      <w:r>
        <w:rPr>
          <w:rFonts w:ascii="仿宋" w:eastAsia="仿宋" w:hAnsi="仿宋" w:hint="eastAsia"/>
          <w:b/>
          <w:sz w:val="30"/>
          <w:szCs w:val="30"/>
        </w:rPr>
        <w:t>：</w:t>
      </w:r>
    </w:p>
    <w:p w:rsidR="002D0126" w:rsidRPr="00F9761E" w:rsidRDefault="002D0126" w:rsidP="002D0126">
      <w:pPr>
        <w:ind w:right="-110"/>
        <w:jc w:val="left"/>
        <w:rPr>
          <w:rFonts w:ascii="仿宋" w:eastAsia="仿宋" w:hAnsi="仿宋"/>
          <w:sz w:val="36"/>
          <w:szCs w:val="36"/>
        </w:rPr>
      </w:pPr>
      <w:r w:rsidRPr="00F9761E">
        <w:rPr>
          <w:rFonts w:ascii="仿宋" w:eastAsia="仿宋" w:hAnsi="仿宋" w:hint="eastAsia"/>
          <w:sz w:val="36"/>
          <w:szCs w:val="36"/>
        </w:rPr>
        <w:t>项目名称：</w:t>
      </w:r>
    </w:p>
    <w:p w:rsidR="002D0126" w:rsidRDefault="002D0126" w:rsidP="00FE1C05">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rsidR="002D0126" w:rsidRDefault="002D0126" w:rsidP="00FE1C05">
      <w:pPr>
        <w:spacing w:beforeLines="100" w:before="240" w:line="240" w:lineRule="atLeast"/>
        <w:jc w:val="left"/>
        <w:rPr>
          <w:rFonts w:ascii="仿宋" w:eastAsia="仿宋" w:hAnsi="仿宋"/>
          <w:sz w:val="36"/>
          <w:szCs w:val="36"/>
        </w:rPr>
      </w:pPr>
      <w:r>
        <w:rPr>
          <w:rFonts w:ascii="仿宋" w:eastAsia="仿宋" w:hAnsi="仿宋" w:hint="eastAsia"/>
          <w:sz w:val="36"/>
          <w:szCs w:val="36"/>
        </w:rPr>
        <w:t>项目标项：</w:t>
      </w:r>
    </w:p>
    <w:p w:rsidR="002D0126" w:rsidRDefault="002D0126" w:rsidP="002D0126">
      <w:pPr>
        <w:spacing w:after="100" w:afterAutospacing="1" w:line="800" w:lineRule="exact"/>
        <w:ind w:right="-108"/>
        <w:jc w:val="center"/>
        <w:rPr>
          <w:rFonts w:ascii="仿宋" w:eastAsia="仿宋" w:hAnsi="仿宋"/>
          <w:b/>
          <w:spacing w:val="40"/>
          <w:sz w:val="84"/>
          <w:szCs w:val="84"/>
        </w:rPr>
      </w:pPr>
    </w:p>
    <w:p w:rsidR="002D0126" w:rsidRDefault="002D0126" w:rsidP="002D0126">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p w:rsidR="002D0126" w:rsidRPr="000D30AC" w:rsidRDefault="002D0126" w:rsidP="00FE1C05">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102"/>
      </w:tblGrid>
      <w:tr w:rsidR="002D0126" w:rsidTr="002D0126">
        <w:trPr>
          <w:trHeight w:hRule="exact" w:val="1570"/>
        </w:trPr>
        <w:tc>
          <w:tcPr>
            <w:tcW w:w="4361" w:type="dxa"/>
          </w:tcPr>
          <w:p w:rsidR="002D0126" w:rsidRPr="00B049DE" w:rsidRDefault="002D0126" w:rsidP="002D0126">
            <w:pPr>
              <w:spacing w:before="120"/>
              <w:jc w:val="center"/>
              <w:rPr>
                <w:rFonts w:ascii="仿宋" w:eastAsia="仿宋" w:hAnsi="仿宋"/>
                <w:sz w:val="28"/>
                <w:szCs w:val="28"/>
              </w:rPr>
            </w:pPr>
            <w:r w:rsidRPr="00B049DE">
              <w:rPr>
                <w:rFonts w:ascii="仿宋" w:eastAsia="仿宋" w:hAnsi="仿宋"/>
                <w:sz w:val="28"/>
                <w:szCs w:val="28"/>
              </w:rPr>
              <w:t>投标总价（已优惠或折扣后）</w:t>
            </w:r>
          </w:p>
        </w:tc>
        <w:tc>
          <w:tcPr>
            <w:tcW w:w="4102" w:type="dxa"/>
            <w:vAlign w:val="center"/>
          </w:tcPr>
          <w:p w:rsidR="002D0126" w:rsidRPr="00B049DE" w:rsidRDefault="002D0126" w:rsidP="002D0126">
            <w:pPr>
              <w:spacing w:before="120" w:line="360" w:lineRule="auto"/>
              <w:jc w:val="center"/>
              <w:rPr>
                <w:rFonts w:ascii="仿宋" w:eastAsia="仿宋" w:hAnsi="仿宋"/>
                <w:sz w:val="28"/>
                <w:szCs w:val="28"/>
              </w:rPr>
            </w:pPr>
            <w:r>
              <w:rPr>
                <w:rFonts w:ascii="仿宋" w:eastAsia="仿宋" w:hAnsi="仿宋" w:hint="eastAsia"/>
                <w:sz w:val="28"/>
                <w:szCs w:val="28"/>
              </w:rPr>
              <w:t>是否可以</w:t>
            </w:r>
            <w:r w:rsidRPr="00B049DE">
              <w:rPr>
                <w:rFonts w:ascii="仿宋" w:eastAsia="仿宋" w:hAnsi="仿宋" w:hint="eastAsia"/>
                <w:sz w:val="28"/>
                <w:szCs w:val="28"/>
              </w:rPr>
              <w:t>完全响应采购人</w:t>
            </w:r>
            <w:r>
              <w:rPr>
                <w:rFonts w:ascii="仿宋" w:eastAsia="仿宋" w:hAnsi="仿宋" w:hint="eastAsia"/>
                <w:sz w:val="28"/>
                <w:szCs w:val="28"/>
              </w:rPr>
              <w:t>对提供货物或服务的</w:t>
            </w:r>
            <w:r w:rsidRPr="00B049DE">
              <w:rPr>
                <w:rFonts w:ascii="仿宋" w:eastAsia="仿宋" w:hAnsi="仿宋" w:hint="eastAsia"/>
                <w:sz w:val="28"/>
                <w:szCs w:val="28"/>
              </w:rPr>
              <w:t>时间</w:t>
            </w:r>
            <w:r>
              <w:rPr>
                <w:rFonts w:ascii="仿宋" w:eastAsia="仿宋" w:hAnsi="仿宋" w:hint="eastAsia"/>
                <w:sz w:val="28"/>
                <w:szCs w:val="28"/>
              </w:rPr>
              <w:t>要求</w:t>
            </w:r>
            <w:r w:rsidRPr="00B049DE">
              <w:rPr>
                <w:rFonts w:ascii="仿宋" w:eastAsia="仿宋" w:hAnsi="仿宋" w:hint="eastAsia"/>
                <w:sz w:val="28"/>
                <w:szCs w:val="28"/>
              </w:rPr>
              <w:t>,（填写“是”或“否”）</w:t>
            </w:r>
          </w:p>
        </w:tc>
      </w:tr>
      <w:tr w:rsidR="002D0126" w:rsidTr="002D0126">
        <w:trPr>
          <w:trHeight w:hRule="exact" w:val="1554"/>
        </w:trPr>
        <w:tc>
          <w:tcPr>
            <w:tcW w:w="4361" w:type="dxa"/>
          </w:tcPr>
          <w:p w:rsidR="002D0126" w:rsidRDefault="002D0126" w:rsidP="002D0126">
            <w:pPr>
              <w:jc w:val="center"/>
              <w:rPr>
                <w:color w:val="000000"/>
                <w:szCs w:val="21"/>
              </w:rPr>
            </w:pPr>
          </w:p>
        </w:tc>
        <w:tc>
          <w:tcPr>
            <w:tcW w:w="4102" w:type="dxa"/>
          </w:tcPr>
          <w:p w:rsidR="002D0126" w:rsidRDefault="002D0126" w:rsidP="002D0126">
            <w:pPr>
              <w:jc w:val="center"/>
              <w:rPr>
                <w:color w:val="000000"/>
                <w:szCs w:val="21"/>
              </w:rPr>
            </w:pPr>
          </w:p>
        </w:tc>
      </w:tr>
    </w:tbl>
    <w:p w:rsidR="002D0126" w:rsidRDefault="002D0126" w:rsidP="00FE1C05">
      <w:pPr>
        <w:spacing w:beforeLines="50" w:before="120"/>
        <w:rPr>
          <w:rFonts w:ascii="宋体" w:hAnsi="宋体"/>
          <w:color w:val="000000"/>
          <w:szCs w:val="21"/>
        </w:rPr>
      </w:pPr>
      <w:r>
        <w:rPr>
          <w:rFonts w:ascii="宋体" w:hAnsi="宋体" w:hint="eastAsia"/>
          <w:color w:val="000000"/>
          <w:szCs w:val="21"/>
        </w:rPr>
        <w:t>说明：开标一览表中的“投标总价”应是实现本项目采购需求的全部费用的报价，包括但不限于以下费用：</w:t>
      </w:r>
      <w:r>
        <w:rPr>
          <w:rFonts w:hint="eastAsia"/>
          <w:color w:val="000000"/>
        </w:rPr>
        <w:t>人工费用、设备费用、食宿差旅费、劳务费、税金</w:t>
      </w:r>
      <w:r>
        <w:rPr>
          <w:rFonts w:ascii="宋体" w:hAnsi="宋体" w:hint="eastAsia"/>
          <w:color w:val="000000"/>
          <w:szCs w:val="21"/>
        </w:rPr>
        <w:t>及其他所有相关费用的总和。</w:t>
      </w:r>
    </w:p>
    <w:p w:rsidR="002D0126" w:rsidRPr="002D0126" w:rsidRDefault="002D0126" w:rsidP="00FE1C05">
      <w:pPr>
        <w:spacing w:beforeLines="50" w:before="120"/>
        <w:rPr>
          <w:color w:val="000000"/>
          <w:szCs w:val="21"/>
        </w:rPr>
      </w:pPr>
    </w:p>
    <w:p w:rsidR="002D0126" w:rsidRDefault="002D0126" w:rsidP="00FE1C05">
      <w:pPr>
        <w:spacing w:beforeLines="50" w:before="120" w:line="360" w:lineRule="auto"/>
        <w:rPr>
          <w:color w:val="000000"/>
          <w:szCs w:val="21"/>
        </w:rPr>
      </w:pPr>
      <w:r>
        <w:rPr>
          <w:color w:val="000000"/>
          <w:szCs w:val="21"/>
        </w:rPr>
        <w:t>投标总价大写金额：</w:t>
      </w:r>
      <w:r>
        <w:rPr>
          <w:color w:val="000000"/>
          <w:szCs w:val="21"/>
          <w:u w:val="single"/>
        </w:rPr>
        <w:t xml:space="preserve">                                        </w:t>
      </w:r>
    </w:p>
    <w:p w:rsidR="002D0126" w:rsidRDefault="002D0126" w:rsidP="002D0126">
      <w:pPr>
        <w:spacing w:line="360" w:lineRule="auto"/>
        <w:rPr>
          <w:color w:val="000000"/>
          <w:szCs w:val="21"/>
          <w:u w:val="single"/>
        </w:rPr>
      </w:pPr>
      <w:r>
        <w:rPr>
          <w:color w:val="000000"/>
          <w:szCs w:val="21"/>
        </w:rPr>
        <w:t>特别说明事项：</w:t>
      </w:r>
      <w:r>
        <w:rPr>
          <w:color w:val="000000"/>
          <w:szCs w:val="21"/>
          <w:u w:val="single"/>
        </w:rPr>
        <w:t xml:space="preserve">                                            </w:t>
      </w:r>
    </w:p>
    <w:p w:rsidR="002D0126" w:rsidRDefault="002D0126" w:rsidP="002D0126">
      <w:pPr>
        <w:spacing w:line="360" w:lineRule="auto"/>
        <w:rPr>
          <w:color w:val="000000"/>
          <w:szCs w:val="21"/>
          <w:u w:val="single"/>
        </w:rPr>
      </w:pPr>
      <w:r>
        <w:rPr>
          <w:color w:val="000000"/>
          <w:szCs w:val="21"/>
        </w:rPr>
        <w:t>投标人全称（公章）：</w:t>
      </w:r>
      <w:r>
        <w:rPr>
          <w:color w:val="000000"/>
          <w:szCs w:val="21"/>
          <w:u w:val="single"/>
        </w:rPr>
        <w:t xml:space="preserve">                                       </w:t>
      </w:r>
    </w:p>
    <w:p w:rsidR="002D0126" w:rsidRDefault="002D0126" w:rsidP="002D0126">
      <w:pPr>
        <w:spacing w:line="360" w:lineRule="auto"/>
        <w:rPr>
          <w:color w:val="000000"/>
        </w:rPr>
      </w:pPr>
      <w:r>
        <w:rPr>
          <w:color w:val="000000"/>
        </w:rPr>
        <w:t>法定代表人或授权的投标人代表签字：</w:t>
      </w:r>
      <w:r>
        <w:rPr>
          <w:color w:val="000000"/>
          <w:szCs w:val="21"/>
          <w:u w:val="single"/>
        </w:rPr>
        <w:t xml:space="preserve">                        </w:t>
      </w:r>
      <w:r>
        <w:rPr>
          <w:color w:val="000000"/>
        </w:rPr>
        <w:t xml:space="preserve">                              </w:t>
      </w:r>
    </w:p>
    <w:p w:rsidR="002D0126" w:rsidRDefault="002D0126" w:rsidP="00FE1C05">
      <w:pPr>
        <w:snapToGrid w:val="0"/>
        <w:spacing w:beforeLines="50" w:before="120" w:after="50"/>
        <w:rPr>
          <w:rFonts w:ascii="仿宋" w:eastAsia="仿宋" w:hAnsi="仿宋"/>
          <w:sz w:val="30"/>
          <w:szCs w:val="30"/>
        </w:rPr>
      </w:pPr>
      <w:r>
        <w:rPr>
          <w:color w:val="000000"/>
        </w:rPr>
        <w:t>日期：</w:t>
      </w:r>
      <w:r>
        <w:rPr>
          <w:color w:val="000000"/>
          <w:szCs w:val="21"/>
          <w:u w:val="single"/>
        </w:rPr>
        <w:t xml:space="preserve">                                </w:t>
      </w:r>
    </w:p>
    <w:p w:rsidR="002D0126" w:rsidRDefault="002D0126" w:rsidP="00FE1C05">
      <w:pPr>
        <w:snapToGrid w:val="0"/>
        <w:spacing w:beforeLines="50" w:before="120" w:after="50"/>
        <w:rPr>
          <w:rFonts w:ascii="仿宋" w:eastAsia="仿宋" w:hAnsi="仿宋"/>
          <w:sz w:val="30"/>
          <w:szCs w:val="30"/>
        </w:rPr>
      </w:pPr>
    </w:p>
    <w:p w:rsidR="002D0126" w:rsidRDefault="002D0126" w:rsidP="00FE1C05">
      <w:pPr>
        <w:snapToGrid w:val="0"/>
        <w:spacing w:beforeLines="50" w:before="120" w:after="50"/>
        <w:rPr>
          <w:rFonts w:ascii="仿宋" w:eastAsia="仿宋" w:hAnsi="仿宋"/>
          <w:sz w:val="30"/>
          <w:szCs w:val="30"/>
        </w:rPr>
      </w:pPr>
    </w:p>
    <w:p w:rsidR="00F9761E" w:rsidRDefault="00F9761E" w:rsidP="00FE1C05">
      <w:pPr>
        <w:snapToGrid w:val="0"/>
        <w:spacing w:beforeLines="50" w:before="120" w:after="50"/>
        <w:rPr>
          <w:rFonts w:ascii="仿宋" w:eastAsia="仿宋" w:hAnsi="仿宋"/>
          <w:sz w:val="30"/>
          <w:szCs w:val="30"/>
        </w:rPr>
      </w:pPr>
    </w:p>
    <w:p w:rsidR="00953E17" w:rsidRDefault="00953E17" w:rsidP="00FE1C05">
      <w:pPr>
        <w:snapToGrid w:val="0"/>
        <w:spacing w:beforeLines="50" w:before="120" w:after="50"/>
        <w:rPr>
          <w:rFonts w:ascii="仿宋" w:eastAsia="仿宋" w:hAnsi="仿宋"/>
          <w:b/>
          <w:sz w:val="30"/>
          <w:szCs w:val="30"/>
        </w:rPr>
      </w:pPr>
      <w:r>
        <w:rPr>
          <w:rFonts w:ascii="仿宋" w:eastAsia="仿宋" w:hAnsi="仿宋" w:hint="eastAsia"/>
          <w:sz w:val="30"/>
          <w:szCs w:val="30"/>
        </w:rPr>
        <w:t>附件</w:t>
      </w:r>
      <w:r w:rsidR="002D0126">
        <w:rPr>
          <w:rFonts w:ascii="仿宋" w:eastAsia="仿宋" w:hAnsi="仿宋" w:hint="eastAsia"/>
          <w:sz w:val="30"/>
          <w:szCs w:val="30"/>
        </w:rPr>
        <w:t>2</w:t>
      </w:r>
      <w:r>
        <w:rPr>
          <w:rFonts w:ascii="仿宋" w:eastAsia="仿宋" w:hAnsi="仿宋" w:hint="eastAsia"/>
          <w:b/>
          <w:sz w:val="30"/>
          <w:szCs w:val="30"/>
        </w:rPr>
        <w:t xml:space="preserve">：                                          </w:t>
      </w:r>
      <w:r>
        <w:rPr>
          <w:rFonts w:ascii="仿宋" w:eastAsia="仿宋" w:hAnsi="仿宋" w:hint="eastAsia"/>
          <w:bCs/>
          <w:sz w:val="30"/>
          <w:szCs w:val="30"/>
        </w:rPr>
        <w:t>正本或副本</w:t>
      </w:r>
    </w:p>
    <w:p w:rsidR="00953E17" w:rsidRDefault="00953E17" w:rsidP="00FE1C05">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FE1C05">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47" w:name="PO_15528_PM001_2"/>
      <w:r w:rsidR="00FE1C05">
        <w:rPr>
          <w:rFonts w:ascii="仿宋" w:eastAsia="仿宋" w:hAnsi="仿宋"/>
          <w:sz w:val="36"/>
          <w:szCs w:val="36"/>
        </w:rPr>
        <w:t>ZB2020-50</w:t>
      </w:r>
      <w:bookmarkEnd w:id="47"/>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AF520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953E17" w:rsidRDefault="00953E17" w:rsidP="00AF520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953E17" w:rsidRDefault="00953E17" w:rsidP="00AF520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500" w:lineRule="exact"/>
        <w:ind w:right="532"/>
        <w:rPr>
          <w:rFonts w:ascii="仿宋" w:eastAsia="仿宋" w:hAnsi="仿宋"/>
          <w:sz w:val="36"/>
          <w:szCs w:val="36"/>
        </w:rPr>
      </w:pP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投标人全称：</w:t>
      </w:r>
      <w:r>
        <w:rPr>
          <w:rFonts w:ascii="宋体" w:hAnsi="宋体"/>
          <w:color w:val="000000"/>
          <w:sz w:val="28"/>
          <w:u w:val="single"/>
        </w:rPr>
        <w:t xml:space="preserve">                                 </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rPr>
      </w:pPr>
      <w:r>
        <w:rPr>
          <w:rFonts w:ascii="宋体" w:hAnsi="宋体" w:hint="eastAsia"/>
          <w:color w:val="000000"/>
          <w:sz w:val="28"/>
        </w:rPr>
        <w:t>（加盖单位公章）</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法定代表人印刷体姓名：</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授权投标代表印刷体姓名：</w:t>
      </w:r>
      <w:r>
        <w:rPr>
          <w:rFonts w:ascii="宋体" w:hAnsi="宋体"/>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 xml:space="preserve">投标人地址：   </w:t>
      </w:r>
      <w:r>
        <w:rPr>
          <w:rFonts w:ascii="宋体" w:hAnsi="宋体"/>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邮编：</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 xml:space="preserve">联系电话：  </w:t>
      </w:r>
      <w:r>
        <w:rPr>
          <w:rFonts w:ascii="宋体" w:hAnsi="宋体"/>
          <w:color w:val="000000"/>
          <w:sz w:val="28"/>
          <w:u w:val="single"/>
        </w:rPr>
        <w:t xml:space="preserve">                           </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rPr>
      </w:pPr>
      <w:r>
        <w:rPr>
          <w:rFonts w:ascii="宋体" w:hAnsi="宋体" w:hint="eastAsia"/>
          <w:color w:val="000000"/>
          <w:sz w:val="28"/>
        </w:rPr>
        <w:t xml:space="preserve">开标时间：  </w:t>
      </w:r>
      <w:r>
        <w:rPr>
          <w:rFonts w:ascii="宋体" w:hAnsi="宋体" w:hint="eastAsia"/>
          <w:color w:val="000000"/>
          <w:sz w:val="28"/>
          <w:u w:val="single"/>
        </w:rPr>
        <w:t xml:space="preserve">                    </w:t>
      </w:r>
      <w:r>
        <w:rPr>
          <w:rFonts w:ascii="宋体" w:hAnsi="宋体"/>
          <w:color w:val="000000"/>
          <w:sz w:val="28"/>
          <w:u w:val="single"/>
        </w:rPr>
        <w:t xml:space="preserve">            </w:t>
      </w:r>
      <w:r>
        <w:rPr>
          <w:rFonts w:ascii="宋体" w:hAnsi="宋体" w:hint="eastAsia"/>
          <w:color w:val="000000"/>
          <w:sz w:val="28"/>
          <w:u w:val="single"/>
        </w:rPr>
        <w:t xml:space="preserve">            </w:t>
      </w:r>
    </w:p>
    <w:p w:rsidR="00953E17" w:rsidRDefault="00953E17" w:rsidP="00953E17">
      <w:pPr>
        <w:snapToGrid w:val="0"/>
        <w:spacing w:before="50" w:after="50"/>
        <w:rPr>
          <w:rFonts w:ascii="仿宋" w:eastAsia="仿宋" w:hAnsi="仿宋"/>
          <w:b/>
          <w:bCs/>
          <w:sz w:val="36"/>
          <w:szCs w:val="36"/>
        </w:rPr>
      </w:pP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953E17" w:rsidRDefault="00953E17" w:rsidP="00953E17">
      <w:pPr>
        <w:snapToGrid w:val="0"/>
        <w:spacing w:before="50" w:after="50"/>
        <w:rPr>
          <w:rFonts w:ascii="仿宋" w:eastAsia="仿宋" w:hAnsi="仿宋"/>
          <w:sz w:val="30"/>
          <w:szCs w:val="30"/>
        </w:rPr>
      </w:pPr>
    </w:p>
    <w:p w:rsidR="00953E17" w:rsidRDefault="00953E17" w:rsidP="00AF520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(格式见附件，含重大违法记录声明)；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sidR="00AF5205">
        <w:rPr>
          <w:rFonts w:ascii="仿宋" w:eastAsia="仿宋" w:hAnsi="仿宋" w:hint="eastAsia"/>
          <w:sz w:val="30"/>
          <w:szCs w:val="30"/>
        </w:rPr>
        <w:t>2</w:t>
      </w:r>
      <w:r>
        <w:rPr>
          <w:rFonts w:ascii="仿宋" w:eastAsia="仿宋" w:hAnsi="仿宋" w:hint="eastAsia"/>
          <w:sz w:val="30"/>
          <w:szCs w:val="30"/>
        </w:rPr>
        <w:t>）法定代表人</w:t>
      </w:r>
      <w:r w:rsidR="00AF5205">
        <w:rPr>
          <w:rFonts w:ascii="仿宋" w:eastAsia="仿宋" w:hAnsi="仿宋" w:hint="eastAsia"/>
          <w:sz w:val="30"/>
          <w:szCs w:val="30"/>
        </w:rPr>
        <w:t>证明书或</w:t>
      </w:r>
      <w:r>
        <w:rPr>
          <w:rFonts w:ascii="仿宋" w:eastAsia="仿宋" w:hAnsi="仿宋" w:hint="eastAsia"/>
          <w:sz w:val="30"/>
          <w:szCs w:val="30"/>
        </w:rPr>
        <w:t>授权委托书(格式见附件)；</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sidR="00445186">
        <w:rPr>
          <w:rFonts w:ascii="仿宋" w:eastAsia="仿宋" w:hAnsi="仿宋" w:hint="eastAsia"/>
          <w:sz w:val="30"/>
          <w:szCs w:val="30"/>
        </w:rPr>
        <w:t>3</w:t>
      </w:r>
      <w:r>
        <w:rPr>
          <w:rFonts w:ascii="仿宋" w:eastAsia="仿宋" w:hAnsi="仿宋" w:hint="eastAsia"/>
          <w:sz w:val="30"/>
          <w:szCs w:val="30"/>
        </w:rPr>
        <w:t>）提供有效的营业执照复印件并加盖公司公章；事业单位的，则提供有效的《事业单位法人证书》副本复印件并加盖单位公章；自然人的，则提供有效的身份证复印件并签字；</w:t>
      </w:r>
    </w:p>
    <w:p w:rsidR="00445186" w:rsidRPr="00445186" w:rsidRDefault="00953E17" w:rsidP="00445186">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sidR="00445186">
        <w:rPr>
          <w:rFonts w:ascii="仿宋" w:eastAsia="仿宋" w:hAnsi="仿宋" w:hint="eastAsia"/>
          <w:sz w:val="30"/>
          <w:szCs w:val="30"/>
        </w:rPr>
        <w:t>4</w:t>
      </w:r>
      <w:r>
        <w:rPr>
          <w:rFonts w:ascii="仿宋" w:eastAsia="仿宋" w:hAnsi="仿宋" w:hint="eastAsia"/>
          <w:sz w:val="30"/>
          <w:szCs w:val="30"/>
        </w:rPr>
        <w:t>）</w:t>
      </w:r>
      <w:r w:rsidR="00445186" w:rsidRPr="00445186">
        <w:rPr>
          <w:rFonts w:ascii="仿宋" w:eastAsia="仿宋" w:hAnsi="仿宋" w:hint="eastAsia"/>
          <w:sz w:val="30"/>
          <w:szCs w:val="30"/>
        </w:rPr>
        <w:t>提供有效的依法缴纳税收证明（至投标文件递交截止日一年内连续三个月的完税凭证或税务部门出具的证明）；</w:t>
      </w:r>
    </w:p>
    <w:p w:rsidR="00445186" w:rsidRPr="00445186" w:rsidRDefault="00445186" w:rsidP="00445186">
      <w:pPr>
        <w:snapToGrid w:val="0"/>
        <w:spacing w:line="460" w:lineRule="exact"/>
        <w:ind w:firstLineChars="196" w:firstLine="588"/>
        <w:jc w:val="left"/>
        <w:rPr>
          <w:rFonts w:ascii="仿宋" w:eastAsia="仿宋" w:hAnsi="仿宋"/>
          <w:sz w:val="30"/>
          <w:szCs w:val="30"/>
        </w:rPr>
      </w:pPr>
      <w:r w:rsidRPr="00445186">
        <w:rPr>
          <w:rFonts w:ascii="仿宋" w:eastAsia="仿宋" w:hAnsi="仿宋" w:hint="eastAsia"/>
          <w:sz w:val="30"/>
          <w:szCs w:val="30"/>
        </w:rPr>
        <w:t>（</w:t>
      </w:r>
      <w:r>
        <w:rPr>
          <w:rFonts w:ascii="仿宋" w:eastAsia="仿宋" w:hAnsi="仿宋" w:hint="eastAsia"/>
          <w:sz w:val="30"/>
          <w:szCs w:val="30"/>
        </w:rPr>
        <w:t>5</w:t>
      </w:r>
      <w:r w:rsidRPr="00445186">
        <w:rPr>
          <w:rFonts w:ascii="仿宋" w:eastAsia="仿宋" w:hAnsi="仿宋" w:hint="eastAsia"/>
          <w:sz w:val="30"/>
          <w:szCs w:val="30"/>
        </w:rPr>
        <w:t>）提供有效的依法缴纳社会保障资金证明（至投标文件递交截止日一年内连续三个月的缴纳凭证或人社部门出具的证明）；</w:t>
      </w:r>
    </w:p>
    <w:p w:rsidR="00445186" w:rsidRDefault="00445186" w:rsidP="00445186">
      <w:pPr>
        <w:snapToGrid w:val="0"/>
        <w:spacing w:line="460" w:lineRule="exact"/>
        <w:ind w:firstLineChars="196" w:firstLine="588"/>
        <w:jc w:val="left"/>
        <w:rPr>
          <w:rFonts w:ascii="仿宋" w:eastAsia="仿宋" w:hAnsi="仿宋"/>
          <w:sz w:val="30"/>
          <w:szCs w:val="30"/>
        </w:rPr>
      </w:pPr>
      <w:r w:rsidRPr="00445186">
        <w:rPr>
          <w:rFonts w:ascii="仿宋" w:eastAsia="仿宋" w:hAnsi="仿宋" w:hint="eastAsia"/>
          <w:sz w:val="30"/>
          <w:szCs w:val="30"/>
        </w:rPr>
        <w:t>（</w:t>
      </w:r>
      <w:r>
        <w:rPr>
          <w:rFonts w:ascii="仿宋" w:eastAsia="仿宋" w:hAnsi="仿宋" w:hint="eastAsia"/>
          <w:sz w:val="30"/>
          <w:szCs w:val="30"/>
        </w:rPr>
        <w:t>6</w:t>
      </w:r>
      <w:r w:rsidRPr="00445186">
        <w:rPr>
          <w:rFonts w:ascii="仿宋" w:eastAsia="仿宋" w:hAnsi="仿宋" w:hint="eastAsia"/>
          <w:sz w:val="30"/>
          <w:szCs w:val="30"/>
        </w:rPr>
        <w:t>）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w:t>
      </w:r>
      <w:r w:rsidDel="00445186">
        <w:rPr>
          <w:rFonts w:ascii="仿宋" w:eastAsia="仿宋" w:hAnsi="仿宋" w:hint="eastAsia"/>
          <w:sz w:val="30"/>
          <w:szCs w:val="30"/>
        </w:rPr>
        <w:t xml:space="preserve"> </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953E17" w:rsidRDefault="00953E17" w:rsidP="00953E17">
      <w:pPr>
        <w:pStyle w:val="affff8"/>
        <w:snapToGrid w:val="0"/>
        <w:spacing w:line="460" w:lineRule="exact"/>
        <w:ind w:left="5250" w:firstLineChars="200" w:firstLine="600"/>
        <w:rPr>
          <w:rFonts w:ascii="仿宋" w:eastAsia="仿宋" w:hAnsi="仿宋"/>
          <w:sz w:val="30"/>
          <w:szCs w:val="30"/>
        </w:rPr>
      </w:pPr>
    </w:p>
    <w:p w:rsidR="00953E17" w:rsidRDefault="00953E17" w:rsidP="00953E17">
      <w:pPr>
        <w:snapToGrid w:val="0"/>
        <w:spacing w:line="460" w:lineRule="exact"/>
        <w:ind w:firstLineChars="196" w:firstLine="588"/>
        <w:jc w:val="left"/>
        <w:rPr>
          <w:rFonts w:ascii="仿宋" w:eastAsia="仿宋" w:hAnsi="仿宋"/>
          <w:sz w:val="30"/>
          <w:szCs w:val="30"/>
        </w:rPr>
      </w:pPr>
    </w:p>
    <w:p w:rsidR="00953E17" w:rsidRDefault="00953E17" w:rsidP="00FE1C05">
      <w:pPr>
        <w:snapToGrid w:val="0"/>
        <w:spacing w:before="50" w:afterLines="50" w:after="120" w:line="460" w:lineRule="exact"/>
        <w:jc w:val="left"/>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FE1C05">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3</w:t>
      </w:r>
      <w:r>
        <w:rPr>
          <w:rFonts w:ascii="仿宋" w:eastAsia="仿宋" w:hAnsi="仿宋" w:hint="eastAsia"/>
          <w:sz w:val="30"/>
          <w:szCs w:val="30"/>
        </w:rPr>
        <w:t>：</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953E17" w:rsidRDefault="00953E17" w:rsidP="00FE1C05">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sidR="00F53AE5">
        <w:rPr>
          <w:rFonts w:ascii="仿宋" w:eastAsia="仿宋" w:hAnsi="仿宋" w:hint="eastAsia"/>
          <w:sz w:val="30"/>
          <w:szCs w:val="30"/>
        </w:rPr>
        <w:t>国家体育总局体育器材装备中心</w:t>
      </w:r>
      <w:r>
        <w:rPr>
          <w:rFonts w:ascii="仿宋" w:eastAsia="仿宋" w:hAnsi="仿宋" w:hint="eastAsia"/>
          <w:sz w:val="30"/>
          <w:szCs w:val="30"/>
        </w:rPr>
        <w:t>：</w:t>
      </w:r>
    </w:p>
    <w:p w:rsidR="00953E17"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885519"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48" w:name="PO_15528_PM001_3"/>
      <w:r w:rsidR="00FE1C05">
        <w:rPr>
          <w:rFonts w:ascii="仿宋" w:eastAsia="仿宋" w:hAnsi="仿宋"/>
          <w:sz w:val="30"/>
          <w:szCs w:val="30"/>
          <w:u w:val="single"/>
        </w:rPr>
        <w:t>ZB2020-50</w:t>
      </w:r>
      <w:bookmarkEnd w:id="48"/>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885519"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885519"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885519"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885519"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885519"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953E17" w:rsidRDefault="00953E17" w:rsidP="00953E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953E17"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953E17" w:rsidRDefault="00953E17" w:rsidP="00FE1C05">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885519" w:rsidRDefault="00953E17" w:rsidP="00FE1C05">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885519" w:rsidRDefault="00885519" w:rsidP="00FE1C05">
      <w:pPr>
        <w:snapToGrid w:val="0"/>
        <w:spacing w:beforeLines="50" w:before="120" w:line="460" w:lineRule="exact"/>
        <w:ind w:firstLine="200"/>
        <w:rPr>
          <w:rFonts w:ascii="仿宋" w:eastAsia="仿宋" w:hAnsi="仿宋"/>
          <w:sz w:val="30"/>
          <w:szCs w:val="30"/>
          <w:u w:val="single"/>
        </w:rPr>
      </w:pPr>
    </w:p>
    <w:p w:rsidR="00885519" w:rsidRDefault="00953E17" w:rsidP="00FE1C05">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885519" w:rsidRDefault="00885519" w:rsidP="00FE1C05">
      <w:pPr>
        <w:snapToGrid w:val="0"/>
        <w:spacing w:beforeLines="50" w:before="120" w:after="50" w:line="460" w:lineRule="exact"/>
        <w:ind w:right="600" w:firstLineChars="900" w:firstLine="2700"/>
        <w:rPr>
          <w:rFonts w:ascii="仿宋" w:eastAsia="仿宋" w:hAnsi="仿宋"/>
          <w:sz w:val="30"/>
          <w:szCs w:val="30"/>
        </w:rPr>
      </w:pPr>
    </w:p>
    <w:p w:rsidR="00AF5205" w:rsidRDefault="00953E17" w:rsidP="00AF5205">
      <w:pPr>
        <w:pStyle w:val="6"/>
        <w:numPr>
          <w:ilvl w:val="5"/>
          <w:numId w:val="0"/>
        </w:numPr>
        <w:jc w:val="center"/>
        <w:rPr>
          <w:color w:val="00000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4</w:t>
      </w:r>
      <w:r>
        <w:rPr>
          <w:rFonts w:ascii="仿宋" w:eastAsia="仿宋" w:hAnsi="仿宋" w:hint="eastAsia"/>
          <w:sz w:val="30"/>
          <w:szCs w:val="30"/>
        </w:rPr>
        <w:t>：</w:t>
      </w:r>
      <w:r w:rsidR="00AF5205">
        <w:rPr>
          <w:rFonts w:hint="eastAsia"/>
          <w:color w:val="000000"/>
        </w:rPr>
        <w:t>法定代表人证明书</w:t>
      </w:r>
    </w:p>
    <w:p w:rsidR="00AF5205" w:rsidRDefault="00AF5205" w:rsidP="00AF5205">
      <w:pPr>
        <w:spacing w:line="360" w:lineRule="auto"/>
        <w:rPr>
          <w:rFonts w:ascii="宋体" w:hAnsi="宋体"/>
          <w:color w:val="000000"/>
        </w:rPr>
      </w:pPr>
      <w:r>
        <w:rPr>
          <w:rFonts w:ascii="宋体" w:hAnsi="宋体" w:hint="eastAsia"/>
          <w:color w:val="000000"/>
        </w:rPr>
        <w:t>国家体育总局体育器材装备中心：</w:t>
      </w:r>
    </w:p>
    <w:p w:rsidR="00AF5205" w:rsidRDefault="000C36C2" w:rsidP="00AF5205">
      <w:pPr>
        <w:spacing w:line="500" w:lineRule="exact"/>
        <w:ind w:firstLineChars="1105" w:firstLine="2210"/>
        <w:rPr>
          <w:rFonts w:ascii="宋体" w:hAnsi="宋体"/>
          <w:color w:val="000000"/>
          <w:sz w:val="23"/>
          <w:szCs w:val="23"/>
        </w:rPr>
      </w:pPr>
      <w:r>
        <w:rPr>
          <w:rFonts w:ascii="宋体" w:hAnsi="宋体"/>
          <w:noProof/>
          <w:color w:val="000000"/>
          <w:sz w:val="20"/>
          <w:szCs w:val="23"/>
        </w:rPr>
        <w:pict>
          <v:line id="直线 3" o:spid="_x0000_s1026" style="position:absolute;left:0;text-align:left;z-index:251660288;visibility:visibl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"/>
        </w:pict>
      </w:r>
      <w:r w:rsidR="00AF5205">
        <w:rPr>
          <w:rFonts w:ascii="宋体" w:hAnsi="宋体"/>
          <w:color w:val="000000"/>
          <w:sz w:val="23"/>
          <w:szCs w:val="23"/>
        </w:rPr>
        <w:t>（姓名、性别、年龄）在我</w:t>
      </w:r>
      <w:r w:rsidR="00AF5205">
        <w:rPr>
          <w:rFonts w:ascii="宋体" w:hAnsi="宋体" w:hint="eastAsia"/>
          <w:color w:val="000000"/>
          <w:sz w:val="23"/>
          <w:szCs w:val="23"/>
        </w:rPr>
        <w:t>单位</w:t>
      </w:r>
      <w:r w:rsidR="00AF5205">
        <w:rPr>
          <w:rFonts w:ascii="宋体" w:hAnsi="宋体"/>
          <w:color w:val="000000"/>
          <w:sz w:val="23"/>
          <w:szCs w:val="23"/>
        </w:rPr>
        <w:t>任</w:t>
      </w:r>
      <w:r w:rsidR="00AF5205">
        <w:rPr>
          <w:rFonts w:ascii="宋体" w:hAnsi="宋体" w:hint="eastAsia"/>
          <w:color w:val="000000"/>
          <w:sz w:val="23"/>
          <w:szCs w:val="23"/>
          <w:u w:val="single"/>
        </w:rPr>
        <w:t xml:space="preserve">       </w:t>
      </w:r>
      <w:r w:rsidR="00AF5205">
        <w:rPr>
          <w:rFonts w:ascii="宋体" w:hAnsi="宋体"/>
          <w:color w:val="000000"/>
          <w:sz w:val="23"/>
          <w:szCs w:val="23"/>
        </w:rPr>
        <w:t>（职务</w:t>
      </w:r>
      <w:r w:rsidR="00AF5205">
        <w:rPr>
          <w:rFonts w:ascii="宋体" w:hAnsi="宋体" w:hint="eastAsia"/>
          <w:color w:val="000000"/>
          <w:sz w:val="23"/>
          <w:szCs w:val="23"/>
        </w:rPr>
        <w:t>名称）职务</w:t>
      </w:r>
      <w:r w:rsidR="00AF5205">
        <w:rPr>
          <w:rFonts w:ascii="宋体" w:hAnsi="宋体"/>
          <w:color w:val="000000"/>
          <w:sz w:val="23"/>
          <w:szCs w:val="23"/>
        </w:rPr>
        <w:t>，是我单位的法定代表人。</w:t>
      </w:r>
      <w:r w:rsidR="00AF5205">
        <w:rPr>
          <w:rFonts w:ascii="宋体" w:hAnsi="宋体"/>
          <w:color w:val="000000"/>
          <w:sz w:val="23"/>
          <w:szCs w:val="23"/>
        </w:rPr>
        <w:br/>
        <w:t xml:space="preserve">　　特此证明。</w:t>
      </w:r>
    </w:p>
    <w:p w:rsidR="00AF5205" w:rsidRDefault="00AF5205" w:rsidP="00AF5205">
      <w:pPr>
        <w:spacing w:line="500" w:lineRule="exact"/>
        <w:ind w:firstLineChars="300" w:firstLine="690"/>
        <w:rPr>
          <w:rFonts w:ascii="宋体" w:hAnsi="宋体"/>
          <w:color w:val="000000"/>
          <w:sz w:val="23"/>
          <w:szCs w:val="23"/>
        </w:rPr>
      </w:pPr>
    </w:p>
    <w:p w:rsidR="00AF5205" w:rsidRDefault="00AF5205" w:rsidP="00AF5205">
      <w:pPr>
        <w:spacing w:line="500" w:lineRule="exact"/>
        <w:rPr>
          <w:rFonts w:ascii="宋体" w:hAnsi="宋体"/>
          <w:color w:val="000000"/>
          <w:sz w:val="23"/>
          <w:szCs w:val="23"/>
        </w:rPr>
      </w:pPr>
      <w:r>
        <w:rPr>
          <w:rFonts w:ascii="宋体" w:hAnsi="宋体" w:hint="eastAsia"/>
          <w:color w:val="000000"/>
          <w:sz w:val="23"/>
          <w:szCs w:val="23"/>
        </w:rPr>
        <w:t>法定代表人住址：</w:t>
      </w:r>
      <w:r>
        <w:rPr>
          <w:rFonts w:ascii="宋体" w:hAnsi="宋体" w:hint="eastAsia"/>
          <w:color w:val="000000"/>
          <w:sz w:val="23"/>
          <w:szCs w:val="23"/>
          <w:u w:val="single"/>
        </w:rPr>
        <w:t xml:space="preserve">               </w:t>
      </w:r>
      <w:r>
        <w:rPr>
          <w:rFonts w:ascii="宋体" w:hAnsi="宋体" w:hint="eastAsia"/>
          <w:color w:val="000000"/>
          <w:sz w:val="23"/>
          <w:szCs w:val="23"/>
        </w:rPr>
        <w:t>法定代表人身份证号：</w:t>
      </w:r>
      <w:r>
        <w:rPr>
          <w:rFonts w:ascii="宋体" w:hAnsi="宋体" w:hint="eastAsia"/>
          <w:color w:val="000000"/>
          <w:sz w:val="23"/>
          <w:szCs w:val="23"/>
          <w:u w:val="single"/>
        </w:rPr>
        <w:t xml:space="preserve">         （</w:t>
      </w:r>
      <w:r>
        <w:rPr>
          <w:rFonts w:ascii="宋体" w:hAnsi="宋体" w:hint="eastAsia"/>
          <w:color w:val="000000"/>
          <w:sz w:val="23"/>
          <w:szCs w:val="23"/>
        </w:rPr>
        <w:t>身份证复印件附后）</w:t>
      </w:r>
    </w:p>
    <w:p w:rsidR="00AF5205" w:rsidRDefault="00AF5205" w:rsidP="00AF5205">
      <w:pPr>
        <w:spacing w:line="500" w:lineRule="exact"/>
        <w:rPr>
          <w:rFonts w:ascii="宋体" w:hAnsi="宋体"/>
          <w:color w:val="000000"/>
          <w:u w:val="single"/>
        </w:rPr>
      </w:pPr>
      <w:r>
        <w:rPr>
          <w:rFonts w:ascii="宋体" w:hAnsi="宋体" w:hint="eastAsia"/>
          <w:color w:val="000000"/>
          <w:sz w:val="23"/>
          <w:szCs w:val="23"/>
        </w:rPr>
        <w:t>法定代表人电话：</w:t>
      </w:r>
      <w:r>
        <w:rPr>
          <w:rFonts w:ascii="宋体" w:hAnsi="宋体" w:hint="eastAsia"/>
          <w:color w:val="000000"/>
          <w:sz w:val="23"/>
          <w:szCs w:val="23"/>
          <w:u w:val="single"/>
        </w:rPr>
        <w:t xml:space="preserve">                </w:t>
      </w:r>
      <w:r>
        <w:rPr>
          <w:rFonts w:ascii="宋体" w:hAnsi="宋体"/>
          <w:color w:val="000000"/>
          <w:sz w:val="23"/>
          <w:szCs w:val="23"/>
        </w:rPr>
        <w:br/>
      </w:r>
      <w:r>
        <w:rPr>
          <w:rFonts w:ascii="宋体" w:hAnsi="宋体" w:hint="eastAsia"/>
          <w:color w:val="000000"/>
        </w:rPr>
        <w:t>投标人全称（公章）：</w:t>
      </w:r>
      <w:r>
        <w:rPr>
          <w:rFonts w:ascii="宋体" w:hAnsi="宋体" w:hint="eastAsia"/>
          <w:color w:val="000000"/>
          <w:u w:val="single"/>
        </w:rPr>
        <w:t xml:space="preserve">                                       </w:t>
      </w:r>
    </w:p>
    <w:p w:rsidR="00AF5205" w:rsidRDefault="00AF5205" w:rsidP="00AF5205">
      <w:pPr>
        <w:spacing w:line="500" w:lineRule="exact"/>
        <w:rPr>
          <w:rFonts w:ascii="宋体" w:hAnsi="宋体"/>
          <w:color w:val="000000"/>
        </w:rPr>
      </w:pPr>
      <w:r>
        <w:rPr>
          <w:rFonts w:ascii="宋体" w:hAnsi="宋体" w:hint="eastAsia"/>
          <w:color w:val="000000"/>
        </w:rPr>
        <w:t>日期：  年   月  日</w:t>
      </w:r>
    </w:p>
    <w:p w:rsidR="00AF5205" w:rsidRDefault="00AF5205" w:rsidP="00FE1C05">
      <w:pPr>
        <w:snapToGrid w:val="0"/>
        <w:spacing w:beforeLines="50" w:before="120" w:after="50" w:line="460" w:lineRule="exact"/>
        <w:rPr>
          <w:rFonts w:ascii="仿宋" w:eastAsia="仿宋" w:hAnsi="仿宋"/>
          <w:sz w:val="30"/>
          <w:szCs w:val="30"/>
        </w:rPr>
      </w:pP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953E17" w:rsidRDefault="00953E17" w:rsidP="00FE1C05">
      <w:pPr>
        <w:snapToGrid w:val="0"/>
        <w:spacing w:beforeLines="50" w:before="120" w:after="50"/>
        <w:jc w:val="center"/>
        <w:rPr>
          <w:rFonts w:ascii="仿宋" w:eastAsia="仿宋" w:hAnsi="仿宋"/>
          <w:b/>
          <w:sz w:val="30"/>
          <w:szCs w:val="30"/>
        </w:rPr>
      </w:pPr>
    </w:p>
    <w:p w:rsidR="00953E17" w:rsidRDefault="00F53AE5" w:rsidP="00FE1C05">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国家体育总局体育器材装备中心</w:t>
      </w:r>
      <w:r w:rsidR="00953E17">
        <w:rPr>
          <w:rFonts w:ascii="仿宋" w:eastAsia="仿宋" w:hAnsi="仿宋" w:hint="eastAsia"/>
          <w:bCs/>
          <w:sz w:val="30"/>
          <w:szCs w:val="30"/>
        </w:rPr>
        <w:t>：</w:t>
      </w:r>
    </w:p>
    <w:p w:rsidR="00885519" w:rsidRDefault="00953E17" w:rsidP="00FE1C05">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sidR="00FD2D65">
        <w:rPr>
          <w:rFonts w:ascii="仿宋" w:eastAsia="仿宋" w:hAnsi="仿宋" w:hint="eastAsia"/>
          <w:sz w:val="30"/>
          <w:szCs w:val="30"/>
          <w:u w:val="single"/>
        </w:rPr>
        <w:t xml:space="preserve">，标项: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885519" w:rsidRDefault="00953E17" w:rsidP="00FE1C05">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885519" w:rsidRDefault="00953E17" w:rsidP="00FE1C05">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AF5205" w:rsidRDefault="00AF5205" w:rsidP="00AF5205">
      <w:pPr>
        <w:spacing w:line="500" w:lineRule="exact"/>
        <w:rPr>
          <w:rFonts w:ascii="宋体" w:hAnsi="宋体"/>
          <w:color w:val="000000"/>
          <w:u w:val="single"/>
        </w:rPr>
      </w:pPr>
      <w:r>
        <w:rPr>
          <w:rFonts w:ascii="宋体" w:hAnsi="宋体" w:hint="eastAsia"/>
          <w:color w:val="000000"/>
        </w:rPr>
        <w:t>法定代表人印刷体姓名：</w:t>
      </w:r>
      <w:r>
        <w:rPr>
          <w:rFonts w:ascii="宋体" w:hAnsi="宋体" w:hint="eastAsia"/>
          <w:color w:val="000000"/>
          <w:u w:val="single"/>
        </w:rPr>
        <w:t xml:space="preserve">         </w:t>
      </w:r>
      <w:r>
        <w:rPr>
          <w:rFonts w:ascii="宋体" w:hAnsi="宋体" w:hint="eastAsia"/>
          <w:color w:val="000000"/>
        </w:rPr>
        <w:t xml:space="preserve">  签字：</w:t>
      </w:r>
      <w:r>
        <w:rPr>
          <w:rFonts w:ascii="宋体" w:hAnsi="宋体" w:hint="eastAsia"/>
          <w:color w:val="000000"/>
          <w:u w:val="single"/>
        </w:rPr>
        <w:t xml:space="preserve">           </w:t>
      </w:r>
    </w:p>
    <w:p w:rsidR="00AF5205" w:rsidRDefault="00AF5205" w:rsidP="00AF5205">
      <w:pPr>
        <w:spacing w:line="500" w:lineRule="exact"/>
        <w:rPr>
          <w:rFonts w:ascii="宋体" w:hAnsi="宋体"/>
          <w:color w:val="000000"/>
          <w:u w:val="single"/>
        </w:rPr>
      </w:pPr>
      <w:r>
        <w:rPr>
          <w:rFonts w:ascii="宋体" w:hAnsi="宋体" w:hint="eastAsia"/>
          <w:color w:val="000000"/>
        </w:rPr>
        <w:t>投标人代表印刷体姓名：</w:t>
      </w:r>
      <w:r>
        <w:rPr>
          <w:rFonts w:ascii="宋体" w:hAnsi="宋体" w:hint="eastAsia"/>
          <w:color w:val="000000"/>
          <w:u w:val="single"/>
        </w:rPr>
        <w:t xml:space="preserve">         </w:t>
      </w:r>
      <w:r>
        <w:rPr>
          <w:rFonts w:ascii="宋体" w:hAnsi="宋体" w:hint="eastAsia"/>
          <w:color w:val="000000"/>
        </w:rPr>
        <w:t xml:space="preserve">  签字：</w:t>
      </w:r>
      <w:r>
        <w:rPr>
          <w:rFonts w:ascii="宋体" w:hAnsi="宋体" w:hint="eastAsia"/>
          <w:color w:val="000000"/>
          <w:u w:val="single"/>
        </w:rPr>
        <w:t xml:space="preserve">           </w:t>
      </w:r>
      <w:r>
        <w:rPr>
          <w:rFonts w:ascii="宋体" w:hAnsi="宋体" w:hint="eastAsia"/>
          <w:color w:val="000000"/>
        </w:rPr>
        <w:t xml:space="preserve">   职务：</w:t>
      </w:r>
      <w:r>
        <w:rPr>
          <w:rFonts w:ascii="宋体" w:hAnsi="宋体" w:hint="eastAsia"/>
          <w:color w:val="000000"/>
          <w:u w:val="single"/>
        </w:rPr>
        <w:t xml:space="preserve">           </w:t>
      </w:r>
    </w:p>
    <w:p w:rsidR="00AF5205" w:rsidRDefault="00AF5205" w:rsidP="00AF5205">
      <w:pPr>
        <w:spacing w:line="500" w:lineRule="exact"/>
        <w:rPr>
          <w:rFonts w:ascii="宋体" w:hAnsi="宋体"/>
          <w:color w:val="000000"/>
        </w:rPr>
      </w:pPr>
      <w:r>
        <w:rPr>
          <w:rFonts w:ascii="宋体" w:hAnsi="宋体" w:hint="eastAsia"/>
          <w:color w:val="000000"/>
        </w:rPr>
        <w:t>投标人代表身份证号：</w:t>
      </w:r>
      <w:r>
        <w:rPr>
          <w:rFonts w:ascii="宋体" w:hAnsi="宋体" w:hint="eastAsia"/>
          <w:color w:val="000000"/>
          <w:u w:val="single"/>
        </w:rPr>
        <w:t xml:space="preserve">             </w:t>
      </w:r>
      <w:r>
        <w:rPr>
          <w:rFonts w:ascii="宋体" w:hAnsi="宋体" w:hint="eastAsia"/>
          <w:color w:val="000000"/>
        </w:rPr>
        <w:t>（身份证复印件附后）</w:t>
      </w:r>
    </w:p>
    <w:p w:rsidR="00AF5205" w:rsidRDefault="00AF5205" w:rsidP="00AF5205">
      <w:pPr>
        <w:spacing w:line="500" w:lineRule="exact"/>
        <w:rPr>
          <w:rFonts w:ascii="宋体" w:hAnsi="宋体"/>
          <w:color w:val="000000"/>
          <w:u w:val="single"/>
        </w:rPr>
      </w:pPr>
      <w:r>
        <w:rPr>
          <w:rFonts w:ascii="宋体" w:hAnsi="宋体" w:hint="eastAsia"/>
          <w:color w:val="000000"/>
        </w:rPr>
        <w:lastRenderedPageBreak/>
        <w:t>投标人全称（公章）：</w:t>
      </w:r>
      <w:r>
        <w:rPr>
          <w:rFonts w:ascii="宋体" w:hAnsi="宋体" w:hint="eastAsia"/>
          <w:color w:val="000000"/>
          <w:u w:val="single"/>
        </w:rPr>
        <w:t xml:space="preserve">                                       </w:t>
      </w:r>
    </w:p>
    <w:p w:rsidR="00953E17" w:rsidRDefault="00953E17" w:rsidP="00953E17">
      <w:pPr>
        <w:widowControl/>
        <w:jc w:val="left"/>
        <w:rPr>
          <w:rFonts w:ascii="仿宋" w:eastAsia="仿宋" w:hAnsi="仿宋"/>
          <w:sz w:val="30"/>
          <w:szCs w:val="30"/>
          <w:u w:val="single"/>
        </w:rPr>
        <w:sectPr w:rsidR="00953E17">
          <w:footerReference w:type="default" r:id="rId12"/>
          <w:pgSz w:w="11906" w:h="16838"/>
          <w:pgMar w:top="1558" w:right="1531" w:bottom="468" w:left="1531" w:header="851" w:footer="851" w:gutter="0"/>
          <w:pgNumType w:chapStyle="1" w:chapSep="colon"/>
          <w:cols w:space="720"/>
        </w:sectPr>
      </w:pPr>
    </w:p>
    <w:p w:rsidR="00953E17" w:rsidRDefault="00953E17" w:rsidP="00953E17">
      <w:pPr>
        <w:tabs>
          <w:tab w:val="left" w:pos="606"/>
        </w:tabs>
        <w:rPr>
          <w:rFonts w:ascii="仿宋" w:eastAsia="仿宋" w:hAnsi="仿宋"/>
          <w:spacing w:val="20"/>
          <w:sz w:val="30"/>
          <w:szCs w:val="30"/>
        </w:rPr>
      </w:pPr>
      <w:r>
        <w:rPr>
          <w:rFonts w:ascii="仿宋" w:eastAsia="仿宋" w:hAnsi="仿宋" w:hint="eastAsia"/>
          <w:sz w:val="30"/>
          <w:szCs w:val="30"/>
        </w:rPr>
        <w:lastRenderedPageBreak/>
        <w:t>附件</w:t>
      </w:r>
      <w:r w:rsidR="00FD2D65">
        <w:rPr>
          <w:rFonts w:ascii="仿宋" w:eastAsia="仿宋" w:hAnsi="仿宋" w:hint="eastAsia"/>
          <w:sz w:val="30"/>
          <w:szCs w:val="30"/>
        </w:rPr>
        <w:t>5</w:t>
      </w:r>
      <w:r>
        <w:rPr>
          <w:rFonts w:ascii="仿宋" w:eastAsia="仿宋" w:hAnsi="仿宋" w:hint="eastAsia"/>
          <w:sz w:val="30"/>
          <w:szCs w:val="30"/>
        </w:rPr>
        <w:t>：</w:t>
      </w:r>
    </w:p>
    <w:p w:rsidR="00953E17" w:rsidRDefault="00953E17" w:rsidP="00953E17">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953E17" w:rsidRDefault="00953E17" w:rsidP="00953E17">
      <w:pPr>
        <w:pStyle w:val="affff5"/>
        <w:overflowPunct w:val="0"/>
        <w:spacing w:line="460" w:lineRule="exact"/>
        <w:ind w:firstLineChars="214" w:firstLine="642"/>
        <w:rPr>
          <w:rFonts w:ascii="仿宋" w:eastAsia="仿宋" w:hAnsi="仿宋"/>
          <w:sz w:val="30"/>
          <w:szCs w:val="30"/>
          <w:u w:val="single"/>
        </w:rPr>
      </w:pP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953E17" w:rsidRDefault="00953E17" w:rsidP="00953E17">
      <w:pPr>
        <w:pStyle w:val="affff5"/>
        <w:overflowPunct w:val="0"/>
        <w:spacing w:line="460" w:lineRule="exact"/>
        <w:ind w:firstLineChars="214" w:firstLine="642"/>
        <w:rPr>
          <w:rFonts w:ascii="仿宋" w:eastAsia="仿宋" w:hAnsi="仿宋"/>
          <w:sz w:val="30"/>
          <w:szCs w:val="30"/>
        </w:rPr>
      </w:pP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953E17" w:rsidTr="000562B5">
        <w:trPr>
          <w:jc w:val="center"/>
        </w:trPr>
        <w:tc>
          <w:tcPr>
            <w:tcW w:w="4264" w:type="dxa"/>
          </w:tcPr>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953E17" w:rsidRDefault="00953E17" w:rsidP="00953E1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6</w:t>
      </w:r>
      <w:r>
        <w:rPr>
          <w:rFonts w:ascii="仿宋" w:eastAsia="仿宋" w:hAnsi="仿宋" w:hint="eastAsia"/>
          <w:sz w:val="30"/>
          <w:szCs w:val="30"/>
        </w:rPr>
        <w:t>：</w:t>
      </w:r>
    </w:p>
    <w:p w:rsidR="00953E17" w:rsidRDefault="00953E17" w:rsidP="00953E17">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953E17" w:rsidRDefault="00953E17" w:rsidP="00953E17">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953E17" w:rsidRDefault="00953E17" w:rsidP="00953E17">
      <w:pPr>
        <w:pStyle w:val="affff5"/>
        <w:overflowPunct w:val="0"/>
        <w:spacing w:line="460" w:lineRule="exact"/>
        <w:ind w:firstLineChars="200" w:firstLine="600"/>
        <w:rPr>
          <w:rFonts w:ascii="仿宋" w:eastAsia="仿宋" w:hAnsi="仿宋"/>
          <w:sz w:val="30"/>
          <w:szCs w:val="30"/>
        </w:rPr>
      </w:pPr>
    </w:p>
    <w:p w:rsidR="00953E17" w:rsidRDefault="00953E17" w:rsidP="00953E17">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953E17" w:rsidRDefault="00953E17" w:rsidP="00953E17">
      <w:pPr>
        <w:pStyle w:val="affff5"/>
        <w:overflowPunct w:val="0"/>
        <w:spacing w:line="460" w:lineRule="exact"/>
        <w:ind w:firstLineChars="190" w:firstLine="570"/>
        <w:rPr>
          <w:rFonts w:ascii="仿宋" w:eastAsia="仿宋" w:hAnsi="仿宋"/>
          <w:sz w:val="30"/>
          <w:szCs w:val="30"/>
        </w:rPr>
      </w:pPr>
    </w:p>
    <w:p w:rsidR="00953E17" w:rsidRDefault="00953E17" w:rsidP="00953E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953E17" w:rsidRDefault="00953E17" w:rsidP="00953E17">
      <w:pPr>
        <w:tabs>
          <w:tab w:val="left" w:pos="606"/>
        </w:tabs>
        <w:spacing w:line="460" w:lineRule="exact"/>
        <w:rPr>
          <w:rFonts w:ascii="仿宋" w:eastAsia="仿宋" w:hAnsi="仿宋"/>
          <w:spacing w:val="20"/>
          <w:sz w:val="30"/>
          <w:szCs w:val="30"/>
        </w:rPr>
      </w:pPr>
    </w:p>
    <w:p w:rsidR="00953E17" w:rsidRDefault="00953E17" w:rsidP="00953E17">
      <w:pPr>
        <w:tabs>
          <w:tab w:val="left" w:pos="606"/>
        </w:tabs>
        <w:spacing w:line="460" w:lineRule="exact"/>
        <w:rPr>
          <w:rFonts w:ascii="仿宋" w:eastAsia="仿宋" w:hAnsi="仿宋"/>
          <w:spacing w:val="20"/>
          <w:sz w:val="30"/>
          <w:szCs w:val="30"/>
        </w:rPr>
      </w:pPr>
    </w:p>
    <w:tbl>
      <w:tblPr>
        <w:tblW w:w="0" w:type="auto"/>
        <w:jc w:val="center"/>
        <w:tblLayout w:type="fixed"/>
        <w:tblLook w:val="0000" w:firstRow="0" w:lastRow="0" w:firstColumn="0" w:lastColumn="0" w:noHBand="0" w:noVBand="0"/>
      </w:tblPr>
      <w:tblGrid>
        <w:gridCol w:w="4264"/>
        <w:gridCol w:w="4264"/>
      </w:tblGrid>
      <w:tr w:rsidR="00953E17" w:rsidTr="000562B5">
        <w:trPr>
          <w:jc w:val="center"/>
        </w:trPr>
        <w:tc>
          <w:tcPr>
            <w:tcW w:w="4264" w:type="dxa"/>
          </w:tcPr>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953E17" w:rsidRDefault="00953E17" w:rsidP="00FE1C05">
      <w:pPr>
        <w:snapToGrid w:val="0"/>
        <w:spacing w:beforeLines="50" w:before="12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7</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FE1C05">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49" w:name="PO_15528_PM001_4"/>
      <w:r w:rsidR="00FE1C05">
        <w:rPr>
          <w:rFonts w:ascii="仿宋" w:eastAsia="仿宋" w:hAnsi="仿宋"/>
          <w:sz w:val="36"/>
          <w:szCs w:val="36"/>
        </w:rPr>
        <w:t>ZB2020-50</w:t>
      </w:r>
      <w:bookmarkEnd w:id="49"/>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r w:rsidR="00FD2D65">
        <w:rPr>
          <w:rFonts w:ascii="仿宋" w:eastAsia="仿宋" w:hAnsi="仿宋" w:hint="eastAsia"/>
          <w:b/>
          <w:spacing w:val="40"/>
          <w:sz w:val="84"/>
          <w:szCs w:val="84"/>
        </w:rPr>
        <w:t xml:space="preserve"> </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AF5205" w:rsidRP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投标人全称：</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（加盖单位公章）</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法定代表人印刷体姓名：</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授权投标代表印刷体姓名：</w:t>
      </w:r>
      <w:r>
        <w:rPr>
          <w:rFonts w:ascii="宋体" w:hAnsi="宋体"/>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 xml:space="preserve">投标人地址：   </w:t>
      </w:r>
      <w:r>
        <w:rPr>
          <w:rFonts w:ascii="宋体" w:hAnsi="宋体"/>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邮编：</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 xml:space="preserve">联系电话：  </w:t>
      </w:r>
      <w:r>
        <w:rPr>
          <w:rFonts w:ascii="宋体" w:hAnsi="宋体"/>
          <w:color w:val="000000"/>
          <w:sz w:val="28"/>
          <w:u w:val="single"/>
        </w:rPr>
        <w:t xml:space="preserve">                           </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rPr>
      </w:pPr>
      <w:r>
        <w:rPr>
          <w:rFonts w:ascii="宋体" w:hAnsi="宋体" w:hint="eastAsia"/>
          <w:color w:val="000000"/>
          <w:sz w:val="28"/>
        </w:rPr>
        <w:t xml:space="preserve">开标时间：  </w:t>
      </w:r>
      <w:r>
        <w:rPr>
          <w:rFonts w:ascii="宋体" w:hAnsi="宋体" w:hint="eastAsia"/>
          <w:color w:val="000000"/>
          <w:sz w:val="28"/>
          <w:u w:val="single"/>
        </w:rPr>
        <w:t xml:space="preserve">                    </w:t>
      </w:r>
      <w:r>
        <w:rPr>
          <w:rFonts w:ascii="宋体" w:hAnsi="宋体"/>
          <w:color w:val="000000"/>
          <w:sz w:val="28"/>
          <w:u w:val="single"/>
        </w:rPr>
        <w:t xml:space="preserve">            </w:t>
      </w:r>
      <w:r>
        <w:rPr>
          <w:rFonts w:ascii="宋体" w:hAnsi="宋体" w:hint="eastAsia"/>
          <w:color w:val="000000"/>
          <w:sz w:val="28"/>
          <w:u w:val="single"/>
        </w:rPr>
        <w:t xml:space="preserve">            </w:t>
      </w:r>
    </w:p>
    <w:p w:rsidR="00953E17" w:rsidRDefault="00953E17" w:rsidP="00953E17">
      <w:pPr>
        <w:snapToGrid w:val="0"/>
        <w:spacing w:before="50" w:after="50"/>
        <w:rPr>
          <w:rFonts w:ascii="仿宋" w:eastAsia="仿宋" w:hAnsi="仿宋"/>
          <w:b/>
          <w:bCs/>
          <w:sz w:val="36"/>
          <w:szCs w:val="36"/>
        </w:rPr>
      </w:pP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953E17" w:rsidRDefault="00953E17" w:rsidP="00FE1C05">
      <w:pPr>
        <w:snapToGrid w:val="0"/>
        <w:spacing w:before="50" w:afterLines="50" w:after="120"/>
        <w:jc w:val="left"/>
        <w:rPr>
          <w:rFonts w:ascii="仿宋" w:eastAsia="仿宋" w:hAnsi="仿宋"/>
          <w:sz w:val="30"/>
          <w:szCs w:val="30"/>
        </w:rPr>
      </w:pPr>
    </w:p>
    <w:p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8</w:t>
      </w:r>
      <w:r>
        <w:rPr>
          <w:rFonts w:ascii="仿宋" w:eastAsia="仿宋" w:hAnsi="仿宋" w:hint="eastAsia"/>
          <w:sz w:val="30"/>
          <w:szCs w:val="30"/>
        </w:rPr>
        <w:t>：</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953E17" w:rsidRDefault="00953E17" w:rsidP="00953E17">
      <w:pPr>
        <w:snapToGrid w:val="0"/>
        <w:spacing w:before="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953E17" w:rsidTr="000562B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953E17"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53E17"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r>
    </w:tbl>
    <w:p w:rsidR="00953E17" w:rsidRDefault="00953E17" w:rsidP="00FE1C05">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53E17" w:rsidRDefault="00953E17" w:rsidP="00FE1C05">
      <w:pPr>
        <w:snapToGrid w:val="0"/>
        <w:spacing w:before="50" w:afterLines="50" w:after="120"/>
        <w:jc w:val="left"/>
        <w:rPr>
          <w:rFonts w:ascii="仿宋" w:eastAsia="仿宋" w:hAnsi="仿宋"/>
          <w:sz w:val="30"/>
          <w:szCs w:val="30"/>
        </w:rPr>
      </w:pPr>
    </w:p>
    <w:p w:rsidR="00885519" w:rsidRDefault="00885519" w:rsidP="00FE1C05">
      <w:pPr>
        <w:snapToGrid w:val="0"/>
        <w:spacing w:before="50" w:afterLines="50" w:after="120"/>
        <w:jc w:val="left"/>
        <w:rPr>
          <w:rFonts w:ascii="仿宋" w:eastAsia="仿宋" w:hAnsi="仿宋"/>
          <w:sz w:val="30"/>
          <w:szCs w:val="30"/>
        </w:rPr>
      </w:pPr>
    </w:p>
    <w:p w:rsidR="00885519" w:rsidRDefault="00953E17" w:rsidP="00FE1C05">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9</w:t>
      </w:r>
      <w:r>
        <w:rPr>
          <w:rFonts w:ascii="仿宋" w:eastAsia="仿宋" w:hAnsi="仿宋" w:hint="eastAsia"/>
          <w:sz w:val="30"/>
          <w:szCs w:val="30"/>
        </w:rPr>
        <w:t>：</w:t>
      </w:r>
    </w:p>
    <w:p w:rsidR="00885519" w:rsidRDefault="00953E17" w:rsidP="00FE1C05">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885519" w:rsidRDefault="00885519" w:rsidP="00FE1C05">
      <w:pPr>
        <w:snapToGrid w:val="0"/>
        <w:spacing w:before="50" w:afterLines="50" w:after="120"/>
        <w:jc w:val="center"/>
        <w:rPr>
          <w:rFonts w:ascii="仿宋" w:eastAsia="仿宋" w:hAnsi="仿宋"/>
          <w:b/>
          <w:spacing w:val="40"/>
          <w:kern w:val="0"/>
          <w:sz w:val="36"/>
          <w:szCs w:val="36"/>
        </w:rPr>
      </w:pPr>
    </w:p>
    <w:p w:rsidR="00953E17" w:rsidRDefault="00953E17" w:rsidP="00953E17">
      <w:pPr>
        <w:pStyle w:val="af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953E17" w:rsidRDefault="00953E17" w:rsidP="00953E17">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bl>
    <w:p w:rsidR="00953E17" w:rsidRDefault="00953E17" w:rsidP="00FE1C05">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bl>
    <w:p w:rsidR="00953E17" w:rsidRDefault="00953E17" w:rsidP="00FE1C05">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注：在填写时，如上表不适合本项目的实际情况，可在确保投标明细内容完整的情况下，根据上表格式自行划表填写。</w:t>
      </w:r>
    </w:p>
    <w:p w:rsidR="00953E17" w:rsidRDefault="00953E17" w:rsidP="00FE1C05">
      <w:pPr>
        <w:snapToGrid w:val="0"/>
        <w:spacing w:beforeLines="50" w:before="120"/>
        <w:rPr>
          <w:rFonts w:ascii="仿宋" w:eastAsia="仿宋" w:hAnsi="仿宋"/>
          <w:sz w:val="30"/>
          <w:szCs w:val="30"/>
        </w:rPr>
      </w:pPr>
    </w:p>
    <w:p w:rsidR="00885519" w:rsidRDefault="00953E17" w:rsidP="00FE1C05">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10</w:t>
      </w:r>
      <w:r>
        <w:rPr>
          <w:rFonts w:ascii="仿宋" w:eastAsia="仿宋" w:hAnsi="仿宋" w:hint="eastAsia"/>
          <w:sz w:val="30"/>
          <w:szCs w:val="30"/>
        </w:rPr>
        <w:t>：</w:t>
      </w:r>
    </w:p>
    <w:p w:rsidR="00953E17" w:rsidRDefault="00953E17" w:rsidP="00FE1C05">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953E17" w:rsidRDefault="00953E17" w:rsidP="00FE1C05">
      <w:pPr>
        <w:snapToGrid w:val="0"/>
        <w:spacing w:before="50" w:afterLines="50" w:after="12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953E17" w:rsidTr="000562B5">
        <w:trPr>
          <w:cantSplit/>
          <w:trHeight w:val="804"/>
        </w:trPr>
        <w:tc>
          <w:tcPr>
            <w:tcW w:w="3909"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885519" w:rsidRDefault="00953E17" w:rsidP="00FE1C05">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bl>
    <w:p w:rsidR="00953E17" w:rsidRDefault="00953E17" w:rsidP="00953E17">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53E17" w:rsidRDefault="00953E17" w:rsidP="00FE1C05">
      <w:pPr>
        <w:snapToGrid w:val="0"/>
        <w:spacing w:before="50" w:afterLines="50" w:after="120"/>
        <w:jc w:val="left"/>
        <w:rPr>
          <w:rFonts w:ascii="仿宋" w:eastAsia="仿宋" w:hAnsi="仿宋"/>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11</w:t>
      </w:r>
      <w:r>
        <w:rPr>
          <w:rFonts w:ascii="仿宋" w:eastAsia="仿宋" w:hAnsi="仿宋" w:hint="eastAsia"/>
          <w:sz w:val="30"/>
          <w:szCs w:val="30"/>
        </w:rPr>
        <w:t>：</w:t>
      </w:r>
    </w:p>
    <w:p w:rsidR="00953E17" w:rsidRDefault="00953E17" w:rsidP="00FE1C05">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953E17" w:rsidRDefault="00953E17" w:rsidP="00FE1C05">
      <w:pPr>
        <w:snapToGrid w:val="0"/>
        <w:spacing w:beforeLines="50" w:before="120" w:after="50"/>
        <w:jc w:val="center"/>
        <w:rPr>
          <w:rFonts w:ascii="仿宋" w:eastAsia="仿宋" w:hAnsi="仿宋"/>
          <w:b/>
          <w:sz w:val="30"/>
          <w:szCs w:val="30"/>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953E17" w:rsidTr="000562B5">
        <w:tc>
          <w:tcPr>
            <w:tcW w:w="1004" w:type="dxa"/>
            <w:tcBorders>
              <w:top w:val="single" w:sz="4" w:space="0" w:color="auto"/>
              <w:left w:val="single" w:sz="4" w:space="0" w:color="auto"/>
              <w:bottom w:val="single" w:sz="4" w:space="0" w:color="auto"/>
              <w:right w:val="single" w:sz="4" w:space="0" w:color="auto"/>
            </w:tcBorders>
            <w:vAlign w:val="center"/>
          </w:tcPr>
          <w:p w:rsidR="00953E17" w:rsidRDefault="00953E17" w:rsidP="00FE1C0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53E17" w:rsidRDefault="00953E17" w:rsidP="00FE1C0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885519" w:rsidRDefault="00953E17" w:rsidP="00FE1C0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885519" w:rsidRDefault="00953E17" w:rsidP="00FE1C05">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885519" w:rsidRDefault="00953E17" w:rsidP="00FE1C05">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pStyle w:val="affff8"/>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after="50" w:line="460" w:lineRule="exact"/>
              <w:rPr>
                <w:rFonts w:ascii="仿宋" w:eastAsia="仿宋" w:hAnsi="仿宋"/>
                <w:sz w:val="30"/>
                <w:szCs w:val="30"/>
              </w:rPr>
            </w:pPr>
          </w:p>
        </w:tc>
      </w:tr>
    </w:tbl>
    <w:p w:rsidR="00953E17" w:rsidRDefault="00953E17" w:rsidP="00FE1C05">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 xml:space="preserve">注：在填写时，如本表格不适合投标单位的实际情况，可根据本表格式自行划表填写。 </w:t>
      </w:r>
    </w:p>
    <w:p w:rsidR="00953E17" w:rsidRDefault="00953E17" w:rsidP="00FE1C05">
      <w:pPr>
        <w:snapToGrid w:val="0"/>
        <w:spacing w:before="50" w:afterLines="50" w:after="120" w:line="460" w:lineRule="exact"/>
        <w:jc w:val="left"/>
        <w:rPr>
          <w:rFonts w:ascii="仿宋" w:eastAsia="仿宋" w:hAnsi="仿宋"/>
          <w:sz w:val="30"/>
          <w:szCs w:val="30"/>
        </w:rPr>
      </w:pPr>
    </w:p>
    <w:p w:rsidR="00953E17" w:rsidRDefault="00953E17" w:rsidP="00953E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953E17" w:rsidRDefault="00953E17" w:rsidP="00FE1C05">
      <w:pPr>
        <w:snapToGrid w:val="0"/>
        <w:spacing w:before="50" w:afterLines="50" w:after="120" w:line="460" w:lineRule="exact"/>
        <w:jc w:val="left"/>
        <w:rPr>
          <w:rFonts w:ascii="仿宋" w:eastAsia="仿宋" w:hAnsi="仿宋"/>
          <w:sz w:val="30"/>
          <w:szCs w:val="30"/>
        </w:rPr>
      </w:pPr>
    </w:p>
    <w:p w:rsidR="00953E17" w:rsidRDefault="00953E17" w:rsidP="00953E17">
      <w:pPr>
        <w:pStyle w:val="affff7"/>
        <w:snapToGrid w:val="0"/>
        <w:spacing w:before="120" w:after="120" w:line="460" w:lineRule="exact"/>
        <w:rPr>
          <w:rFonts w:ascii="仿宋" w:eastAsia="仿宋" w:hAnsi="仿宋"/>
          <w:sz w:val="30"/>
          <w:szCs w:val="30"/>
        </w:rPr>
      </w:pPr>
    </w:p>
    <w:p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12</w:t>
      </w:r>
      <w:r>
        <w:rPr>
          <w:rFonts w:ascii="仿宋" w:eastAsia="仿宋" w:hAnsi="仿宋" w:hint="eastAsia"/>
          <w:sz w:val="30"/>
          <w:szCs w:val="30"/>
        </w:rPr>
        <w:t>：</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953E17" w:rsidRDefault="00953E17" w:rsidP="00953E17">
      <w:pPr>
        <w:snapToGrid w:val="0"/>
        <w:spacing w:before="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953E17" w:rsidTr="000562B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53E17"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885519"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885519" w:rsidRDefault="00953E17" w:rsidP="00FE1C05">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953E17"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ind w:left="43"/>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ind w:left="43"/>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ind w:left="43"/>
              <w:rPr>
                <w:rFonts w:ascii="仿宋" w:eastAsia="仿宋" w:hAnsi="仿宋"/>
                <w:sz w:val="30"/>
                <w:szCs w:val="30"/>
              </w:rPr>
            </w:pPr>
          </w:p>
        </w:tc>
      </w:tr>
      <w:tr w:rsidR="00953E17" w:rsidTr="000562B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FE1C05">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Lines="50" w:before="120"/>
              <w:rPr>
                <w:rFonts w:ascii="仿宋" w:eastAsia="仿宋" w:hAnsi="仿宋"/>
                <w:sz w:val="30"/>
                <w:szCs w:val="30"/>
              </w:rPr>
            </w:pPr>
          </w:p>
        </w:tc>
      </w:tr>
    </w:tbl>
    <w:p w:rsidR="00953E17" w:rsidRDefault="00953E17" w:rsidP="00FE1C05">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953E17" w:rsidRDefault="00953E17" w:rsidP="00FE1C05">
      <w:pPr>
        <w:snapToGrid w:val="0"/>
        <w:spacing w:before="50" w:afterLines="50" w:after="120"/>
        <w:jc w:val="left"/>
        <w:rPr>
          <w:rFonts w:ascii="仿宋" w:eastAsia="仿宋" w:hAnsi="仿宋"/>
          <w:sz w:val="30"/>
          <w:szCs w:val="30"/>
        </w:rPr>
      </w:pPr>
    </w:p>
    <w:p w:rsidR="00885519" w:rsidRDefault="00885519" w:rsidP="00FE1C05">
      <w:pPr>
        <w:snapToGrid w:val="0"/>
        <w:spacing w:before="50" w:afterLines="50" w:after="120"/>
        <w:jc w:val="left"/>
        <w:rPr>
          <w:rFonts w:ascii="仿宋" w:eastAsia="仿宋" w:hAnsi="仿宋"/>
          <w:sz w:val="30"/>
          <w:szCs w:val="30"/>
        </w:rPr>
      </w:pPr>
    </w:p>
    <w:p w:rsidR="00885519" w:rsidRDefault="00885519" w:rsidP="00FE1C05">
      <w:pPr>
        <w:snapToGrid w:val="0"/>
        <w:spacing w:before="50" w:afterLines="50" w:after="120"/>
        <w:jc w:val="left"/>
        <w:rPr>
          <w:rFonts w:ascii="仿宋" w:eastAsia="仿宋" w:hAnsi="仿宋"/>
          <w:sz w:val="30"/>
          <w:szCs w:val="30"/>
        </w:rPr>
      </w:pPr>
    </w:p>
    <w:p w:rsidR="00885519" w:rsidRDefault="00885519" w:rsidP="00FE1C05">
      <w:pPr>
        <w:snapToGrid w:val="0"/>
        <w:spacing w:before="50" w:afterLines="50" w:after="120"/>
        <w:jc w:val="left"/>
        <w:rPr>
          <w:rFonts w:ascii="仿宋" w:eastAsia="仿宋" w:hAnsi="仿宋"/>
          <w:sz w:val="30"/>
          <w:szCs w:val="30"/>
        </w:rPr>
      </w:pPr>
    </w:p>
    <w:p w:rsidR="00953E17" w:rsidRDefault="00953E17" w:rsidP="00953E17">
      <w:pPr>
        <w:widowControl/>
        <w:jc w:val="left"/>
        <w:rPr>
          <w:rFonts w:ascii="仿宋" w:eastAsia="仿宋" w:hAnsi="仿宋"/>
          <w:sz w:val="30"/>
          <w:szCs w:val="30"/>
        </w:rPr>
        <w:sectPr w:rsidR="00953E17">
          <w:pgSz w:w="11906" w:h="16838"/>
          <w:pgMar w:top="1474" w:right="1797" w:bottom="1247" w:left="1797" w:header="851" w:footer="851" w:gutter="0"/>
          <w:cols w:space="720"/>
        </w:sectPr>
      </w:pPr>
    </w:p>
    <w:p w:rsidR="00953E17" w:rsidRDefault="00953E17" w:rsidP="00FE1C05">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w:t>
      </w:r>
      <w:r w:rsidR="00FD2D65">
        <w:rPr>
          <w:rFonts w:ascii="仿宋" w:eastAsia="仿宋" w:hAnsi="仿宋" w:hint="eastAsia"/>
          <w:sz w:val="30"/>
          <w:szCs w:val="30"/>
        </w:rPr>
        <w:t>13</w:t>
      </w:r>
      <w:r>
        <w:rPr>
          <w:rFonts w:ascii="仿宋" w:eastAsia="仿宋" w:hAnsi="仿宋" w:hint="eastAsia"/>
          <w:sz w:val="30"/>
          <w:szCs w:val="30"/>
        </w:rPr>
        <w:t>：</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080"/>
        <w:gridCol w:w="1080"/>
        <w:gridCol w:w="2160"/>
      </w:tblGrid>
      <w:tr w:rsidR="00AF5205" w:rsidTr="000562B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采购</w:t>
            </w:r>
          </w:p>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采购单位联系人及</w:t>
            </w:r>
          </w:p>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联系电话</w:t>
            </w:r>
          </w:p>
        </w:tc>
      </w:tr>
      <w:tr w:rsidR="00AF5205" w:rsidTr="000562B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AF5205" w:rsidRDefault="00AF5205" w:rsidP="000562B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F5205" w:rsidRDefault="00AF5205"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5205" w:rsidRDefault="00AF5205"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5205" w:rsidRDefault="00AF5205" w:rsidP="000562B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合</w:t>
            </w:r>
          </w:p>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验收</w:t>
            </w:r>
          </w:p>
          <w:p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AF5205" w:rsidRDefault="00AF5205" w:rsidP="000562B5">
            <w:pPr>
              <w:widowControl/>
              <w:jc w:val="left"/>
              <w:rPr>
                <w:rFonts w:ascii="仿宋" w:eastAsia="仿宋" w:hAnsi="仿宋"/>
                <w:sz w:val="30"/>
                <w:szCs w:val="30"/>
              </w:rPr>
            </w:pPr>
          </w:p>
        </w:tc>
      </w:tr>
      <w:tr w:rsidR="00AF5205" w:rsidTr="000562B5">
        <w:tc>
          <w:tcPr>
            <w:tcW w:w="2628"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r>
      <w:tr w:rsidR="00AF5205" w:rsidTr="000562B5">
        <w:trPr>
          <w:trHeight w:val="710"/>
        </w:trPr>
        <w:tc>
          <w:tcPr>
            <w:tcW w:w="2628"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r>
      <w:tr w:rsidR="00AF5205" w:rsidTr="000562B5">
        <w:tc>
          <w:tcPr>
            <w:tcW w:w="2628"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r>
      <w:tr w:rsidR="00AF5205" w:rsidTr="000562B5">
        <w:tc>
          <w:tcPr>
            <w:tcW w:w="2628"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85519" w:rsidRDefault="00885519" w:rsidP="00FE1C05">
            <w:pPr>
              <w:snapToGrid w:val="0"/>
              <w:spacing w:before="50" w:afterLines="50" w:after="120" w:line="400" w:lineRule="exact"/>
              <w:jc w:val="left"/>
              <w:rPr>
                <w:rFonts w:ascii="仿宋" w:eastAsia="仿宋" w:hAnsi="仿宋"/>
                <w:sz w:val="30"/>
                <w:szCs w:val="30"/>
              </w:rPr>
            </w:pPr>
          </w:p>
        </w:tc>
      </w:tr>
      <w:tr w:rsidR="00AF5205" w:rsidTr="000562B5">
        <w:trPr>
          <w:gridAfter w:val="6"/>
          <w:wAfter w:w="9900" w:type="dxa"/>
        </w:trPr>
        <w:tc>
          <w:tcPr>
            <w:tcW w:w="2628" w:type="dxa"/>
            <w:tcBorders>
              <w:top w:val="single" w:sz="4" w:space="0" w:color="auto"/>
              <w:left w:val="single" w:sz="4" w:space="0" w:color="auto"/>
              <w:bottom w:val="single" w:sz="4" w:space="0" w:color="auto"/>
              <w:right w:val="single" w:sz="4" w:space="0" w:color="auto"/>
            </w:tcBorders>
          </w:tcPr>
          <w:p w:rsidR="00AF5205" w:rsidRDefault="00AF5205" w:rsidP="00FE1C05">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r>
    </w:tbl>
    <w:p w:rsidR="00953E17" w:rsidRDefault="00953E17" w:rsidP="00953E17">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953E17" w:rsidRDefault="00953E17" w:rsidP="00953E17">
      <w:pPr>
        <w:widowControl/>
        <w:jc w:val="left"/>
        <w:rPr>
          <w:rFonts w:ascii="仿宋" w:eastAsia="仿宋" w:hAnsi="仿宋"/>
          <w:sz w:val="30"/>
          <w:szCs w:val="30"/>
        </w:rPr>
        <w:sectPr w:rsidR="00953E17">
          <w:pgSz w:w="16838" w:h="11906" w:orient="landscape"/>
          <w:pgMar w:top="1797" w:right="1474" w:bottom="1797" w:left="1247" w:header="851" w:footer="851" w:gutter="0"/>
          <w:cols w:space="720"/>
        </w:sectPr>
      </w:pPr>
    </w:p>
    <w:p w:rsidR="00953E17" w:rsidRDefault="00953E17" w:rsidP="00FE1C05">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sidR="00FD2D65">
        <w:rPr>
          <w:rFonts w:ascii="仿宋" w:eastAsia="仿宋" w:hAnsi="仿宋" w:hint="eastAsia"/>
          <w:sz w:val="30"/>
          <w:szCs w:val="30"/>
        </w:rPr>
        <w:t>14</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FE1C05">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项目编号：（标项  ）</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投标人全称：</w:t>
      </w:r>
      <w:r>
        <w:rPr>
          <w:rFonts w:ascii="宋体" w:hAnsi="宋体"/>
          <w:color w:val="000000"/>
          <w:sz w:val="28"/>
          <w:u w:val="single"/>
        </w:rPr>
        <w:t xml:space="preserve">                                 </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rPr>
      </w:pPr>
      <w:r>
        <w:rPr>
          <w:rFonts w:ascii="宋体" w:hAnsi="宋体" w:hint="eastAsia"/>
          <w:color w:val="000000"/>
          <w:sz w:val="28"/>
        </w:rPr>
        <w:t>（加盖单位公章）</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法定代表人印刷体姓名：</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授权投标代表印刷体姓名：</w:t>
      </w:r>
      <w:r>
        <w:rPr>
          <w:rFonts w:ascii="宋体" w:hAnsi="宋体"/>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 xml:space="preserve">投标人地址：   </w:t>
      </w:r>
      <w:r>
        <w:rPr>
          <w:rFonts w:ascii="宋体" w:hAnsi="宋体"/>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邮编：</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u w:val="single"/>
        </w:rPr>
      </w:pPr>
      <w:r>
        <w:rPr>
          <w:rFonts w:ascii="宋体" w:hAnsi="宋体" w:hint="eastAsia"/>
          <w:color w:val="000000"/>
          <w:sz w:val="28"/>
        </w:rPr>
        <w:t xml:space="preserve">联系电话：  </w:t>
      </w:r>
      <w:r>
        <w:rPr>
          <w:rFonts w:ascii="宋体" w:hAnsi="宋体"/>
          <w:color w:val="000000"/>
          <w:sz w:val="28"/>
          <w:u w:val="single"/>
        </w:rPr>
        <w:t xml:space="preserve">                           </w:t>
      </w:r>
      <w:r>
        <w:rPr>
          <w:rFonts w:ascii="宋体" w:hAnsi="宋体" w:hint="eastAsia"/>
          <w:color w:val="000000"/>
          <w:sz w:val="28"/>
          <w:u w:val="single"/>
        </w:rPr>
        <w:t xml:space="preserve">                 </w:t>
      </w:r>
    </w:p>
    <w:p w:rsidR="00AF5205" w:rsidRDefault="00AF5205" w:rsidP="00AF5205">
      <w:pPr>
        <w:pStyle w:val="affffff0"/>
        <w:spacing w:line="360" w:lineRule="auto"/>
        <w:rPr>
          <w:rFonts w:ascii="宋体" w:hAnsi="宋体"/>
          <w:color w:val="000000"/>
          <w:sz w:val="28"/>
        </w:rPr>
      </w:pPr>
      <w:r>
        <w:rPr>
          <w:rFonts w:ascii="宋体" w:hAnsi="宋体" w:hint="eastAsia"/>
          <w:color w:val="000000"/>
          <w:sz w:val="28"/>
        </w:rPr>
        <w:t xml:space="preserve">开标时间：  </w:t>
      </w:r>
      <w:r>
        <w:rPr>
          <w:rFonts w:ascii="宋体" w:hAnsi="宋体" w:hint="eastAsia"/>
          <w:color w:val="000000"/>
          <w:sz w:val="28"/>
          <w:u w:val="single"/>
        </w:rPr>
        <w:t xml:space="preserve">                    </w:t>
      </w:r>
      <w:r>
        <w:rPr>
          <w:rFonts w:ascii="宋体" w:hAnsi="宋体"/>
          <w:color w:val="000000"/>
          <w:sz w:val="28"/>
          <w:u w:val="single"/>
        </w:rPr>
        <w:t xml:space="preserve">            </w:t>
      </w:r>
      <w:r>
        <w:rPr>
          <w:rFonts w:ascii="宋体" w:hAnsi="宋体" w:hint="eastAsia"/>
          <w:color w:val="000000"/>
          <w:sz w:val="28"/>
          <w:u w:val="single"/>
        </w:rPr>
        <w:t xml:space="preserve">            </w:t>
      </w:r>
    </w:p>
    <w:p w:rsidR="00885519" w:rsidRDefault="00885519"/>
    <w:p w:rsidR="00885519" w:rsidRDefault="00885519"/>
    <w:p w:rsidR="00885519" w:rsidRDefault="00885519"/>
    <w:p w:rsidR="00885519" w:rsidRDefault="00885519"/>
    <w:p w:rsidR="00885519" w:rsidRDefault="00885519"/>
    <w:p w:rsidR="00953E17" w:rsidRDefault="00953E17" w:rsidP="00953E17">
      <w:pPr>
        <w:pStyle w:val="affff8"/>
        <w:snapToGrid w:val="0"/>
        <w:ind w:leftChars="0" w:left="0"/>
        <w:rPr>
          <w:rFonts w:ascii="仿宋" w:eastAsia="仿宋" w:hAnsi="仿宋"/>
          <w:b/>
          <w:sz w:val="36"/>
          <w:szCs w:val="36"/>
        </w:rPr>
      </w:pPr>
      <w:r>
        <w:rPr>
          <w:rFonts w:ascii="仿宋" w:eastAsia="仿宋" w:hAnsi="仿宋" w:hint="eastAsia"/>
          <w:sz w:val="36"/>
          <w:szCs w:val="36"/>
        </w:rPr>
        <w:t>3、</w:t>
      </w:r>
      <w:r>
        <w:rPr>
          <w:rFonts w:ascii="仿宋" w:eastAsia="仿宋" w:hAnsi="仿宋" w:hint="eastAsia"/>
          <w:b/>
          <w:sz w:val="36"/>
          <w:szCs w:val="36"/>
        </w:rPr>
        <w:t>报价文件目录</w:t>
      </w:r>
    </w:p>
    <w:p w:rsidR="00953E17" w:rsidRDefault="00953E17" w:rsidP="00953E17">
      <w:pPr>
        <w:rPr>
          <w:rFonts w:ascii="仿宋" w:eastAsia="仿宋" w:hAnsi="仿宋"/>
        </w:rPr>
      </w:pPr>
    </w:p>
    <w:p w:rsidR="00953E17" w:rsidRDefault="00953E17" w:rsidP="00953E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w:t>
      </w:r>
      <w:r w:rsidR="00FD2D65">
        <w:rPr>
          <w:rFonts w:ascii="仿宋" w:eastAsia="仿宋" w:hAnsi="仿宋" w:hint="eastAsia"/>
          <w:sz w:val="30"/>
          <w:szCs w:val="30"/>
        </w:rPr>
        <w:t>15</w:t>
      </w:r>
      <w:r>
        <w:rPr>
          <w:rFonts w:ascii="仿宋" w:eastAsia="仿宋" w:hAnsi="仿宋" w:hint="eastAsia"/>
          <w:sz w:val="30"/>
          <w:szCs w:val="30"/>
        </w:rPr>
        <w:t>）；</w:t>
      </w:r>
    </w:p>
    <w:p w:rsidR="00953E17" w:rsidRDefault="00953E17" w:rsidP="00953E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953E17" w:rsidRDefault="00953E17" w:rsidP="00953E17">
      <w:pPr>
        <w:pStyle w:val="affff8"/>
        <w:snapToGrid w:val="0"/>
        <w:spacing w:line="460" w:lineRule="exact"/>
        <w:ind w:leftChars="0" w:left="0"/>
        <w:rPr>
          <w:rFonts w:ascii="仿宋" w:eastAsia="仿宋" w:hAnsi="仿宋"/>
        </w:rPr>
      </w:pPr>
      <w:r>
        <w:rPr>
          <w:rFonts w:ascii="仿宋" w:eastAsia="仿宋" w:hAnsi="仿宋" w:hint="eastAsia"/>
          <w:sz w:val="30"/>
          <w:szCs w:val="30"/>
        </w:rPr>
        <w:t>（3）小微企业声明函（见附件</w:t>
      </w:r>
      <w:r w:rsidR="00FD2D65">
        <w:rPr>
          <w:rFonts w:ascii="仿宋" w:eastAsia="仿宋" w:hAnsi="仿宋" w:hint="eastAsia"/>
          <w:sz w:val="30"/>
          <w:szCs w:val="30"/>
        </w:rPr>
        <w:t>16</w:t>
      </w:r>
      <w:r>
        <w:rPr>
          <w:rFonts w:ascii="仿宋" w:eastAsia="仿宋" w:hAnsi="仿宋" w:hint="eastAsia"/>
          <w:sz w:val="30"/>
          <w:szCs w:val="30"/>
        </w:rPr>
        <w:t>）；</w:t>
      </w:r>
    </w:p>
    <w:p w:rsidR="00953E17" w:rsidRDefault="00953E17" w:rsidP="00953E17">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w:t>
      </w:r>
      <w:r w:rsidR="00FD2D65">
        <w:rPr>
          <w:rFonts w:ascii="仿宋" w:eastAsia="仿宋" w:hAnsi="仿宋" w:hint="eastAsia"/>
          <w:sz w:val="30"/>
          <w:szCs w:val="30"/>
        </w:rPr>
        <w:t>17</w:t>
      </w:r>
      <w:r>
        <w:rPr>
          <w:rFonts w:ascii="仿宋" w:eastAsia="仿宋" w:hAnsi="仿宋" w:hint="eastAsia"/>
          <w:sz w:val="30"/>
          <w:szCs w:val="30"/>
        </w:rPr>
        <w:t>）。</w:t>
      </w:r>
    </w:p>
    <w:p w:rsidR="00953E17" w:rsidRDefault="00953E17" w:rsidP="00953E17">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15</w:t>
      </w:r>
      <w:r>
        <w:rPr>
          <w:rFonts w:ascii="仿宋" w:eastAsia="仿宋" w:hAnsi="仿宋" w:hint="eastAsia"/>
          <w:sz w:val="30"/>
          <w:szCs w:val="30"/>
        </w:rPr>
        <w:t>：</w:t>
      </w:r>
    </w:p>
    <w:p w:rsidR="0001088A" w:rsidRDefault="0001088A" w:rsidP="0001088A">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01088A" w:rsidRDefault="0001088A" w:rsidP="0001088A">
      <w:pPr>
        <w:pStyle w:val="affff7"/>
        <w:snapToGrid w:val="0"/>
        <w:spacing w:before="120" w:after="120" w:line="240" w:lineRule="auto"/>
        <w:ind w:firstLineChars="300" w:firstLine="1084"/>
        <w:jc w:val="center"/>
        <w:rPr>
          <w:rFonts w:ascii="仿宋" w:eastAsia="仿宋" w:hAnsi="仿宋"/>
          <w:b/>
          <w:sz w:val="36"/>
          <w:szCs w:val="36"/>
        </w:rPr>
      </w:pPr>
    </w:p>
    <w:p w:rsidR="0001088A" w:rsidRDefault="0001088A" w:rsidP="0001088A">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1088A" w:rsidRDefault="0001088A" w:rsidP="0001088A">
      <w:pPr>
        <w:snapToGrid w:val="0"/>
        <w:rPr>
          <w:rFonts w:ascii="仿宋" w:eastAsia="仿宋" w:hAnsi="仿宋"/>
          <w:sz w:val="28"/>
          <w:szCs w:val="28"/>
        </w:rPr>
      </w:pPr>
    </w:p>
    <w:p w:rsidR="0001088A" w:rsidRDefault="0001088A" w:rsidP="0001088A">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01088A" w:rsidRDefault="0001088A" w:rsidP="0001088A">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01088A" w:rsidTr="0001088A">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01088A" w:rsidTr="0001088A">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rsidTr="0001088A">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rsidTr="0001088A">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r>
      <w:tr w:rsidR="0001088A" w:rsidTr="0001088A">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01088A" w:rsidTr="0001088A">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rsidTr="0001088A">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rsidTr="0001088A">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r>
      <w:tr w:rsidR="0001088A" w:rsidTr="0001088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小微企业价格合计金额大写：                            小写： ￥</w:t>
            </w:r>
            <w:r>
              <w:rPr>
                <w:rFonts w:ascii="仿宋" w:eastAsia="仿宋" w:hAnsi="仿宋" w:hint="eastAsia"/>
                <w:b/>
                <w:sz w:val="24"/>
                <w:szCs w:val="24"/>
                <w:u w:val="single"/>
              </w:rPr>
              <w:t xml:space="preserve">          </w:t>
            </w:r>
          </w:p>
        </w:tc>
      </w:tr>
      <w:tr w:rsidR="0001088A" w:rsidTr="0001088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01088A" w:rsidTr="0001088A">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rsidR="0001088A" w:rsidRDefault="0001088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01088A" w:rsidRDefault="0001088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5E004E" w:rsidRDefault="005E004E">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、小微企业价格合计金额应与“制造商为小微企业”的明细报价汇总相等（如有错误修正，以修正后的明细报价为准），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按前附表“小微企业有关政策”要求对小微企业价格进行确认，并对符合要求的小微企业价格部分给予价格扣除</w:t>
            </w:r>
            <w:r w:rsidRPr="00D85FB0">
              <w:rPr>
                <w:rFonts w:ascii="仿宋" w:eastAsia="仿宋" w:hAnsi="仿宋" w:hint="eastAsia"/>
                <w:b/>
                <w:sz w:val="24"/>
              </w:rPr>
              <w:t>。</w:t>
            </w:r>
          </w:p>
          <w:p w:rsidR="0001088A" w:rsidRDefault="0001088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01088A" w:rsidRDefault="0001088A" w:rsidP="0001088A">
      <w:pPr>
        <w:snapToGrid w:val="0"/>
        <w:spacing w:line="400" w:lineRule="exact"/>
        <w:jc w:val="left"/>
        <w:rPr>
          <w:rFonts w:ascii="仿宋" w:eastAsia="仿宋" w:hAnsi="仿宋"/>
          <w:sz w:val="24"/>
          <w:szCs w:val="24"/>
        </w:rPr>
      </w:pPr>
    </w:p>
    <w:p w:rsidR="0001088A" w:rsidRDefault="0001088A" w:rsidP="0001088A">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953E17" w:rsidRDefault="00953E17" w:rsidP="00953E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r w:rsidR="00FD2D65">
        <w:rPr>
          <w:rFonts w:ascii="仿宋" w:eastAsia="仿宋" w:hAnsi="仿宋" w:hint="eastAsia"/>
          <w:color w:val="000000"/>
          <w:sz w:val="30"/>
          <w:szCs w:val="30"/>
        </w:rPr>
        <w:t>16</w:t>
      </w:r>
      <w:r>
        <w:rPr>
          <w:rFonts w:ascii="仿宋" w:eastAsia="仿宋" w:hAnsi="仿宋" w:hint="eastAsia"/>
          <w:color w:val="000000"/>
          <w:sz w:val="30"/>
          <w:szCs w:val="30"/>
        </w:rPr>
        <w:t>：</w:t>
      </w:r>
    </w:p>
    <w:p w:rsidR="00953E17" w:rsidRDefault="00953E17" w:rsidP="00953E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小微企业声明函</w:t>
      </w:r>
    </w:p>
    <w:p w:rsidR="00953E17" w:rsidRDefault="00953E17" w:rsidP="00953E17">
      <w:pPr>
        <w:snapToGrid w:val="0"/>
        <w:spacing w:line="360" w:lineRule="auto"/>
        <w:rPr>
          <w:rFonts w:ascii="仿宋" w:eastAsia="仿宋" w:hAnsi="仿宋"/>
          <w:sz w:val="28"/>
          <w:szCs w:val="28"/>
        </w:rPr>
      </w:pP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953E17" w:rsidRDefault="00953E17" w:rsidP="00953E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953E17" w:rsidRDefault="00953E17" w:rsidP="00953E17">
      <w:pPr>
        <w:rPr>
          <w:rFonts w:ascii="仿宋" w:eastAsia="仿宋" w:hAnsi="仿宋"/>
        </w:rPr>
      </w:pPr>
      <w:r>
        <w:rPr>
          <w:rFonts w:ascii="仿宋" w:eastAsia="仿宋" w:hAnsi="仿宋" w:hint="eastAsia"/>
          <w:color w:val="000000"/>
          <w:sz w:val="30"/>
          <w:szCs w:val="30"/>
        </w:rPr>
        <w:t>附件</w:t>
      </w:r>
      <w:r w:rsidR="00FD2D65">
        <w:rPr>
          <w:rFonts w:ascii="仿宋" w:eastAsia="仿宋" w:hAnsi="仿宋" w:hint="eastAsia"/>
          <w:color w:val="000000"/>
          <w:sz w:val="30"/>
          <w:szCs w:val="30"/>
        </w:rPr>
        <w:t>17</w:t>
      </w:r>
      <w:r>
        <w:rPr>
          <w:rFonts w:ascii="仿宋" w:eastAsia="仿宋" w:hAnsi="仿宋" w:hint="eastAsia"/>
          <w:color w:val="000000"/>
          <w:sz w:val="30"/>
          <w:szCs w:val="30"/>
        </w:rPr>
        <w:t>：</w:t>
      </w:r>
    </w:p>
    <w:p w:rsidR="00953E17" w:rsidRDefault="00953E17" w:rsidP="00953E17">
      <w:pPr>
        <w:rPr>
          <w:rFonts w:ascii="仿宋" w:eastAsia="仿宋" w:hAnsi="仿宋"/>
        </w:rPr>
      </w:pPr>
    </w:p>
    <w:p w:rsidR="00953E17" w:rsidRDefault="00953E17" w:rsidP="00953E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953E17" w:rsidRDefault="00953E17" w:rsidP="00953E17">
      <w:pPr>
        <w:spacing w:line="588" w:lineRule="exact"/>
        <w:rPr>
          <w:rFonts w:ascii="仿宋_GB2312" w:eastAsia="仿宋_GB2312"/>
          <w:b/>
          <w:spacing w:val="6"/>
          <w:sz w:val="30"/>
          <w:szCs w:val="30"/>
        </w:rPr>
      </w:pP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w:t>
      </w:r>
      <w:r>
        <w:rPr>
          <w:rFonts w:ascii="仿宋" w:eastAsia="仿宋" w:hAnsi="仿宋" w:hint="eastAsia"/>
          <w:sz w:val="28"/>
          <w:szCs w:val="28"/>
        </w:rPr>
        <w:lastRenderedPageBreak/>
        <w:t>使用非残疾人福利性单位注册商标的货物）。</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953E17" w:rsidRDefault="00953E17" w:rsidP="00FD2D65">
      <w:pPr>
        <w:spacing w:line="588" w:lineRule="exact"/>
        <w:rPr>
          <w:rFonts w:ascii="仿宋_GB2312" w:eastAsia="仿宋_GB2312"/>
          <w:spacing w:val="6"/>
          <w:sz w:val="30"/>
          <w:szCs w:val="30"/>
        </w:rPr>
      </w:pPr>
    </w:p>
    <w:p w:rsidR="00953E17" w:rsidRDefault="00953E17" w:rsidP="00953E17">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953E17" w:rsidRDefault="00953E17" w:rsidP="00953E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958FB" w:rsidRPr="00B17D4C" w:rsidRDefault="004958FB" w:rsidP="00FD2D65">
      <w:pPr>
        <w:rPr>
          <w:rFonts w:ascii="仿宋" w:eastAsia="仿宋" w:hAnsi="仿宋"/>
          <w:sz w:val="30"/>
          <w:szCs w:val="30"/>
        </w:rPr>
      </w:pPr>
    </w:p>
    <w:sectPr w:rsidR="004958FB" w:rsidRPr="00B17D4C"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E5" w:rsidRDefault="001924E5">
      <w:r>
        <w:separator/>
      </w:r>
    </w:p>
  </w:endnote>
  <w:endnote w:type="continuationSeparator" w:id="0">
    <w:p w:rsidR="001924E5" w:rsidRDefault="0019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56425"/>
      <w:docPartObj>
        <w:docPartGallery w:val="Page Numbers (Bottom of Page)"/>
        <w:docPartUnique/>
      </w:docPartObj>
    </w:sdtPr>
    <w:sdtEndPr/>
    <w:sdtContent>
      <w:p w:rsidR="00107753" w:rsidRDefault="00F35841">
        <w:pPr>
          <w:pStyle w:val="afff"/>
          <w:jc w:val="center"/>
        </w:pPr>
        <w:r>
          <w:fldChar w:fldCharType="begin"/>
        </w:r>
        <w:r w:rsidR="00107753">
          <w:instrText>PAGE   \* MERGEFORMAT</w:instrText>
        </w:r>
        <w:r>
          <w:fldChar w:fldCharType="separate"/>
        </w:r>
        <w:r w:rsidR="000C36C2" w:rsidRPr="000C36C2">
          <w:rPr>
            <w:noProof/>
            <w:lang w:val="zh-CN"/>
          </w:rPr>
          <w:t>35</w:t>
        </w:r>
        <w:r>
          <w:fldChar w:fldCharType="end"/>
        </w:r>
      </w:p>
    </w:sdtContent>
  </w:sdt>
  <w:p w:rsidR="00107753" w:rsidRDefault="00107753">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26" w:rsidRDefault="00F35841">
    <w:pPr>
      <w:pStyle w:val="afff"/>
      <w:framePr w:wrap="around" w:vAnchor="text" w:hAnchor="margin" w:xAlign="outside" w:y="1"/>
      <w:rPr>
        <w:rStyle w:val="af1"/>
      </w:rPr>
    </w:pPr>
    <w:r>
      <w:fldChar w:fldCharType="begin"/>
    </w:r>
    <w:r w:rsidR="002D0126">
      <w:rPr>
        <w:rStyle w:val="af1"/>
      </w:rPr>
      <w:instrText xml:space="preserve">PAGE  </w:instrText>
    </w:r>
    <w:r>
      <w:fldChar w:fldCharType="end"/>
    </w:r>
  </w:p>
  <w:p w:rsidR="002D0126" w:rsidRDefault="002D0126">
    <w:pPr>
      <w:pStyle w:val="aff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26" w:rsidRDefault="002D0126">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F35841">
      <w:rPr>
        <w:rFonts w:ascii="宋体" w:hAnsi="宋体"/>
        <w:sz w:val="28"/>
        <w:szCs w:val="28"/>
      </w:rPr>
      <w:fldChar w:fldCharType="begin"/>
    </w:r>
    <w:r>
      <w:rPr>
        <w:rStyle w:val="af1"/>
        <w:rFonts w:ascii="宋体" w:hAnsi="宋体"/>
        <w:sz w:val="28"/>
        <w:szCs w:val="28"/>
      </w:rPr>
      <w:instrText xml:space="preserve">PAGE  </w:instrText>
    </w:r>
    <w:r w:rsidR="00F35841">
      <w:rPr>
        <w:rFonts w:ascii="宋体" w:hAnsi="宋体"/>
        <w:sz w:val="28"/>
        <w:szCs w:val="28"/>
      </w:rPr>
      <w:fldChar w:fldCharType="separate"/>
    </w:r>
    <w:r w:rsidR="000C36C2">
      <w:rPr>
        <w:rStyle w:val="af1"/>
        <w:rFonts w:ascii="宋体" w:hAnsi="宋体"/>
        <w:noProof/>
        <w:sz w:val="28"/>
        <w:szCs w:val="28"/>
      </w:rPr>
      <w:t>58</w:t>
    </w:r>
    <w:r w:rsidR="00F35841">
      <w:rPr>
        <w:rFonts w:ascii="宋体" w:hAnsi="宋体"/>
        <w:sz w:val="28"/>
        <w:szCs w:val="28"/>
      </w:rPr>
      <w:fldChar w:fldCharType="end"/>
    </w:r>
    <w:r>
      <w:rPr>
        <w:rStyle w:val="af1"/>
        <w:rFonts w:ascii="宋体" w:hAnsi="宋体" w:hint="eastAsia"/>
        <w:sz w:val="28"/>
        <w:szCs w:val="28"/>
      </w:rPr>
      <w:t xml:space="preserve"> —</w:t>
    </w:r>
  </w:p>
  <w:p w:rsidR="002D0126" w:rsidRDefault="002D0126">
    <w:pPr>
      <w:pStyle w:val="afff"/>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26" w:rsidRDefault="002D0126">
    <w:pPr>
      <w:pStyle w:val="afff"/>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E5" w:rsidRDefault="001924E5">
      <w:r>
        <w:separator/>
      </w:r>
    </w:p>
  </w:footnote>
  <w:footnote w:type="continuationSeparator" w:id="0">
    <w:p w:rsidR="001924E5" w:rsidRDefault="0019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26" w:rsidRPr="00FD2D65" w:rsidRDefault="002D0126" w:rsidP="00FD2D65">
    <w:pPr>
      <w:pStyle w:val="a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26" w:rsidRDefault="002D01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5">
    <w:nsid w:val="18C43D94"/>
    <w:multiLevelType w:val="multilevel"/>
    <w:tmpl w:val="18C43D9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1">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4">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2">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5">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6">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8">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41">
    <w:nsid w:val="54F403B5"/>
    <w:multiLevelType w:val="singleLevel"/>
    <w:tmpl w:val="54F403B5"/>
    <w:lvl w:ilvl="0">
      <w:start w:val="1"/>
      <w:numFmt w:val="chineseCounting"/>
      <w:suff w:val="nothing"/>
      <w:lvlText w:val="%1、"/>
      <w:lvlJc w:val="left"/>
      <w:pPr>
        <w:ind w:left="0" w:firstLine="0"/>
      </w:pPr>
    </w:lvl>
  </w:abstractNum>
  <w:abstractNum w:abstractNumId="42">
    <w:nsid w:val="557FD3DA"/>
    <w:multiLevelType w:val="singleLevel"/>
    <w:tmpl w:val="557FD3DA"/>
    <w:lvl w:ilvl="0">
      <w:start w:val="3"/>
      <w:numFmt w:val="chineseCounting"/>
      <w:suff w:val="nothing"/>
      <w:lvlText w:val="%1、"/>
      <w:lvlJc w:val="left"/>
      <w:pPr>
        <w:ind w:left="0" w:firstLine="0"/>
      </w:pPr>
    </w:lvl>
  </w:abstractNum>
  <w:abstractNum w:abstractNumId="4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5CA01D86"/>
    <w:multiLevelType w:val="multilevel"/>
    <w:tmpl w:val="5CA01D86"/>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6">
    <w:nsid w:val="5E1C2692"/>
    <w:multiLevelType w:val="hybridMultilevel"/>
    <w:tmpl w:val="3198F05C"/>
    <w:lvl w:ilvl="0" w:tplc="A2C2546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5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nsid w:val="6DEE0812"/>
    <w:multiLevelType w:val="multilevel"/>
    <w:tmpl w:val="6DEE0812"/>
    <w:lvl w:ilvl="0">
      <w:start w:val="1"/>
      <w:numFmt w:val="decimal"/>
      <w:lvlText w:val="（%1）"/>
      <w:lvlJc w:val="left"/>
      <w:pPr>
        <w:ind w:left="1129" w:hanging="420"/>
      </w:pPr>
      <w:rPr>
        <w:rFonts w:hint="eastAsia"/>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2">
    <w:nsid w:val="738A4524"/>
    <w:multiLevelType w:val="multilevel"/>
    <w:tmpl w:val="738A4524"/>
    <w:lvl w:ilvl="0">
      <w:start w:val="1"/>
      <w:numFmt w:val="decimal"/>
      <w:lvlText w:val="%1、"/>
      <w:lvlJc w:val="left"/>
      <w:pPr>
        <w:tabs>
          <w:tab w:val="left" w:pos="786"/>
        </w:tabs>
        <w:ind w:left="786" w:hanging="360"/>
      </w:pPr>
      <w:rPr>
        <w:rFonts w:hint="eastAsia"/>
      </w:rPr>
    </w:lvl>
    <w:lvl w:ilvl="1">
      <w:start w:val="1"/>
      <w:numFmt w:val="japaneseCounting"/>
      <w:lvlText w:val="%2、"/>
      <w:lvlJc w:val="left"/>
      <w:pPr>
        <w:tabs>
          <w:tab w:val="left" w:pos="1380"/>
        </w:tabs>
        <w:ind w:left="1380" w:hanging="48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5">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
  </w:num>
  <w:num w:numId="5">
    <w:abstractNumId w:val="13"/>
  </w:num>
  <w:num w:numId="6">
    <w:abstractNumId w:val="0"/>
  </w:num>
  <w:num w:numId="7">
    <w:abstractNumId w:val="37"/>
  </w:num>
  <w:num w:numId="8">
    <w:abstractNumId w:val="20"/>
  </w:num>
  <w:num w:numId="9">
    <w:abstractNumId w:val="44"/>
  </w:num>
  <w:num w:numId="10">
    <w:abstractNumId w:val="31"/>
  </w:num>
  <w:num w:numId="11">
    <w:abstractNumId w:val="28"/>
  </w:num>
  <w:num w:numId="12">
    <w:abstractNumId w:val="4"/>
  </w:num>
  <w:num w:numId="13">
    <w:abstractNumId w:val="40"/>
  </w:num>
  <w:num w:numId="14">
    <w:abstractNumId w:val="5"/>
  </w:num>
  <w:num w:numId="15">
    <w:abstractNumId w:val="6"/>
  </w:num>
  <w:num w:numId="16">
    <w:abstractNumId w:val="22"/>
  </w:num>
  <w:num w:numId="17">
    <w:abstractNumId w:val="19"/>
  </w:num>
  <w:num w:numId="18">
    <w:abstractNumId w:val="54"/>
  </w:num>
  <w:num w:numId="19">
    <w:abstractNumId w:val="50"/>
    <w:lvlOverride w:ilvl="0">
      <w:startOverride w:val="1"/>
    </w:lvlOverride>
  </w:num>
  <w:num w:numId="20">
    <w:abstractNumId w:val="35"/>
  </w:num>
  <w:num w:numId="21">
    <w:abstractNumId w:val="7"/>
  </w:num>
  <w:num w:numId="22">
    <w:abstractNumId w:val="30"/>
  </w:num>
  <w:num w:numId="23">
    <w:abstractNumId w:val="53"/>
  </w:num>
  <w:num w:numId="24">
    <w:abstractNumId w:val="3"/>
  </w:num>
  <w:num w:numId="25">
    <w:abstractNumId w:val="49"/>
  </w:num>
  <w:num w:numId="26">
    <w:abstractNumId w:val="36"/>
  </w:num>
  <w:num w:numId="27">
    <w:abstractNumId w:val="17"/>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1"/>
    <w:lvlOverride w:ilvl="0">
      <w:startOverride w:val="1"/>
    </w:lvlOverride>
  </w:num>
  <w:num w:numId="31">
    <w:abstractNumId w:val="42"/>
    <w:lvlOverride w:ilvl="0">
      <w:startOverride w:val="3"/>
    </w:lvlOverride>
  </w:num>
  <w:num w:numId="32">
    <w:abstractNumId w:val="5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498"/>
    <w:rsid w:val="000A57B4"/>
    <w:rsid w:val="000A594F"/>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36C2"/>
    <w:rsid w:val="000C43CF"/>
    <w:rsid w:val="000C4621"/>
    <w:rsid w:val="000C6043"/>
    <w:rsid w:val="000C6CBC"/>
    <w:rsid w:val="000D03EC"/>
    <w:rsid w:val="000D0925"/>
    <w:rsid w:val="000D28D8"/>
    <w:rsid w:val="000D2A75"/>
    <w:rsid w:val="000D2F4B"/>
    <w:rsid w:val="000D348F"/>
    <w:rsid w:val="000D3F8A"/>
    <w:rsid w:val="000D3FD1"/>
    <w:rsid w:val="000D48F1"/>
    <w:rsid w:val="000D56DC"/>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636"/>
    <w:rsid w:val="00106D50"/>
    <w:rsid w:val="00107753"/>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A86"/>
    <w:rsid w:val="00147C64"/>
    <w:rsid w:val="001506E0"/>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4D61"/>
    <w:rsid w:val="00175A59"/>
    <w:rsid w:val="001763F7"/>
    <w:rsid w:val="001767B2"/>
    <w:rsid w:val="00180DA8"/>
    <w:rsid w:val="00181168"/>
    <w:rsid w:val="001853FD"/>
    <w:rsid w:val="0018543D"/>
    <w:rsid w:val="00186A15"/>
    <w:rsid w:val="0019001E"/>
    <w:rsid w:val="001907CD"/>
    <w:rsid w:val="0019115E"/>
    <w:rsid w:val="001917CB"/>
    <w:rsid w:val="001924E5"/>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48CF"/>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126"/>
    <w:rsid w:val="002D02BF"/>
    <w:rsid w:val="002D09D8"/>
    <w:rsid w:val="002D0D97"/>
    <w:rsid w:val="002D0FFC"/>
    <w:rsid w:val="002D1274"/>
    <w:rsid w:val="002D12A3"/>
    <w:rsid w:val="002D13B2"/>
    <w:rsid w:val="002D2AB5"/>
    <w:rsid w:val="002D34F7"/>
    <w:rsid w:val="002D3B93"/>
    <w:rsid w:val="002D3F64"/>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4E44"/>
    <w:rsid w:val="0034529B"/>
    <w:rsid w:val="0034628E"/>
    <w:rsid w:val="00346452"/>
    <w:rsid w:val="00350989"/>
    <w:rsid w:val="00350BC0"/>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893"/>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4E49"/>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24"/>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186"/>
    <w:rsid w:val="00445FD3"/>
    <w:rsid w:val="00446634"/>
    <w:rsid w:val="00446BF5"/>
    <w:rsid w:val="00450309"/>
    <w:rsid w:val="004511AF"/>
    <w:rsid w:val="0045193A"/>
    <w:rsid w:val="00452CA2"/>
    <w:rsid w:val="00452CBF"/>
    <w:rsid w:val="004555C8"/>
    <w:rsid w:val="00456823"/>
    <w:rsid w:val="004569E1"/>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0F75"/>
    <w:rsid w:val="0048107B"/>
    <w:rsid w:val="00481606"/>
    <w:rsid w:val="004819DB"/>
    <w:rsid w:val="00482FDC"/>
    <w:rsid w:val="00483622"/>
    <w:rsid w:val="00483B81"/>
    <w:rsid w:val="00483F38"/>
    <w:rsid w:val="00484176"/>
    <w:rsid w:val="00484306"/>
    <w:rsid w:val="00484546"/>
    <w:rsid w:val="004847FC"/>
    <w:rsid w:val="00484F51"/>
    <w:rsid w:val="00485EE7"/>
    <w:rsid w:val="0049057C"/>
    <w:rsid w:val="004926FD"/>
    <w:rsid w:val="00492AC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59F9"/>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1BB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A7D"/>
    <w:rsid w:val="00684C2F"/>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201B"/>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778"/>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694B"/>
    <w:rsid w:val="0074720F"/>
    <w:rsid w:val="00747599"/>
    <w:rsid w:val="00747D00"/>
    <w:rsid w:val="0075060B"/>
    <w:rsid w:val="00750672"/>
    <w:rsid w:val="007508A4"/>
    <w:rsid w:val="0075174C"/>
    <w:rsid w:val="00751AF3"/>
    <w:rsid w:val="0075275F"/>
    <w:rsid w:val="00752A25"/>
    <w:rsid w:val="007538AE"/>
    <w:rsid w:val="007538F7"/>
    <w:rsid w:val="00753B68"/>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23C"/>
    <w:rsid w:val="00805889"/>
    <w:rsid w:val="00805E37"/>
    <w:rsid w:val="00805F84"/>
    <w:rsid w:val="008065A1"/>
    <w:rsid w:val="008071AB"/>
    <w:rsid w:val="008100A4"/>
    <w:rsid w:val="0081075E"/>
    <w:rsid w:val="00811106"/>
    <w:rsid w:val="00811836"/>
    <w:rsid w:val="008121C2"/>
    <w:rsid w:val="0081479B"/>
    <w:rsid w:val="00817F91"/>
    <w:rsid w:val="00817FCD"/>
    <w:rsid w:val="0082101E"/>
    <w:rsid w:val="00821A39"/>
    <w:rsid w:val="00821CBC"/>
    <w:rsid w:val="008224FD"/>
    <w:rsid w:val="00822A00"/>
    <w:rsid w:val="0082327C"/>
    <w:rsid w:val="008246D9"/>
    <w:rsid w:val="00824767"/>
    <w:rsid w:val="008249CD"/>
    <w:rsid w:val="008255D2"/>
    <w:rsid w:val="0082589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B65"/>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2445"/>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6DDC"/>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253"/>
    <w:rsid w:val="00925776"/>
    <w:rsid w:val="009257D8"/>
    <w:rsid w:val="009260D2"/>
    <w:rsid w:val="00927257"/>
    <w:rsid w:val="00927478"/>
    <w:rsid w:val="00927B11"/>
    <w:rsid w:val="00927F71"/>
    <w:rsid w:val="0093030B"/>
    <w:rsid w:val="00930BCC"/>
    <w:rsid w:val="009315C1"/>
    <w:rsid w:val="009315CC"/>
    <w:rsid w:val="00931967"/>
    <w:rsid w:val="0093204A"/>
    <w:rsid w:val="009344C3"/>
    <w:rsid w:val="00935E16"/>
    <w:rsid w:val="00935F5A"/>
    <w:rsid w:val="00940FE3"/>
    <w:rsid w:val="009414CC"/>
    <w:rsid w:val="00941573"/>
    <w:rsid w:val="00941DAA"/>
    <w:rsid w:val="00941EA8"/>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78C"/>
    <w:rsid w:val="00985DB8"/>
    <w:rsid w:val="00986757"/>
    <w:rsid w:val="009872E6"/>
    <w:rsid w:val="009874CA"/>
    <w:rsid w:val="009878EE"/>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9F701A"/>
    <w:rsid w:val="00A03231"/>
    <w:rsid w:val="00A03746"/>
    <w:rsid w:val="00A03ED8"/>
    <w:rsid w:val="00A04BA7"/>
    <w:rsid w:val="00A04FD8"/>
    <w:rsid w:val="00A05E42"/>
    <w:rsid w:val="00A06A27"/>
    <w:rsid w:val="00A06DCE"/>
    <w:rsid w:val="00A07C33"/>
    <w:rsid w:val="00A10BA3"/>
    <w:rsid w:val="00A114A4"/>
    <w:rsid w:val="00A11C53"/>
    <w:rsid w:val="00A12A9B"/>
    <w:rsid w:val="00A13649"/>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2A7D"/>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6AA"/>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3"/>
    <w:rsid w:val="00AE387B"/>
    <w:rsid w:val="00AE3D9E"/>
    <w:rsid w:val="00AE44AC"/>
    <w:rsid w:val="00AE726A"/>
    <w:rsid w:val="00AE78C4"/>
    <w:rsid w:val="00AE78E4"/>
    <w:rsid w:val="00AF29CE"/>
    <w:rsid w:val="00AF2DE8"/>
    <w:rsid w:val="00AF2F1B"/>
    <w:rsid w:val="00AF31C1"/>
    <w:rsid w:val="00AF3637"/>
    <w:rsid w:val="00AF36BB"/>
    <w:rsid w:val="00AF4169"/>
    <w:rsid w:val="00AF5205"/>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17D4C"/>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6E3F"/>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66A0E"/>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9"/>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115"/>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2A95"/>
    <w:rsid w:val="00E6318D"/>
    <w:rsid w:val="00E6351A"/>
    <w:rsid w:val="00E6355E"/>
    <w:rsid w:val="00E64448"/>
    <w:rsid w:val="00E64AEB"/>
    <w:rsid w:val="00E6518A"/>
    <w:rsid w:val="00E66C7F"/>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007"/>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841"/>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9761E"/>
    <w:rsid w:val="00FA0A54"/>
    <w:rsid w:val="00FA18FA"/>
    <w:rsid w:val="00FA1E37"/>
    <w:rsid w:val="00FA1F82"/>
    <w:rsid w:val="00FA2321"/>
    <w:rsid w:val="00FA2CA7"/>
    <w:rsid w:val="00FA40D5"/>
    <w:rsid w:val="00FA45F1"/>
    <w:rsid w:val="00FA499E"/>
    <w:rsid w:val="00FA5C66"/>
    <w:rsid w:val="00FA6266"/>
    <w:rsid w:val="00FB3B2D"/>
    <w:rsid w:val="00FB3F24"/>
    <w:rsid w:val="00FB468A"/>
    <w:rsid w:val="00FB57C6"/>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2D65"/>
    <w:rsid w:val="00FD3C4E"/>
    <w:rsid w:val="00FD4A0C"/>
    <w:rsid w:val="00FD5364"/>
    <w:rsid w:val="00FD6FA3"/>
    <w:rsid w:val="00FD72DB"/>
    <w:rsid w:val="00FE0384"/>
    <w:rsid w:val="00FE16CE"/>
    <w:rsid w:val="00FE1C05"/>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1">
    <w:name w:val="Table Simple 1"/>
    <w:basedOn w:val="ac"/>
    <w:rsid w:val="00A03ED8"/>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75">
      <w:bodyDiv w:val="1"/>
      <w:marLeft w:val="0"/>
      <w:marRight w:val="0"/>
      <w:marTop w:val="0"/>
      <w:marBottom w:val="0"/>
      <w:divBdr>
        <w:top w:val="none" w:sz="0" w:space="0" w:color="auto"/>
        <w:left w:val="none" w:sz="0" w:space="0" w:color="auto"/>
        <w:bottom w:val="none" w:sz="0" w:space="0" w:color="auto"/>
        <w:right w:val="none" w:sz="0" w:space="0" w:color="auto"/>
      </w:divBdr>
    </w:div>
    <w:div w:id="169373309">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098212874">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D216-1F1C-4744-94C0-09725ADA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16814</Words>
  <Characters>17152</Characters>
  <Application>Microsoft Office Word</Application>
  <DocSecurity>0</DocSecurity>
  <PresentationFormat/>
  <Lines>1319</Lines>
  <Paragraphs>1132</Paragraphs>
  <Slides>0</Slides>
  <Notes>0</Notes>
  <HiddenSlides>0</HiddenSlides>
  <MMClips>0</MMClips>
  <ScaleCrop>false</ScaleCrop>
  <Company>上海上海远瞩计算机技术有限公司</Company>
  <LinksUpToDate>false</LinksUpToDate>
  <CharactersWithSpaces>32834</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YB</cp:lastModifiedBy>
  <cp:revision>21</cp:revision>
  <cp:lastPrinted>2020-09-25T01:38:00Z</cp:lastPrinted>
  <dcterms:created xsi:type="dcterms:W3CDTF">2020-10-20T05:52:00Z</dcterms:created>
  <dcterms:modified xsi:type="dcterms:W3CDTF">2020-12-01T09:42:00Z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