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80" w:rsidRPr="000D3F8A" w:rsidRDefault="00D86480" w:rsidP="00D86480">
      <w:pPr>
        <w:spacing w:beforeLines="100" w:before="24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浙江财经大学计算机设备项目</w:t>
      </w:r>
      <w:bookmarkEnd w:id="0"/>
    </w:p>
    <w:p w:rsidR="00D86480" w:rsidRDefault="00D86480" w:rsidP="00D86480">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ZZCG2019L-GK-138</w:t>
      </w:r>
      <w:bookmarkEnd w:id="1"/>
    </w:p>
    <w:p w:rsidR="00D86480" w:rsidRDefault="00D86480" w:rsidP="00D86480">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D86480" w:rsidRDefault="00D86480" w:rsidP="00D8648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D86480" w:rsidRDefault="00D86480" w:rsidP="00D8648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D86480" w:rsidRDefault="00D86480" w:rsidP="00D8648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D86480" w:rsidRDefault="00D86480" w:rsidP="00D8648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D86480" w:rsidRDefault="00D86480" w:rsidP="00D8648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D86480" w:rsidRDefault="00D86480" w:rsidP="00D86480">
      <w:pPr>
        <w:ind w:right="-110"/>
        <w:rPr>
          <w:rFonts w:ascii="宋体" w:hAnsi="宋体"/>
          <w:color w:val="000000"/>
          <w:sz w:val="32"/>
          <w:szCs w:val="32"/>
        </w:rPr>
      </w:pPr>
    </w:p>
    <w:p w:rsidR="00D86480" w:rsidRDefault="00D86480" w:rsidP="00D86480">
      <w:pPr>
        <w:ind w:right="-110"/>
        <w:rPr>
          <w:rFonts w:ascii="宋体" w:hAnsi="宋体"/>
          <w:color w:val="000000"/>
          <w:sz w:val="32"/>
          <w:szCs w:val="32"/>
        </w:rPr>
      </w:pPr>
    </w:p>
    <w:p w:rsidR="00D86480" w:rsidRDefault="00D86480" w:rsidP="00D86480">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D86480" w:rsidRDefault="00D86480" w:rsidP="00D86480">
      <w:pPr>
        <w:spacing w:line="500" w:lineRule="exact"/>
        <w:ind w:right="532"/>
        <w:rPr>
          <w:rFonts w:ascii="宋体" w:hAnsi="宋体"/>
          <w:color w:val="000000"/>
          <w:sz w:val="36"/>
          <w:szCs w:val="36"/>
        </w:rPr>
      </w:pPr>
    </w:p>
    <w:p w:rsidR="00D86480" w:rsidRDefault="00D86480" w:rsidP="00D86480">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D86480" w:rsidRDefault="00D86480" w:rsidP="00D86480">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44"/>
          <w:szCs w:val="44"/>
        </w:rPr>
        <w:lastRenderedPageBreak/>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D86480" w:rsidRPr="000D3F8A" w:rsidRDefault="00D86480" w:rsidP="00D86480">
      <w:pPr>
        <w:pStyle w:val="affff7"/>
        <w:spacing w:before="120" w:after="120" w:line="360" w:lineRule="auto"/>
        <w:jc w:val="center"/>
        <w:rPr>
          <w:rFonts w:eastAsia="仿宋_GB2312" w:hAnsi="宋体"/>
          <w:color w:val="000000"/>
          <w:sz w:val="32"/>
          <w:szCs w:val="32"/>
        </w:rPr>
      </w:pPr>
    </w:p>
    <w:p w:rsidR="00D86480" w:rsidRDefault="00D86480" w:rsidP="00D86480">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Pr="00BE13C3">
          <w:rPr>
            <w:rStyle w:val="af3"/>
            <w:rFonts w:hAnsi="宋体" w:hint="eastAsia"/>
            <w:b/>
            <w:noProof/>
          </w:rPr>
          <w:t>第一章</w:t>
        </w:r>
        <w:r w:rsidRPr="00BE13C3">
          <w:rPr>
            <w:rStyle w:val="af3"/>
            <w:rFonts w:hAnsi="宋体"/>
            <w:b/>
            <w:noProof/>
          </w:rPr>
          <w:t xml:space="preserve">  </w:t>
        </w:r>
        <w:r w:rsidRPr="00BE13C3">
          <w:rPr>
            <w:rStyle w:val="af3"/>
            <w:rFonts w:hAnsi="宋体" w:hint="eastAsia"/>
            <w:b/>
            <w:noProof/>
          </w:rPr>
          <w:t>公开招标采购公告</w:t>
        </w:r>
        <w:r>
          <w:rPr>
            <w:noProof/>
            <w:webHidden/>
          </w:rPr>
          <w:tab/>
        </w:r>
        <w:r>
          <w:rPr>
            <w:noProof/>
            <w:webHidden/>
          </w:rPr>
          <w:fldChar w:fldCharType="begin"/>
        </w:r>
        <w:r>
          <w:rPr>
            <w:noProof/>
            <w:webHidden/>
          </w:rPr>
          <w:instrText xml:space="preserve"> PAGEREF _Toc496796635 \h </w:instrText>
        </w:r>
        <w:r>
          <w:rPr>
            <w:noProof/>
            <w:webHidden/>
          </w:rPr>
        </w:r>
        <w:r>
          <w:rPr>
            <w:noProof/>
            <w:webHidden/>
          </w:rPr>
          <w:fldChar w:fldCharType="separate"/>
        </w:r>
        <w:r>
          <w:rPr>
            <w:noProof/>
            <w:webHidden/>
          </w:rPr>
          <w:t>3</w:t>
        </w:r>
        <w:r>
          <w:rPr>
            <w:noProof/>
            <w:webHidden/>
          </w:rPr>
          <w:fldChar w:fldCharType="end"/>
        </w:r>
      </w:hyperlink>
    </w:p>
    <w:p w:rsidR="00D86480" w:rsidRDefault="005703B2" w:rsidP="00D86480">
      <w:pPr>
        <w:pStyle w:val="1c"/>
        <w:tabs>
          <w:tab w:val="right" w:leader="dot" w:pos="8834"/>
        </w:tabs>
        <w:rPr>
          <w:rFonts w:ascii="Calibri" w:eastAsia="宋体" w:hAnsi="Calibri"/>
          <w:noProof/>
          <w:sz w:val="21"/>
          <w:szCs w:val="22"/>
        </w:rPr>
      </w:pPr>
      <w:hyperlink w:anchor="_Toc496796636" w:history="1">
        <w:r w:rsidR="00D86480" w:rsidRPr="00BE13C3">
          <w:rPr>
            <w:rStyle w:val="af3"/>
            <w:rFonts w:ascii="仿宋" w:hAnsi="仿宋" w:hint="eastAsia"/>
            <w:b/>
            <w:noProof/>
          </w:rPr>
          <w:t>第二章</w:t>
        </w:r>
        <w:r w:rsidR="00D86480" w:rsidRPr="00BE13C3">
          <w:rPr>
            <w:rStyle w:val="af3"/>
            <w:rFonts w:ascii="仿宋" w:hAnsi="仿宋"/>
            <w:b/>
            <w:noProof/>
          </w:rPr>
          <w:t xml:space="preserve">  </w:t>
        </w:r>
        <w:r w:rsidR="00D86480" w:rsidRPr="00BE13C3">
          <w:rPr>
            <w:rStyle w:val="af3"/>
            <w:rFonts w:ascii="仿宋" w:hAnsi="仿宋" w:hint="eastAsia"/>
            <w:b/>
            <w:noProof/>
          </w:rPr>
          <w:t>投标人须知</w:t>
        </w:r>
        <w:r w:rsidR="00D86480">
          <w:rPr>
            <w:noProof/>
            <w:webHidden/>
          </w:rPr>
          <w:tab/>
        </w:r>
        <w:r w:rsidR="00D86480">
          <w:rPr>
            <w:noProof/>
            <w:webHidden/>
          </w:rPr>
          <w:fldChar w:fldCharType="begin"/>
        </w:r>
        <w:r w:rsidR="00D86480">
          <w:rPr>
            <w:noProof/>
            <w:webHidden/>
          </w:rPr>
          <w:instrText xml:space="preserve"> PAGEREF _Toc496796636 \h </w:instrText>
        </w:r>
        <w:r w:rsidR="00D86480">
          <w:rPr>
            <w:noProof/>
            <w:webHidden/>
          </w:rPr>
        </w:r>
        <w:r w:rsidR="00D86480">
          <w:rPr>
            <w:noProof/>
            <w:webHidden/>
          </w:rPr>
          <w:fldChar w:fldCharType="separate"/>
        </w:r>
        <w:r w:rsidR="00D86480">
          <w:rPr>
            <w:noProof/>
            <w:webHidden/>
          </w:rPr>
          <w:t>6</w:t>
        </w:r>
        <w:r w:rsidR="00D86480">
          <w:rPr>
            <w:noProof/>
            <w:webHidden/>
          </w:rPr>
          <w:fldChar w:fldCharType="end"/>
        </w:r>
      </w:hyperlink>
    </w:p>
    <w:p w:rsidR="00D86480" w:rsidRDefault="005703B2" w:rsidP="00D86480">
      <w:pPr>
        <w:pStyle w:val="1c"/>
        <w:tabs>
          <w:tab w:val="right" w:leader="dot" w:pos="8834"/>
        </w:tabs>
        <w:rPr>
          <w:rFonts w:ascii="Calibri" w:eastAsia="宋体" w:hAnsi="Calibri"/>
          <w:noProof/>
          <w:sz w:val="21"/>
          <w:szCs w:val="22"/>
        </w:rPr>
      </w:pPr>
      <w:hyperlink w:anchor="_Toc496796637" w:history="1">
        <w:r w:rsidR="00D86480" w:rsidRPr="00BE13C3">
          <w:rPr>
            <w:rStyle w:val="af3"/>
            <w:rFonts w:hAnsi="宋体" w:hint="eastAsia"/>
            <w:b/>
            <w:noProof/>
          </w:rPr>
          <w:t>第三章</w:t>
        </w:r>
        <w:r w:rsidR="00D86480" w:rsidRPr="00BE13C3">
          <w:rPr>
            <w:rStyle w:val="af3"/>
            <w:rFonts w:hAnsi="宋体"/>
            <w:b/>
            <w:noProof/>
          </w:rPr>
          <w:t xml:space="preserve">  </w:t>
        </w:r>
        <w:r w:rsidR="00D86480" w:rsidRPr="00BE13C3">
          <w:rPr>
            <w:rStyle w:val="af3"/>
            <w:rFonts w:hAnsi="宋体" w:hint="eastAsia"/>
            <w:b/>
            <w:noProof/>
          </w:rPr>
          <w:t>评标办法及评分标准</w:t>
        </w:r>
        <w:r w:rsidR="00D86480">
          <w:rPr>
            <w:noProof/>
            <w:webHidden/>
          </w:rPr>
          <w:tab/>
        </w:r>
        <w:r w:rsidR="00D86480">
          <w:rPr>
            <w:noProof/>
            <w:webHidden/>
          </w:rPr>
          <w:fldChar w:fldCharType="begin"/>
        </w:r>
        <w:r w:rsidR="00D86480">
          <w:rPr>
            <w:noProof/>
            <w:webHidden/>
          </w:rPr>
          <w:instrText xml:space="preserve"> PAGEREF _Toc496796637 \h </w:instrText>
        </w:r>
        <w:r w:rsidR="00D86480">
          <w:rPr>
            <w:noProof/>
            <w:webHidden/>
          </w:rPr>
        </w:r>
        <w:r w:rsidR="00D86480">
          <w:rPr>
            <w:noProof/>
            <w:webHidden/>
          </w:rPr>
          <w:fldChar w:fldCharType="separate"/>
        </w:r>
        <w:r w:rsidR="00D86480">
          <w:rPr>
            <w:noProof/>
            <w:webHidden/>
          </w:rPr>
          <w:t>20</w:t>
        </w:r>
        <w:r w:rsidR="00D86480">
          <w:rPr>
            <w:noProof/>
            <w:webHidden/>
          </w:rPr>
          <w:fldChar w:fldCharType="end"/>
        </w:r>
      </w:hyperlink>
    </w:p>
    <w:p w:rsidR="00D86480" w:rsidRDefault="005703B2" w:rsidP="00D86480">
      <w:pPr>
        <w:pStyle w:val="1c"/>
        <w:tabs>
          <w:tab w:val="right" w:leader="dot" w:pos="8834"/>
        </w:tabs>
        <w:rPr>
          <w:rFonts w:ascii="Calibri" w:eastAsia="宋体" w:hAnsi="Calibri"/>
          <w:noProof/>
          <w:sz w:val="21"/>
          <w:szCs w:val="22"/>
        </w:rPr>
      </w:pPr>
      <w:hyperlink w:anchor="_Toc496796638" w:history="1">
        <w:r w:rsidR="00D86480" w:rsidRPr="00BE13C3">
          <w:rPr>
            <w:rStyle w:val="af3"/>
            <w:rFonts w:hAnsi="宋体" w:hint="eastAsia"/>
            <w:b/>
            <w:noProof/>
          </w:rPr>
          <w:t>第四章</w:t>
        </w:r>
        <w:r w:rsidR="00D86480" w:rsidRPr="00BE13C3">
          <w:rPr>
            <w:rStyle w:val="af3"/>
            <w:rFonts w:hAnsi="宋体"/>
            <w:b/>
            <w:noProof/>
          </w:rPr>
          <w:t xml:space="preserve">  </w:t>
        </w:r>
        <w:r w:rsidR="00D86480" w:rsidRPr="00BE13C3">
          <w:rPr>
            <w:rStyle w:val="af3"/>
            <w:rFonts w:hAnsi="宋体" w:hint="eastAsia"/>
            <w:b/>
            <w:noProof/>
          </w:rPr>
          <w:t>招标需求</w:t>
        </w:r>
        <w:r w:rsidR="00D86480">
          <w:rPr>
            <w:noProof/>
            <w:webHidden/>
          </w:rPr>
          <w:tab/>
        </w:r>
        <w:r w:rsidR="00D86480">
          <w:rPr>
            <w:noProof/>
            <w:webHidden/>
          </w:rPr>
          <w:fldChar w:fldCharType="begin"/>
        </w:r>
        <w:r w:rsidR="00D86480">
          <w:rPr>
            <w:noProof/>
            <w:webHidden/>
          </w:rPr>
          <w:instrText xml:space="preserve"> PAGEREF _Toc496796638 \h </w:instrText>
        </w:r>
        <w:r w:rsidR="00D86480">
          <w:rPr>
            <w:noProof/>
            <w:webHidden/>
          </w:rPr>
        </w:r>
        <w:r w:rsidR="00D86480">
          <w:rPr>
            <w:noProof/>
            <w:webHidden/>
          </w:rPr>
          <w:fldChar w:fldCharType="separate"/>
        </w:r>
        <w:r w:rsidR="00D86480">
          <w:rPr>
            <w:noProof/>
            <w:webHidden/>
          </w:rPr>
          <w:t>22</w:t>
        </w:r>
        <w:r w:rsidR="00D86480">
          <w:rPr>
            <w:noProof/>
            <w:webHidden/>
          </w:rPr>
          <w:fldChar w:fldCharType="end"/>
        </w:r>
      </w:hyperlink>
    </w:p>
    <w:p w:rsidR="00D86480" w:rsidRDefault="005703B2" w:rsidP="00D86480">
      <w:pPr>
        <w:pStyle w:val="1c"/>
        <w:tabs>
          <w:tab w:val="right" w:leader="dot" w:pos="8834"/>
        </w:tabs>
        <w:rPr>
          <w:rFonts w:ascii="Calibri" w:eastAsia="宋体" w:hAnsi="Calibri"/>
          <w:noProof/>
          <w:sz w:val="21"/>
          <w:szCs w:val="22"/>
        </w:rPr>
      </w:pPr>
      <w:hyperlink w:anchor="_Toc496796639" w:history="1">
        <w:r w:rsidR="00D86480" w:rsidRPr="00BE13C3">
          <w:rPr>
            <w:rStyle w:val="af3"/>
            <w:rFonts w:ascii="仿宋" w:hAnsi="仿宋" w:hint="eastAsia"/>
            <w:b/>
            <w:noProof/>
          </w:rPr>
          <w:t>第五章</w:t>
        </w:r>
        <w:r w:rsidR="00D86480" w:rsidRPr="00BE13C3">
          <w:rPr>
            <w:rStyle w:val="af3"/>
            <w:rFonts w:ascii="仿宋" w:hAnsi="仿宋"/>
            <w:b/>
            <w:noProof/>
          </w:rPr>
          <w:t xml:space="preserve">  </w:t>
        </w:r>
        <w:r w:rsidR="00D86480" w:rsidRPr="00BE13C3">
          <w:rPr>
            <w:rStyle w:val="af3"/>
            <w:rFonts w:ascii="仿宋" w:hAnsi="仿宋" w:hint="eastAsia"/>
            <w:b/>
            <w:noProof/>
          </w:rPr>
          <w:t>浙江省政府采购合同主要条款指引</w:t>
        </w:r>
        <w:r w:rsidR="00D86480">
          <w:rPr>
            <w:noProof/>
            <w:webHidden/>
          </w:rPr>
          <w:tab/>
        </w:r>
        <w:r w:rsidR="00D86480">
          <w:rPr>
            <w:noProof/>
            <w:webHidden/>
          </w:rPr>
          <w:fldChar w:fldCharType="begin"/>
        </w:r>
        <w:r w:rsidR="00D86480">
          <w:rPr>
            <w:noProof/>
            <w:webHidden/>
          </w:rPr>
          <w:instrText xml:space="preserve"> PAGEREF _Toc496796639 \h </w:instrText>
        </w:r>
        <w:r w:rsidR="00D86480">
          <w:rPr>
            <w:noProof/>
            <w:webHidden/>
          </w:rPr>
        </w:r>
        <w:r w:rsidR="00D86480">
          <w:rPr>
            <w:noProof/>
            <w:webHidden/>
          </w:rPr>
          <w:fldChar w:fldCharType="separate"/>
        </w:r>
        <w:r w:rsidR="00D86480">
          <w:rPr>
            <w:noProof/>
            <w:webHidden/>
          </w:rPr>
          <w:t>23</w:t>
        </w:r>
        <w:r w:rsidR="00D86480">
          <w:rPr>
            <w:noProof/>
            <w:webHidden/>
          </w:rPr>
          <w:fldChar w:fldCharType="end"/>
        </w:r>
      </w:hyperlink>
    </w:p>
    <w:p w:rsidR="00D86480" w:rsidRDefault="005703B2" w:rsidP="00D86480">
      <w:pPr>
        <w:pStyle w:val="1c"/>
        <w:tabs>
          <w:tab w:val="right" w:leader="dot" w:pos="8834"/>
        </w:tabs>
        <w:rPr>
          <w:rFonts w:ascii="Calibri" w:eastAsia="宋体" w:hAnsi="Calibri"/>
          <w:noProof/>
          <w:sz w:val="21"/>
          <w:szCs w:val="22"/>
        </w:rPr>
      </w:pPr>
      <w:hyperlink w:anchor="_Toc496796640" w:history="1">
        <w:r w:rsidR="00D86480" w:rsidRPr="00BE13C3">
          <w:rPr>
            <w:rStyle w:val="af3"/>
            <w:rFonts w:hAnsi="宋体" w:hint="eastAsia"/>
            <w:b/>
            <w:noProof/>
          </w:rPr>
          <w:t>第六章</w:t>
        </w:r>
        <w:r w:rsidR="00D86480" w:rsidRPr="00BE13C3">
          <w:rPr>
            <w:rStyle w:val="af3"/>
            <w:rFonts w:hAnsi="宋体"/>
            <w:b/>
            <w:noProof/>
          </w:rPr>
          <w:t xml:space="preserve">  </w:t>
        </w:r>
        <w:r w:rsidR="00D86480" w:rsidRPr="00BE13C3">
          <w:rPr>
            <w:rStyle w:val="af3"/>
            <w:rFonts w:hAnsi="宋体" w:hint="eastAsia"/>
            <w:b/>
            <w:noProof/>
          </w:rPr>
          <w:t>投标文件格式附件</w:t>
        </w:r>
        <w:r w:rsidR="00D86480">
          <w:rPr>
            <w:noProof/>
            <w:webHidden/>
          </w:rPr>
          <w:tab/>
        </w:r>
        <w:r w:rsidR="00D86480">
          <w:rPr>
            <w:noProof/>
            <w:webHidden/>
          </w:rPr>
          <w:fldChar w:fldCharType="begin"/>
        </w:r>
        <w:r w:rsidR="00D86480">
          <w:rPr>
            <w:noProof/>
            <w:webHidden/>
          </w:rPr>
          <w:instrText xml:space="preserve"> PAGEREF _Toc496796640 \h </w:instrText>
        </w:r>
        <w:r w:rsidR="00D86480">
          <w:rPr>
            <w:noProof/>
            <w:webHidden/>
          </w:rPr>
        </w:r>
        <w:r w:rsidR="00D86480">
          <w:rPr>
            <w:noProof/>
            <w:webHidden/>
          </w:rPr>
          <w:fldChar w:fldCharType="separate"/>
        </w:r>
        <w:r w:rsidR="00D86480">
          <w:rPr>
            <w:noProof/>
            <w:webHidden/>
          </w:rPr>
          <w:t>28</w:t>
        </w:r>
        <w:r w:rsidR="00D86480">
          <w:rPr>
            <w:noProof/>
            <w:webHidden/>
          </w:rPr>
          <w:fldChar w:fldCharType="end"/>
        </w:r>
      </w:hyperlink>
    </w:p>
    <w:p w:rsidR="00D86480" w:rsidRDefault="00D86480" w:rsidP="00D86480">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D86480" w:rsidRDefault="00D86480" w:rsidP="00D86480">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lastRenderedPageBreak/>
        <w:t>第一章  公开招标采购公告</w:t>
      </w:r>
      <w:bookmarkEnd w:id="2"/>
    </w:p>
    <w:p w:rsidR="00D86480" w:rsidRDefault="00D86480" w:rsidP="00D86480">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D86480" w:rsidRDefault="00D86480" w:rsidP="00D86480">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ZZCG2019L-GK-138</w:t>
      </w:r>
      <w:bookmarkEnd w:id="3"/>
    </w:p>
    <w:p w:rsidR="00D86480" w:rsidRPr="00952EB6" w:rsidRDefault="00D86480" w:rsidP="00D86480">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D86480" w:rsidRDefault="00D86480" w:rsidP="00D86480">
      <w:pPr>
        <w:snapToGrid w:val="0"/>
        <w:spacing w:afterLines="50" w:after="12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4817" w:type="pct"/>
        <w:tblInd w:w="108" w:type="dxa"/>
        <w:tblLook w:val="04A0" w:firstRow="1" w:lastRow="0" w:firstColumn="1" w:lastColumn="0" w:noHBand="0" w:noVBand="1"/>
      </w:tblPr>
      <w:tblGrid>
        <w:gridCol w:w="1418"/>
        <w:gridCol w:w="2009"/>
        <w:gridCol w:w="1767"/>
        <w:gridCol w:w="1328"/>
        <w:gridCol w:w="2206"/>
      </w:tblGrid>
      <w:tr w:rsidR="00D86480" w:rsidTr="009D2177">
        <w:trPr>
          <w:trHeight w:val="698"/>
        </w:trPr>
        <w:tc>
          <w:tcPr>
            <w:tcW w:w="812" w:type="pct"/>
          </w:tcPr>
          <w:p w:rsidR="00D86480" w:rsidRDefault="00D86480" w:rsidP="009D2177">
            <w:pPr>
              <w:snapToGrid w:val="0"/>
              <w:spacing w:afterLines="50" w:after="120" w:line="460" w:lineRule="exact"/>
              <w:jc w:val="center"/>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1151" w:type="pct"/>
          </w:tcPr>
          <w:p w:rsidR="00D86480" w:rsidRDefault="00D86480" w:rsidP="009D2177">
            <w:pPr>
              <w:snapToGrid w:val="0"/>
              <w:spacing w:afterLines="50" w:after="120" w:line="460" w:lineRule="exact"/>
              <w:jc w:val="center"/>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1012" w:type="pct"/>
          </w:tcPr>
          <w:p w:rsidR="00D86480" w:rsidRDefault="00D86480" w:rsidP="009D2177">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数量</w:t>
            </w:r>
          </w:p>
        </w:tc>
        <w:tc>
          <w:tcPr>
            <w:tcW w:w="761" w:type="pct"/>
          </w:tcPr>
          <w:p w:rsidR="00D86480" w:rsidRDefault="00D86480" w:rsidP="009D2177">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单位</w:t>
            </w:r>
          </w:p>
        </w:tc>
        <w:tc>
          <w:tcPr>
            <w:tcW w:w="1264" w:type="pct"/>
          </w:tcPr>
          <w:p w:rsidR="00D86480" w:rsidRDefault="00D86480" w:rsidP="009D2177">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D86480" w:rsidTr="009D2177">
        <w:trPr>
          <w:trHeight w:val="552"/>
        </w:trPr>
        <w:tc>
          <w:tcPr>
            <w:tcW w:w="812" w:type="pct"/>
          </w:tcPr>
          <w:p w:rsidR="00D86480" w:rsidRDefault="00D86480" w:rsidP="009D2177">
            <w:pPr>
              <w:snapToGrid w:val="0"/>
              <w:spacing w:afterLines="50" w:after="120" w:line="460" w:lineRule="exact"/>
              <w:jc w:val="center"/>
              <w:rPr>
                <w:rFonts w:ascii="仿宋" w:eastAsia="仿宋" w:hAnsi="仿宋" w:cs="Arial"/>
                <w:b/>
                <w:sz w:val="28"/>
                <w:szCs w:val="28"/>
              </w:rPr>
            </w:pPr>
            <w:r>
              <w:rPr>
                <w:rFonts w:ascii="仿宋" w:eastAsia="仿宋" w:hAnsi="仿宋" w:cs="Arial"/>
                <w:b/>
                <w:sz w:val="28"/>
                <w:szCs w:val="28"/>
              </w:rPr>
              <w:t>1</w:t>
            </w:r>
          </w:p>
        </w:tc>
        <w:tc>
          <w:tcPr>
            <w:tcW w:w="1151" w:type="pct"/>
          </w:tcPr>
          <w:p w:rsidR="00D86480" w:rsidRDefault="00D86480" w:rsidP="009D2177">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计算机设备</w:t>
            </w:r>
          </w:p>
        </w:tc>
        <w:tc>
          <w:tcPr>
            <w:tcW w:w="1012" w:type="pct"/>
          </w:tcPr>
          <w:p w:rsidR="00D86480" w:rsidRDefault="00D86480" w:rsidP="009D2177">
            <w:pPr>
              <w:snapToGrid w:val="0"/>
              <w:spacing w:afterLines="50" w:after="120" w:line="460" w:lineRule="exact"/>
              <w:jc w:val="center"/>
              <w:rPr>
                <w:rFonts w:ascii="仿宋" w:eastAsia="仿宋" w:hAnsi="仿宋" w:cs="Arial"/>
                <w:b/>
                <w:sz w:val="28"/>
                <w:szCs w:val="28"/>
              </w:rPr>
            </w:pPr>
            <w:r>
              <w:rPr>
                <w:rFonts w:ascii="仿宋" w:eastAsia="仿宋" w:hAnsi="仿宋" w:cs="Arial"/>
                <w:b/>
                <w:sz w:val="28"/>
                <w:szCs w:val="28"/>
              </w:rPr>
              <w:t>1</w:t>
            </w:r>
          </w:p>
        </w:tc>
        <w:tc>
          <w:tcPr>
            <w:tcW w:w="761" w:type="pct"/>
          </w:tcPr>
          <w:p w:rsidR="00D86480" w:rsidRDefault="00D86480" w:rsidP="009D2177">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批</w:t>
            </w:r>
          </w:p>
        </w:tc>
        <w:tc>
          <w:tcPr>
            <w:tcW w:w="1264" w:type="pct"/>
          </w:tcPr>
          <w:p w:rsidR="00D86480" w:rsidRDefault="00D86480" w:rsidP="009D2177">
            <w:pPr>
              <w:snapToGrid w:val="0"/>
              <w:spacing w:afterLines="50" w:after="120" w:line="460" w:lineRule="exact"/>
              <w:jc w:val="center"/>
              <w:rPr>
                <w:rFonts w:ascii="仿宋" w:eastAsia="仿宋" w:hAnsi="仿宋" w:cs="Arial"/>
                <w:b/>
                <w:sz w:val="28"/>
                <w:szCs w:val="28"/>
              </w:rPr>
            </w:pPr>
            <w:r>
              <w:rPr>
                <w:rFonts w:ascii="仿宋" w:eastAsia="仿宋" w:hAnsi="仿宋" w:cs="Arial"/>
                <w:b/>
                <w:sz w:val="28"/>
                <w:szCs w:val="28"/>
              </w:rPr>
              <w:t>160.5</w:t>
            </w:r>
          </w:p>
        </w:tc>
      </w:tr>
    </w:tbl>
    <w:p w:rsidR="00D86480" w:rsidRDefault="00D86480" w:rsidP="00D86480">
      <w:pPr>
        <w:snapToGrid w:val="0"/>
        <w:spacing w:afterLines="50" w:after="12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r>
        <w:rPr>
          <w:rFonts w:ascii="仿宋" w:eastAsia="仿宋" w:hAnsi="仿宋" w:cs="Arial" w:hint="eastAsia"/>
          <w:b/>
          <w:bCs/>
          <w:color w:val="000000"/>
          <w:sz w:val="30"/>
          <w:szCs w:val="30"/>
        </w:rPr>
        <w:t>四、合格投标人的资格要求</w:t>
      </w:r>
    </w:p>
    <w:p w:rsidR="00D86480" w:rsidRDefault="00D86480" w:rsidP="00D86480">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D86480" w:rsidRDefault="00D86480" w:rsidP="00D86480">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End w:id="5"/>
    </w:p>
    <w:p w:rsidR="00D86480" w:rsidRDefault="00D86480" w:rsidP="00D86480">
      <w:pPr>
        <w:snapToGrid w:val="0"/>
        <w:spacing w:line="460" w:lineRule="exact"/>
        <w:ind w:firstLineChars="200" w:firstLine="602"/>
        <w:rPr>
          <w:rFonts w:ascii="仿宋" w:eastAsia="仿宋" w:hAnsi="仿宋" w:cs="Arial"/>
          <w:b/>
          <w:bCs/>
          <w:color w:val="000000"/>
          <w:sz w:val="30"/>
          <w:szCs w:val="30"/>
        </w:rPr>
      </w:pPr>
      <w:bookmarkStart w:id="6"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6"/>
    </w:p>
    <w:p w:rsidR="00D86480" w:rsidRDefault="00D86480" w:rsidP="00D8648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D86480" w:rsidRDefault="00D86480" w:rsidP="00D86480">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7" w:name="PO_15528_PM008"/>
      <w:r w:rsidR="005703B2">
        <w:rPr>
          <w:rFonts w:ascii="仿宋" w:eastAsia="仿宋" w:hAnsi="仿宋"/>
          <w:color w:val="000000"/>
          <w:kern w:val="0"/>
          <w:sz w:val="30"/>
          <w:szCs w:val="30"/>
        </w:rPr>
        <w:t xml:space="preserve"> </w:t>
      </w:r>
      <w:bookmarkEnd w:id="7"/>
      <w:r>
        <w:rPr>
          <w:rFonts w:ascii="仿宋" w:eastAsia="仿宋" w:hAnsi="仿宋" w:hint="eastAsia"/>
          <w:color w:val="000000"/>
          <w:kern w:val="0"/>
          <w:sz w:val="30"/>
          <w:szCs w:val="30"/>
        </w:rPr>
        <w:t xml:space="preserve"> </w:t>
      </w:r>
      <w:r w:rsidR="005703B2">
        <w:rPr>
          <w:rFonts w:ascii="仿宋" w:eastAsia="仿宋" w:hAnsi="仿宋" w:hint="eastAsia"/>
          <w:color w:val="000000"/>
          <w:kern w:val="0"/>
          <w:sz w:val="30"/>
          <w:szCs w:val="30"/>
        </w:rPr>
        <w:t>2019-11-15</w:t>
      </w:r>
      <w:r>
        <w:rPr>
          <w:rFonts w:ascii="仿宋" w:eastAsia="仿宋" w:hAnsi="仿宋" w:hint="eastAsia"/>
          <w:color w:val="000000"/>
          <w:kern w:val="0"/>
          <w:sz w:val="30"/>
          <w:szCs w:val="30"/>
        </w:rPr>
        <w:t xml:space="preserve">至 </w:t>
      </w:r>
      <w:bookmarkStart w:id="8" w:name="PO_15528_PM009"/>
      <w:r w:rsidR="005703B2">
        <w:rPr>
          <w:rFonts w:ascii="仿宋" w:eastAsia="仿宋" w:hAnsi="仿宋"/>
          <w:color w:val="000000"/>
          <w:kern w:val="0"/>
          <w:sz w:val="30"/>
          <w:szCs w:val="30"/>
        </w:rPr>
        <w:t>2019-12-06 09:00:00</w:t>
      </w:r>
      <w:bookmarkEnd w:id="8"/>
      <w:r>
        <w:rPr>
          <w:rFonts w:ascii="仿宋" w:eastAsia="仿宋" w:hAnsi="仿宋" w:hint="eastAsia"/>
          <w:kern w:val="0"/>
          <w:sz w:val="28"/>
          <w:szCs w:val="28"/>
        </w:rPr>
        <w:t>。</w:t>
      </w:r>
      <w:r>
        <w:rPr>
          <w:rFonts w:ascii="仿宋" w:eastAsia="仿宋" w:hAnsi="仿宋"/>
          <w:color w:val="000000"/>
          <w:kern w:val="0"/>
          <w:sz w:val="30"/>
          <w:szCs w:val="30"/>
        </w:rPr>
        <w:t xml:space="preserve"> </w:t>
      </w:r>
    </w:p>
    <w:p w:rsidR="00D86480" w:rsidRPr="00BF4F37" w:rsidRDefault="00D86480" w:rsidP="00D86480">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2、获取方式：本项目招标文件实行网上获取。供应商登录浙江政府采购网（http://www.zjzfcg.gov.cn）进入政</w:t>
      </w:r>
      <w:proofErr w:type="gramStart"/>
      <w:r w:rsidRPr="00BF4F37">
        <w:rPr>
          <w:rFonts w:ascii="仿宋" w:eastAsia="仿宋" w:hAnsi="仿宋" w:hint="eastAsia"/>
          <w:color w:val="000000"/>
          <w:kern w:val="0"/>
          <w:sz w:val="30"/>
          <w:szCs w:val="30"/>
        </w:rPr>
        <w:t>采云</w:t>
      </w:r>
      <w:proofErr w:type="gramEnd"/>
      <w:r w:rsidRPr="00BF4F37">
        <w:rPr>
          <w:rFonts w:ascii="仿宋" w:eastAsia="仿宋" w:hAnsi="仿宋" w:hint="eastAsia"/>
          <w:color w:val="000000"/>
          <w:kern w:val="0"/>
          <w:sz w:val="30"/>
          <w:szCs w:val="30"/>
        </w:rPr>
        <w:t>系统“项目采购”模块“获取采购文件”菜单，进行网上获取招标文件。</w:t>
      </w:r>
    </w:p>
    <w:p w:rsidR="00D86480" w:rsidRDefault="00D86480" w:rsidP="00D86480">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3、招标文件免费获取。</w:t>
      </w:r>
    </w:p>
    <w:p w:rsidR="00D86480" w:rsidRDefault="00D86480" w:rsidP="00D8648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D86480" w:rsidRDefault="00D86480" w:rsidP="00D86480">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9" w:name="PO_15528_PM021"/>
      <w:r>
        <w:rPr>
          <w:rFonts w:ascii="仿宋" w:eastAsia="仿宋" w:hAnsi="仿宋"/>
          <w:color w:val="000000"/>
          <w:kern w:val="0"/>
          <w:sz w:val="30"/>
          <w:szCs w:val="30"/>
        </w:rPr>
        <w:t xml:space="preserve"> </w:t>
      </w:r>
      <w:bookmarkEnd w:id="9"/>
      <w:r>
        <w:rPr>
          <w:rFonts w:ascii="仿宋" w:eastAsia="仿宋" w:hAnsi="仿宋" w:hint="eastAsia"/>
          <w:color w:val="000000"/>
          <w:kern w:val="0"/>
          <w:sz w:val="30"/>
          <w:szCs w:val="30"/>
        </w:rPr>
        <w:t>（空或0元为无需交纳）;</w:t>
      </w:r>
    </w:p>
    <w:p w:rsidR="00D86480" w:rsidRDefault="00D86480" w:rsidP="00D86480">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如需缴纳保证金，</w:t>
      </w:r>
      <w:r>
        <w:rPr>
          <w:rFonts w:ascii="仿宋" w:eastAsia="仿宋" w:hAnsi="仿宋" w:cs="Arial" w:hint="eastAsia"/>
          <w:color w:val="000000"/>
          <w:sz w:val="30"/>
          <w:szCs w:val="30"/>
        </w:rPr>
        <w:t>投标人应于</w:t>
      </w:r>
      <w:bookmarkStart w:id="10" w:name="PO_15528_PM020"/>
      <w:r>
        <w:rPr>
          <w:rFonts w:ascii="仿宋" w:eastAsia="仿宋" w:hAnsi="仿宋" w:cs="Arial"/>
          <w:color w:val="000000"/>
          <w:sz w:val="30"/>
          <w:szCs w:val="30"/>
        </w:rPr>
        <w:t xml:space="preserve"> </w:t>
      </w:r>
      <w:bookmarkEnd w:id="10"/>
      <w:r>
        <w:rPr>
          <w:rFonts w:ascii="仿宋" w:eastAsia="仿宋" w:hAnsi="仿宋" w:cs="Arial" w:hint="eastAsia"/>
          <w:color w:val="000000"/>
          <w:sz w:val="30"/>
          <w:szCs w:val="30"/>
        </w:rPr>
        <w:t>时</w:t>
      </w:r>
      <w:r>
        <w:rPr>
          <w:rFonts w:ascii="仿宋" w:eastAsia="仿宋" w:hAnsi="仿宋" w:cs="Arial" w:hint="eastAsia"/>
          <w:sz w:val="28"/>
          <w:szCs w:val="28"/>
        </w:rPr>
        <w:t>前将投标保证金以网银、汇票、电汇、转帐支票方式（</w:t>
      </w:r>
      <w:r>
        <w:rPr>
          <w:rFonts w:ascii="仿宋" w:eastAsia="仿宋" w:hAnsi="仿宋" w:hint="eastAsia"/>
          <w:sz w:val="28"/>
          <w:szCs w:val="28"/>
        </w:rPr>
        <w:t>招标方不接受以现金支票、现金、支付宝、</w:t>
      </w:r>
      <w:proofErr w:type="gramStart"/>
      <w:r>
        <w:rPr>
          <w:rFonts w:ascii="仿宋" w:eastAsia="仿宋" w:hAnsi="仿宋" w:hint="eastAsia"/>
          <w:sz w:val="28"/>
          <w:szCs w:val="28"/>
        </w:rPr>
        <w:t>微信及</w:t>
      </w:r>
      <w:proofErr w:type="gramEnd"/>
      <w:r>
        <w:rPr>
          <w:rFonts w:ascii="仿宋" w:eastAsia="仿宋" w:hAnsi="仿宋" w:hint="eastAsia"/>
          <w:sz w:val="28"/>
          <w:szCs w:val="28"/>
        </w:rPr>
        <w:t>个</w:t>
      </w:r>
      <w:r>
        <w:rPr>
          <w:rFonts w:ascii="仿宋" w:eastAsia="仿宋" w:hAnsi="仿宋" w:hint="eastAsia"/>
          <w:sz w:val="28"/>
          <w:szCs w:val="28"/>
        </w:rPr>
        <w:lastRenderedPageBreak/>
        <w:t>人转账方式交纳的保证金</w:t>
      </w:r>
      <w:r>
        <w:rPr>
          <w:rFonts w:ascii="仿宋" w:eastAsia="仿宋" w:hAnsi="仿宋" w:cs="Arial" w:hint="eastAsia"/>
          <w:sz w:val="28"/>
          <w:szCs w:val="28"/>
        </w:rPr>
        <w:t>）交至浙江省政府采购中心，投标保证金若以网银、电汇方式交纳的,请</w:t>
      </w:r>
      <w:proofErr w:type="gramStart"/>
      <w:r>
        <w:rPr>
          <w:rFonts w:ascii="仿宋" w:eastAsia="仿宋" w:hAnsi="仿宋" w:cs="Arial" w:hint="eastAsia"/>
          <w:sz w:val="28"/>
          <w:szCs w:val="28"/>
        </w:rPr>
        <w:t>将网银电脑</w:t>
      </w:r>
      <w:proofErr w:type="gramEnd"/>
      <w:r>
        <w:rPr>
          <w:rFonts w:ascii="仿宋" w:eastAsia="仿宋" w:hAnsi="仿宋" w:cs="Arial" w:hint="eastAsia"/>
          <w:sz w:val="28"/>
          <w:szCs w:val="28"/>
        </w:rPr>
        <w:t>打印凭证、电汇底单复印件写上所投项目名称、编号、投标联系人、联系电话，请在开标前一个工作日前到招标方服务台开收据。</w:t>
      </w:r>
    </w:p>
    <w:p w:rsidR="00D86480" w:rsidRDefault="00D86480" w:rsidP="00D86480">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开户名：  浙江省政府采购中心</w:t>
      </w:r>
    </w:p>
    <w:p w:rsidR="00D86480" w:rsidRDefault="00D86480" w:rsidP="00D86480">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开户银行：平安银行杭州市分行营业部</w:t>
      </w:r>
    </w:p>
    <w:p w:rsidR="00D86480" w:rsidRDefault="00D86480" w:rsidP="00D86480">
      <w:pPr>
        <w:snapToGrid w:val="0"/>
        <w:spacing w:line="440" w:lineRule="exact"/>
        <w:ind w:firstLineChars="200" w:firstLine="560"/>
        <w:rPr>
          <w:rFonts w:ascii="仿宋" w:eastAsia="仿宋" w:hAnsi="仿宋"/>
          <w:kern w:val="0"/>
          <w:sz w:val="28"/>
          <w:szCs w:val="28"/>
        </w:rPr>
      </w:pPr>
      <w:r>
        <w:rPr>
          <w:rFonts w:ascii="仿宋" w:eastAsia="仿宋" w:hAnsi="仿宋" w:cs="Arial" w:hint="eastAsia"/>
          <w:sz w:val="28"/>
          <w:szCs w:val="28"/>
        </w:rPr>
        <w:t>银行账号：11004794112101</w:t>
      </w:r>
    </w:p>
    <w:p w:rsidR="00D86480" w:rsidRDefault="00D86480" w:rsidP="00D8648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D86480" w:rsidRDefault="00D86480" w:rsidP="005703B2">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1" w:name="PO_15528_PM015"/>
      <w:r w:rsidR="005703B2">
        <w:rPr>
          <w:rFonts w:ascii="仿宋" w:eastAsia="仿宋" w:hAnsi="仿宋" w:cs="Arial"/>
          <w:color w:val="000000"/>
          <w:sz w:val="30"/>
          <w:szCs w:val="30"/>
        </w:rPr>
        <w:t>2019-12-06 09:00:00</w:t>
      </w:r>
      <w:bookmarkEnd w:id="11"/>
      <w:r>
        <w:rPr>
          <w:rFonts w:ascii="仿宋" w:eastAsia="仿宋" w:hAnsi="仿宋" w:cs="Arial" w:hint="eastAsia"/>
          <w:color w:val="000000"/>
          <w:sz w:val="30"/>
          <w:szCs w:val="30"/>
        </w:rPr>
        <w:t>时前半小时内</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w:t>
      </w:r>
      <w:bookmarkStart w:id="12" w:name="PO_15528_PM016"/>
      <w:r w:rsidR="005703B2">
        <w:rPr>
          <w:rFonts w:ascii="仿宋" w:eastAsia="仿宋" w:hAnsi="仿宋" w:cs="Arial" w:hint="eastAsia"/>
          <w:color w:val="000000"/>
          <w:sz w:val="30"/>
          <w:szCs w:val="30"/>
        </w:rPr>
        <w:t>杭州市环城北路</w:t>
      </w:r>
      <w:r w:rsidR="005703B2">
        <w:rPr>
          <w:rFonts w:ascii="仿宋" w:eastAsia="仿宋" w:hAnsi="仿宋" w:cs="Arial"/>
          <w:color w:val="000000"/>
          <w:sz w:val="30"/>
          <w:szCs w:val="30"/>
        </w:rPr>
        <w:t>305号</w:t>
      </w:r>
      <w:proofErr w:type="gramStart"/>
      <w:r w:rsidR="005703B2">
        <w:rPr>
          <w:rFonts w:ascii="仿宋" w:eastAsia="仿宋" w:hAnsi="仿宋" w:cs="Arial"/>
          <w:color w:val="000000"/>
          <w:sz w:val="30"/>
          <w:szCs w:val="30"/>
        </w:rPr>
        <w:t>耀江发展</w:t>
      </w:r>
      <w:proofErr w:type="gramEnd"/>
      <w:r w:rsidR="005703B2">
        <w:rPr>
          <w:rFonts w:ascii="仿宋" w:eastAsia="仿宋" w:hAnsi="仿宋" w:cs="Arial"/>
          <w:color w:val="000000"/>
          <w:sz w:val="30"/>
          <w:szCs w:val="30"/>
        </w:rPr>
        <w:t>中心 3A（四楼）06开标室</w:t>
      </w:r>
      <w:bookmarkEnd w:id="12"/>
      <w:r>
        <w:rPr>
          <w:rFonts w:ascii="仿宋" w:eastAsia="仿宋" w:hAnsi="仿宋" w:cs="Arial" w:hint="eastAsia"/>
          <w:color w:val="000000"/>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D86480" w:rsidRDefault="00D86480" w:rsidP="00D8648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D86480" w:rsidRPr="005703B2" w:rsidRDefault="00D86480" w:rsidP="005703B2">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bookmarkStart w:id="13" w:name="PO_15528_PM015_1"/>
      <w:r w:rsidR="005703B2">
        <w:rPr>
          <w:rFonts w:ascii="仿宋" w:eastAsia="仿宋" w:hAnsi="仿宋" w:cs="Arial"/>
          <w:color w:val="000000"/>
          <w:sz w:val="30"/>
          <w:szCs w:val="30"/>
        </w:rPr>
        <w:t>2019-12-06 09:00:00</w:t>
      </w:r>
      <w:bookmarkEnd w:id="13"/>
      <w:r>
        <w:rPr>
          <w:rFonts w:ascii="仿宋" w:eastAsia="仿宋" w:hAnsi="仿宋" w:cs="Arial" w:hint="eastAsia"/>
          <w:color w:val="000000"/>
          <w:sz w:val="30"/>
          <w:szCs w:val="30"/>
        </w:rPr>
        <w:t>时整在</w:t>
      </w:r>
      <w:bookmarkStart w:id="14" w:name="PO_15528_PM016_1"/>
      <w:r w:rsidR="005703B2">
        <w:rPr>
          <w:rFonts w:ascii="仿宋" w:eastAsia="仿宋" w:hAnsi="仿宋" w:cs="Arial" w:hint="eastAsia"/>
          <w:color w:val="000000"/>
          <w:sz w:val="30"/>
          <w:szCs w:val="30"/>
        </w:rPr>
        <w:t>杭州市环城北路</w:t>
      </w:r>
      <w:r w:rsidR="005703B2">
        <w:rPr>
          <w:rFonts w:ascii="仿宋" w:eastAsia="仿宋" w:hAnsi="仿宋" w:cs="Arial"/>
          <w:color w:val="000000"/>
          <w:sz w:val="30"/>
          <w:szCs w:val="30"/>
        </w:rPr>
        <w:t>305号</w:t>
      </w:r>
      <w:proofErr w:type="gramStart"/>
      <w:r w:rsidR="005703B2">
        <w:rPr>
          <w:rFonts w:ascii="仿宋" w:eastAsia="仿宋" w:hAnsi="仿宋" w:cs="Arial"/>
          <w:color w:val="000000"/>
          <w:sz w:val="30"/>
          <w:szCs w:val="30"/>
        </w:rPr>
        <w:t>耀江发展</w:t>
      </w:r>
      <w:proofErr w:type="gramEnd"/>
      <w:r w:rsidR="005703B2">
        <w:rPr>
          <w:rFonts w:ascii="仿宋" w:eastAsia="仿宋" w:hAnsi="仿宋" w:cs="Arial"/>
          <w:color w:val="000000"/>
          <w:sz w:val="30"/>
          <w:szCs w:val="30"/>
        </w:rPr>
        <w:t>中心 3A（四楼）06开标室</w:t>
      </w:r>
      <w:bookmarkEnd w:id="14"/>
      <w:r>
        <w:rPr>
          <w:rFonts w:ascii="仿宋" w:eastAsia="仿宋" w:hAnsi="仿宋" w:cs="Arial" w:hint="eastAsia"/>
          <w:color w:val="000000"/>
          <w:sz w:val="30"/>
          <w:szCs w:val="30"/>
        </w:rPr>
        <w:t>开标，</w:t>
      </w:r>
      <w:r>
        <w:rPr>
          <w:rFonts w:ascii="仿宋" w:eastAsia="仿宋" w:hAnsi="仿宋" w:cs="Arial" w:hint="eastAsia"/>
          <w:sz w:val="28"/>
          <w:szCs w:val="28"/>
        </w:rPr>
        <w:t>投标人可以派授权代表出席开标会议。</w:t>
      </w:r>
    </w:p>
    <w:p w:rsidR="00D86480" w:rsidRDefault="00D86480" w:rsidP="00D8648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D86480" w:rsidTr="009D2177">
        <w:tc>
          <w:tcPr>
            <w:tcW w:w="1985"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D86480" w:rsidTr="009D2177">
        <w:tc>
          <w:tcPr>
            <w:tcW w:w="1985"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D86480" w:rsidTr="009D2177">
        <w:tc>
          <w:tcPr>
            <w:tcW w:w="1985"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0" w:history="1">
              <w:r>
                <w:rPr>
                  <w:rStyle w:val="af3"/>
                  <w:rFonts w:ascii="仿宋" w:eastAsia="仿宋" w:hAnsi="仿宋" w:cs="仿宋" w:hint="eastAsia"/>
                  <w:sz w:val="28"/>
                  <w:szCs w:val="28"/>
                </w:rPr>
                <w:t>http://www.zjzfcg.gov.cn/new</w:t>
              </w:r>
            </w:hyperlink>
            <w:r>
              <w:rPr>
                <w:rFonts w:ascii="仿宋" w:eastAsia="仿宋" w:hAnsi="仿宋" w:cs="仿宋" w:hint="eastAsia"/>
                <w:sz w:val="28"/>
                <w:szCs w:val="28"/>
              </w:rPr>
              <w:t xml:space="preserve"> </w:t>
            </w:r>
            <w:r>
              <w:rPr>
                <w:rFonts w:ascii="仿宋" w:eastAsia="仿宋" w:hAnsi="仿宋" w:cs="仿宋" w:hint="eastAsia"/>
                <w:szCs w:val="21"/>
              </w:rPr>
              <w:t>（文件下载、公告查询）</w:t>
            </w:r>
          </w:p>
        </w:tc>
      </w:tr>
      <w:tr w:rsidR="00D86480" w:rsidTr="009D2177">
        <w:tc>
          <w:tcPr>
            <w:tcW w:w="1985"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D86480" w:rsidTr="009D2177">
        <w:tc>
          <w:tcPr>
            <w:tcW w:w="1985"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D86480" w:rsidRDefault="00D86480" w:rsidP="009D2177">
            <w:pPr>
              <w:spacing w:line="480" w:lineRule="exact"/>
              <w:jc w:val="center"/>
              <w:rPr>
                <w:rFonts w:ascii="仿宋" w:eastAsia="仿宋" w:hAnsi="仿宋" w:cs="仿宋"/>
                <w:sz w:val="28"/>
                <w:szCs w:val="28"/>
              </w:rPr>
            </w:pPr>
            <w:bookmarkStart w:id="15" w:name="PO_15528_PM032"/>
            <w:r>
              <w:rPr>
                <w:rFonts w:ascii="仿宋" w:eastAsia="仿宋" w:hAnsi="仿宋" w:cs="仿宋" w:hint="eastAsia"/>
                <w:sz w:val="28"/>
                <w:szCs w:val="28"/>
              </w:rPr>
              <w:t>李娜</w:t>
            </w:r>
            <w:bookmarkEnd w:id="15"/>
          </w:p>
        </w:tc>
        <w:tc>
          <w:tcPr>
            <w:tcW w:w="2089" w:type="dxa"/>
            <w:tcBorders>
              <w:top w:val="single" w:sz="4" w:space="0" w:color="auto"/>
              <w:left w:val="single" w:sz="4" w:space="0" w:color="auto"/>
              <w:bottom w:val="single" w:sz="4" w:space="0" w:color="auto"/>
              <w:right w:val="single" w:sz="4" w:space="0" w:color="auto"/>
            </w:tcBorders>
          </w:tcPr>
          <w:p w:rsidR="00D86480" w:rsidRDefault="00D86480" w:rsidP="009D2177">
            <w:pPr>
              <w:spacing w:line="480" w:lineRule="exact"/>
              <w:jc w:val="center"/>
              <w:rPr>
                <w:rFonts w:ascii="仿宋" w:eastAsia="仿宋" w:hAnsi="仿宋" w:cs="仿宋"/>
                <w:sz w:val="28"/>
                <w:szCs w:val="28"/>
              </w:rPr>
            </w:pPr>
            <w:bookmarkStart w:id="16" w:name="PO_15528_PM033"/>
            <w:r>
              <w:rPr>
                <w:rFonts w:ascii="仿宋" w:eastAsia="仿宋" w:hAnsi="仿宋" w:cs="仿宋"/>
                <w:sz w:val="28"/>
                <w:szCs w:val="28"/>
              </w:rPr>
              <w:t>0571-88907715</w:t>
            </w:r>
            <w:bookmarkEnd w:id="16"/>
          </w:p>
        </w:tc>
        <w:tc>
          <w:tcPr>
            <w:tcW w:w="2066" w:type="dxa"/>
            <w:tcBorders>
              <w:top w:val="single" w:sz="4" w:space="0" w:color="auto"/>
              <w:left w:val="single" w:sz="4" w:space="0" w:color="auto"/>
              <w:bottom w:val="single" w:sz="4" w:space="0" w:color="auto"/>
              <w:right w:val="single" w:sz="4" w:space="0" w:color="auto"/>
            </w:tcBorders>
          </w:tcPr>
          <w:p w:rsidR="00D86480" w:rsidRDefault="00D86480" w:rsidP="009D2177">
            <w:pPr>
              <w:spacing w:line="480" w:lineRule="exact"/>
              <w:jc w:val="center"/>
              <w:rPr>
                <w:rFonts w:ascii="仿宋" w:eastAsia="仿宋" w:hAnsi="仿宋" w:cs="仿宋"/>
                <w:sz w:val="28"/>
                <w:szCs w:val="28"/>
              </w:rPr>
            </w:pPr>
            <w:bookmarkStart w:id="17" w:name="PO_15528_PM034"/>
            <w:r>
              <w:rPr>
                <w:rFonts w:ascii="仿宋" w:eastAsia="仿宋" w:hAnsi="仿宋" w:cs="仿宋"/>
                <w:sz w:val="28"/>
                <w:szCs w:val="28"/>
              </w:rPr>
              <w:t>0571-88907751</w:t>
            </w:r>
            <w:bookmarkEnd w:id="17"/>
          </w:p>
        </w:tc>
        <w:tc>
          <w:tcPr>
            <w:tcW w:w="2644"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8" w:name="PO_409_PM001385"/>
            <w:r>
              <w:rPr>
                <w:rFonts w:ascii="仿宋" w:eastAsia="仿宋" w:hAnsi="仿宋" w:cs="仿宋" w:hint="eastAsia"/>
                <w:sz w:val="28"/>
                <w:szCs w:val="28"/>
              </w:rPr>
              <w:t>通用业务采购部</w:t>
            </w:r>
            <w:bookmarkEnd w:id="18"/>
            <w:r>
              <w:rPr>
                <w:rFonts w:ascii="仿宋" w:eastAsia="仿宋" w:hAnsi="仿宋" w:cs="仿宋"/>
                <w:sz w:val="28"/>
                <w:szCs w:val="28"/>
              </w:rPr>
              <w:t>]</w:t>
            </w:r>
            <w:r>
              <w:rPr>
                <w:rFonts w:ascii="仿宋" w:eastAsia="仿宋" w:hAnsi="仿宋" w:cs="仿宋" w:hint="eastAsia"/>
                <w:sz w:val="28"/>
                <w:szCs w:val="28"/>
              </w:rPr>
              <w:t>）</w:t>
            </w:r>
          </w:p>
        </w:tc>
      </w:tr>
      <w:tr w:rsidR="00D86480" w:rsidTr="009D2177">
        <w:tc>
          <w:tcPr>
            <w:tcW w:w="1985"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lastRenderedPageBreak/>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D86480" w:rsidTr="009D2177">
        <w:tc>
          <w:tcPr>
            <w:tcW w:w="1985"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D86480" w:rsidTr="009D2177">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D86480" w:rsidTr="009D2177">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widowControl/>
              <w:jc w:val="left"/>
              <w:rPr>
                <w:rFonts w:ascii="仿宋" w:eastAsia="仿宋" w:hAnsi="仿宋" w:cs="仿宋"/>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D86480" w:rsidRDefault="00D86480" w:rsidP="00D86480">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rsidR="00D86480" w:rsidRDefault="00D86480" w:rsidP="00D86480">
      <w:pPr>
        <w:snapToGrid w:val="0"/>
        <w:spacing w:line="440" w:lineRule="exact"/>
        <w:ind w:left="238"/>
        <w:jc w:val="center"/>
        <w:rPr>
          <w:rFonts w:ascii="仿宋" w:eastAsia="仿宋" w:hAnsi="仿宋"/>
          <w:color w:val="000000"/>
          <w:sz w:val="36"/>
          <w:szCs w:val="36"/>
        </w:rPr>
      </w:pPr>
      <w:r>
        <w:rPr>
          <w:rFonts w:ascii="仿宋" w:eastAsia="仿宋" w:hAnsi="仿宋" w:hint="eastAsia"/>
          <w:color w:val="000000"/>
          <w:sz w:val="30"/>
          <w:szCs w:val="30"/>
        </w:rPr>
        <w:t xml:space="preserve">                                  </w:t>
      </w:r>
    </w:p>
    <w:p w:rsidR="00D86480" w:rsidRDefault="00D86480" w:rsidP="00D8648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p>
    <w:p w:rsidR="00D86480" w:rsidRDefault="00D86480" w:rsidP="00D86480">
      <w:pPr>
        <w:snapToGrid w:val="0"/>
        <w:spacing w:line="440" w:lineRule="exact"/>
        <w:ind w:firstLineChars="200" w:firstLine="602"/>
        <w:rPr>
          <w:rFonts w:ascii="仿宋" w:eastAsia="仿宋" w:hAnsi="仿宋" w:cs="Arial"/>
          <w:b/>
          <w:bCs/>
          <w:color w:val="000000"/>
          <w:sz w:val="30"/>
          <w:szCs w:val="3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D86480" w:rsidTr="009D2177">
        <w:tc>
          <w:tcPr>
            <w:tcW w:w="1728"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D86480" w:rsidRDefault="00D86480" w:rsidP="009D2177">
            <w:pPr>
              <w:spacing w:line="480" w:lineRule="exact"/>
              <w:rPr>
                <w:rFonts w:ascii="仿宋" w:eastAsia="仿宋" w:hAnsi="仿宋"/>
                <w:sz w:val="24"/>
                <w:szCs w:val="24"/>
              </w:rPr>
            </w:pPr>
            <w:r>
              <w:rPr>
                <w:rFonts w:ascii="仿宋_GB2312" w:eastAsia="仿宋_GB2312" w:hAnsi="仿宋" w:hint="eastAsia"/>
                <w:color w:val="000000"/>
                <w:sz w:val="30"/>
                <w:szCs w:val="30"/>
              </w:rPr>
              <w:t>浙江财经大学</w:t>
            </w:r>
          </w:p>
        </w:tc>
      </w:tr>
      <w:tr w:rsidR="00D86480" w:rsidTr="009D2177">
        <w:tc>
          <w:tcPr>
            <w:tcW w:w="1728"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D86480" w:rsidRDefault="00D86480" w:rsidP="009D2177">
            <w:pPr>
              <w:spacing w:line="480" w:lineRule="exact"/>
              <w:rPr>
                <w:rFonts w:ascii="仿宋" w:eastAsia="仿宋" w:hAnsi="仿宋"/>
                <w:sz w:val="24"/>
                <w:szCs w:val="24"/>
              </w:rPr>
            </w:pPr>
            <w:r>
              <w:rPr>
                <w:rFonts w:ascii="仿宋_GB2312" w:eastAsia="仿宋_GB2312" w:hAnsi="仿宋" w:hint="eastAsia"/>
                <w:color w:val="000000"/>
                <w:sz w:val="30"/>
                <w:szCs w:val="30"/>
              </w:rPr>
              <w:t>学院街</w:t>
            </w:r>
            <w:r>
              <w:rPr>
                <w:rFonts w:ascii="仿宋_GB2312" w:eastAsia="仿宋_GB2312" w:hAnsi="仿宋"/>
                <w:color w:val="000000"/>
                <w:sz w:val="30"/>
                <w:szCs w:val="30"/>
              </w:rPr>
              <w:t>18号</w:t>
            </w:r>
          </w:p>
        </w:tc>
      </w:tr>
      <w:tr w:rsidR="00D86480" w:rsidTr="009D2177">
        <w:tc>
          <w:tcPr>
            <w:tcW w:w="1728"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D86480" w:rsidTr="009D2177">
        <w:tc>
          <w:tcPr>
            <w:tcW w:w="1728"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D86480" w:rsidRDefault="00D86480" w:rsidP="009D2177">
            <w:pPr>
              <w:spacing w:line="480" w:lineRule="exact"/>
              <w:jc w:val="center"/>
              <w:rPr>
                <w:rFonts w:ascii="仿宋" w:eastAsia="仿宋" w:hAnsi="仿宋"/>
                <w:sz w:val="24"/>
                <w:szCs w:val="24"/>
              </w:rPr>
            </w:pPr>
            <w:proofErr w:type="gramStart"/>
            <w:r>
              <w:rPr>
                <w:rFonts w:ascii="仿宋_GB2312" w:eastAsia="仿宋_GB2312" w:hAnsi="仿宋" w:hint="eastAsia"/>
                <w:color w:val="000000"/>
                <w:sz w:val="30"/>
                <w:szCs w:val="30"/>
              </w:rPr>
              <w:t>柳银增</w:t>
            </w:r>
            <w:proofErr w:type="gramEnd"/>
          </w:p>
        </w:tc>
        <w:tc>
          <w:tcPr>
            <w:tcW w:w="2267" w:type="dxa"/>
            <w:tcBorders>
              <w:top w:val="single" w:sz="4" w:space="0" w:color="auto"/>
              <w:left w:val="single" w:sz="4" w:space="0" w:color="auto"/>
              <w:bottom w:val="single" w:sz="4" w:space="0" w:color="auto"/>
              <w:right w:val="single" w:sz="4" w:space="0" w:color="auto"/>
            </w:tcBorders>
          </w:tcPr>
          <w:p w:rsidR="00D86480" w:rsidRDefault="00D86480" w:rsidP="009D2177">
            <w:pPr>
              <w:spacing w:line="480" w:lineRule="exact"/>
              <w:jc w:val="center"/>
              <w:rPr>
                <w:rFonts w:ascii="仿宋" w:eastAsia="仿宋" w:hAnsi="仿宋"/>
                <w:sz w:val="24"/>
                <w:szCs w:val="24"/>
              </w:rPr>
            </w:pPr>
            <w:r>
              <w:rPr>
                <w:rFonts w:ascii="仿宋_GB2312" w:eastAsia="仿宋_GB2312" w:hAnsi="仿宋"/>
                <w:color w:val="000000"/>
                <w:sz w:val="30"/>
                <w:szCs w:val="30"/>
              </w:rPr>
              <w:t>0571-86732900</w:t>
            </w:r>
          </w:p>
        </w:tc>
        <w:tc>
          <w:tcPr>
            <w:tcW w:w="1992" w:type="dxa"/>
            <w:tcBorders>
              <w:top w:val="single" w:sz="4" w:space="0" w:color="auto"/>
              <w:left w:val="single" w:sz="4" w:space="0" w:color="auto"/>
              <w:bottom w:val="single" w:sz="4" w:space="0" w:color="auto"/>
              <w:right w:val="single" w:sz="4" w:space="0" w:color="auto"/>
            </w:tcBorders>
          </w:tcPr>
          <w:p w:rsidR="00D86480" w:rsidRDefault="00D86480" w:rsidP="009D2177">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D86480" w:rsidRDefault="00D86480" w:rsidP="009D2177">
            <w:pPr>
              <w:spacing w:line="480" w:lineRule="exact"/>
              <w:rPr>
                <w:rFonts w:ascii="仿宋" w:eastAsia="仿宋" w:hAnsi="仿宋"/>
                <w:sz w:val="24"/>
                <w:szCs w:val="24"/>
              </w:rPr>
            </w:pPr>
          </w:p>
        </w:tc>
      </w:tr>
    </w:tbl>
    <w:p w:rsidR="00D86480" w:rsidRPr="00DC69B9" w:rsidRDefault="00D86480" w:rsidP="00D86480">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9" w:name="_Toc496796636"/>
      <w:r>
        <w:rPr>
          <w:rFonts w:ascii="仿宋" w:eastAsia="仿宋" w:hAnsi="仿宋" w:hint="eastAsia"/>
          <w:b/>
          <w:sz w:val="36"/>
          <w:szCs w:val="36"/>
        </w:rPr>
        <w:lastRenderedPageBreak/>
        <w:t>第二章  投标人须知</w:t>
      </w:r>
      <w:bookmarkEnd w:id="19"/>
      <w:r>
        <w:rPr>
          <w:rFonts w:hAnsi="宋体" w:hint="eastAsia"/>
          <w:b/>
          <w:color w:val="000000"/>
          <w:sz w:val="36"/>
          <w:szCs w:val="36"/>
        </w:rPr>
        <w:t xml:space="preserve"> </w:t>
      </w:r>
    </w:p>
    <w:p w:rsidR="00D86480" w:rsidRPr="005B58A2" w:rsidRDefault="00D86480" w:rsidP="00D86480">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1832"/>
        <w:gridCol w:w="6673"/>
      </w:tblGrid>
      <w:tr w:rsidR="00D86480" w:rsidRPr="00DC69B9" w:rsidTr="009D2177">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D86480" w:rsidRPr="00DC69B9" w:rsidTr="009D2177">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D86480" w:rsidRPr="00DC69B9" w:rsidTr="009D2177">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4775B8" w:rsidRDefault="00D86480" w:rsidP="009D2177">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D86480" w:rsidRPr="00DC69B9" w:rsidTr="009D2177">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D86480" w:rsidRDefault="00D86480" w:rsidP="009D2177">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733F86">
              <w:rPr>
                <w:rFonts w:ascii="仿宋" w:eastAsia="仿宋" w:hAnsi="仿宋" w:hint="eastAsia"/>
                <w:sz w:val="24"/>
                <w:szCs w:val="24"/>
              </w:rPr>
              <w:t>；</w:t>
            </w:r>
            <w:r w:rsidRPr="00F33D9E">
              <w:rPr>
                <w:rFonts w:ascii="仿宋" w:eastAsia="仿宋" w:hAnsi="仿宋" w:hint="eastAsia"/>
                <w:sz w:val="24"/>
                <w:szCs w:val="24"/>
              </w:rPr>
              <w:t>本文件“第四章 招标需求”另有规定的除外。</w:t>
            </w:r>
          </w:p>
        </w:tc>
      </w:tr>
      <w:tr w:rsidR="00D86480" w:rsidRPr="00DC69B9" w:rsidTr="009D2177">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A224DD" w:rsidRDefault="00D86480" w:rsidP="009D2177">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20" w:name="PO_416_PM001386"/>
            <w:r>
              <w:rPr>
                <w:rFonts w:ascii="仿宋" w:eastAsia="仿宋" w:hAnsi="仿宋"/>
                <w:sz w:val="24"/>
                <w:szCs w:val="24"/>
                <w:u w:val="single"/>
              </w:rPr>
              <w:t>6.0</w:t>
            </w:r>
            <w:bookmarkEnd w:id="20"/>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w:t>
            </w:r>
            <w:r w:rsidRPr="00A224DD">
              <w:rPr>
                <w:rFonts w:ascii="仿宋" w:eastAsia="仿宋" w:hAnsi="仿宋" w:hint="eastAsia"/>
                <w:sz w:val="24"/>
                <w:szCs w:val="24"/>
              </w:rPr>
              <w:t>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D86480" w:rsidRPr="00A224DD" w:rsidRDefault="00D86480" w:rsidP="009D2177">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w:t>
            </w:r>
            <w:r w:rsidRPr="00A224DD">
              <w:rPr>
                <w:rFonts w:ascii="仿宋" w:eastAsia="仿宋" w:hAnsi="仿宋" w:hint="eastAsia"/>
                <w:sz w:val="24"/>
                <w:szCs w:val="24"/>
              </w:rPr>
              <w:lastRenderedPageBreak/>
              <w:t>的价格扣除，须同时提供联合体协议约定（包含小型、微型企业的协议合同份额）。</w:t>
            </w:r>
          </w:p>
          <w:p w:rsidR="00D86480" w:rsidRPr="00A224DD" w:rsidRDefault="00D86480" w:rsidP="009D2177">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D86480" w:rsidRPr="00A224DD" w:rsidRDefault="00D86480" w:rsidP="009D2177">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D86480" w:rsidRPr="00A224DD" w:rsidRDefault="00D86480" w:rsidP="009D2177">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D86480" w:rsidRPr="00DC69B9" w:rsidTr="009D2177">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D86480" w:rsidRPr="00DC69B9" w:rsidTr="009D2177">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bookmarkStart w:id="21" w:name="PO_15528_PM042"/>
            <w:r>
              <w:rPr>
                <w:rFonts w:ascii="仿宋" w:eastAsia="仿宋" w:hAnsi="仿宋" w:hint="eastAsia"/>
                <w:sz w:val="24"/>
                <w:szCs w:val="24"/>
              </w:rPr>
              <w:t>不允许进口产品</w:t>
            </w:r>
            <w:bookmarkEnd w:id="21"/>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D86480" w:rsidRPr="00DC69B9" w:rsidTr="009D2177">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4775B8" w:rsidRDefault="00D86480" w:rsidP="009D2177">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D86480" w:rsidRPr="004775B8" w:rsidRDefault="00D86480" w:rsidP="009D2177">
            <w:pPr>
              <w:snapToGrid w:val="0"/>
              <w:jc w:val="left"/>
              <w:rPr>
                <w:rFonts w:ascii="仿宋" w:eastAsia="仿宋" w:hAnsi="仿宋"/>
                <w:sz w:val="24"/>
                <w:szCs w:val="24"/>
              </w:rPr>
            </w:pPr>
            <w:r>
              <w:rPr>
                <w:rFonts w:ascii="仿宋" w:eastAsia="仿宋" w:hAnsi="仿宋" w:hint="eastAsia"/>
                <w:sz w:val="24"/>
                <w:szCs w:val="24"/>
              </w:rPr>
              <w:t>分包：</w:t>
            </w:r>
            <w:bookmarkStart w:id="22" w:name="PO_15528_PM044"/>
            <w:r>
              <w:rPr>
                <w:rFonts w:ascii="仿宋" w:eastAsia="仿宋" w:hAnsi="仿宋" w:hint="eastAsia"/>
                <w:sz w:val="24"/>
                <w:szCs w:val="24"/>
              </w:rPr>
              <w:t>不允许分包</w:t>
            </w:r>
            <w:bookmarkEnd w:id="22"/>
          </w:p>
        </w:tc>
      </w:tr>
      <w:tr w:rsidR="00D86480" w:rsidRPr="00DC69B9" w:rsidTr="009D2177">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4"/>
                <w:szCs w:val="24"/>
              </w:rPr>
            </w:pPr>
            <w:bookmarkStart w:id="23"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3"/>
          </w:p>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D86480" w:rsidRPr="00DC69B9" w:rsidTr="009D2177">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B80393" w:rsidRDefault="00D86480" w:rsidP="009D2177">
            <w:pPr>
              <w:snapToGrid w:val="0"/>
              <w:jc w:val="left"/>
              <w:rPr>
                <w:rFonts w:ascii="仿宋" w:eastAsia="仿宋" w:hAnsi="仿宋"/>
                <w:b/>
                <w:sz w:val="24"/>
                <w:szCs w:val="24"/>
              </w:rPr>
            </w:pPr>
            <w:bookmarkStart w:id="24" w:name="PO_15528_PM040"/>
            <w:r w:rsidRPr="00B80393">
              <w:rPr>
                <w:rFonts w:ascii="仿宋" w:eastAsia="仿宋" w:hAnsi="仿宋" w:hint="eastAsia"/>
                <w:b/>
                <w:sz w:val="24"/>
                <w:szCs w:val="24"/>
              </w:rPr>
              <w:t>是，</w:t>
            </w:r>
            <w:r w:rsidR="00B80393" w:rsidRPr="00B80393">
              <w:rPr>
                <w:rFonts w:ascii="仿宋" w:eastAsia="仿宋" w:hAnsi="仿宋"/>
                <w:b/>
                <w:sz w:val="24"/>
                <w:szCs w:val="24"/>
              </w:rPr>
              <w:t>11月21日下午16:00前 联系人：章老</w:t>
            </w:r>
            <w:r w:rsidR="00B80393" w:rsidRPr="00B80393">
              <w:rPr>
                <w:rFonts w:ascii="仿宋" w:eastAsia="仿宋" w:hAnsi="仿宋" w:hint="eastAsia"/>
                <w:b/>
                <w:sz w:val="24"/>
                <w:szCs w:val="24"/>
              </w:rPr>
              <w:t>师</w:t>
            </w:r>
            <w:r w:rsidR="00B80393" w:rsidRPr="00B80393">
              <w:rPr>
                <w:rFonts w:ascii="仿宋" w:eastAsia="仿宋" w:hAnsi="仿宋"/>
                <w:b/>
                <w:sz w:val="24"/>
                <w:szCs w:val="24"/>
              </w:rPr>
              <w:t> 13858042080</w:t>
            </w:r>
            <w:r w:rsidRPr="00B80393">
              <w:rPr>
                <w:rFonts w:ascii="仿宋" w:eastAsia="仿宋" w:hAnsi="仿宋" w:hint="eastAsia"/>
                <w:b/>
                <w:sz w:val="24"/>
                <w:szCs w:val="24"/>
              </w:rPr>
              <w:t>参加投标单位必须现场踏勘</w:t>
            </w:r>
            <w:bookmarkEnd w:id="24"/>
            <w:r w:rsidRPr="00B80393">
              <w:rPr>
                <w:rFonts w:ascii="仿宋" w:eastAsia="仿宋" w:hAnsi="仿宋" w:hint="eastAsia"/>
                <w:b/>
                <w:sz w:val="24"/>
                <w:szCs w:val="24"/>
              </w:rPr>
              <w:t>，并出具相应的设计图纸</w:t>
            </w:r>
            <w:r w:rsidR="00B80393" w:rsidRPr="00B80393">
              <w:rPr>
                <w:rFonts w:ascii="仿宋" w:eastAsia="仿宋" w:hAnsi="仿宋" w:hint="eastAsia"/>
                <w:b/>
                <w:sz w:val="24"/>
                <w:szCs w:val="24"/>
              </w:rPr>
              <w:t>。</w:t>
            </w:r>
          </w:p>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D86480" w:rsidRPr="00DC69B9" w:rsidTr="009D2177">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4"/>
                <w:szCs w:val="24"/>
              </w:rPr>
            </w:pPr>
            <w:bookmarkStart w:id="25" w:name="PO_15528_PM041"/>
            <w:r>
              <w:rPr>
                <w:rFonts w:ascii="仿宋" w:eastAsia="仿宋" w:hAnsi="仿宋" w:hint="eastAsia"/>
                <w:sz w:val="24"/>
                <w:szCs w:val="24"/>
              </w:rPr>
              <w:t>不进行演示</w:t>
            </w:r>
            <w:bookmarkEnd w:id="25"/>
          </w:p>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4"/>
                <w:szCs w:val="24"/>
              </w:rPr>
              <w:t>系统演示具体要求详见第四章招标需求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D86480" w:rsidRPr="00DC69B9" w:rsidTr="009D2177">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4"/>
                <w:szCs w:val="24"/>
              </w:rPr>
            </w:pPr>
            <w:bookmarkStart w:id="26" w:name="PO_15528_PM043"/>
            <w:r>
              <w:rPr>
                <w:rFonts w:ascii="仿宋" w:eastAsia="仿宋" w:hAnsi="仿宋" w:hint="eastAsia"/>
                <w:sz w:val="24"/>
                <w:szCs w:val="24"/>
              </w:rPr>
              <w:t>不要求提供样品</w:t>
            </w:r>
            <w:bookmarkEnd w:id="26"/>
          </w:p>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D86480" w:rsidRPr="00DC69B9" w:rsidTr="009D2177">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7" w:name="PO_15528_PM045"/>
            <w:r>
              <w:rPr>
                <w:rFonts w:ascii="仿宋" w:eastAsia="仿宋" w:hAnsi="仿宋"/>
                <w:b/>
                <w:sz w:val="24"/>
                <w:szCs w:val="24"/>
              </w:rPr>
              <w:t>6</w:t>
            </w:r>
            <w:bookmarkEnd w:id="27"/>
            <w:r>
              <w:rPr>
                <w:rFonts w:ascii="仿宋" w:eastAsia="仿宋" w:hAnsi="仿宋" w:hint="eastAsia"/>
                <w:b/>
                <w:sz w:val="24"/>
                <w:szCs w:val="24"/>
              </w:rPr>
              <w:t>份</w:t>
            </w:r>
            <w:r>
              <w:rPr>
                <w:rFonts w:ascii="仿宋" w:eastAsia="仿宋" w:hAnsi="仿宋" w:hint="eastAsia"/>
                <w:sz w:val="24"/>
                <w:szCs w:val="24"/>
              </w:rPr>
              <w:t>。</w:t>
            </w:r>
          </w:p>
        </w:tc>
      </w:tr>
      <w:tr w:rsidR="00D86480" w:rsidRPr="00DC69B9" w:rsidTr="009D2177">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Pr>
                <w:rFonts w:ascii="仿宋" w:eastAsia="仿宋" w:hAnsi="仿宋" w:hint="eastAsia"/>
                <w:sz w:val="24"/>
                <w:szCs w:val="24"/>
              </w:rPr>
              <w:t xml:space="preserve"> </w:t>
            </w:r>
            <w:hyperlink r:id="rId11"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中标公告，公告期限为1个工作日，服务台根据预留地址寄送</w:t>
            </w:r>
            <w:r>
              <w:rPr>
                <w:rFonts w:ascii="仿宋" w:eastAsia="仿宋" w:hAnsi="仿宋" w:cs="Arial" w:hint="eastAsia"/>
                <w:sz w:val="24"/>
                <w:szCs w:val="24"/>
              </w:rPr>
              <w:t>中标通知书。</w:t>
            </w:r>
          </w:p>
        </w:tc>
      </w:tr>
      <w:tr w:rsidR="00D86480" w:rsidRPr="00DC69B9" w:rsidTr="009D2177">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w:t>
            </w:r>
            <w:r>
              <w:rPr>
                <w:rFonts w:ascii="仿宋" w:eastAsia="仿宋" w:hAnsi="仿宋" w:hint="eastAsia"/>
                <w:sz w:val="24"/>
                <w:szCs w:val="24"/>
              </w:rPr>
              <w:lastRenderedPageBreak/>
              <w:t>最大额的标准交纳为准）。</w:t>
            </w:r>
          </w:p>
          <w:p w:rsidR="00D86480" w:rsidRPr="00DC69B9"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D86480" w:rsidRPr="00DC69B9" w:rsidTr="009D2177">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lastRenderedPageBreak/>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D86480" w:rsidRPr="00DC69B9" w:rsidTr="009D2177">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D86480" w:rsidRPr="00DC69B9" w:rsidTr="009D2177">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D86480" w:rsidRPr="00DC69B9" w:rsidTr="009D2177">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D86480" w:rsidRPr="00DC69B9" w:rsidTr="009D2177">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D86480" w:rsidRDefault="00D86480" w:rsidP="009D2177">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D86480" w:rsidRDefault="00D86480" w:rsidP="009D2177">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D86480" w:rsidRDefault="00D86480" w:rsidP="009D2177">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D86480" w:rsidRDefault="00D86480" w:rsidP="009D2177">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D86480" w:rsidRDefault="00D86480" w:rsidP="009D2177">
            <w:pPr>
              <w:snapToGrid w:val="0"/>
              <w:jc w:val="left"/>
              <w:rPr>
                <w:rFonts w:ascii="仿宋" w:eastAsia="仿宋" w:hAnsi="仿宋"/>
                <w:b/>
                <w:sz w:val="24"/>
                <w:szCs w:val="24"/>
              </w:rPr>
            </w:pPr>
            <w:r w:rsidRPr="00BF4F37">
              <w:rPr>
                <w:rFonts w:ascii="仿宋" w:eastAsia="仿宋" w:hAnsi="仿宋" w:hint="eastAsia"/>
                <w:b/>
                <w:sz w:val="24"/>
                <w:szCs w:val="24"/>
              </w:rPr>
              <w:t>4、未成功办理投标人招标文件获取手续的</w:t>
            </w:r>
            <w:r>
              <w:rPr>
                <w:rFonts w:ascii="仿宋" w:eastAsia="仿宋" w:hAnsi="仿宋" w:hint="eastAsia"/>
                <w:b/>
                <w:sz w:val="24"/>
                <w:szCs w:val="24"/>
              </w:rPr>
              <w:t>；</w:t>
            </w:r>
          </w:p>
          <w:p w:rsidR="00D86480" w:rsidRDefault="00D86480" w:rsidP="009D2177">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rsidR="00D86480" w:rsidRPr="00DC69B9" w:rsidRDefault="00D86480" w:rsidP="009D217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D86480" w:rsidRPr="00DC69B9" w:rsidTr="009D2177">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4"/>
                <w:szCs w:val="24"/>
              </w:rPr>
            </w:pPr>
            <w:r>
              <w:rPr>
                <w:rFonts w:ascii="仿宋" w:eastAsia="仿宋" w:hAnsi="仿宋" w:hint="eastAsia"/>
                <w:sz w:val="24"/>
                <w:szCs w:val="24"/>
              </w:rPr>
              <w:t>0元</w:t>
            </w:r>
          </w:p>
        </w:tc>
      </w:tr>
      <w:tr w:rsidR="00D86480" w:rsidRPr="00DC69B9" w:rsidTr="009D2177">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D86480" w:rsidRPr="00DC69B9" w:rsidRDefault="00D86480" w:rsidP="009D217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D86480" w:rsidRDefault="00D86480" w:rsidP="00D86480">
      <w:pPr>
        <w:pStyle w:val="affff7"/>
        <w:snapToGrid w:val="0"/>
        <w:spacing w:beforeLines="100" w:before="240" w:afterLines="100" w:after="24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lastRenderedPageBreak/>
        <w:t>一、总  则</w:t>
      </w:r>
    </w:p>
    <w:p w:rsidR="00D86480" w:rsidRDefault="00D86480" w:rsidP="00D8648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D86480" w:rsidRDefault="00D86480" w:rsidP="00D86480">
      <w:pPr>
        <w:snapToGrid w:val="0"/>
        <w:spacing w:beforeLines="50" w:before="12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D86480" w:rsidRDefault="00D86480" w:rsidP="00D86480">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D86480" w:rsidRDefault="00D86480" w:rsidP="00D86480">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D86480" w:rsidRDefault="00D86480" w:rsidP="00D86480">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D86480" w:rsidRDefault="00D86480" w:rsidP="00D86480">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D86480" w:rsidRDefault="00D86480" w:rsidP="00D86480">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lastRenderedPageBreak/>
        <w:t>（四）投标费用</w:t>
      </w:r>
    </w:p>
    <w:p w:rsidR="00D86480" w:rsidRDefault="00D86480" w:rsidP="00D8648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D86480" w:rsidRPr="008619AD" w:rsidRDefault="00D86480" w:rsidP="00D86480">
      <w:pPr>
        <w:snapToGrid w:val="0"/>
        <w:spacing w:line="460" w:lineRule="exact"/>
        <w:ind w:firstLineChars="148" w:firstLine="416"/>
        <w:jc w:val="left"/>
        <w:outlineLvl w:val="1"/>
        <w:rPr>
          <w:rFonts w:ascii="仿宋" w:eastAsia="仿宋" w:hAnsi="仿宋"/>
          <w:b/>
          <w:sz w:val="28"/>
          <w:szCs w:val="28"/>
        </w:rPr>
      </w:pPr>
      <w:r w:rsidRPr="008619AD">
        <w:rPr>
          <w:rFonts w:ascii="仿宋" w:eastAsia="仿宋" w:hAnsi="仿宋" w:hint="eastAsia"/>
          <w:b/>
          <w:sz w:val="28"/>
          <w:szCs w:val="28"/>
        </w:rPr>
        <w:t>（五）质疑</w:t>
      </w:r>
    </w:p>
    <w:p w:rsidR="00D86480" w:rsidRDefault="00D86480" w:rsidP="00D8648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D86480" w:rsidRPr="000047AB" w:rsidRDefault="00D86480" w:rsidP="00D86480">
      <w:pPr>
        <w:widowControl/>
        <w:spacing w:line="460" w:lineRule="exact"/>
        <w:ind w:firstLineChars="200" w:firstLine="560"/>
        <w:jc w:val="left"/>
        <w:rPr>
          <w:rFonts w:ascii="仿宋" w:eastAsia="仿宋" w:hAnsi="仿宋" w:cs="Arial"/>
          <w:sz w:val="28"/>
          <w:szCs w:val="28"/>
        </w:rPr>
      </w:pPr>
      <w:r w:rsidRPr="00095782">
        <w:rPr>
          <w:rFonts w:ascii="仿宋" w:eastAsia="仿宋" w:hAnsi="仿宋" w:cs="Arial" w:hint="eastAsia"/>
          <w:sz w:val="28"/>
          <w:szCs w:val="28"/>
        </w:rPr>
        <w:t>2、质疑应当</w:t>
      </w:r>
      <w:r>
        <w:rPr>
          <w:rFonts w:ascii="仿宋" w:eastAsia="仿宋" w:hAnsi="仿宋" w:cs="Arial" w:hint="eastAsia"/>
          <w:sz w:val="28"/>
          <w:szCs w:val="28"/>
        </w:rPr>
        <w:t>以</w:t>
      </w:r>
      <w:r w:rsidRPr="00095782">
        <w:rPr>
          <w:rFonts w:ascii="仿宋" w:eastAsia="仿宋" w:hAnsi="仿宋" w:cs="Arial" w:hint="eastAsia"/>
          <w:sz w:val="28"/>
          <w:szCs w:val="28"/>
        </w:rPr>
        <w:t>书面形式</w:t>
      </w:r>
      <w:r>
        <w:rPr>
          <w:rFonts w:ascii="仿宋" w:eastAsia="仿宋" w:hAnsi="仿宋" w:cs="Arial" w:hint="eastAsia"/>
          <w:sz w:val="28"/>
          <w:szCs w:val="28"/>
        </w:rPr>
        <w:t>提出，格式见《</w:t>
      </w:r>
      <w:r w:rsidRPr="001A0DD8">
        <w:rPr>
          <w:rFonts w:ascii="仿宋" w:eastAsia="仿宋" w:hAnsi="仿宋" w:cs="Arial"/>
          <w:sz w:val="28"/>
          <w:szCs w:val="28"/>
        </w:rPr>
        <w:t>政府采购质疑和投诉办法</w:t>
      </w:r>
      <w:r>
        <w:rPr>
          <w:rFonts w:ascii="仿宋" w:eastAsia="仿宋" w:hAnsi="仿宋" w:cs="Arial" w:hint="eastAsia"/>
          <w:sz w:val="28"/>
          <w:szCs w:val="28"/>
        </w:rPr>
        <w:t>》（</w:t>
      </w:r>
      <w:r w:rsidRPr="00B94453">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w:t>
      </w:r>
      <w:r w:rsidRPr="000047AB">
        <w:rPr>
          <w:rFonts w:ascii="仿宋" w:eastAsia="仿宋" w:hAnsi="仿宋" w:cs="Arial" w:hint="eastAsia"/>
          <w:sz w:val="28"/>
          <w:szCs w:val="28"/>
        </w:rPr>
        <w:t>供应商提出质疑应当提交质疑函和必要的证明材料。质疑</w:t>
      </w:r>
      <w:proofErr w:type="gramStart"/>
      <w:r w:rsidRPr="000047AB">
        <w:rPr>
          <w:rFonts w:ascii="仿宋" w:eastAsia="仿宋" w:hAnsi="仿宋" w:cs="Arial" w:hint="eastAsia"/>
          <w:sz w:val="28"/>
          <w:szCs w:val="28"/>
        </w:rPr>
        <w:t>函应当</w:t>
      </w:r>
      <w:proofErr w:type="gramEnd"/>
      <w:r w:rsidRPr="000047AB">
        <w:rPr>
          <w:rFonts w:ascii="仿宋" w:eastAsia="仿宋" w:hAnsi="仿宋" w:cs="Arial" w:hint="eastAsia"/>
          <w:sz w:val="28"/>
          <w:szCs w:val="28"/>
        </w:rPr>
        <w:t>包括下列内容：</w:t>
      </w:r>
    </w:p>
    <w:p w:rsidR="00D86480" w:rsidRPr="000047AB" w:rsidRDefault="00D86480" w:rsidP="00D8648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w:t>
      </w:r>
      <w:r w:rsidRPr="000047AB">
        <w:rPr>
          <w:rFonts w:ascii="仿宋" w:eastAsia="仿宋" w:hAnsi="仿宋" w:cs="Arial" w:hint="eastAsia"/>
          <w:sz w:val="28"/>
          <w:szCs w:val="28"/>
        </w:rPr>
        <w:t>供应商的姓名或者名称、地址、邮编、联系人及联系电话；</w:t>
      </w:r>
    </w:p>
    <w:p w:rsidR="00D86480" w:rsidRPr="000047AB" w:rsidRDefault="00D86480" w:rsidP="00D8648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w:t>
      </w:r>
      <w:r w:rsidRPr="000047AB">
        <w:rPr>
          <w:rFonts w:ascii="仿宋" w:eastAsia="仿宋" w:hAnsi="仿宋" w:cs="Arial" w:hint="eastAsia"/>
          <w:sz w:val="28"/>
          <w:szCs w:val="28"/>
        </w:rPr>
        <w:t>质疑项目的名称、编号；</w:t>
      </w:r>
    </w:p>
    <w:p w:rsidR="00D86480" w:rsidRPr="000047AB" w:rsidRDefault="00D86480" w:rsidP="00D8648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w:t>
      </w:r>
      <w:r w:rsidRPr="000047AB">
        <w:rPr>
          <w:rFonts w:ascii="仿宋" w:eastAsia="仿宋" w:hAnsi="仿宋" w:cs="Arial" w:hint="eastAsia"/>
          <w:sz w:val="28"/>
          <w:szCs w:val="28"/>
        </w:rPr>
        <w:t>具体、明确的质疑事项和与质疑事项相关的请求；</w:t>
      </w:r>
    </w:p>
    <w:p w:rsidR="00D86480" w:rsidRPr="000047AB" w:rsidRDefault="00D86480" w:rsidP="00D8648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w:t>
      </w:r>
      <w:r w:rsidRPr="000047AB">
        <w:rPr>
          <w:rFonts w:ascii="仿宋" w:eastAsia="仿宋" w:hAnsi="仿宋" w:cs="Arial" w:hint="eastAsia"/>
          <w:sz w:val="28"/>
          <w:szCs w:val="28"/>
        </w:rPr>
        <w:t>事实依据；</w:t>
      </w:r>
    </w:p>
    <w:p w:rsidR="00D86480" w:rsidRPr="000047AB" w:rsidRDefault="00D86480" w:rsidP="00D8648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w:t>
      </w:r>
      <w:r w:rsidRPr="000047AB">
        <w:rPr>
          <w:rFonts w:ascii="仿宋" w:eastAsia="仿宋" w:hAnsi="仿宋" w:cs="Arial" w:hint="eastAsia"/>
          <w:sz w:val="28"/>
          <w:szCs w:val="28"/>
        </w:rPr>
        <w:t>必要的法律依据；</w:t>
      </w:r>
    </w:p>
    <w:p w:rsidR="00D86480" w:rsidRPr="000047AB" w:rsidRDefault="00D86480" w:rsidP="00D8648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w:t>
      </w:r>
      <w:r w:rsidRPr="000047AB">
        <w:rPr>
          <w:rFonts w:ascii="仿宋" w:eastAsia="仿宋" w:hAnsi="仿宋" w:cs="Arial" w:hint="eastAsia"/>
          <w:sz w:val="28"/>
          <w:szCs w:val="28"/>
        </w:rPr>
        <w:t>提出质疑的日期。</w:t>
      </w:r>
    </w:p>
    <w:p w:rsidR="00D86480" w:rsidRDefault="00D86480" w:rsidP="00D86480">
      <w:pPr>
        <w:snapToGrid w:val="0"/>
        <w:spacing w:line="460" w:lineRule="exact"/>
        <w:ind w:firstLineChars="148" w:firstLine="414"/>
        <w:jc w:val="left"/>
        <w:outlineLvl w:val="1"/>
        <w:rPr>
          <w:rFonts w:ascii="仿宋" w:eastAsia="仿宋" w:hAnsi="仿宋" w:cs="Arial"/>
          <w:sz w:val="28"/>
          <w:szCs w:val="28"/>
        </w:rPr>
      </w:pPr>
      <w:r w:rsidRPr="000047AB">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sidRPr="00095782">
        <w:rPr>
          <w:rFonts w:ascii="仿宋" w:eastAsia="仿宋" w:hAnsi="仿宋" w:cs="Arial"/>
          <w:sz w:val="28"/>
          <w:szCs w:val="28"/>
        </w:rPr>
        <w:t>。</w:t>
      </w:r>
      <w:r w:rsidRPr="00095782">
        <w:rPr>
          <w:rFonts w:ascii="仿宋" w:eastAsia="仿宋" w:hAnsi="仿宋" w:cs="Arial" w:hint="eastAsia"/>
          <w:sz w:val="28"/>
          <w:szCs w:val="28"/>
        </w:rPr>
        <w:t>质疑应明确阐述招标过程或中标结果中使自己合法权益受到损害的实质性内容，提供相关事实、依据和证据及其来源或线索，便于有关单位调查、答复和处理</w:t>
      </w:r>
      <w:r>
        <w:rPr>
          <w:rFonts w:ascii="仿宋" w:eastAsia="仿宋" w:hAnsi="仿宋" w:cs="Arial" w:hint="eastAsia"/>
          <w:sz w:val="28"/>
          <w:szCs w:val="28"/>
        </w:rPr>
        <w:t>,</w:t>
      </w:r>
      <w:r w:rsidRPr="000047AB">
        <w:rPr>
          <w:rFonts w:ascii="仿宋" w:eastAsia="仿宋" w:hAnsi="仿宋" w:cs="Arial" w:hint="eastAsia"/>
          <w:sz w:val="28"/>
          <w:szCs w:val="28"/>
        </w:rPr>
        <w:t xml:space="preserve"> </w:t>
      </w:r>
      <w:proofErr w:type="gramStart"/>
      <w:r w:rsidRPr="000047AB">
        <w:rPr>
          <w:rFonts w:ascii="仿宋" w:eastAsia="仿宋" w:hAnsi="仿宋" w:cs="Arial" w:hint="eastAsia"/>
          <w:sz w:val="28"/>
          <w:szCs w:val="28"/>
        </w:rPr>
        <w:t>质疑</w:t>
      </w:r>
      <w:r>
        <w:rPr>
          <w:rFonts w:ascii="仿宋" w:eastAsia="仿宋" w:hAnsi="仿宋" w:cs="Arial" w:hint="eastAsia"/>
          <w:sz w:val="28"/>
          <w:szCs w:val="28"/>
        </w:rPr>
        <w:t>函</w:t>
      </w:r>
      <w:r w:rsidRPr="000047AB">
        <w:rPr>
          <w:rFonts w:ascii="仿宋" w:eastAsia="仿宋" w:hAnsi="仿宋" w:cs="Arial" w:hint="eastAsia"/>
          <w:sz w:val="28"/>
          <w:szCs w:val="28"/>
        </w:rPr>
        <w:t>不符合</w:t>
      </w:r>
      <w:proofErr w:type="gramEnd"/>
      <w:r w:rsidRPr="000047AB">
        <w:rPr>
          <w:rFonts w:ascii="仿宋" w:eastAsia="仿宋" w:hAnsi="仿宋" w:cs="Arial" w:hint="eastAsia"/>
          <w:sz w:val="28"/>
          <w:szCs w:val="28"/>
        </w:rPr>
        <w:t>《政府采购质疑和投诉办法》</w:t>
      </w:r>
      <w:r>
        <w:rPr>
          <w:rFonts w:ascii="仿宋" w:eastAsia="仿宋" w:hAnsi="仿宋" w:cs="Arial" w:hint="eastAsia"/>
          <w:sz w:val="28"/>
          <w:szCs w:val="28"/>
        </w:rPr>
        <w:t>相关规定的，应</w:t>
      </w:r>
      <w:r w:rsidRPr="000047AB">
        <w:rPr>
          <w:rFonts w:ascii="仿宋" w:eastAsia="仿宋" w:hAnsi="仿宋" w:cs="Arial" w:hint="eastAsia"/>
          <w:sz w:val="28"/>
          <w:szCs w:val="28"/>
        </w:rPr>
        <w:t>在规定期限内补齐的，</w:t>
      </w:r>
      <w:r>
        <w:rPr>
          <w:rFonts w:ascii="仿宋" w:eastAsia="仿宋" w:hAnsi="仿宋" w:cs="Arial" w:hint="eastAsia"/>
          <w:sz w:val="28"/>
          <w:szCs w:val="28"/>
        </w:rPr>
        <w:t>招标方</w:t>
      </w:r>
      <w:r w:rsidRPr="000047AB">
        <w:rPr>
          <w:rFonts w:ascii="仿宋" w:eastAsia="仿宋" w:hAnsi="仿宋" w:cs="Arial" w:hint="eastAsia"/>
          <w:sz w:val="28"/>
          <w:szCs w:val="28"/>
        </w:rPr>
        <w:t>自收到补齐材料之日起受理；逾期未补齐的，按自动撤回质疑处理。</w:t>
      </w:r>
    </w:p>
    <w:p w:rsidR="00D86480" w:rsidRDefault="00D86480" w:rsidP="00D8648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D86480" w:rsidRDefault="00D86480" w:rsidP="00D8648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D86480" w:rsidRDefault="00D86480" w:rsidP="00D8648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lastRenderedPageBreak/>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D86480" w:rsidRDefault="00D86480" w:rsidP="00D8648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D86480" w:rsidRDefault="00D86480" w:rsidP="00D86480">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D86480" w:rsidRDefault="00D86480" w:rsidP="00D8648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投标文件由资质文件、技术及商务文件、投标报价文件三部份组成。</w:t>
      </w:r>
    </w:p>
    <w:p w:rsidR="00D86480" w:rsidRDefault="00D86480" w:rsidP="00D86480">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D86480" w:rsidRDefault="00D86480" w:rsidP="00D8648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（2）投标项目明细清单（含货物、服务等）；</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D86480" w:rsidRDefault="00D86480" w:rsidP="00D8648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D86480" w:rsidRDefault="00D86480" w:rsidP="00D86480">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D86480" w:rsidRDefault="00D86480" w:rsidP="00D8648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D86480" w:rsidRDefault="00D86480" w:rsidP="00D86480">
      <w:pPr>
        <w:pStyle w:val="affffff6"/>
        <w:widowControl w:val="0"/>
        <w:tabs>
          <w:tab w:val="clear" w:pos="454"/>
        </w:tabs>
        <w:snapToGrid w:val="0"/>
        <w:spacing w:beforeLines="50" w:before="12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lastRenderedPageBreak/>
        <w:t>（三）投标文件的有效期</w:t>
      </w:r>
    </w:p>
    <w:p w:rsidR="00D86480" w:rsidRDefault="00D86480" w:rsidP="00D86480">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D86480" w:rsidRDefault="00D86480" w:rsidP="00D86480">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D86480" w:rsidRDefault="00D86480" w:rsidP="00D86480">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D86480" w:rsidRDefault="00D86480" w:rsidP="00D86480">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D86480" w:rsidRDefault="00D86480" w:rsidP="00D8648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D86480" w:rsidRDefault="00D86480" w:rsidP="00D86480">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D86480" w:rsidRDefault="00D86480" w:rsidP="00D86480">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D86480" w:rsidRDefault="00D86480" w:rsidP="00D86480">
      <w:pPr>
        <w:snapToGrid w:val="0"/>
        <w:spacing w:beforeLines="50" w:before="12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D86480" w:rsidRDefault="00D86480" w:rsidP="00D8648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D86480" w:rsidRDefault="00D86480" w:rsidP="00D8648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D86480" w:rsidRDefault="00D86480" w:rsidP="00D8648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D86480" w:rsidRDefault="00D86480" w:rsidP="00D8648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D86480" w:rsidRDefault="00D86480" w:rsidP="00D8648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D86480" w:rsidRDefault="00D86480" w:rsidP="00D8648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D86480" w:rsidRDefault="00D86480" w:rsidP="00D86480">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D86480" w:rsidRDefault="00D86480" w:rsidP="00D8648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D86480" w:rsidRDefault="00D86480" w:rsidP="00D86480">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D86480" w:rsidRDefault="00D86480" w:rsidP="00D86480">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D86480" w:rsidRDefault="00D86480" w:rsidP="00D86480">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D86480" w:rsidRDefault="00D86480" w:rsidP="00D8648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3、不同投标人的投标文件载明的项目管理成员或者联系人员为同一人；</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D86480" w:rsidRDefault="00D86480" w:rsidP="00D8648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D86480" w:rsidRDefault="00D86480" w:rsidP="00D86480">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D86480" w:rsidRDefault="00D86480" w:rsidP="00D86480">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投标文件报价出现前后不一致的，除招标文件另有规定外，按照下列规定修正：</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D86480" w:rsidRDefault="00D86480" w:rsidP="00D86480">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D86480" w:rsidRDefault="00D86480" w:rsidP="00D86480">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D86480" w:rsidRDefault="00D86480" w:rsidP="00D86480">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w:t>
      </w:r>
      <w:r>
        <w:rPr>
          <w:rFonts w:ascii="仿宋" w:eastAsia="仿宋" w:hAnsi="仿宋" w:hint="eastAsia"/>
          <w:bCs/>
          <w:sz w:val="28"/>
          <w:szCs w:val="28"/>
        </w:rPr>
        <w:lastRenderedPageBreak/>
        <w:t>表。</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6、评审结束后，主持人公布中标候选供应商名单，及采购人最终确定中标或成交供应商名单的时间和公告方式等。</w:t>
      </w:r>
    </w:p>
    <w:p w:rsidR="00D86480" w:rsidRDefault="00D86480" w:rsidP="00D86480">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w:t>
      </w:r>
      <w:r>
        <w:rPr>
          <w:rFonts w:ascii="仿宋" w:eastAsia="仿宋" w:hAnsi="仿宋" w:hint="eastAsia"/>
          <w:bCs/>
          <w:sz w:val="28"/>
          <w:szCs w:val="28"/>
        </w:rPr>
        <w:lastRenderedPageBreak/>
        <w:t>评标委员会对客观评审项目应统一评审依据和评审标准，对主观评审项目应确定大致的评审要求和评审尺度；对评审人员提出的有关招标文件、投标文件的问题进行必要的说明、解释或讨论。</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D86480" w:rsidRDefault="00D86480" w:rsidP="00D86480">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4、评审人员按招标文件规定的评审方法和评审标准，依法独立对投标人投标文件进行评估、比较，并给予评价或打分，不受任何单位和个人的干预。</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D86480" w:rsidRDefault="00D86480" w:rsidP="00D86480">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四、评审原则</w:t>
      </w:r>
    </w:p>
    <w:p w:rsidR="00D86480" w:rsidRDefault="00D86480" w:rsidP="00D8648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D86480" w:rsidRDefault="00D86480" w:rsidP="00D8648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D86480" w:rsidRDefault="00D86480" w:rsidP="00D86480">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6480" w:rsidRDefault="00D86480" w:rsidP="00D86480">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D86480" w:rsidRDefault="00D86480" w:rsidP="00D86480">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D86480" w:rsidRDefault="00D86480" w:rsidP="00D8648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D86480" w:rsidRDefault="00D86480" w:rsidP="00D8648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D86480" w:rsidRDefault="00D86480" w:rsidP="00D8648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w:t>
      </w:r>
      <w:r>
        <w:rPr>
          <w:rFonts w:ascii="仿宋" w:eastAsia="仿宋" w:hAnsi="仿宋" w:hint="eastAsia"/>
          <w:sz w:val="28"/>
          <w:szCs w:val="28"/>
        </w:rPr>
        <w:lastRenderedPageBreak/>
        <w:t>府采购网上发布中标公告，并向中标方签发书面《中标通知书》，服务台根据预留地址寄送</w:t>
      </w:r>
      <w:r>
        <w:rPr>
          <w:rFonts w:ascii="仿宋" w:eastAsia="仿宋" w:hAnsi="仿宋" w:cs="Arial" w:hint="eastAsia"/>
          <w:sz w:val="28"/>
          <w:szCs w:val="28"/>
        </w:rPr>
        <w:t>中标通知书。</w:t>
      </w:r>
    </w:p>
    <w:p w:rsidR="00D86480" w:rsidRDefault="00D86480" w:rsidP="00D86480">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六、合同授予</w:t>
      </w:r>
    </w:p>
    <w:p w:rsidR="00D86480" w:rsidRDefault="00D86480" w:rsidP="00D86480">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D86480" w:rsidRDefault="00D86480" w:rsidP="00D8648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D86480" w:rsidRDefault="00D86480" w:rsidP="00D86480">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D86480" w:rsidRDefault="00D86480" w:rsidP="00D8648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D86480" w:rsidRDefault="00D86480" w:rsidP="00D86480">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D86480" w:rsidRDefault="00D86480" w:rsidP="00D86480">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七、货款的结算</w:t>
      </w:r>
    </w:p>
    <w:p w:rsidR="00D86480" w:rsidRDefault="00D86480" w:rsidP="00D86480">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D86480" w:rsidRPr="00720A08" w:rsidRDefault="00D86480" w:rsidP="00D86480">
      <w:pPr>
        <w:pStyle w:val="affff7"/>
        <w:snapToGrid w:val="0"/>
        <w:spacing w:before="120" w:after="120" w:line="240" w:lineRule="auto"/>
        <w:ind w:firstLineChars="200" w:firstLine="600"/>
        <w:rPr>
          <w:rFonts w:ascii="仿宋_GB2312" w:eastAsia="仿宋_GB2312" w:hAnsi="仿宋"/>
          <w:color w:val="000000"/>
          <w:sz w:val="30"/>
          <w:szCs w:val="30"/>
        </w:rPr>
      </w:pPr>
    </w:p>
    <w:p w:rsidR="00D86480" w:rsidRPr="005B77DA" w:rsidRDefault="00D86480" w:rsidP="00D86480">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8" w:name="_Toc496796637"/>
      <w:r>
        <w:rPr>
          <w:rFonts w:hAnsi="宋体" w:hint="eastAsia"/>
          <w:b/>
          <w:color w:val="000000"/>
          <w:sz w:val="36"/>
          <w:szCs w:val="36"/>
        </w:rPr>
        <w:lastRenderedPageBreak/>
        <w:t>第三章  评标办法及评分标准</w:t>
      </w:r>
      <w:bookmarkEnd w:id="28"/>
    </w:p>
    <w:p w:rsidR="00D86480" w:rsidRDefault="00D86480" w:rsidP="00D86480">
      <w:pPr>
        <w:spacing w:beforeLines="50" w:before="120" w:afterLines="50" w:after="12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D86480" w:rsidRDefault="00D86480" w:rsidP="00D86480">
      <w:pPr>
        <w:spacing w:beforeLines="50" w:before="120" w:afterLines="50" w:after="12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D86480" w:rsidRDefault="00D86480" w:rsidP="00D86480">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D86480" w:rsidRDefault="00D86480" w:rsidP="00D86480">
      <w:pPr>
        <w:spacing w:beforeLines="50" w:before="120" w:afterLines="50" w:after="12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D86480" w:rsidRDefault="00D86480" w:rsidP="00D86480">
      <w:pPr>
        <w:spacing w:beforeLines="50" w:before="120" w:afterLines="5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D86480" w:rsidRDefault="00D86480" w:rsidP="00D86480">
      <w:pPr>
        <w:spacing w:beforeLines="50" w:before="120" w:afterLines="50" w:after="12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D86480" w:rsidRDefault="00D86480" w:rsidP="00D86480">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D86480" w:rsidRDefault="00D86480" w:rsidP="00D86480">
      <w:pPr>
        <w:spacing w:beforeLines="50" w:before="120" w:afterLines="50" w:after="120" w:line="460" w:lineRule="exact"/>
        <w:ind w:firstLineChars="200" w:firstLine="600"/>
        <w:rPr>
          <w:rFonts w:ascii="仿宋" w:eastAsia="仿宋_GB2312" w:hAnsi="仿宋"/>
          <w:bCs/>
          <w:color w:val="000000"/>
          <w:sz w:val="30"/>
          <w:szCs w:val="30"/>
        </w:rPr>
      </w:pPr>
    </w:p>
    <w:p w:rsidR="00D86480" w:rsidRDefault="00D86480" w:rsidP="00D86480">
      <w:pPr>
        <w:spacing w:beforeLines="50" w:before="120" w:afterLines="50" w:after="120" w:line="460" w:lineRule="exact"/>
        <w:ind w:firstLineChars="200" w:firstLine="600"/>
        <w:rPr>
          <w:rFonts w:ascii="仿宋" w:eastAsia="仿宋_GB2312" w:hAnsi="仿宋"/>
          <w:bCs/>
          <w:color w:val="000000"/>
          <w:sz w:val="30"/>
          <w:szCs w:val="30"/>
        </w:rPr>
      </w:pPr>
    </w:p>
    <w:p w:rsidR="00D86480" w:rsidRDefault="00D86480" w:rsidP="00D86480">
      <w:pPr>
        <w:spacing w:beforeLines="50" w:before="120" w:afterLines="50" w:after="12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p>
    <w:p w:rsidR="00D86480" w:rsidRDefault="00D86480" w:rsidP="00D86480">
      <w:pPr>
        <w:spacing w:beforeLines="50" w:before="120" w:afterLines="50" w:after="120" w:line="340" w:lineRule="exact"/>
        <w:rPr>
          <w:rFonts w:ascii="仿宋_GB2312" w:eastAsia="仿宋_GB2312" w:hAnsi="宋体"/>
          <w:b/>
          <w:color w:val="000000"/>
          <w:sz w:val="32"/>
          <w:szCs w:val="32"/>
        </w:rPr>
      </w:pPr>
      <w:bookmarkStart w:id="29" w:name="PO_TDCUS_ITEM_SM_TABLE_1"/>
    </w:p>
    <w:tbl>
      <w:tblPr>
        <w:tblStyle w:val="afffffffff0"/>
        <w:tblW w:w="4812" w:type="pct"/>
        <w:tblLook w:val="04A0" w:firstRow="1" w:lastRow="0" w:firstColumn="1" w:lastColumn="0" w:noHBand="0" w:noVBand="1"/>
      </w:tblPr>
      <w:tblGrid>
        <w:gridCol w:w="1668"/>
        <w:gridCol w:w="5952"/>
        <w:gridCol w:w="1099"/>
      </w:tblGrid>
      <w:tr w:rsidR="00D86480" w:rsidTr="009D2177">
        <w:trPr>
          <w:trHeight w:val="137"/>
        </w:trPr>
        <w:tc>
          <w:tcPr>
            <w:tcW w:w="957" w:type="pct"/>
          </w:tcPr>
          <w:p w:rsidR="00D86480" w:rsidRDefault="00D86480" w:rsidP="009D2177">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评分类型</w:t>
            </w:r>
          </w:p>
        </w:tc>
        <w:tc>
          <w:tcPr>
            <w:tcW w:w="3413" w:type="pct"/>
          </w:tcPr>
          <w:p w:rsidR="00D86480" w:rsidRDefault="00D86480" w:rsidP="009D2177">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评分标准</w:t>
            </w:r>
          </w:p>
        </w:tc>
        <w:tc>
          <w:tcPr>
            <w:tcW w:w="630" w:type="pct"/>
          </w:tcPr>
          <w:p w:rsidR="00D86480" w:rsidRDefault="00D86480" w:rsidP="009D2177">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分值</w:t>
            </w:r>
          </w:p>
        </w:tc>
      </w:tr>
      <w:tr w:rsidR="00D86480" w:rsidTr="009D2177">
        <w:trPr>
          <w:trHeight w:val="137"/>
        </w:trPr>
        <w:tc>
          <w:tcPr>
            <w:tcW w:w="957"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报价</w:t>
            </w: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(最低报价/投标报价)*最大分值</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40</w:t>
            </w:r>
          </w:p>
        </w:tc>
      </w:tr>
      <w:tr w:rsidR="00D86480" w:rsidTr="009D2177">
        <w:trPr>
          <w:trHeight w:val="137"/>
        </w:trPr>
        <w:tc>
          <w:tcPr>
            <w:tcW w:w="957" w:type="pct"/>
            <w:vMerge w:val="restart"/>
          </w:tcPr>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技术</w:t>
            </w: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符合明确指标参数得</w:t>
            </w:r>
            <w:r w:rsidRPr="00D37681">
              <w:rPr>
                <w:rFonts w:ascii="仿宋_GB2312" w:eastAsia="仿宋_GB2312" w:hAnsi="宋体"/>
                <w:color w:val="000000"/>
                <w:sz w:val="32"/>
                <w:szCs w:val="32"/>
              </w:rPr>
              <w:t>28分。对非关键的性能指标及技术</w:t>
            </w:r>
            <w:proofErr w:type="gramStart"/>
            <w:r w:rsidRPr="00D37681">
              <w:rPr>
                <w:rFonts w:ascii="仿宋_GB2312" w:eastAsia="仿宋_GB2312" w:hAnsi="宋体"/>
                <w:color w:val="000000"/>
                <w:sz w:val="32"/>
                <w:szCs w:val="32"/>
              </w:rPr>
              <w:t>参数属负偏离</w:t>
            </w:r>
            <w:proofErr w:type="gramEnd"/>
            <w:r w:rsidRPr="00D37681">
              <w:rPr>
                <w:rFonts w:ascii="仿宋_GB2312" w:eastAsia="仿宋_GB2312" w:hAnsi="宋体"/>
                <w:color w:val="000000"/>
                <w:sz w:val="32"/>
                <w:szCs w:val="32"/>
              </w:rPr>
              <w:t>或缺漏项的每项扣3分（</w:t>
            </w:r>
            <w:proofErr w:type="gramStart"/>
            <w:r w:rsidRPr="00D37681">
              <w:rPr>
                <w:rFonts w:ascii="仿宋_GB2312" w:eastAsia="仿宋_GB2312" w:hAnsi="宋体"/>
                <w:color w:val="000000"/>
                <w:sz w:val="32"/>
                <w:szCs w:val="32"/>
              </w:rPr>
              <w:t>若负偏或</w:t>
            </w:r>
            <w:proofErr w:type="gramEnd"/>
            <w:r w:rsidRPr="00D37681">
              <w:rPr>
                <w:rFonts w:ascii="仿宋_GB2312" w:eastAsia="仿宋_GB2312" w:hAnsi="宋体"/>
                <w:color w:val="000000"/>
                <w:sz w:val="32"/>
                <w:szCs w:val="32"/>
              </w:rPr>
              <w:t>缺漏项5个以上的</w:t>
            </w:r>
            <w:proofErr w:type="gramStart"/>
            <w:r w:rsidRPr="00D37681">
              <w:rPr>
                <w:rFonts w:ascii="仿宋_GB2312" w:eastAsia="仿宋_GB2312" w:hAnsi="宋体"/>
                <w:color w:val="000000"/>
                <w:sz w:val="32"/>
                <w:szCs w:val="32"/>
              </w:rPr>
              <w:t>按重大</w:t>
            </w:r>
            <w:proofErr w:type="gramEnd"/>
            <w:r w:rsidRPr="00D37681">
              <w:rPr>
                <w:rFonts w:ascii="仿宋_GB2312" w:eastAsia="仿宋_GB2312" w:hAnsi="宋体"/>
                <w:color w:val="000000"/>
                <w:sz w:val="32"/>
                <w:szCs w:val="32"/>
              </w:rPr>
              <w:t>偏离处理）。</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28</w:t>
            </w:r>
          </w:p>
        </w:tc>
      </w:tr>
      <w:tr w:rsidR="00D86480" w:rsidTr="009D2177">
        <w:trPr>
          <w:trHeight w:val="1168"/>
        </w:trPr>
        <w:tc>
          <w:tcPr>
            <w:tcW w:w="957" w:type="pct"/>
            <w:vMerge/>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对性能指标、技术参数属正偏离</w:t>
            </w:r>
            <w:proofErr w:type="gramStart"/>
            <w:r w:rsidRPr="00D37681">
              <w:rPr>
                <w:rFonts w:ascii="仿宋_GB2312" w:eastAsia="仿宋_GB2312" w:hAnsi="宋体" w:hint="eastAsia"/>
                <w:color w:val="000000"/>
                <w:sz w:val="32"/>
                <w:szCs w:val="32"/>
              </w:rPr>
              <w:t>或高配的</w:t>
            </w:r>
            <w:proofErr w:type="gramEnd"/>
            <w:r w:rsidRPr="00D37681">
              <w:rPr>
                <w:rFonts w:ascii="仿宋_GB2312" w:eastAsia="仿宋_GB2312" w:hAnsi="宋体" w:hint="eastAsia"/>
                <w:color w:val="000000"/>
                <w:sz w:val="32"/>
                <w:szCs w:val="32"/>
              </w:rPr>
              <w:t>、有先进程度的每项加</w:t>
            </w:r>
            <w:r w:rsidRPr="00D37681">
              <w:rPr>
                <w:rFonts w:ascii="仿宋_GB2312" w:eastAsia="仿宋_GB2312" w:hAnsi="宋体"/>
                <w:color w:val="000000"/>
                <w:sz w:val="32"/>
                <w:szCs w:val="32"/>
              </w:rPr>
              <w:t>1-2分（最高分为5分）。</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5</w:t>
            </w:r>
          </w:p>
        </w:tc>
      </w:tr>
      <w:tr w:rsidR="00D86480" w:rsidTr="009D2177">
        <w:trPr>
          <w:trHeight w:val="137"/>
        </w:trPr>
        <w:tc>
          <w:tcPr>
            <w:tcW w:w="957" w:type="pct"/>
            <w:vMerge/>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sidRPr="00D37681">
              <w:rPr>
                <w:rFonts w:ascii="仿宋_GB2312" w:eastAsia="仿宋_GB2312" w:hAnsi="宋体"/>
                <w:color w:val="000000"/>
                <w:sz w:val="32"/>
                <w:szCs w:val="32"/>
              </w:rPr>
              <w:t> </w:t>
            </w:r>
            <w:r w:rsidRPr="00D37681">
              <w:rPr>
                <w:rFonts w:ascii="仿宋_GB2312" w:eastAsia="仿宋_GB2312" w:hAnsi="宋体"/>
                <w:color w:val="000000"/>
                <w:sz w:val="32"/>
                <w:szCs w:val="32"/>
              </w:rPr>
              <w:t>节能产品认证证书或者证书的查询网址及截图的，得1分</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2</w:t>
            </w:r>
          </w:p>
        </w:tc>
      </w:tr>
      <w:tr w:rsidR="00D86480" w:rsidTr="009D2177">
        <w:trPr>
          <w:trHeight w:val="137"/>
        </w:trPr>
        <w:tc>
          <w:tcPr>
            <w:tcW w:w="957" w:type="pct"/>
            <w:vMerge w:val="restart"/>
          </w:tcPr>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Default="00D86480" w:rsidP="009D2177">
            <w:pPr>
              <w:spacing w:beforeLines="50" w:before="120" w:afterLines="50" w:after="120" w:line="340" w:lineRule="exact"/>
              <w:rPr>
                <w:rFonts w:ascii="仿宋_GB2312" w:eastAsia="仿宋_GB2312" w:hAnsi="宋体"/>
                <w:color w:val="000000"/>
                <w:sz w:val="32"/>
                <w:szCs w:val="32"/>
              </w:rPr>
            </w:pPr>
          </w:p>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商务资信</w:t>
            </w: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项目维护计划（驻点人员安排，定期巡检，备品备件等情况）的有效性等</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5</w:t>
            </w:r>
          </w:p>
        </w:tc>
      </w:tr>
      <w:tr w:rsidR="00D86480" w:rsidTr="009D2177">
        <w:trPr>
          <w:trHeight w:val="137"/>
        </w:trPr>
        <w:tc>
          <w:tcPr>
            <w:tcW w:w="957" w:type="pct"/>
            <w:vMerge/>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售后服务的响应情况（对用户故障响应、处理等）</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5</w:t>
            </w:r>
          </w:p>
        </w:tc>
      </w:tr>
      <w:tr w:rsidR="00D86480" w:rsidTr="009D2177">
        <w:trPr>
          <w:trHeight w:val="137"/>
        </w:trPr>
        <w:tc>
          <w:tcPr>
            <w:tcW w:w="957" w:type="pct"/>
            <w:vMerge/>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本地化服务</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2</w:t>
            </w:r>
          </w:p>
        </w:tc>
      </w:tr>
      <w:tr w:rsidR="00D86480" w:rsidTr="009D2177">
        <w:trPr>
          <w:trHeight w:val="137"/>
        </w:trPr>
        <w:tc>
          <w:tcPr>
            <w:tcW w:w="957" w:type="pct"/>
            <w:vMerge/>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培训方案、计划的可行性及合理性</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3</w:t>
            </w:r>
          </w:p>
        </w:tc>
      </w:tr>
      <w:tr w:rsidR="00D86480" w:rsidTr="009D2177">
        <w:trPr>
          <w:trHeight w:val="137"/>
        </w:trPr>
        <w:tc>
          <w:tcPr>
            <w:tcW w:w="957" w:type="pct"/>
            <w:vMerge/>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公司技术力量情况等</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5</w:t>
            </w:r>
          </w:p>
        </w:tc>
      </w:tr>
      <w:tr w:rsidR="00D86480" w:rsidTr="009D2177">
        <w:trPr>
          <w:trHeight w:val="137"/>
        </w:trPr>
        <w:tc>
          <w:tcPr>
            <w:tcW w:w="957" w:type="pct"/>
            <w:vMerge/>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经验及业绩</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3</w:t>
            </w:r>
          </w:p>
        </w:tc>
      </w:tr>
      <w:tr w:rsidR="00D86480" w:rsidTr="009D2177">
        <w:trPr>
          <w:trHeight w:val="137"/>
        </w:trPr>
        <w:tc>
          <w:tcPr>
            <w:tcW w:w="957" w:type="pct"/>
            <w:vMerge/>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p>
        </w:tc>
        <w:tc>
          <w:tcPr>
            <w:tcW w:w="3413"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hint="eastAsia"/>
                <w:color w:val="000000"/>
                <w:sz w:val="32"/>
                <w:szCs w:val="32"/>
              </w:rPr>
              <w:t>投标文件编制有序、装订整齐、书面整洁、内容详实</w:t>
            </w:r>
          </w:p>
        </w:tc>
        <w:tc>
          <w:tcPr>
            <w:tcW w:w="630" w:type="pct"/>
          </w:tcPr>
          <w:p w:rsidR="00D86480" w:rsidRPr="00D37681" w:rsidRDefault="00D86480" w:rsidP="009D2177">
            <w:pPr>
              <w:spacing w:beforeLines="50" w:before="120" w:afterLines="50" w:after="120" w:line="340" w:lineRule="exact"/>
              <w:rPr>
                <w:rFonts w:ascii="仿宋_GB2312" w:eastAsia="仿宋_GB2312" w:hAnsi="宋体"/>
                <w:color w:val="000000"/>
                <w:sz w:val="32"/>
                <w:szCs w:val="32"/>
              </w:rPr>
            </w:pPr>
            <w:r w:rsidRPr="00D37681">
              <w:rPr>
                <w:rFonts w:ascii="仿宋_GB2312" w:eastAsia="仿宋_GB2312" w:hAnsi="宋体"/>
                <w:color w:val="000000"/>
                <w:sz w:val="32"/>
                <w:szCs w:val="32"/>
              </w:rPr>
              <w:t>2</w:t>
            </w:r>
          </w:p>
        </w:tc>
      </w:tr>
    </w:tbl>
    <w:p w:rsidR="00D86480" w:rsidRDefault="00D86480" w:rsidP="00D86480">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End w:id="29"/>
      <w:r>
        <w:rPr>
          <w:rFonts w:ascii="仿宋_GB2312" w:eastAsia="仿宋_GB2312" w:hAnsi="宋体" w:hint="eastAsia"/>
          <w:b/>
          <w:color w:val="000000"/>
          <w:sz w:val="32"/>
          <w:szCs w:val="32"/>
        </w:rPr>
        <w:t xml:space="preserve"> </w:t>
      </w:r>
    </w:p>
    <w:p w:rsidR="00D86480" w:rsidRDefault="00D86480" w:rsidP="00D86480">
      <w:pPr>
        <w:spacing w:afterLines="100" w:after="240" w:line="340" w:lineRule="exact"/>
        <w:jc w:val="center"/>
        <w:outlineLvl w:val="0"/>
        <w:rPr>
          <w:rFonts w:hAnsi="宋体"/>
          <w:b/>
          <w:color w:val="000000"/>
          <w:sz w:val="36"/>
          <w:szCs w:val="36"/>
        </w:rPr>
      </w:pPr>
      <w:r>
        <w:rPr>
          <w:rFonts w:hAnsi="宋体"/>
          <w:b/>
          <w:color w:val="000000"/>
          <w:sz w:val="36"/>
          <w:szCs w:val="36"/>
        </w:rPr>
        <w:br w:type="page"/>
      </w:r>
      <w:bookmarkStart w:id="30" w:name="_Toc496796638"/>
      <w:r>
        <w:rPr>
          <w:rFonts w:hAnsi="宋体" w:hint="eastAsia"/>
          <w:b/>
          <w:color w:val="000000"/>
          <w:sz w:val="36"/>
          <w:szCs w:val="36"/>
        </w:rPr>
        <w:lastRenderedPageBreak/>
        <w:t>第四章</w:t>
      </w:r>
      <w:r>
        <w:rPr>
          <w:rFonts w:hAnsi="宋体" w:hint="eastAsia"/>
          <w:b/>
          <w:color w:val="000000"/>
          <w:sz w:val="36"/>
          <w:szCs w:val="36"/>
        </w:rPr>
        <w:t xml:space="preserve">  </w:t>
      </w:r>
      <w:r>
        <w:rPr>
          <w:rFonts w:hAnsi="宋体" w:hint="eastAsia"/>
          <w:b/>
          <w:color w:val="000000"/>
          <w:sz w:val="36"/>
          <w:szCs w:val="36"/>
        </w:rPr>
        <w:t>招标需求</w:t>
      </w:r>
      <w:bookmarkEnd w:id="30"/>
    </w:p>
    <w:p w:rsidR="00D86480" w:rsidRDefault="00D86480" w:rsidP="00D86480">
      <w:pPr>
        <w:snapToGrid w:val="0"/>
        <w:spacing w:beforeLines="50" w:before="120" w:afterLines="50" w:after="120"/>
        <w:jc w:val="center"/>
        <w:rPr>
          <w:rFonts w:ascii="宋体" w:eastAsia="仿宋_GB2312" w:hAnsi="宋体"/>
          <w:b/>
          <w:color w:val="000000"/>
          <w:spacing w:val="40"/>
          <w:kern w:val="0"/>
          <w:sz w:val="36"/>
          <w:szCs w:val="36"/>
        </w:rPr>
      </w:pPr>
    </w:p>
    <w:p w:rsidR="00D86480" w:rsidRPr="00B84666" w:rsidRDefault="00D86480" w:rsidP="00D86480">
      <w:pPr>
        <w:snapToGrid w:val="0"/>
        <w:spacing w:beforeLines="50" w:before="120" w:afterLines="50" w:after="12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D86480" w:rsidRPr="00B84666" w:rsidRDefault="00D86480" w:rsidP="00D86480">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D86480" w:rsidRPr="00B84666" w:rsidRDefault="00D86480" w:rsidP="00D86480">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sidRPr="00B84666">
        <w:rPr>
          <w:rFonts w:ascii="仿宋" w:eastAsia="仿宋" w:hAnsi="仿宋" w:hint="eastAsia"/>
          <w:b/>
          <w:sz w:val="28"/>
          <w:szCs w:val="28"/>
        </w:rPr>
        <w:t>需求中不允许偏离的实质性要求和条件，以“▲”号标明，如投标人未响应的，将被视为无效。</w:t>
      </w:r>
    </w:p>
    <w:p w:rsidR="00D86480" w:rsidRDefault="00D86480" w:rsidP="00D86480">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D86480" w:rsidRPr="001A03B4" w:rsidRDefault="00D86480" w:rsidP="00D86480">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D86480" w:rsidRPr="001A03B4" w:rsidRDefault="00D86480" w:rsidP="00D86480">
      <w:pPr>
        <w:spacing w:line="360" w:lineRule="auto"/>
        <w:ind w:firstLineChars="200" w:firstLine="562"/>
        <w:rPr>
          <w:rFonts w:ascii="仿宋" w:eastAsia="仿宋" w:hAnsi="仿宋"/>
          <w:b/>
          <w:sz w:val="28"/>
          <w:szCs w:val="28"/>
        </w:rPr>
      </w:pPr>
    </w:p>
    <w:p w:rsidR="00D86480" w:rsidRDefault="00D86480" w:rsidP="00D86480">
      <w:pPr>
        <w:spacing w:line="360" w:lineRule="auto"/>
        <w:ind w:firstLineChars="200" w:firstLine="602"/>
        <w:rPr>
          <w:rFonts w:ascii="仿宋" w:eastAsia="仿宋_GB2312" w:hAnsi="仿宋"/>
          <w:b/>
          <w:color w:val="000000"/>
          <w:sz w:val="30"/>
          <w:szCs w:val="30"/>
        </w:rPr>
      </w:pPr>
    </w:p>
    <w:p w:rsidR="00D86480" w:rsidRDefault="00D86480" w:rsidP="00D86480">
      <w:pPr>
        <w:pStyle w:val="affff7"/>
        <w:spacing w:before="120" w:after="120" w:line="360" w:lineRule="auto"/>
        <w:rPr>
          <w:rFonts w:hAnsi="宋体"/>
          <w:b/>
          <w:color w:val="000000"/>
          <w:sz w:val="36"/>
          <w:szCs w:val="36"/>
        </w:rPr>
      </w:pPr>
      <w:r>
        <w:rPr>
          <w:rFonts w:hAnsi="宋体" w:hint="eastAsia"/>
          <w:b/>
          <w:color w:val="000000"/>
          <w:sz w:val="36"/>
          <w:szCs w:val="36"/>
        </w:rPr>
        <w:t xml:space="preserve">                                                  </w:t>
      </w:r>
    </w:p>
    <w:p w:rsidR="00D86480" w:rsidRDefault="00D86480" w:rsidP="00D86480">
      <w:pPr>
        <w:ind w:firstLine="480"/>
      </w:pPr>
      <w:bookmarkStart w:id="31" w:name="PO_416_PM050"/>
      <w:r>
        <w:rPr>
          <w:rFonts w:hAnsi="宋体"/>
          <w:b/>
          <w:color w:val="000000"/>
          <w:sz w:val="36"/>
          <w:szCs w:val="36"/>
        </w:rPr>
        <w:t xml:space="preserve"> </w:t>
      </w:r>
      <w:bookmarkStart w:id="32" w:name="PO_TDCUS_ITEM_PB_REQ_TITLE_1"/>
      <w:bookmarkEnd w:id="31"/>
      <w:proofErr w:type="gramStart"/>
      <w:r>
        <w:rPr>
          <w:rFonts w:hAnsi="宋体" w:hint="eastAsia"/>
          <w:b/>
          <w:color w:val="000000"/>
          <w:sz w:val="36"/>
          <w:szCs w:val="36"/>
        </w:rPr>
        <w:t>标项</w:t>
      </w:r>
      <w:proofErr w:type="gramEnd"/>
      <w:r>
        <w:rPr>
          <w:rFonts w:hAnsi="宋体"/>
          <w:b/>
          <w:color w:val="000000"/>
          <w:sz w:val="36"/>
          <w:szCs w:val="36"/>
        </w:rPr>
        <w:t>1:</w:t>
      </w:r>
      <w:bookmarkStart w:id="33" w:name="PO_TDCUS_ITEM_PB_REQ_PR_1_1"/>
      <w:bookmarkEnd w:id="32"/>
      <w:r>
        <w:rPr>
          <w:rFonts w:hAnsi="宋体" w:hint="eastAsia"/>
          <w:b/>
          <w:color w:val="000000"/>
          <w:sz w:val="36"/>
          <w:szCs w:val="36"/>
        </w:rPr>
        <w:t>浙江财经大学的需求文档</w:t>
      </w:r>
      <w:r>
        <w:rPr>
          <w:rFonts w:hAnsi="宋体"/>
          <w:b/>
          <w:color w:val="000000"/>
          <w:sz w:val="36"/>
          <w:szCs w:val="36"/>
        </w:rPr>
        <w:t>:</w:t>
      </w:r>
      <w:bookmarkStart w:id="34" w:name="PO_TDCUS_ITEM_PB_REQ_FILE_1_1"/>
      <w:bookmarkEnd w:id="33"/>
    </w:p>
    <w:p w:rsidR="00D86480" w:rsidRDefault="00D86480" w:rsidP="00D86480">
      <w:pPr>
        <w:ind w:firstLine="480"/>
      </w:pPr>
      <w:r>
        <w:rPr>
          <w:rFonts w:hint="eastAsia"/>
        </w:rPr>
        <w:t>标段四：计算机设备</w:t>
      </w:r>
    </w:p>
    <w:tbl>
      <w:tblPr>
        <w:tblW w:w="5790" w:type="pct"/>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7478"/>
        <w:gridCol w:w="745"/>
      </w:tblGrid>
      <w:tr w:rsidR="00D86480" w:rsidRPr="00B73249" w:rsidTr="005703B2">
        <w:tc>
          <w:tcPr>
            <w:tcW w:w="338" w:type="pct"/>
            <w:vAlign w:val="center"/>
          </w:tcPr>
          <w:p w:rsidR="00D86480" w:rsidRPr="00B73249" w:rsidRDefault="00D86480" w:rsidP="009D2177">
            <w:pPr>
              <w:jc w:val="center"/>
              <w:rPr>
                <w:rFonts w:ascii="宋体" w:hAnsi="宋体"/>
                <w:color w:val="000000"/>
                <w:szCs w:val="21"/>
              </w:rPr>
            </w:pPr>
            <w:bookmarkStart w:id="35" w:name="_Hlk21770795"/>
            <w:r w:rsidRPr="00B73249">
              <w:rPr>
                <w:rFonts w:ascii="宋体" w:hAnsi="宋体" w:hint="eastAsia"/>
                <w:color w:val="000000"/>
                <w:szCs w:val="21"/>
              </w:rPr>
              <w:t>序号</w:t>
            </w:r>
          </w:p>
        </w:tc>
        <w:tc>
          <w:tcPr>
            <w:tcW w:w="743" w:type="pct"/>
            <w:vAlign w:val="center"/>
          </w:tcPr>
          <w:p w:rsidR="00D86480" w:rsidRPr="00B73249" w:rsidRDefault="00D86480" w:rsidP="009D2177">
            <w:pPr>
              <w:jc w:val="center"/>
              <w:rPr>
                <w:rFonts w:ascii="宋体" w:hAnsi="宋体"/>
                <w:color w:val="000000"/>
                <w:szCs w:val="21"/>
              </w:rPr>
            </w:pPr>
            <w:r w:rsidRPr="00B73249">
              <w:rPr>
                <w:rFonts w:ascii="宋体" w:hAnsi="宋体" w:hint="eastAsia"/>
                <w:color w:val="000000"/>
                <w:szCs w:val="21"/>
              </w:rPr>
              <w:t>设备名称</w:t>
            </w:r>
          </w:p>
        </w:tc>
        <w:tc>
          <w:tcPr>
            <w:tcW w:w="3564" w:type="pct"/>
            <w:vAlign w:val="center"/>
          </w:tcPr>
          <w:p w:rsidR="00D86480" w:rsidRPr="0048057B" w:rsidRDefault="00D86480" w:rsidP="009D2177">
            <w:pPr>
              <w:jc w:val="center"/>
              <w:rPr>
                <w:rFonts w:ascii="宋体" w:hAnsi="宋体"/>
                <w:color w:val="000000"/>
                <w:szCs w:val="21"/>
              </w:rPr>
            </w:pPr>
            <w:r w:rsidRPr="0048057B">
              <w:rPr>
                <w:rFonts w:ascii="宋体" w:hAnsi="宋体" w:hint="eastAsia"/>
                <w:color w:val="000000"/>
                <w:szCs w:val="21"/>
              </w:rPr>
              <w:t>技术参数</w:t>
            </w:r>
          </w:p>
        </w:tc>
        <w:tc>
          <w:tcPr>
            <w:tcW w:w="355" w:type="pct"/>
            <w:vAlign w:val="center"/>
          </w:tcPr>
          <w:p w:rsidR="00D86480" w:rsidRDefault="00D86480" w:rsidP="009D2177">
            <w:pPr>
              <w:jc w:val="center"/>
              <w:rPr>
                <w:rFonts w:ascii="宋体" w:hAnsi="宋体"/>
                <w:color w:val="000000"/>
                <w:szCs w:val="21"/>
              </w:rPr>
            </w:pPr>
            <w:r w:rsidRPr="00B73249">
              <w:rPr>
                <w:rFonts w:ascii="宋体" w:hAnsi="宋体" w:hint="eastAsia"/>
                <w:color w:val="000000"/>
                <w:szCs w:val="21"/>
              </w:rPr>
              <w:t>数量</w:t>
            </w:r>
          </w:p>
          <w:p w:rsidR="00D86480" w:rsidRPr="00B73249" w:rsidRDefault="00D86480" w:rsidP="009D2177">
            <w:pPr>
              <w:jc w:val="center"/>
              <w:rPr>
                <w:rFonts w:ascii="宋体" w:hAnsi="宋体"/>
                <w:color w:val="000000"/>
                <w:szCs w:val="21"/>
              </w:rPr>
            </w:pPr>
            <w:r>
              <w:rPr>
                <w:rFonts w:ascii="宋体" w:hAnsi="宋体" w:hint="eastAsia"/>
                <w:color w:val="000000"/>
                <w:sz w:val="18"/>
                <w:szCs w:val="18"/>
              </w:rPr>
              <w:t>(</w:t>
            </w:r>
            <w:r w:rsidRPr="00CD504C">
              <w:rPr>
                <w:rFonts w:ascii="宋体" w:hAnsi="宋体" w:hint="eastAsia"/>
                <w:color w:val="000000"/>
                <w:sz w:val="18"/>
                <w:szCs w:val="18"/>
              </w:rPr>
              <w:t>台/套</w:t>
            </w:r>
            <w:r>
              <w:rPr>
                <w:rFonts w:ascii="宋体" w:hAnsi="宋体" w:hint="eastAsia"/>
                <w:color w:val="000000"/>
                <w:sz w:val="18"/>
                <w:szCs w:val="18"/>
              </w:rPr>
              <w:t>)</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GPU服务器</w:t>
            </w:r>
          </w:p>
          <w:p w:rsidR="00D86480" w:rsidRPr="000422B7" w:rsidRDefault="00D86480" w:rsidP="009D2177">
            <w:pPr>
              <w:spacing w:line="300" w:lineRule="exact"/>
              <w:jc w:val="center"/>
              <w:rPr>
                <w:rFonts w:ascii="宋体" w:hAnsi="宋体"/>
                <w:b/>
                <w:color w:val="000000"/>
                <w:szCs w:val="21"/>
              </w:rPr>
            </w:pPr>
            <w:r w:rsidRPr="000422B7">
              <w:rPr>
                <w:rFonts w:ascii="宋体" w:hAnsi="宋体" w:hint="eastAsia"/>
                <w:b/>
                <w:color w:val="000000"/>
                <w:szCs w:val="21"/>
              </w:rPr>
              <w:t>（核心产品）</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w:t>
            </w:r>
            <w:r w:rsidRPr="0048057B">
              <w:rPr>
                <w:rFonts w:ascii="宋体" w:hAnsi="宋体" w:hint="eastAsia"/>
                <w:color w:val="000000" w:themeColor="text1"/>
                <w:szCs w:val="21"/>
              </w:rPr>
              <w:t>类型：知名品牌工作站，原厂官方网站可查询，外包装上印有“浙江财经大学”采购信息</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处理器： 2个Intel Xeon-Silver 4110 (2.1GHz/8-core/85W)处理器，可支持最大2个处理器；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内存：128GBDDR4-2666 MT/s (8x16 GB)内存，</w:t>
            </w:r>
            <w:proofErr w:type="gramStart"/>
            <w:r w:rsidRPr="0048057B">
              <w:rPr>
                <w:rFonts w:ascii="宋体" w:hAnsi="宋体" w:hint="eastAsia"/>
                <w:color w:val="000000"/>
                <w:szCs w:val="21"/>
              </w:rPr>
              <w:t>标配24个</w:t>
            </w:r>
            <w:proofErr w:type="gramEnd"/>
            <w:r w:rsidRPr="0048057B">
              <w:rPr>
                <w:rFonts w:ascii="宋体" w:hAnsi="宋体" w:hint="eastAsia"/>
                <w:color w:val="000000"/>
                <w:szCs w:val="21"/>
              </w:rPr>
              <w:t>内存插槽；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阵列控制器：内置HPE Smart Array P408i-a/2GB SR Gen10 12Gb SAS 阵列控制器，带智能存储电池；</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插槽：</w:t>
            </w:r>
            <w:proofErr w:type="gramStart"/>
            <w:r w:rsidRPr="0048057B">
              <w:rPr>
                <w:rFonts w:ascii="宋体" w:hAnsi="宋体" w:hint="eastAsia"/>
                <w:color w:val="000000"/>
                <w:szCs w:val="21"/>
              </w:rPr>
              <w:t>标配</w:t>
            </w:r>
            <w:proofErr w:type="gramEnd"/>
            <w:r w:rsidRPr="0048057B">
              <w:rPr>
                <w:rFonts w:ascii="宋体" w:hAnsi="宋体" w:hint="eastAsia"/>
                <w:color w:val="000000"/>
                <w:szCs w:val="21"/>
              </w:rPr>
              <w:t xml:space="preserve"> 8个SFF热插拔硬盘插槽，当前配置 3个 600GB SAS 12G </w:t>
            </w:r>
            <w:r w:rsidRPr="0048057B">
              <w:rPr>
                <w:rFonts w:ascii="宋体" w:hAnsi="宋体" w:hint="eastAsia"/>
                <w:color w:val="000000"/>
                <w:szCs w:val="21"/>
              </w:rPr>
              <w:lastRenderedPageBreak/>
              <w:t>Enterprise 10K SFF (2.5in) SC 3y DS HDD， 最多扩展到 24+6个SFF热插拔硬盘；</w:t>
            </w:r>
            <w:proofErr w:type="gramStart"/>
            <w:r w:rsidRPr="0048057B">
              <w:rPr>
                <w:rFonts w:ascii="宋体" w:hAnsi="宋体" w:hint="eastAsia"/>
                <w:color w:val="000000"/>
                <w:szCs w:val="21"/>
              </w:rPr>
              <w:t>标配</w:t>
            </w:r>
            <w:proofErr w:type="gramEnd"/>
            <w:r w:rsidRPr="0048057B">
              <w:rPr>
                <w:rFonts w:ascii="宋体" w:hAnsi="宋体" w:hint="eastAsia"/>
                <w:color w:val="000000"/>
                <w:szCs w:val="21"/>
              </w:rPr>
              <w:t xml:space="preserve"> 3个PCI-E 3.0插槽；</w:t>
            </w:r>
            <w:proofErr w:type="gramStart"/>
            <w:r w:rsidRPr="0048057B">
              <w:rPr>
                <w:rFonts w:ascii="宋体" w:hAnsi="宋体" w:hint="eastAsia"/>
                <w:color w:val="000000"/>
                <w:szCs w:val="21"/>
              </w:rPr>
              <w:t>标配嵌入式</w:t>
            </w:r>
            <w:proofErr w:type="gramEnd"/>
            <w:r w:rsidRPr="0048057B">
              <w:rPr>
                <w:rFonts w:ascii="宋体" w:hAnsi="宋体" w:hint="eastAsia"/>
                <w:color w:val="000000"/>
                <w:szCs w:val="21"/>
              </w:rPr>
              <w:t>4端口千兆以太网卡，</w:t>
            </w:r>
            <w:proofErr w:type="gramStart"/>
            <w:r w:rsidRPr="0048057B">
              <w:rPr>
                <w:rFonts w:ascii="宋体" w:hAnsi="宋体" w:hint="eastAsia"/>
                <w:color w:val="000000"/>
                <w:szCs w:val="21"/>
              </w:rPr>
              <w:t>标配1个</w:t>
            </w:r>
            <w:proofErr w:type="gramEnd"/>
            <w:r w:rsidRPr="0048057B">
              <w:rPr>
                <w:rFonts w:ascii="宋体" w:hAnsi="宋体" w:hint="eastAsia"/>
                <w:color w:val="000000"/>
                <w:szCs w:val="21"/>
              </w:rPr>
              <w:t>FlexibleLOM插槽；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电源：配 2个1600W 白金热插拔电源，可选支持冗余；</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风扇：</w:t>
            </w:r>
            <w:proofErr w:type="gramStart"/>
            <w:r w:rsidRPr="0048057B">
              <w:rPr>
                <w:rFonts w:ascii="宋体" w:hAnsi="宋体" w:hint="eastAsia"/>
                <w:color w:val="000000"/>
                <w:szCs w:val="21"/>
              </w:rPr>
              <w:t>标配</w:t>
            </w:r>
            <w:proofErr w:type="gramEnd"/>
            <w:r w:rsidRPr="0048057B">
              <w:rPr>
                <w:rFonts w:ascii="宋体" w:hAnsi="宋体" w:hint="eastAsia"/>
                <w:color w:val="000000"/>
                <w:szCs w:val="21"/>
              </w:rPr>
              <w:t xml:space="preserve"> 4个热插拔风扇，最多6个热插拔风扇( N+1)；</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其他：</w:t>
            </w:r>
            <w:proofErr w:type="gramStart"/>
            <w:r w:rsidRPr="0048057B">
              <w:rPr>
                <w:rFonts w:ascii="宋体" w:hAnsi="宋体" w:hint="eastAsia"/>
                <w:color w:val="000000"/>
                <w:szCs w:val="21"/>
              </w:rPr>
              <w:t>标配无</w:t>
            </w:r>
            <w:proofErr w:type="gramEnd"/>
            <w:r w:rsidRPr="0048057B">
              <w:rPr>
                <w:rFonts w:ascii="宋体" w:hAnsi="宋体" w:hint="eastAsia"/>
                <w:color w:val="000000"/>
                <w:szCs w:val="21"/>
              </w:rPr>
              <w:t>光驱；</w:t>
            </w:r>
            <w:proofErr w:type="gramStart"/>
            <w:r w:rsidRPr="0048057B">
              <w:rPr>
                <w:rFonts w:ascii="宋体" w:hAnsi="宋体" w:hint="eastAsia"/>
                <w:color w:val="000000"/>
                <w:szCs w:val="21"/>
              </w:rPr>
              <w:t>标配</w:t>
            </w:r>
            <w:proofErr w:type="gramEnd"/>
            <w:r w:rsidRPr="0048057B">
              <w:rPr>
                <w:rFonts w:ascii="宋体" w:hAnsi="宋体" w:hint="eastAsia"/>
                <w:color w:val="000000"/>
                <w:szCs w:val="21"/>
              </w:rPr>
              <w:t xml:space="preserve"> HPE iLO5；2U机架式，含便捷安装导轨，不含理线架；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★微星RTX2080ti 11GB</w:t>
            </w:r>
            <w:proofErr w:type="gramStart"/>
            <w:r w:rsidRPr="0048057B">
              <w:rPr>
                <w:rFonts w:ascii="宋体" w:hAnsi="宋体" w:hint="eastAsia"/>
                <w:color w:val="000000"/>
                <w:szCs w:val="21"/>
              </w:rPr>
              <w:t>公版</w:t>
            </w:r>
            <w:proofErr w:type="gramEnd"/>
            <w:r w:rsidRPr="0048057B">
              <w:rPr>
                <w:rFonts w:ascii="宋体" w:hAnsi="宋体" w:hint="eastAsia"/>
                <w:color w:val="000000"/>
                <w:szCs w:val="21"/>
              </w:rPr>
              <w:t>GPU卡2块；</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★售后服务：原厂商整机五年免费保修及上门服务。主机内所有零配件为原厂原包装，不允许拆装。</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实施要求：</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w:t>
            </w:r>
            <w:r w:rsidRPr="0048057B">
              <w:rPr>
                <w:rFonts w:ascii="宋体" w:hAnsi="宋体" w:hint="eastAsia"/>
                <w:color w:val="000000"/>
                <w:szCs w:val="21"/>
              </w:rPr>
              <w:tab/>
              <w:t>数据迁移：本次采购的服务器数据挖掘应用，原来服务器使用TensorFlow软件，需要把原来的数据迁移到新服务器上。</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w:t>
            </w:r>
            <w:r w:rsidRPr="0048057B">
              <w:rPr>
                <w:rFonts w:ascii="宋体" w:hAnsi="宋体" w:hint="eastAsia"/>
                <w:color w:val="000000"/>
                <w:szCs w:val="21"/>
              </w:rPr>
              <w:tab/>
              <w:t>新服务器安装好TensorFlow软件、cuda9、centos7及相关培训。</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3、</w:t>
            </w:r>
            <w:r w:rsidRPr="0048057B">
              <w:rPr>
                <w:rFonts w:ascii="宋体" w:hAnsi="宋体" w:hint="eastAsia"/>
                <w:color w:val="000000"/>
                <w:szCs w:val="21"/>
              </w:rPr>
              <w:tab/>
              <w:t>管理平台</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a.GPU资源管理和监控</w:t>
            </w:r>
          </w:p>
          <w:p w:rsidR="00D86480" w:rsidRPr="00D37681" w:rsidRDefault="00D86480" w:rsidP="009D2177">
            <w:pPr>
              <w:spacing w:line="300" w:lineRule="exact"/>
              <w:rPr>
                <w:rFonts w:ascii="宋体" w:hAnsi="宋体"/>
                <w:color w:val="FF0000"/>
                <w:szCs w:val="21"/>
              </w:rPr>
            </w:pPr>
            <w:r w:rsidRPr="0048057B">
              <w:rPr>
                <w:rFonts w:ascii="宋体" w:hAnsi="宋体" w:hint="eastAsia"/>
                <w:color w:val="000000"/>
                <w:szCs w:val="21"/>
              </w:rPr>
              <w:t>1）GPU资源情况监控：可以显示GPU资源总量/使用量，GPU核心平均利用率，GPU显</w:t>
            </w:r>
            <w:proofErr w:type="gramStart"/>
            <w:r w:rsidRPr="0048057B">
              <w:rPr>
                <w:rFonts w:ascii="宋体" w:hAnsi="宋体" w:hint="eastAsia"/>
                <w:color w:val="000000"/>
                <w:szCs w:val="21"/>
              </w:rPr>
              <w:t>存平均</w:t>
            </w:r>
            <w:proofErr w:type="gramEnd"/>
            <w:r w:rsidRPr="0048057B">
              <w:rPr>
                <w:rFonts w:ascii="宋体" w:hAnsi="宋体" w:hint="eastAsia"/>
                <w:color w:val="000000"/>
                <w:szCs w:val="21"/>
              </w:rPr>
              <w:t>利用率</w:t>
            </w:r>
            <w:r>
              <w:rPr>
                <w:rFonts w:ascii="宋体" w:hAnsi="宋体" w:hint="eastAsia"/>
                <w:color w:val="000000"/>
                <w:szCs w:val="21"/>
              </w:rPr>
              <w:t>。</w:t>
            </w:r>
            <w:r w:rsidRPr="00D37681">
              <w:rPr>
                <w:rFonts w:ascii="宋体" w:hAnsi="宋体"/>
                <w:color w:val="FF0000"/>
                <w:szCs w:val="21"/>
              </w:rPr>
              <w:t xml:space="preserve"> </w:t>
            </w:r>
          </w:p>
          <w:p w:rsidR="00D86480" w:rsidRPr="00D37681" w:rsidRDefault="00D86480" w:rsidP="009D2177">
            <w:pPr>
              <w:spacing w:line="300" w:lineRule="exact"/>
              <w:rPr>
                <w:rFonts w:ascii="宋体" w:hAnsi="宋体"/>
                <w:color w:val="FF0000"/>
                <w:szCs w:val="21"/>
              </w:rPr>
            </w:pPr>
            <w:r w:rsidRPr="0048057B">
              <w:rPr>
                <w:rFonts w:ascii="宋体" w:hAnsi="宋体" w:hint="eastAsia"/>
                <w:color w:val="000000"/>
                <w:szCs w:val="21"/>
              </w:rPr>
              <w:t>2）GPU服务器性能数据监控：显示GPU卡性能信息：时钟信息、PCIE信息、温度曲线、利用率曲线，显存曲线，功耗曲线</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3）GPU服务器异常报警：具有健康报警、温度报警、性能状态报警、利用率报警、显存利用率报警功能</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b.量化分析计算任务管理及监控</w:t>
            </w:r>
          </w:p>
          <w:p w:rsidR="00D86480" w:rsidRPr="00D37681" w:rsidRDefault="00D86480" w:rsidP="009D2177">
            <w:pPr>
              <w:spacing w:line="300" w:lineRule="exact"/>
              <w:rPr>
                <w:rFonts w:ascii="宋体" w:hAnsi="宋体"/>
                <w:color w:val="FF0000"/>
                <w:szCs w:val="21"/>
              </w:rPr>
            </w:pPr>
            <w:r w:rsidRPr="0048057B">
              <w:rPr>
                <w:rFonts w:ascii="宋体" w:hAnsi="宋体" w:hint="eastAsia"/>
                <w:color w:val="000000"/>
                <w:szCs w:val="21"/>
              </w:rPr>
              <w:t>1）兼容第三方量化分析软件，支持嵌入，监控GPU集群正在运行的量化分析任务</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2）管理量化计算任务运行情况及资源使用情况</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c.GPU资源调度，为量化分析计算任务分配GPU资源</w:t>
            </w:r>
          </w:p>
          <w:p w:rsidR="00D86480" w:rsidRPr="00D37681" w:rsidRDefault="00D86480" w:rsidP="009D2177">
            <w:pPr>
              <w:spacing w:line="300" w:lineRule="exact"/>
              <w:rPr>
                <w:rFonts w:ascii="宋体" w:hAnsi="宋体"/>
                <w:color w:val="FF0000"/>
                <w:szCs w:val="21"/>
              </w:rPr>
            </w:pPr>
            <w:r w:rsidRPr="0048057B">
              <w:rPr>
                <w:rFonts w:ascii="宋体" w:hAnsi="宋体" w:hint="eastAsia"/>
                <w:color w:val="000000"/>
                <w:szCs w:val="21"/>
              </w:rPr>
              <w:t>1）GPU</w:t>
            </w:r>
            <w:proofErr w:type="gramStart"/>
            <w:r w:rsidRPr="0048057B">
              <w:rPr>
                <w:rFonts w:ascii="宋体" w:hAnsi="宋体" w:hint="eastAsia"/>
                <w:color w:val="000000"/>
                <w:szCs w:val="21"/>
              </w:rPr>
              <w:t>卡资源</w:t>
            </w:r>
            <w:proofErr w:type="gramEnd"/>
            <w:r w:rsidRPr="0048057B">
              <w:rPr>
                <w:rFonts w:ascii="宋体" w:hAnsi="宋体" w:hint="eastAsia"/>
                <w:color w:val="000000"/>
                <w:szCs w:val="21"/>
              </w:rPr>
              <w:t>集中管理，统一分配，以任务方式动态分配计算资源；任务完成计算资源回收</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2）按需分配计算资源；支持GPU卡多用户共享</w:t>
            </w:r>
            <w:r>
              <w:rPr>
                <w:rFonts w:ascii="宋体" w:hAnsi="宋体" w:hint="eastAsia"/>
                <w:color w:val="000000"/>
                <w:szCs w:val="21"/>
              </w:rPr>
              <w:t>。</w:t>
            </w:r>
          </w:p>
          <w:p w:rsidR="00D86480" w:rsidRPr="00D37681" w:rsidRDefault="00D86480" w:rsidP="009D2177">
            <w:pPr>
              <w:spacing w:line="300" w:lineRule="exact"/>
              <w:rPr>
                <w:rFonts w:ascii="宋体" w:hAnsi="宋体"/>
                <w:color w:val="FF0000"/>
                <w:szCs w:val="21"/>
              </w:rPr>
            </w:pPr>
            <w:r w:rsidRPr="0048057B">
              <w:rPr>
                <w:rFonts w:ascii="宋体" w:hAnsi="宋体" w:hint="eastAsia"/>
                <w:color w:val="000000"/>
                <w:szCs w:val="21"/>
              </w:rPr>
              <w:t>3）提供任务排队机制，GPU资源不足时，训练任务可排队调度</w:t>
            </w:r>
            <w:r>
              <w:rPr>
                <w:rFonts w:ascii="宋体" w:hAnsi="宋体" w:hint="eastAsia"/>
                <w:color w:val="000000"/>
                <w:szCs w:val="21"/>
              </w:rPr>
              <w:t>。</w:t>
            </w:r>
          </w:p>
          <w:p w:rsidR="00D86480" w:rsidRPr="00D37681" w:rsidRDefault="00D86480" w:rsidP="009D2177">
            <w:pPr>
              <w:spacing w:line="300" w:lineRule="exact"/>
              <w:rPr>
                <w:rFonts w:ascii="宋体" w:hAnsi="宋体"/>
                <w:color w:val="FF0000"/>
                <w:szCs w:val="21"/>
              </w:rPr>
            </w:pPr>
            <w:r w:rsidRPr="0048057B">
              <w:rPr>
                <w:rFonts w:ascii="宋体" w:hAnsi="宋体" w:hint="eastAsia"/>
                <w:color w:val="000000"/>
                <w:szCs w:val="21"/>
              </w:rPr>
              <w:t>4）支持调度策略：先进先出，优先级策略；抢占策略；回填策略</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d.Docker容器支持</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1）容器自动创建，自动停止，根据用户申请的计算资源以及镜像，自动启动镜像</w:t>
            </w:r>
            <w:r>
              <w:rPr>
                <w:rFonts w:ascii="宋体" w:hAnsi="宋体" w:hint="eastAsia"/>
                <w:color w:val="FF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2）查看容器的运行情况及基本信息</w:t>
            </w:r>
            <w:r>
              <w:rPr>
                <w:rFonts w:ascii="宋体" w:hAnsi="宋体" w:hint="eastAsia"/>
                <w:color w:val="000000"/>
                <w:szCs w:val="21"/>
              </w:rPr>
              <w:t>。</w:t>
            </w:r>
          </w:p>
          <w:p w:rsidR="00D86480" w:rsidRPr="00D37681" w:rsidRDefault="00D86480" w:rsidP="009D2177">
            <w:pPr>
              <w:spacing w:line="300" w:lineRule="exact"/>
              <w:rPr>
                <w:rFonts w:ascii="宋体" w:hAnsi="宋体"/>
                <w:color w:val="FF0000"/>
                <w:szCs w:val="21"/>
              </w:rPr>
            </w:pPr>
            <w:r w:rsidRPr="0048057B">
              <w:rPr>
                <w:rFonts w:ascii="宋体" w:hAnsi="宋体" w:hint="eastAsia"/>
                <w:color w:val="000000"/>
                <w:szCs w:val="21"/>
              </w:rPr>
              <w:t>3）通过shell登录容器，进行交互操作</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4）私有镜像库管理，上传、下载、修改、保存镜像</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4、支持运行环境：专业科学软件如VASP, WIEN2K, Materials Studio, Quantum Espresso, Siesta, Abinit, Phonopy, LAMMPS, XMD.等软件的安装调试 Intel Fortan/C/C++ 2012；Intel MKL，gotoblas； 5、支持数学库：Python, QT, PERL等； 6、支持开发环境：MPI， MPICH, OPENMPI，PVM（经过优化的）， ansys，comsol等有限元仿真软件应用； 7、支持系统环境：centos7 + NVIDIA驱动 + CUDA9.0 + CUDNN 5.1 + Caffe环境+Torch环境+Tensorflow环境；</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8、主机加固软件（安全保护）：支持同品牌系统加固保护软件，基于分权管理模式，不同的管理员账户具备不同权限分配，可分为系统管理员（进行操</w:t>
            </w:r>
            <w:r w:rsidRPr="0048057B">
              <w:rPr>
                <w:rFonts w:ascii="宋体" w:hAnsi="宋体" w:hint="eastAsia"/>
                <w:color w:val="000000"/>
                <w:szCs w:val="21"/>
              </w:rPr>
              <w:lastRenderedPageBreak/>
              <w:t>作）、安全管理员（制定规则）和审计管理员（审计日志）。具有强制访问控制、完整性检测、日志管理等，产品具有公安部颁发的《计算机信息系统安全专用产品销售许可证》; 具有windows的兼容性认证</w:t>
            </w:r>
            <w:r>
              <w:rPr>
                <w:rFonts w:ascii="宋体" w:hAnsi="宋体" w:hint="eastAsia"/>
                <w:color w:val="000000"/>
                <w:szCs w:val="21"/>
              </w:rPr>
              <w:t>。</w:t>
            </w:r>
            <w:r w:rsidRPr="0048057B">
              <w:rPr>
                <w:rFonts w:ascii="宋体" w:hAnsi="宋体" w:hint="eastAsia"/>
                <w:color w:val="000000"/>
                <w:szCs w:val="21"/>
              </w:rPr>
              <w:t>符合公安部等级保护三级技术要求。提升操作系统的安全等级，免除因操作系统漏洞带来的安全问题，操作系统可免疫已知、未知病毒及黑客的攻击。支持Windows、linux、AIX、Solaris等主流操作系统平台。备计算机信息系统安全专用产品销售许可证。</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9、集群管理实施要求 ：</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能够提供可视化的WEB管理界面，可以控制计算节点的添加，删除，任务的发放等基本功能；兼容性：为保证产品稳定性及可维护性，要求与原有集群设备良好兼容查询信息：查看集群信息，可以查看整个集群的cpu，磁盘，内存，服务器机柜概况 、 可以看到整个集群资源详细历史使用图表管理信息：授权信息显示当前软件版本及授权给使用者信息，也可在此输入授权码、可对节点服务器进行增加，删除，开机，关机，重启，重装，显示指定服务器的资源概况，资源详细历史使用记录，及整个系统的信息用户信息：可对用户进行增加，删除修改操作，同步所有集群服务器中的信息，查看用户登录记录，也可以批量导入同步管理：组管理用来对相同用户属性的所有用户进行管理，同组下的用户使用集群系统的权限一致任务管理：对用户所提交的计算任务进行管理：队列管理、新增队列运行设备：任务列表中新增任务服务器选择任何可用资源表示由系统决定任务所用资源、选择服务器资源由用户选择指定服务器来运行任务执行结果：查看任务执行结果：在任务列表中可看到提交的任务的状态，显示已完成表示已经完成双击任务，在输入输出标签，可查看运行结果或者和运行错误信息。多语种管理：支持多语种管理，针对不同国家地区的用户需求，可以快速、高效、灵活地添加新语种。应用整合：集群软件方案现需要整合了CUDA应用，支持GPU运算、整合了应用支持，实现集群节点间的高速数据传输、Torque任务调度应用，进行任务提交与执行。Web控制：使用web控制</w:t>
            </w:r>
            <w:proofErr w:type="gramStart"/>
            <w:r w:rsidRPr="0048057B">
              <w:rPr>
                <w:rFonts w:ascii="宋体" w:hAnsi="宋体" w:hint="eastAsia"/>
                <w:color w:val="000000"/>
                <w:szCs w:val="21"/>
              </w:rPr>
              <w:t>端安装计算</w:t>
            </w:r>
            <w:proofErr w:type="gramEnd"/>
            <w:r w:rsidRPr="0048057B">
              <w:rPr>
                <w:rFonts w:ascii="宋体" w:hAnsi="宋体" w:hint="eastAsia"/>
                <w:color w:val="000000"/>
                <w:szCs w:val="21"/>
              </w:rPr>
              <w:t>节点</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themeColor="text1"/>
                <w:szCs w:val="21"/>
              </w:rPr>
              <w:t>以上所有</w:t>
            </w:r>
            <w:proofErr w:type="gramStart"/>
            <w:r w:rsidRPr="0048057B">
              <w:rPr>
                <w:rFonts w:ascii="宋体" w:hAnsi="宋体" w:hint="eastAsia"/>
                <w:color w:val="000000" w:themeColor="text1"/>
                <w:szCs w:val="21"/>
              </w:rPr>
              <w:t>参数官网可查</w:t>
            </w:r>
            <w:proofErr w:type="gramEnd"/>
          </w:p>
        </w:tc>
        <w:tc>
          <w:tcPr>
            <w:tcW w:w="355"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lastRenderedPageBreak/>
              <w:t>2</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6A3D3D" w:rsidRDefault="00D86480" w:rsidP="009D2177">
            <w:pPr>
              <w:spacing w:line="300" w:lineRule="exact"/>
              <w:jc w:val="center"/>
              <w:rPr>
                <w:rFonts w:ascii="宋体" w:hAnsi="宋体"/>
                <w:color w:val="000000"/>
                <w:szCs w:val="21"/>
              </w:rPr>
            </w:pPr>
            <w:r>
              <w:rPr>
                <w:rFonts w:ascii="宋体" w:hAnsi="宋体" w:hint="eastAsia"/>
                <w:color w:val="000000"/>
                <w:szCs w:val="21"/>
              </w:rPr>
              <w:t>服务器</w:t>
            </w:r>
          </w:p>
        </w:tc>
        <w:tc>
          <w:tcPr>
            <w:tcW w:w="3564" w:type="pct"/>
            <w:vAlign w:val="center"/>
          </w:tcPr>
          <w:p w:rsidR="00D86480" w:rsidRPr="00D37681" w:rsidRDefault="00D86480" w:rsidP="009D2177">
            <w:pPr>
              <w:spacing w:line="300" w:lineRule="exact"/>
              <w:rPr>
                <w:rFonts w:ascii="宋体" w:hAnsi="宋体"/>
                <w:strike/>
                <w:color w:val="FF0000"/>
                <w:szCs w:val="21"/>
              </w:rPr>
            </w:pPr>
            <w:r w:rsidRPr="0048057B">
              <w:rPr>
                <w:rFonts w:ascii="宋体" w:hAnsi="宋体" w:hint="eastAsia"/>
                <w:color w:val="000000"/>
                <w:szCs w:val="21"/>
              </w:rPr>
              <w:t>国际知名厂商；</w:t>
            </w:r>
            <w:r w:rsidRPr="00D37681">
              <w:rPr>
                <w:rFonts w:ascii="宋体" w:hAnsi="宋体"/>
                <w:strike/>
                <w:color w:val="FF0000"/>
                <w:szCs w:val="21"/>
              </w:rPr>
              <w:t xml:space="preserve"> </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机架式，</w:t>
            </w:r>
            <w:proofErr w:type="gramStart"/>
            <w:r w:rsidRPr="0048057B">
              <w:rPr>
                <w:rFonts w:ascii="宋体" w:hAnsi="宋体" w:hint="eastAsia"/>
                <w:color w:val="000000"/>
                <w:szCs w:val="21"/>
              </w:rPr>
              <w:t>标配原厂</w:t>
            </w:r>
            <w:proofErr w:type="gramEnd"/>
            <w:r w:rsidRPr="0048057B">
              <w:rPr>
                <w:rFonts w:ascii="宋体" w:hAnsi="宋体" w:hint="eastAsia"/>
                <w:color w:val="000000"/>
                <w:szCs w:val="21"/>
              </w:rPr>
              <w:t>导轨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Cpu 1*Intel Xeon-Silver 4208 (2.1GHz/8-core/85W)，最大支持不小于2颗</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内存≥64GB DDR4 2666 本地提供≥24个内存槽位 Advanced ECC先进内存保护技术及联机备用模式,可配置LRDIMM和UDIMM内存最大支持3TB内存 支持12个16GB永久性内存</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 xml:space="preserve">硬盘支持2.5"热插拔 SAS/SATA/SSD/NVMe </w:t>
            </w:r>
            <w:r w:rsidRPr="0048057B">
              <w:rPr>
                <w:rFonts w:ascii="宋体" w:hAnsi="宋体" w:hint="eastAsia"/>
                <w:color w:val="000000" w:themeColor="text1"/>
                <w:szCs w:val="21"/>
              </w:rPr>
              <w:t>不少于</w:t>
            </w:r>
            <w:r w:rsidRPr="0048057B">
              <w:rPr>
                <w:rFonts w:ascii="宋体" w:hAnsi="宋体"/>
                <w:color w:val="000000" w:themeColor="text1"/>
                <w:szCs w:val="21"/>
              </w:rPr>
              <w:t>4</w:t>
            </w:r>
            <w:r w:rsidRPr="0048057B">
              <w:rPr>
                <w:rFonts w:ascii="宋体" w:hAnsi="宋体" w:hint="eastAsia"/>
                <w:color w:val="000000" w:themeColor="text1"/>
                <w:szCs w:val="21"/>
              </w:rPr>
              <w:t>块480GSSD固态</w:t>
            </w:r>
            <w:r w:rsidRPr="0048057B">
              <w:rPr>
                <w:rFonts w:ascii="宋体" w:hAnsi="宋体" w:hint="eastAsia"/>
                <w:color w:val="000000"/>
                <w:szCs w:val="21"/>
              </w:rPr>
              <w:t xml:space="preserve"> 支持双M.2卡配置RAID1，作为操作系统安装盘；支持SD</w:t>
            </w:r>
            <w:proofErr w:type="gramStart"/>
            <w:r w:rsidRPr="0048057B">
              <w:rPr>
                <w:rFonts w:ascii="宋体" w:hAnsi="宋体" w:hint="eastAsia"/>
                <w:color w:val="000000"/>
                <w:szCs w:val="21"/>
              </w:rPr>
              <w:t>卡做启动盘</w:t>
            </w:r>
            <w:proofErr w:type="gramEnd"/>
            <w:r w:rsidRPr="0048057B">
              <w:rPr>
                <w:rFonts w:ascii="宋体" w:hAnsi="宋体" w:hint="eastAsia"/>
                <w:color w:val="000000"/>
                <w:szCs w:val="21"/>
              </w:rPr>
              <w:t xml:space="preserve"> </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≥1个阵列卡专用插槽（不占用PCIE扩展槽），配置12Gbps SAS磁盘阵列控制器，支持RAID0/1/10/5/50/6/60, RAID 1/10 ADM 3盘镜像，调整缓存读写比例等功能。≥4GB缓存，支持缓存数据保护，且后备保护不受时间限制</w:t>
            </w:r>
          </w:p>
          <w:p w:rsidR="00D86480" w:rsidRPr="0048057B" w:rsidRDefault="00D86480" w:rsidP="009D2177">
            <w:pPr>
              <w:spacing w:line="300" w:lineRule="exact"/>
              <w:rPr>
                <w:rFonts w:ascii="宋体" w:hAnsi="宋体"/>
                <w:color w:val="000000"/>
                <w:szCs w:val="21"/>
              </w:rPr>
            </w:pPr>
            <w:proofErr w:type="gramStart"/>
            <w:r w:rsidRPr="0048057B">
              <w:rPr>
                <w:rFonts w:ascii="宋体" w:hAnsi="宋体" w:hint="eastAsia"/>
                <w:color w:val="000000"/>
                <w:szCs w:val="21"/>
              </w:rPr>
              <w:t>网卡板载4个</w:t>
            </w:r>
            <w:proofErr w:type="gramEnd"/>
            <w:r w:rsidRPr="0048057B">
              <w:rPr>
                <w:rFonts w:ascii="宋体" w:hAnsi="宋体" w:hint="eastAsia"/>
                <w:color w:val="000000"/>
                <w:szCs w:val="21"/>
              </w:rPr>
              <w:t>1Gb，可选1个专用插槽网卡（不占用PCIE扩展槽），可选配千兆或万兆网卡。</w:t>
            </w:r>
            <w:proofErr w:type="gramStart"/>
            <w:r w:rsidRPr="0048057B">
              <w:rPr>
                <w:rFonts w:ascii="宋体" w:hAnsi="宋体" w:hint="eastAsia"/>
                <w:color w:val="000000"/>
                <w:szCs w:val="21"/>
              </w:rPr>
              <w:t>要求标配</w:t>
            </w:r>
            <w:proofErr w:type="gramEnd"/>
            <w:r w:rsidRPr="0048057B">
              <w:rPr>
                <w:rFonts w:ascii="宋体" w:hAnsi="宋体" w:hint="eastAsia"/>
                <w:color w:val="000000"/>
                <w:szCs w:val="21"/>
              </w:rPr>
              <w:t>≥4个10/100/1000M-BaseT 多功能以太网接口</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电源2*800W</w:t>
            </w:r>
          </w:p>
          <w:p w:rsidR="00D86480" w:rsidRDefault="00D86480" w:rsidP="009D2177">
            <w:pPr>
              <w:spacing w:line="300" w:lineRule="exact"/>
              <w:rPr>
                <w:rFonts w:ascii="宋体" w:hAnsi="宋体"/>
                <w:color w:val="000000"/>
                <w:szCs w:val="21"/>
              </w:rPr>
            </w:pPr>
            <w:r w:rsidRPr="0048057B">
              <w:rPr>
                <w:rFonts w:ascii="宋体" w:hAnsi="宋体" w:hint="eastAsia"/>
                <w:color w:val="000000"/>
                <w:szCs w:val="21"/>
              </w:rPr>
              <w:t>扩展≥2个PCI-e 3.0插槽，可扩展至≥3个PCI-e 3.0插槽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★售后服务：原厂商整机五年免费保修及上门服务</w:t>
            </w:r>
          </w:p>
          <w:p w:rsidR="00D86480" w:rsidRPr="0048057B" w:rsidRDefault="00D86480" w:rsidP="009D2177">
            <w:pPr>
              <w:spacing w:line="300" w:lineRule="exact"/>
              <w:rPr>
                <w:rFonts w:ascii="宋体" w:hAnsi="宋体"/>
                <w:b/>
                <w:bCs/>
                <w:color w:val="000000"/>
                <w:szCs w:val="21"/>
              </w:rPr>
            </w:pPr>
            <w:r w:rsidRPr="0048057B">
              <w:rPr>
                <w:rFonts w:ascii="宋体" w:hAnsi="宋体" w:hint="eastAsia"/>
                <w:color w:val="000000" w:themeColor="text1"/>
                <w:szCs w:val="21"/>
              </w:rPr>
              <w:t>以上所有</w:t>
            </w:r>
            <w:proofErr w:type="gramStart"/>
            <w:r w:rsidRPr="0048057B">
              <w:rPr>
                <w:rFonts w:ascii="宋体" w:hAnsi="宋体" w:hint="eastAsia"/>
                <w:color w:val="000000" w:themeColor="text1"/>
                <w:szCs w:val="21"/>
              </w:rPr>
              <w:t>参数官网可查</w:t>
            </w:r>
            <w:proofErr w:type="gramEnd"/>
          </w:p>
        </w:tc>
        <w:tc>
          <w:tcPr>
            <w:tcW w:w="355"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color w:val="000000"/>
                <w:szCs w:val="21"/>
              </w:rPr>
              <w:t>4</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t>工作站</w:t>
            </w:r>
          </w:p>
        </w:tc>
        <w:tc>
          <w:tcPr>
            <w:tcW w:w="3564" w:type="pct"/>
            <w:vAlign w:val="center"/>
          </w:tcPr>
          <w:p w:rsidR="00D86480" w:rsidRPr="0048057B" w:rsidRDefault="00D86480" w:rsidP="009D2177">
            <w:pPr>
              <w:widowControl/>
              <w:spacing w:line="300" w:lineRule="exact"/>
              <w:ind w:firstLineChars="100" w:firstLine="210"/>
              <w:rPr>
                <w:rFonts w:ascii="宋体" w:hAnsi="宋体"/>
                <w:szCs w:val="21"/>
              </w:rPr>
            </w:pPr>
            <w:r w:rsidRPr="0048057B">
              <w:rPr>
                <w:rFonts w:ascii="宋体" w:hAnsi="宋体" w:hint="eastAsia"/>
                <w:szCs w:val="21"/>
              </w:rPr>
              <w:t>（1）主板：英特尔 C246及以上芯片</w:t>
            </w:r>
            <w:proofErr w:type="gramStart"/>
            <w:r w:rsidRPr="0048057B">
              <w:rPr>
                <w:rFonts w:ascii="宋体" w:hAnsi="宋体" w:hint="eastAsia"/>
                <w:szCs w:val="21"/>
              </w:rPr>
              <w:t>组支持冷</w:t>
            </w:r>
            <w:proofErr w:type="gramEnd"/>
            <w:r w:rsidRPr="0048057B">
              <w:rPr>
                <w:rFonts w:ascii="宋体" w:hAnsi="宋体" w:hint="eastAsia"/>
                <w:szCs w:val="21"/>
              </w:rPr>
              <w:t>机远程唤醒；</w:t>
            </w:r>
          </w:p>
          <w:p w:rsidR="00D86480" w:rsidRPr="0048057B" w:rsidRDefault="00D86480" w:rsidP="009D2177">
            <w:pPr>
              <w:widowControl/>
              <w:spacing w:line="300" w:lineRule="exact"/>
              <w:ind w:firstLineChars="100" w:firstLine="210"/>
              <w:rPr>
                <w:rFonts w:ascii="宋体" w:hAnsi="宋体"/>
                <w:szCs w:val="21"/>
              </w:rPr>
            </w:pPr>
            <w:r w:rsidRPr="0048057B">
              <w:rPr>
                <w:rFonts w:ascii="宋体" w:hAnsi="宋体" w:hint="eastAsia"/>
                <w:szCs w:val="21"/>
              </w:rPr>
              <w:t>（2）CPU：</w:t>
            </w:r>
            <w:r w:rsidRPr="0048057B">
              <w:rPr>
                <w:rFonts w:ascii="宋体" w:hAnsi="宋体"/>
                <w:szCs w:val="21"/>
              </w:rPr>
              <w:t>英特尔酷</w:t>
            </w:r>
            <w:proofErr w:type="gramStart"/>
            <w:r w:rsidRPr="0048057B">
              <w:rPr>
                <w:rFonts w:ascii="宋体" w:hAnsi="宋体"/>
                <w:szCs w:val="21"/>
              </w:rPr>
              <w:t>睿</w:t>
            </w:r>
            <w:proofErr w:type="gramEnd"/>
            <w:r w:rsidRPr="0048057B">
              <w:rPr>
                <w:rFonts w:ascii="宋体" w:hAnsi="宋体"/>
                <w:szCs w:val="21"/>
              </w:rPr>
              <w:t xml:space="preserve"> I9-9900, 8 核, 16MB 缓存, 3.1Ghz, 4.9 Ghz</w:t>
            </w:r>
            <w:r w:rsidRPr="0048057B">
              <w:rPr>
                <w:rFonts w:ascii="宋体" w:hAnsi="宋体" w:hint="eastAsia"/>
                <w:szCs w:val="21"/>
              </w:rPr>
              <w:t>；</w:t>
            </w:r>
          </w:p>
          <w:p w:rsidR="00D86480" w:rsidRPr="0048057B" w:rsidRDefault="00D86480" w:rsidP="009D2177">
            <w:pPr>
              <w:widowControl/>
              <w:spacing w:line="300" w:lineRule="exact"/>
              <w:ind w:firstLineChars="100" w:firstLine="210"/>
              <w:rPr>
                <w:rFonts w:ascii="宋体" w:hAnsi="宋体"/>
                <w:color w:val="FF0000"/>
                <w:szCs w:val="21"/>
              </w:rPr>
            </w:pPr>
            <w:r w:rsidRPr="0048057B">
              <w:rPr>
                <w:rFonts w:ascii="宋体" w:hAnsi="宋体" w:hint="eastAsia"/>
                <w:szCs w:val="21"/>
              </w:rPr>
              <w:t>（3）显卡：集成显卡；</w:t>
            </w:r>
            <w:r w:rsidRPr="0048057B">
              <w:rPr>
                <w:rFonts w:ascii="宋体" w:hAnsi="宋体"/>
                <w:color w:val="000000" w:themeColor="text1"/>
                <w:szCs w:val="21"/>
              </w:rPr>
              <w:t xml:space="preserve">NVIDIA Quadro P2000 5G </w:t>
            </w:r>
            <w:r w:rsidRPr="0048057B">
              <w:rPr>
                <w:rFonts w:ascii="宋体" w:hAnsi="宋体" w:hint="eastAsia"/>
                <w:color w:val="000000" w:themeColor="text1"/>
                <w:szCs w:val="21"/>
              </w:rPr>
              <w:t>专业图形</w:t>
            </w:r>
            <w:r w:rsidRPr="0048057B">
              <w:rPr>
                <w:rFonts w:ascii="宋体" w:hAnsi="宋体"/>
                <w:color w:val="000000" w:themeColor="text1"/>
                <w:szCs w:val="21"/>
              </w:rPr>
              <w:t>显卡</w:t>
            </w:r>
          </w:p>
          <w:p w:rsidR="00D86480" w:rsidRPr="0048057B" w:rsidRDefault="00D86480" w:rsidP="009D2177">
            <w:pPr>
              <w:widowControl/>
              <w:spacing w:line="300" w:lineRule="exact"/>
              <w:ind w:firstLineChars="100" w:firstLine="210"/>
              <w:rPr>
                <w:rFonts w:ascii="宋体" w:hAnsi="宋体"/>
                <w:szCs w:val="21"/>
              </w:rPr>
            </w:pPr>
            <w:r w:rsidRPr="0048057B">
              <w:rPr>
                <w:rFonts w:ascii="宋体" w:hAnsi="宋体" w:hint="eastAsia"/>
                <w:szCs w:val="21"/>
              </w:rPr>
              <w:t>（4）电源：850W能效高达90%电源及以上，电源自带诊断灯；</w:t>
            </w:r>
          </w:p>
          <w:p w:rsidR="00D86480" w:rsidRPr="0048057B" w:rsidRDefault="00D86480" w:rsidP="009D2177">
            <w:pPr>
              <w:widowControl/>
              <w:spacing w:line="300" w:lineRule="exact"/>
              <w:ind w:firstLineChars="100" w:firstLine="210"/>
              <w:rPr>
                <w:rFonts w:ascii="宋体" w:hAnsi="宋体"/>
                <w:szCs w:val="21"/>
              </w:rPr>
            </w:pPr>
            <w:r w:rsidRPr="0048057B">
              <w:rPr>
                <w:rFonts w:ascii="宋体" w:hAnsi="宋体" w:hint="eastAsia"/>
                <w:szCs w:val="21"/>
              </w:rPr>
              <w:t>（5）内存：DDR4 16G或以上；</w:t>
            </w:r>
          </w:p>
          <w:p w:rsidR="00D86480" w:rsidRPr="0048057B" w:rsidRDefault="00D86480" w:rsidP="009D2177">
            <w:pPr>
              <w:widowControl/>
              <w:spacing w:line="300" w:lineRule="exact"/>
              <w:ind w:firstLineChars="100" w:firstLine="210"/>
              <w:rPr>
                <w:rFonts w:ascii="宋体" w:hAnsi="宋体"/>
                <w:szCs w:val="21"/>
              </w:rPr>
            </w:pPr>
            <w:r w:rsidRPr="0048057B">
              <w:rPr>
                <w:rFonts w:ascii="宋体" w:hAnsi="宋体" w:hint="eastAsia"/>
                <w:szCs w:val="21"/>
              </w:rPr>
              <w:t>（6）硬盘：512GB固体硬盘SSD M.2接口或以上；</w:t>
            </w:r>
          </w:p>
          <w:p w:rsidR="00D86480" w:rsidRPr="0048057B" w:rsidRDefault="00D86480" w:rsidP="009D2177">
            <w:pPr>
              <w:widowControl/>
              <w:spacing w:line="300" w:lineRule="exact"/>
              <w:ind w:firstLineChars="100" w:firstLine="210"/>
              <w:rPr>
                <w:rFonts w:ascii="宋体" w:hAnsi="宋体"/>
                <w:szCs w:val="21"/>
              </w:rPr>
            </w:pPr>
            <w:r w:rsidRPr="0048057B">
              <w:rPr>
                <w:rFonts w:ascii="宋体" w:hAnsi="宋体" w:hint="eastAsia"/>
                <w:szCs w:val="21"/>
              </w:rPr>
              <w:t>（7）配有千兆同传系统，支持冷机远程唤醒，支持增量同传，千兆网卡，5.1声道声卡；</w:t>
            </w:r>
          </w:p>
          <w:p w:rsidR="00D86480" w:rsidRPr="0048057B" w:rsidRDefault="00D86480" w:rsidP="009D2177">
            <w:pPr>
              <w:widowControl/>
              <w:spacing w:line="300" w:lineRule="exact"/>
              <w:ind w:firstLineChars="100" w:firstLine="210"/>
              <w:rPr>
                <w:rFonts w:ascii="宋体" w:hAnsi="宋体"/>
                <w:color w:val="000000" w:themeColor="text1"/>
                <w:szCs w:val="21"/>
              </w:rPr>
            </w:pPr>
            <w:r w:rsidRPr="0048057B">
              <w:rPr>
                <w:rFonts w:ascii="宋体" w:hAnsi="宋体" w:hint="eastAsia"/>
                <w:szCs w:val="21"/>
              </w:rPr>
              <w:t>（8）显示器：</w:t>
            </w:r>
            <w:r w:rsidRPr="0048057B">
              <w:rPr>
                <w:rFonts w:ascii="宋体" w:hAnsi="宋体" w:hint="eastAsia"/>
                <w:color w:val="000000" w:themeColor="text1"/>
                <w:szCs w:val="21"/>
              </w:rPr>
              <w:t>与主机同一品牌27英寸IPS屏2560*1440；16：9，自带HDMI</w:t>
            </w:r>
            <w:r w:rsidRPr="0048057B">
              <w:rPr>
                <w:rFonts w:ascii="宋体" w:hAnsi="宋体"/>
                <w:color w:val="000000" w:themeColor="text1"/>
                <w:szCs w:val="21"/>
              </w:rPr>
              <w:t>、DP</w:t>
            </w:r>
            <w:r w:rsidRPr="0048057B">
              <w:rPr>
                <w:rFonts w:ascii="宋体" w:hAnsi="宋体" w:hint="eastAsia"/>
                <w:color w:val="000000" w:themeColor="text1"/>
                <w:szCs w:val="21"/>
              </w:rPr>
              <w:t>接口 USB 5个，可壁挂，可升降、旋转，随机提供D</w:t>
            </w:r>
            <w:r w:rsidRPr="0048057B">
              <w:rPr>
                <w:rFonts w:ascii="宋体" w:hAnsi="宋体"/>
                <w:color w:val="000000" w:themeColor="text1"/>
                <w:szCs w:val="21"/>
              </w:rPr>
              <w:t>P</w:t>
            </w:r>
            <w:r w:rsidRPr="0048057B">
              <w:rPr>
                <w:rFonts w:ascii="宋体" w:hAnsi="宋体" w:hint="eastAsia"/>
                <w:color w:val="000000" w:themeColor="text1"/>
                <w:szCs w:val="21"/>
              </w:rPr>
              <w:t>连接线；</w:t>
            </w:r>
          </w:p>
          <w:p w:rsidR="00D86480" w:rsidRPr="0048057B" w:rsidRDefault="00D86480" w:rsidP="009D2177">
            <w:pPr>
              <w:widowControl/>
              <w:spacing w:line="300" w:lineRule="exact"/>
              <w:ind w:firstLineChars="100" w:firstLine="210"/>
              <w:rPr>
                <w:rFonts w:ascii="宋体" w:hAnsi="宋体"/>
                <w:szCs w:val="21"/>
              </w:rPr>
            </w:pPr>
            <w:r w:rsidRPr="0048057B">
              <w:rPr>
                <w:rFonts w:ascii="宋体" w:hAnsi="宋体" w:hint="eastAsia"/>
                <w:szCs w:val="21"/>
              </w:rPr>
              <w:t>（9）USB鼠标键盘，dvd刻录光驱，USB3.0；</w:t>
            </w:r>
          </w:p>
          <w:p w:rsidR="00D86480" w:rsidRPr="0048057B" w:rsidRDefault="00D86480" w:rsidP="009D2177">
            <w:pPr>
              <w:widowControl/>
              <w:spacing w:line="300" w:lineRule="exact"/>
              <w:ind w:firstLineChars="100" w:firstLine="210"/>
              <w:rPr>
                <w:rFonts w:ascii="宋体" w:hAnsi="宋体"/>
                <w:szCs w:val="21"/>
              </w:rPr>
            </w:pPr>
            <w:r w:rsidRPr="0048057B">
              <w:rPr>
                <w:rFonts w:ascii="宋体" w:hAnsi="宋体" w:hint="eastAsia"/>
                <w:szCs w:val="21"/>
              </w:rPr>
              <w:t>（10）出厂预装正版远程管理软件，能够实现远程桌面管理、资产监控、软件分发、行为管理、外设控制、杀毒软件管理等功能，需提供软件功能介绍及截屏；</w:t>
            </w:r>
          </w:p>
          <w:p w:rsidR="00D86480" w:rsidRPr="0048057B" w:rsidRDefault="00D86480" w:rsidP="009D2177">
            <w:pPr>
              <w:spacing w:line="300" w:lineRule="exact"/>
              <w:ind w:firstLineChars="100" w:firstLine="210"/>
              <w:rPr>
                <w:rFonts w:ascii="宋体" w:hAnsi="宋体"/>
                <w:color w:val="000000"/>
                <w:szCs w:val="21"/>
              </w:rPr>
            </w:pPr>
            <w:r w:rsidRPr="0048057B">
              <w:rPr>
                <w:rFonts w:ascii="宋体" w:hAnsi="宋体" w:hint="eastAsia"/>
                <w:szCs w:val="21"/>
              </w:rPr>
              <w:t>（11）整机5年上门保修</w:t>
            </w:r>
            <w:r w:rsidRPr="0048057B">
              <w:rPr>
                <w:rFonts w:ascii="宋体" w:hAnsi="宋体" w:hint="eastAsia"/>
                <w:color w:val="000000" w:themeColor="text1"/>
                <w:szCs w:val="21"/>
              </w:rPr>
              <w:t>以上所有</w:t>
            </w:r>
            <w:proofErr w:type="gramStart"/>
            <w:r w:rsidRPr="0048057B">
              <w:rPr>
                <w:rFonts w:ascii="宋体" w:hAnsi="宋体" w:hint="eastAsia"/>
                <w:color w:val="000000" w:themeColor="text1"/>
                <w:szCs w:val="21"/>
              </w:rPr>
              <w:t>参数官网可查</w:t>
            </w:r>
            <w:proofErr w:type="gramEnd"/>
          </w:p>
        </w:tc>
        <w:tc>
          <w:tcPr>
            <w:tcW w:w="355"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7</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B73249" w:rsidRDefault="00D86480" w:rsidP="009D2177">
            <w:pPr>
              <w:spacing w:line="300" w:lineRule="exact"/>
              <w:jc w:val="center"/>
              <w:rPr>
                <w:rFonts w:ascii="宋体" w:hAnsi="宋体"/>
                <w:color w:val="000000"/>
                <w:szCs w:val="21"/>
              </w:rPr>
            </w:pPr>
            <w:r w:rsidRPr="006A3D3D">
              <w:rPr>
                <w:rFonts w:ascii="宋体" w:hAnsi="宋体" w:hint="eastAsia"/>
                <w:color w:val="000000"/>
                <w:szCs w:val="21"/>
              </w:rPr>
              <w:t>计算机主机</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Intel® 370及以上芯片组；</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Intel I5-8500第八代以上（含）CPU；</w:t>
            </w:r>
          </w:p>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16</w:t>
            </w:r>
            <w:r w:rsidRPr="0048057B">
              <w:rPr>
                <w:rFonts w:ascii="宋体" w:hAnsi="宋体" w:hint="eastAsia"/>
                <w:color w:val="000000"/>
                <w:szCs w:val="21"/>
              </w:rPr>
              <w:t>GB DDR4 2666MHz ；</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512G M.2 SSD硬盘；</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NVIDIA GTX1050 TI 4G独立显卡或以上显卡（支持tensorflow GPU 计算）；</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主板集成自适应千兆网卡,主板原厂预装Bios网络同传功能，全图形界面，支持鼠标操作；</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2个PCI，1个PCI-E×1，1个PCI-E×16；</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≥17L机箱，高效散热静音，带有安全锁孔，整机防盗线缆锁设计，隐藏式顶置提手；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≥350W APFC防雷高效节能电源，后置电源诊断灯（不启动检查电源），电源铭牌与主机同一品牌；</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预装微软正版Windows10 64位（简体中文）或以上版本；</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5年的原厂整机免费保修服务，包括24*7全天候售后电话技术支持、所有部件（包含鼠标键盘显示器等）均提供下一个工作日上门维修服务；3年硬盘保留服务。中标的生产厂商提供工厂直发服务，当地维修站认证工程师现场验机服务；</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themeColor="text1"/>
                <w:szCs w:val="21"/>
              </w:rPr>
              <w:t>以上所有</w:t>
            </w:r>
            <w:proofErr w:type="gramStart"/>
            <w:r w:rsidRPr="0048057B">
              <w:rPr>
                <w:rFonts w:ascii="宋体" w:hAnsi="宋体" w:hint="eastAsia"/>
                <w:color w:val="000000" w:themeColor="text1"/>
                <w:szCs w:val="21"/>
              </w:rPr>
              <w:t>参数官网可查</w:t>
            </w:r>
            <w:proofErr w:type="gramEnd"/>
          </w:p>
        </w:tc>
        <w:tc>
          <w:tcPr>
            <w:tcW w:w="355"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t>8</w:t>
            </w:r>
            <w:r>
              <w:rPr>
                <w:rFonts w:ascii="宋体" w:hAnsi="宋体"/>
                <w:color w:val="000000"/>
                <w:szCs w:val="21"/>
              </w:rPr>
              <w:t>0</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B73249" w:rsidRDefault="00D86480" w:rsidP="009D2177">
            <w:pPr>
              <w:spacing w:line="300" w:lineRule="exact"/>
              <w:jc w:val="center"/>
              <w:rPr>
                <w:rFonts w:ascii="宋体" w:hAnsi="宋体"/>
                <w:color w:val="000000"/>
                <w:szCs w:val="21"/>
              </w:rPr>
            </w:pPr>
            <w:r w:rsidRPr="009D76C0">
              <w:rPr>
                <w:rFonts w:ascii="宋体" w:hAnsi="宋体" w:hint="eastAsia"/>
                <w:color w:val="000000"/>
                <w:szCs w:val="21"/>
              </w:rPr>
              <w:t>液晶显示器</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≥21.5英寸宽屏液晶显示器；与计算机主机同一品牌;DP+VGA接口，并提供DP视频链接线。 250尼特，1000:1静态对比度；保修同主机</w:t>
            </w:r>
          </w:p>
        </w:tc>
        <w:tc>
          <w:tcPr>
            <w:tcW w:w="355"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t>8</w:t>
            </w:r>
            <w:r>
              <w:rPr>
                <w:rFonts w:ascii="宋体" w:hAnsi="宋体"/>
                <w:color w:val="000000"/>
                <w:szCs w:val="21"/>
              </w:rPr>
              <w:t>0</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B73249" w:rsidRDefault="00D86480" w:rsidP="009D2177">
            <w:pPr>
              <w:spacing w:line="300" w:lineRule="exact"/>
              <w:jc w:val="center"/>
              <w:rPr>
                <w:rFonts w:ascii="宋体" w:hAnsi="宋体"/>
                <w:color w:val="000000"/>
                <w:szCs w:val="21"/>
              </w:rPr>
            </w:pPr>
            <w:r w:rsidRPr="009D76C0">
              <w:rPr>
                <w:rFonts w:ascii="宋体" w:hAnsi="宋体" w:hint="eastAsia"/>
                <w:color w:val="000000"/>
                <w:szCs w:val="21"/>
              </w:rPr>
              <w:t>功放</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同步四路音视频转换；专业级208下数码回声电路；冷风扇系统加强的散热，</w:t>
            </w:r>
            <w:proofErr w:type="gramStart"/>
            <w:r w:rsidRPr="0048057B">
              <w:rPr>
                <w:rFonts w:ascii="宋体" w:hAnsi="宋体" w:hint="eastAsia"/>
                <w:color w:val="000000"/>
                <w:szCs w:val="21"/>
              </w:rPr>
              <w:t>满足长</w:t>
            </w:r>
            <w:proofErr w:type="gramEnd"/>
            <w:r w:rsidRPr="0048057B">
              <w:rPr>
                <w:rFonts w:ascii="宋体" w:hAnsi="宋体" w:hint="eastAsia"/>
                <w:color w:val="000000"/>
                <w:szCs w:val="21"/>
              </w:rPr>
              <w:t>时间的工作；多种模式数字混响、控制准确可靠；150W+150W以上大功率、大动态输出，最大功率可达200W+200W。五个话筒输入端口，总谐波失真0.1%与音箱兼容度高。</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提供功放与多媒体控制器的安装与调试服务</w:t>
            </w:r>
          </w:p>
        </w:tc>
        <w:tc>
          <w:tcPr>
            <w:tcW w:w="355"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无线网络打印机</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产品类型</w:t>
            </w:r>
            <w:r w:rsidRPr="0048057B">
              <w:rPr>
                <w:rFonts w:ascii="宋体" w:hAnsi="宋体" w:hint="eastAsia"/>
                <w:color w:val="000000"/>
                <w:szCs w:val="21"/>
              </w:rPr>
              <w:tab/>
              <w:t>黑白激光打印机</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产品定位</w:t>
            </w:r>
            <w:r w:rsidRPr="0048057B">
              <w:rPr>
                <w:rFonts w:ascii="宋体" w:hAnsi="宋体" w:hint="eastAsia"/>
                <w:color w:val="000000"/>
                <w:szCs w:val="21"/>
              </w:rPr>
              <w:tab/>
              <w:t>商用高效</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最大打印幅面</w:t>
            </w:r>
            <w:r w:rsidRPr="0048057B">
              <w:rPr>
                <w:rFonts w:ascii="宋体" w:hAnsi="宋体" w:hint="eastAsia"/>
                <w:color w:val="000000"/>
                <w:szCs w:val="21"/>
              </w:rPr>
              <w:tab/>
              <w:t>A4</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最高分辨率</w:t>
            </w:r>
            <w:r w:rsidRPr="0048057B">
              <w:rPr>
                <w:rFonts w:ascii="宋体" w:hAnsi="宋体" w:hint="eastAsia"/>
                <w:color w:val="000000"/>
                <w:szCs w:val="21"/>
              </w:rPr>
              <w:tab/>
              <w:t>600×600dpi（图像增强可达1200×1200dpi）</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黑白打印速度</w:t>
            </w:r>
            <w:r w:rsidRPr="0048057B">
              <w:rPr>
                <w:rFonts w:ascii="宋体" w:hAnsi="宋体" w:hint="eastAsia"/>
                <w:color w:val="000000"/>
                <w:szCs w:val="21"/>
              </w:rPr>
              <w:tab/>
              <w:t>33ppm</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内存</w:t>
            </w:r>
            <w:r w:rsidRPr="0048057B">
              <w:rPr>
                <w:rFonts w:ascii="宋体" w:hAnsi="宋体" w:hint="eastAsia"/>
                <w:color w:val="000000"/>
                <w:szCs w:val="21"/>
              </w:rPr>
              <w:tab/>
              <w:t>标配：1GB</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lastRenderedPageBreak/>
              <w:t>双面打印</w:t>
            </w:r>
            <w:r w:rsidRPr="0048057B">
              <w:rPr>
                <w:rFonts w:ascii="宋体" w:hAnsi="宋体" w:hint="eastAsia"/>
                <w:color w:val="000000"/>
                <w:szCs w:val="21"/>
              </w:rPr>
              <w:tab/>
              <w:t>自动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网络功能</w:t>
            </w:r>
            <w:r w:rsidRPr="0048057B">
              <w:rPr>
                <w:rFonts w:ascii="宋体" w:hAnsi="宋体" w:hint="eastAsia"/>
                <w:color w:val="000000"/>
                <w:szCs w:val="21"/>
              </w:rPr>
              <w:tab/>
              <w:t>无线/有线网络打印</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打印性能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打印方式</w:t>
            </w:r>
            <w:r w:rsidRPr="0048057B">
              <w:rPr>
                <w:rFonts w:ascii="宋体" w:hAnsi="宋体" w:hint="eastAsia"/>
                <w:color w:val="000000"/>
                <w:szCs w:val="21"/>
              </w:rPr>
              <w:tab/>
              <w:t>AirPrint、Mopria、无线热点连接、NFC无线打印(限LBP253dw)、省墨打印、双面打印、缩放打印、</w:t>
            </w:r>
            <w:proofErr w:type="gramStart"/>
            <w:r w:rsidRPr="0048057B">
              <w:rPr>
                <w:rFonts w:ascii="宋体" w:hAnsi="宋体" w:hint="eastAsia"/>
                <w:color w:val="000000"/>
                <w:szCs w:val="21"/>
              </w:rPr>
              <w:t>分套</w:t>
            </w:r>
            <w:proofErr w:type="gramEnd"/>
            <w:r w:rsidRPr="0048057B">
              <w:rPr>
                <w:rFonts w:ascii="宋体" w:hAnsi="宋体" w:hint="eastAsia"/>
                <w:color w:val="000000"/>
                <w:szCs w:val="21"/>
              </w:rPr>
              <w:t>/分组打印、多合一打印、手册打印、边框打印、海报打印、混合纸张打印、组合打印、U</w:t>
            </w:r>
            <w:proofErr w:type="gramStart"/>
            <w:r w:rsidRPr="0048057B">
              <w:rPr>
                <w:rFonts w:ascii="宋体" w:hAnsi="宋体" w:hint="eastAsia"/>
                <w:color w:val="000000"/>
                <w:szCs w:val="21"/>
              </w:rPr>
              <w:t>盘直接</w:t>
            </w:r>
            <w:proofErr w:type="gramEnd"/>
            <w:r w:rsidRPr="0048057B">
              <w:rPr>
                <w:rFonts w:ascii="宋体" w:hAnsi="宋体" w:hint="eastAsia"/>
                <w:color w:val="000000"/>
                <w:szCs w:val="21"/>
              </w:rPr>
              <w:t>打印(限LBP253dw)、安全打印、移动打印</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预热时间</w:t>
            </w:r>
            <w:r w:rsidRPr="0048057B">
              <w:rPr>
                <w:rFonts w:ascii="宋体" w:hAnsi="宋体" w:hint="eastAsia"/>
                <w:color w:val="000000"/>
                <w:szCs w:val="21"/>
              </w:rPr>
              <w:tab/>
              <w:t>≤16秒</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首页打印时间</w:t>
            </w:r>
            <w:r w:rsidRPr="0048057B">
              <w:rPr>
                <w:rFonts w:ascii="宋体" w:hAnsi="宋体" w:hint="eastAsia"/>
                <w:color w:val="000000"/>
                <w:szCs w:val="21"/>
              </w:rPr>
              <w:tab/>
              <w:t>小于6秒</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打印语言</w:t>
            </w:r>
            <w:r w:rsidRPr="0048057B">
              <w:rPr>
                <w:rFonts w:ascii="宋体" w:hAnsi="宋体" w:hint="eastAsia"/>
                <w:color w:val="000000"/>
                <w:szCs w:val="21"/>
              </w:rPr>
              <w:tab/>
              <w:t>UFR II/PCL/PS</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月打印负荷</w:t>
            </w:r>
            <w:r w:rsidRPr="0048057B">
              <w:rPr>
                <w:rFonts w:ascii="宋体" w:hAnsi="宋体" w:hint="eastAsia"/>
                <w:color w:val="000000"/>
                <w:szCs w:val="21"/>
              </w:rPr>
              <w:tab/>
              <w:t>50000页</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接口类型</w:t>
            </w:r>
            <w:r w:rsidRPr="0048057B">
              <w:rPr>
                <w:rFonts w:ascii="宋体" w:hAnsi="宋体" w:hint="eastAsia"/>
                <w:color w:val="000000"/>
                <w:szCs w:val="21"/>
              </w:rPr>
              <w:tab/>
              <w:t>USB2.0</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10Base-T/100Base-TX/1000Base-T（RJ-45网络接口）</w:t>
            </w:r>
          </w:p>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IEEE802.11b/g/n</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耗材</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耗材类型</w:t>
            </w:r>
            <w:r w:rsidRPr="0048057B">
              <w:rPr>
                <w:rFonts w:ascii="宋体" w:hAnsi="宋体" w:hint="eastAsia"/>
                <w:color w:val="000000"/>
                <w:szCs w:val="21"/>
              </w:rPr>
              <w:tab/>
              <w:t>鼓粉一体</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硒鼓寿命</w:t>
            </w:r>
            <w:r w:rsidRPr="0048057B">
              <w:rPr>
                <w:rFonts w:ascii="宋体" w:hAnsi="宋体" w:hint="eastAsia"/>
                <w:color w:val="000000"/>
                <w:szCs w:val="21"/>
              </w:rPr>
              <w:tab/>
              <w:t>CRG 319硒鼓：2100页</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CRG 319硒鼓 II：6400页</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介质规格</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介质类型</w:t>
            </w:r>
            <w:r w:rsidRPr="0048057B">
              <w:rPr>
                <w:rFonts w:ascii="宋体" w:hAnsi="宋体" w:hint="eastAsia"/>
                <w:color w:val="000000"/>
                <w:szCs w:val="21"/>
              </w:rPr>
              <w:tab/>
              <w:t>普通纸，再生纸，铜版纸，彩色纸，重磅纸，标签纸，明信片，信封</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介质尺寸</w:t>
            </w:r>
            <w:r w:rsidRPr="0048057B">
              <w:rPr>
                <w:rFonts w:ascii="宋体" w:hAnsi="宋体" w:hint="eastAsia"/>
                <w:color w:val="000000"/>
                <w:szCs w:val="21"/>
              </w:rPr>
              <w:tab/>
              <w:t>A4，B5，A5，A6，LGL，LTR，STMT，EXE，16K，自定义尺寸</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进纸盒容量</w:t>
            </w:r>
            <w:r w:rsidRPr="0048057B">
              <w:rPr>
                <w:rFonts w:ascii="宋体" w:hAnsi="宋体" w:hint="eastAsia"/>
                <w:color w:val="000000"/>
                <w:szCs w:val="21"/>
              </w:rPr>
              <w:tab/>
              <w:t>纸盒：250页(60-120g/㎡)，多功能进纸盒：50页(60-120g/㎡)</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出纸盒容量</w:t>
            </w:r>
            <w:r w:rsidRPr="0048057B">
              <w:rPr>
                <w:rFonts w:ascii="宋体" w:hAnsi="宋体" w:hint="eastAsia"/>
                <w:color w:val="000000"/>
                <w:szCs w:val="21"/>
              </w:rPr>
              <w:tab/>
              <w:t>150页（面朝下）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其它参数</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产品尺寸</w:t>
            </w:r>
            <w:r w:rsidRPr="0048057B">
              <w:rPr>
                <w:rFonts w:ascii="宋体" w:hAnsi="宋体" w:hint="eastAsia"/>
                <w:color w:val="000000"/>
                <w:szCs w:val="21"/>
              </w:rPr>
              <w:tab/>
              <w:t>400×377×298mm</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产品重量</w:t>
            </w:r>
            <w:r w:rsidRPr="0048057B">
              <w:rPr>
                <w:rFonts w:ascii="宋体" w:hAnsi="宋体" w:hint="eastAsia"/>
                <w:color w:val="000000"/>
                <w:szCs w:val="21"/>
              </w:rPr>
              <w:tab/>
              <w:t>约11.5kg（不含硒鼓）</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系统平台</w:t>
            </w:r>
            <w:r w:rsidRPr="0048057B">
              <w:rPr>
                <w:rFonts w:ascii="宋体" w:hAnsi="宋体" w:hint="eastAsia"/>
                <w:color w:val="000000"/>
                <w:szCs w:val="21"/>
              </w:rPr>
              <w:tab/>
              <w:t>Windows 10(32/64bit)/8.1(32/64bit)/8(32/64bit)/</w:t>
            </w:r>
          </w:p>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7(32/64bit)/Vista(32/64bit)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电源功率</w:t>
            </w:r>
            <w:r w:rsidRPr="0048057B">
              <w:rPr>
                <w:rFonts w:ascii="宋体" w:hAnsi="宋体" w:hint="eastAsia"/>
                <w:color w:val="000000"/>
                <w:szCs w:val="21"/>
              </w:rPr>
              <w:tab/>
              <w:t>待机平均值：12.1W，打印状态平均值：550W，睡眠状态：约0.9W(USB)/约1.0W(有线)/约1.5W(无线)</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其它特点</w:t>
            </w:r>
            <w:r w:rsidRPr="0048057B">
              <w:rPr>
                <w:rFonts w:ascii="宋体" w:hAnsi="宋体" w:hint="eastAsia"/>
                <w:color w:val="000000"/>
                <w:szCs w:val="21"/>
              </w:rPr>
              <w:tab/>
              <w:t>能效等级：2级</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能效标准：1.26kW.h</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网络协议：TCP/IPv4，TCP/IPv6</w:t>
            </w:r>
          </w:p>
        </w:tc>
        <w:tc>
          <w:tcPr>
            <w:tcW w:w="355"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lastRenderedPageBreak/>
              <w:t>2</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摄像机</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 xml:space="preserve">PXW-Z150 </w:t>
            </w:r>
            <w:r w:rsidRPr="0048057B">
              <w:rPr>
                <w:rFonts w:ascii="宋体" w:hAnsi="宋体" w:hint="eastAsia"/>
                <w:color w:val="000000"/>
                <w:szCs w:val="21"/>
              </w:rPr>
              <w:t>1英寸4K CMOS 手持式广播级摄录一体机 重1.9KG 支持120FPS</w:t>
            </w:r>
            <w:proofErr w:type="gramStart"/>
            <w:r w:rsidRPr="0048057B">
              <w:rPr>
                <w:rFonts w:ascii="宋体" w:hAnsi="宋体" w:hint="eastAsia"/>
                <w:color w:val="000000"/>
                <w:szCs w:val="21"/>
              </w:rPr>
              <w:t>高帧率</w:t>
            </w:r>
            <w:proofErr w:type="gramEnd"/>
            <w:r w:rsidRPr="0048057B">
              <w:rPr>
                <w:rFonts w:ascii="宋体" w:hAnsi="宋体" w:hint="eastAsia"/>
                <w:color w:val="000000"/>
                <w:szCs w:val="21"/>
              </w:rPr>
              <w:t>高清慢动作拍摄</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功能参数</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光学防抖</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传感器类型CMOS</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自动对焦</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曝光控制</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白平衡</w:t>
            </w:r>
            <w:r w:rsidRPr="0048057B">
              <w:rPr>
                <w:rFonts w:ascii="宋体" w:hAnsi="宋体" w:hint="eastAsia"/>
                <w:color w:val="000000"/>
                <w:szCs w:val="21"/>
              </w:rPr>
              <w:t xml:space="preserve"> </w:t>
            </w:r>
            <w:r w:rsidRPr="008177A8">
              <w:rPr>
                <w:rFonts w:ascii="宋体" w:hAnsi="宋体"/>
                <w:color w:val="000000"/>
                <w:szCs w:val="21"/>
              </w:rPr>
              <w:t>预设（室内： 3200K，室外： 5600K±7 级，色温设置范围： 2300-15000K），一键式 A、B，自动可选</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其他参数</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重量约 1895g（仅机身）</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存储介质MS/SD，SD</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lastRenderedPageBreak/>
              <w:t>电池NP-F770 充电电池</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尺寸171.3 × 187.8 × 371.3 mm</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电池续航时间约260分钟</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输入输出接口DC 插孔 / HDMI</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屏幕参数</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 xml:space="preserve">液晶屏像素约 156 </w:t>
            </w:r>
            <w:proofErr w:type="gramStart"/>
            <w:r w:rsidRPr="008177A8">
              <w:rPr>
                <w:rFonts w:ascii="宋体" w:hAnsi="宋体"/>
                <w:color w:val="000000"/>
                <w:szCs w:val="21"/>
              </w:rPr>
              <w:t>万像</w:t>
            </w:r>
            <w:proofErr w:type="gramEnd"/>
            <w:r w:rsidRPr="008177A8">
              <w:rPr>
                <w:rFonts w:ascii="宋体" w:hAnsi="宋体"/>
                <w:color w:val="000000"/>
                <w:szCs w:val="21"/>
              </w:rPr>
              <w:t>素</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液晶屏尺寸3.5英寸（16：9）</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音效</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内置麦克风</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立体声回放</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5.1声道录制</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镜头</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光圈（F）值F2.8 - F4.5 自动/手动可选</w:t>
            </w:r>
          </w:p>
          <w:p w:rsidR="00D86480" w:rsidRPr="0048057B" w:rsidRDefault="00D86480" w:rsidP="009D2177">
            <w:pPr>
              <w:spacing w:line="300" w:lineRule="exact"/>
              <w:rPr>
                <w:rFonts w:ascii="宋体" w:hAnsi="宋体"/>
                <w:color w:val="000000"/>
                <w:szCs w:val="21"/>
              </w:rPr>
            </w:pPr>
            <w:r w:rsidRPr="008177A8">
              <w:rPr>
                <w:rFonts w:ascii="宋体" w:hAnsi="宋体"/>
                <w:color w:val="000000"/>
                <w:szCs w:val="21"/>
              </w:rPr>
              <w:t>固定镜头</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滤镜直径M62 mm</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基本参数</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传感器像素300万以上</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用途</w:t>
            </w:r>
            <w:r w:rsidRPr="0048057B">
              <w:rPr>
                <w:rFonts w:ascii="宋体" w:hAnsi="宋体" w:hint="eastAsia"/>
                <w:color w:val="000000"/>
                <w:szCs w:val="21"/>
              </w:rPr>
              <w:t xml:space="preserve"> </w:t>
            </w:r>
            <w:r w:rsidRPr="008177A8">
              <w:rPr>
                <w:rFonts w:ascii="宋体" w:hAnsi="宋体"/>
                <w:color w:val="000000"/>
                <w:szCs w:val="21"/>
              </w:rPr>
              <w:t>摄录一体机</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录制格式XAVC HD</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颜色</w:t>
            </w:r>
            <w:r w:rsidRPr="0048057B">
              <w:rPr>
                <w:rFonts w:ascii="宋体" w:hAnsi="宋体" w:hint="eastAsia"/>
                <w:color w:val="000000"/>
                <w:szCs w:val="21"/>
              </w:rPr>
              <w:t xml:space="preserve"> </w:t>
            </w:r>
            <w:r w:rsidRPr="008177A8">
              <w:rPr>
                <w:rFonts w:ascii="宋体" w:hAnsi="宋体"/>
                <w:color w:val="000000"/>
                <w:szCs w:val="21"/>
              </w:rPr>
              <w:t>黑色</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画幅1英寸</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动态有效像素400万及以上</w:t>
            </w:r>
          </w:p>
          <w:p w:rsidR="00D86480" w:rsidRPr="008177A8" w:rsidRDefault="00D86480" w:rsidP="009D2177">
            <w:pPr>
              <w:spacing w:line="300" w:lineRule="exact"/>
              <w:rPr>
                <w:rFonts w:ascii="宋体" w:hAnsi="宋体"/>
                <w:color w:val="000000"/>
                <w:szCs w:val="21"/>
              </w:rPr>
            </w:pPr>
            <w:r w:rsidRPr="008177A8">
              <w:rPr>
                <w:rFonts w:ascii="宋体" w:hAnsi="宋体"/>
                <w:color w:val="000000"/>
                <w:szCs w:val="21"/>
              </w:rPr>
              <w:t>商品毛重（kg）5</w:t>
            </w:r>
          </w:p>
          <w:p w:rsidR="00D86480" w:rsidRPr="0048057B" w:rsidRDefault="00D86480" w:rsidP="009D2177">
            <w:pPr>
              <w:spacing w:line="300" w:lineRule="exact"/>
              <w:rPr>
                <w:rFonts w:ascii="宋体" w:hAnsi="宋体"/>
                <w:color w:val="000000"/>
                <w:szCs w:val="21"/>
              </w:rPr>
            </w:pPr>
            <w:r w:rsidRPr="008177A8">
              <w:rPr>
                <w:rFonts w:ascii="宋体" w:hAnsi="宋体"/>
                <w:color w:val="000000"/>
                <w:szCs w:val="21"/>
              </w:rPr>
              <w:t>光学变焦倍数15倍以下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随机带128GB SD存储卡 U3 C10 V30</w:t>
            </w:r>
            <w:r w:rsidRPr="0048057B">
              <w:rPr>
                <w:rFonts w:ascii="宋体" w:hAnsi="宋体"/>
                <w:color w:val="000000"/>
                <w:szCs w:val="21"/>
              </w:rPr>
              <w:t xml:space="preserve"> </w:t>
            </w:r>
            <w:r w:rsidRPr="0048057B">
              <w:rPr>
                <w:rFonts w:ascii="宋体" w:hAnsi="宋体" w:hint="eastAsia"/>
                <w:color w:val="000000"/>
                <w:szCs w:val="21"/>
              </w:rPr>
              <w:t>读取速度不小于170MB/s 写入速度不小于90MB/s</w:t>
            </w:r>
          </w:p>
        </w:tc>
        <w:tc>
          <w:tcPr>
            <w:tcW w:w="355"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lastRenderedPageBreak/>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云台三脚架</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GC268TV2</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最高工作高度</w:t>
            </w:r>
            <w:r w:rsidRPr="0048057B">
              <w:rPr>
                <w:rFonts w:ascii="宋体" w:hAnsi="宋体" w:hint="eastAsia"/>
                <w:color w:val="000000"/>
                <w:szCs w:val="21"/>
              </w:rPr>
              <w:tab/>
            </w:r>
            <w:r w:rsidRPr="0048057B">
              <w:rPr>
                <w:rFonts w:ascii="宋体" w:hAnsi="宋体"/>
                <w:color w:val="000000"/>
                <w:szCs w:val="21"/>
              </w:rPr>
              <w:t>1655mm</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最低工作高度</w:t>
            </w:r>
            <w:r w:rsidRPr="0048057B">
              <w:rPr>
                <w:rFonts w:ascii="宋体" w:hAnsi="宋体" w:hint="eastAsia"/>
                <w:color w:val="000000"/>
                <w:szCs w:val="21"/>
              </w:rPr>
              <w:tab/>
            </w:r>
            <w:r w:rsidRPr="0048057B">
              <w:rPr>
                <w:rFonts w:ascii="宋体" w:hAnsi="宋体"/>
                <w:color w:val="000000"/>
                <w:szCs w:val="21"/>
              </w:rPr>
              <w:t>460mm</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反折叠高度</w:t>
            </w:r>
            <w:r w:rsidRPr="0048057B">
              <w:rPr>
                <w:rFonts w:ascii="宋体" w:hAnsi="宋体" w:hint="eastAsia"/>
                <w:color w:val="000000"/>
                <w:szCs w:val="21"/>
              </w:rPr>
              <w:tab/>
            </w:r>
            <w:r w:rsidRPr="0048057B">
              <w:rPr>
                <w:rFonts w:ascii="宋体" w:hAnsi="宋体"/>
                <w:color w:val="000000"/>
                <w:szCs w:val="21"/>
              </w:rPr>
              <w:t>470mm</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脚架节数</w:t>
            </w:r>
            <w:r w:rsidRPr="0048057B">
              <w:rPr>
                <w:rFonts w:ascii="宋体" w:hAnsi="宋体" w:hint="eastAsia"/>
                <w:color w:val="000000"/>
                <w:szCs w:val="21"/>
              </w:rPr>
              <w:tab/>
              <w:t>4节</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最大管径</w:t>
            </w:r>
            <w:r w:rsidRPr="0048057B">
              <w:rPr>
                <w:rFonts w:ascii="宋体" w:hAnsi="宋体" w:hint="eastAsia"/>
                <w:color w:val="000000"/>
                <w:szCs w:val="21"/>
              </w:rPr>
              <w:tab/>
            </w:r>
            <w:r w:rsidRPr="0048057B">
              <w:rPr>
                <w:rFonts w:ascii="宋体" w:hAnsi="宋体"/>
                <w:color w:val="000000"/>
                <w:szCs w:val="21"/>
              </w:rPr>
              <w:t>29mm</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最小管径</w:t>
            </w:r>
            <w:r w:rsidRPr="0048057B">
              <w:rPr>
                <w:rFonts w:ascii="宋体" w:hAnsi="宋体" w:hint="eastAsia"/>
                <w:color w:val="000000"/>
                <w:szCs w:val="21"/>
              </w:rPr>
              <w:tab/>
            </w:r>
            <w:r w:rsidRPr="0048057B">
              <w:rPr>
                <w:rFonts w:ascii="宋体" w:hAnsi="宋体"/>
                <w:color w:val="000000"/>
                <w:szCs w:val="21"/>
              </w:rPr>
              <w:t>18.4mm</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最大负重</w:t>
            </w:r>
            <w:r w:rsidRPr="0048057B">
              <w:rPr>
                <w:rFonts w:ascii="宋体" w:hAnsi="宋体" w:hint="eastAsia"/>
                <w:color w:val="000000"/>
                <w:szCs w:val="21"/>
              </w:rPr>
              <w:tab/>
              <w:t>18千克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重量</w:t>
            </w:r>
            <w:r w:rsidRPr="0048057B">
              <w:rPr>
                <w:rFonts w:ascii="宋体" w:hAnsi="宋体" w:hint="eastAsia"/>
                <w:color w:val="000000"/>
                <w:szCs w:val="21"/>
              </w:rPr>
              <w:tab/>
              <w:t>1940克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材质</w:t>
            </w:r>
            <w:r w:rsidRPr="0048057B">
              <w:rPr>
                <w:rFonts w:ascii="宋体" w:hAnsi="宋体" w:hint="eastAsia"/>
                <w:color w:val="000000"/>
                <w:szCs w:val="21"/>
              </w:rPr>
              <w:tab/>
              <w:t>碳纤维</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主要参数</w:t>
            </w:r>
            <w:r w:rsidRPr="0048057B">
              <w:rPr>
                <w:rFonts w:ascii="宋体" w:hAnsi="宋体" w:hint="eastAsia"/>
                <w:color w:val="000000"/>
                <w:szCs w:val="21"/>
              </w:rPr>
              <w:tab/>
            </w:r>
          </w:p>
          <w:p w:rsidR="00D86480" w:rsidRPr="0048057B" w:rsidRDefault="00D86480" w:rsidP="009D2177">
            <w:pPr>
              <w:spacing w:line="300" w:lineRule="exact"/>
              <w:rPr>
                <w:rFonts w:ascii="宋体" w:hAnsi="宋体"/>
                <w:color w:val="000000"/>
                <w:szCs w:val="21"/>
              </w:rPr>
            </w:pPr>
            <w:proofErr w:type="gramStart"/>
            <w:r w:rsidRPr="0048057B">
              <w:rPr>
                <w:rFonts w:ascii="宋体" w:hAnsi="宋体" w:hint="eastAsia"/>
                <w:color w:val="000000"/>
                <w:szCs w:val="21"/>
              </w:rPr>
              <w:t>脚管锁</w:t>
            </w:r>
            <w:proofErr w:type="gramEnd"/>
            <w:r w:rsidRPr="0048057B">
              <w:rPr>
                <w:rFonts w:ascii="宋体" w:hAnsi="宋体" w:hint="eastAsia"/>
                <w:color w:val="000000"/>
                <w:szCs w:val="21"/>
              </w:rPr>
              <w:t>类型：旋钮式</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云台类型：球形云台</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螺丝尺寸：1/4</w:t>
            </w:r>
          </w:p>
          <w:p w:rsidR="00D86480" w:rsidRPr="0048057B" w:rsidRDefault="00D86480" w:rsidP="009D2177">
            <w:pPr>
              <w:spacing w:line="300" w:lineRule="exact"/>
              <w:rPr>
                <w:rFonts w:ascii="宋体" w:hAnsi="宋体"/>
                <w:color w:val="000000"/>
                <w:szCs w:val="21"/>
              </w:rPr>
            </w:pPr>
            <w:proofErr w:type="gramStart"/>
            <w:r w:rsidRPr="0048057B">
              <w:rPr>
                <w:rFonts w:ascii="宋体" w:hAnsi="宋体" w:hint="eastAsia"/>
                <w:color w:val="000000"/>
                <w:szCs w:val="21"/>
              </w:rPr>
              <w:t>脚管反</w:t>
            </w:r>
            <w:proofErr w:type="gramEnd"/>
            <w:r w:rsidRPr="0048057B">
              <w:rPr>
                <w:rFonts w:ascii="宋体" w:hAnsi="宋体" w:hint="eastAsia"/>
                <w:color w:val="000000"/>
                <w:szCs w:val="21"/>
              </w:rPr>
              <w:t>折：支持</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中轴倒置：支持</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竖拍：支持</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脚架包：有</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其它性能</w:t>
            </w:r>
            <w:r w:rsidRPr="0048057B">
              <w:rPr>
                <w:rFonts w:ascii="宋体" w:hAnsi="宋体" w:hint="eastAsia"/>
                <w:color w:val="000000"/>
                <w:szCs w:val="21"/>
              </w:rPr>
              <w:tab/>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中轴横置/拆独脚架/反折</w:t>
            </w:r>
          </w:p>
        </w:tc>
        <w:tc>
          <w:tcPr>
            <w:tcW w:w="355"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无线</w:t>
            </w:r>
            <w:proofErr w:type="gramStart"/>
            <w:r>
              <w:rPr>
                <w:rFonts w:ascii="宋体" w:hAnsi="宋体" w:hint="eastAsia"/>
                <w:color w:val="000000"/>
                <w:szCs w:val="21"/>
              </w:rPr>
              <w:t>投屏器</w:t>
            </w:r>
            <w:proofErr w:type="gramEnd"/>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Android</w:t>
            </w:r>
            <w:r w:rsidRPr="0048057B">
              <w:rPr>
                <w:rFonts w:ascii="宋体" w:hAnsi="宋体"/>
                <w:color w:val="000000"/>
                <w:szCs w:val="21"/>
              </w:rPr>
              <w:t xml:space="preserve"> 5.1</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ARM</w:t>
            </w:r>
            <w:r w:rsidRPr="0048057B">
              <w:rPr>
                <w:rFonts w:ascii="宋体" w:hAnsi="宋体"/>
                <w:color w:val="000000"/>
                <w:szCs w:val="21"/>
              </w:rPr>
              <w:t xml:space="preserve"> </w:t>
            </w:r>
            <w:r w:rsidRPr="0048057B">
              <w:rPr>
                <w:rFonts w:ascii="宋体" w:hAnsi="宋体" w:hint="eastAsia"/>
                <w:color w:val="000000"/>
                <w:szCs w:val="21"/>
              </w:rPr>
              <w:t>Cortex</w:t>
            </w:r>
            <w:r w:rsidRPr="0048057B">
              <w:rPr>
                <w:rFonts w:ascii="宋体" w:hAnsi="宋体"/>
                <w:color w:val="000000"/>
                <w:szCs w:val="21"/>
              </w:rPr>
              <w:t xml:space="preserve"> </w:t>
            </w:r>
            <w:r w:rsidRPr="0048057B">
              <w:rPr>
                <w:rFonts w:ascii="宋体" w:hAnsi="宋体" w:hint="eastAsia"/>
                <w:color w:val="000000"/>
                <w:szCs w:val="21"/>
              </w:rPr>
              <w:t>A</w:t>
            </w:r>
            <w:r w:rsidRPr="0048057B">
              <w:rPr>
                <w:rFonts w:ascii="宋体" w:hAnsi="宋体"/>
                <w:color w:val="000000"/>
                <w:szCs w:val="21"/>
              </w:rPr>
              <w:t>53 *4 1.6Ghz</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w:t>
            </w:r>
            <w:r w:rsidRPr="0048057B">
              <w:rPr>
                <w:rFonts w:ascii="宋体" w:hAnsi="宋体"/>
                <w:color w:val="000000"/>
                <w:szCs w:val="21"/>
              </w:rPr>
              <w:t>G DDR3</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H</w:t>
            </w:r>
            <w:r w:rsidRPr="0048057B">
              <w:rPr>
                <w:rFonts w:ascii="宋体" w:hAnsi="宋体"/>
                <w:color w:val="000000"/>
                <w:szCs w:val="21"/>
              </w:rPr>
              <w:t>DMI+VGA</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双wifi模块 可同时使用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支持蓝牙</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2跟外置天线+1根内置天线</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 xml:space="preserve">同时在线连接终端 </w:t>
            </w:r>
            <w:r w:rsidRPr="0048057B">
              <w:rPr>
                <w:rFonts w:ascii="宋体" w:hAnsi="宋体"/>
                <w:color w:val="000000"/>
                <w:szCs w:val="21"/>
              </w:rPr>
              <w:t>1</w:t>
            </w:r>
            <w:r w:rsidRPr="0048057B">
              <w:rPr>
                <w:rFonts w:ascii="宋体" w:hAnsi="宋体" w:hint="eastAsia"/>
                <w:color w:val="000000"/>
                <w:szCs w:val="21"/>
              </w:rPr>
              <w:t>~</w:t>
            </w:r>
            <w:r w:rsidRPr="0048057B">
              <w:rPr>
                <w:rFonts w:ascii="宋体" w:hAnsi="宋体"/>
                <w:color w:val="000000"/>
                <w:szCs w:val="21"/>
              </w:rPr>
              <w:t>15</w:t>
            </w:r>
            <w:r w:rsidRPr="0048057B">
              <w:rPr>
                <w:rFonts w:ascii="宋体" w:hAnsi="宋体" w:hint="eastAsia"/>
                <w:color w:val="000000"/>
                <w:szCs w:val="21"/>
              </w:rPr>
              <w:t>位</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支持电脑USB发射器免</w:t>
            </w:r>
            <w:proofErr w:type="gramStart"/>
            <w:r w:rsidRPr="0048057B">
              <w:rPr>
                <w:rFonts w:ascii="宋体" w:hAnsi="宋体" w:hint="eastAsia"/>
                <w:color w:val="000000"/>
                <w:szCs w:val="21"/>
              </w:rPr>
              <w:t>驱投屏</w:t>
            </w:r>
            <w:proofErr w:type="gramEnd"/>
            <w:r w:rsidRPr="0048057B">
              <w:rPr>
                <w:rFonts w:ascii="宋体" w:hAnsi="宋体" w:hint="eastAsia"/>
                <w:color w:val="000000"/>
                <w:szCs w:val="21"/>
              </w:rPr>
              <w:t>（Windows，mac）</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支持手机平板无线投屏（IOS，安卓）</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支持网络，显示，语言等设置</w:t>
            </w:r>
          </w:p>
          <w:p w:rsidR="00D86480" w:rsidRPr="0048057B" w:rsidRDefault="00D86480" w:rsidP="009D2177">
            <w:pPr>
              <w:spacing w:line="300" w:lineRule="exact"/>
              <w:rPr>
                <w:rFonts w:ascii="宋体" w:hAnsi="宋体"/>
                <w:color w:val="000000"/>
                <w:szCs w:val="21"/>
              </w:rPr>
            </w:pPr>
            <w:proofErr w:type="gramStart"/>
            <w:r w:rsidRPr="0048057B">
              <w:rPr>
                <w:rFonts w:ascii="宋体" w:hAnsi="宋体" w:hint="eastAsia"/>
                <w:color w:val="000000"/>
                <w:szCs w:val="21"/>
              </w:rPr>
              <w:t>最大四</w:t>
            </w:r>
            <w:proofErr w:type="gramEnd"/>
            <w:r w:rsidRPr="0048057B">
              <w:rPr>
                <w:rFonts w:ascii="宋体" w:hAnsi="宋体" w:hint="eastAsia"/>
                <w:color w:val="000000"/>
                <w:szCs w:val="21"/>
              </w:rPr>
              <w:t>画面分割</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支持书写批注功能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支持视频会议功能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支持第三方APP安装</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支持竖屏</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w:t>
            </w:r>
            <w:proofErr w:type="gramStart"/>
            <w:r w:rsidRPr="0048057B">
              <w:rPr>
                <w:rFonts w:ascii="宋体" w:hAnsi="宋体" w:hint="eastAsia"/>
                <w:color w:val="000000"/>
                <w:szCs w:val="21"/>
              </w:rPr>
              <w:t>扫码投屏</w:t>
            </w:r>
            <w:proofErr w:type="gramEnd"/>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支持主机直接读取播放视频文件，Office文件</w:t>
            </w:r>
          </w:p>
        </w:tc>
        <w:tc>
          <w:tcPr>
            <w:tcW w:w="355"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4</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笔记本电脑</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X1</w:t>
            </w:r>
            <w:r w:rsidRPr="0048057B">
              <w:rPr>
                <w:rFonts w:ascii="宋体" w:hAnsi="宋体"/>
                <w:color w:val="000000"/>
                <w:szCs w:val="21"/>
              </w:rPr>
              <w:t xml:space="preserve"> </w:t>
            </w:r>
            <w:r w:rsidRPr="0048057B">
              <w:rPr>
                <w:rFonts w:ascii="宋体" w:hAnsi="宋体" w:hint="eastAsia"/>
                <w:color w:val="000000"/>
                <w:szCs w:val="21"/>
              </w:rPr>
              <w:t>LTE(20R10002CD)14英寸轻薄笔记本电脑 LTEi7-10710U 16G内存 512固态 2K</w:t>
            </w:r>
            <w:proofErr w:type="gramStart"/>
            <w:r w:rsidRPr="0048057B">
              <w:rPr>
                <w:rFonts w:ascii="宋体" w:hAnsi="宋体" w:hint="eastAsia"/>
                <w:color w:val="000000"/>
                <w:szCs w:val="21"/>
              </w:rPr>
              <w:t>超清屏</w:t>
            </w:r>
            <w:proofErr w:type="gramEnd"/>
            <w:r w:rsidRPr="0048057B">
              <w:rPr>
                <w:rFonts w:ascii="宋体" w:hAnsi="宋体" w:hint="eastAsia"/>
                <w:color w:val="000000"/>
                <w:szCs w:val="21"/>
              </w:rPr>
              <w:t xml:space="preserve"> 指纹识别 背光键盘 Win10</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屏幕类型</w:t>
            </w:r>
            <w:r w:rsidRPr="0048057B">
              <w:rPr>
                <w:rFonts w:ascii="宋体" w:hAnsi="宋体"/>
                <w:color w:val="000000"/>
                <w:szCs w:val="21"/>
              </w:rPr>
              <w:t>IPS</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屏幕尺寸14.0英寸</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物理分辨率</w:t>
            </w:r>
            <w:r w:rsidRPr="0048057B">
              <w:rPr>
                <w:rFonts w:ascii="宋体" w:hAnsi="宋体"/>
                <w:color w:val="000000"/>
                <w:szCs w:val="21"/>
              </w:rPr>
              <w:t>2560 x 1440</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显示比例宽屏16：9</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固态硬盘</w:t>
            </w:r>
            <w:r w:rsidRPr="0048057B">
              <w:rPr>
                <w:rFonts w:ascii="宋体" w:hAnsi="宋体"/>
                <w:color w:val="000000"/>
                <w:szCs w:val="21"/>
              </w:rPr>
              <w:t xml:space="preserve">512GB SSD </w:t>
            </w:r>
            <w:r w:rsidRPr="0048057B">
              <w:rPr>
                <w:rFonts w:ascii="宋体" w:hAnsi="宋体" w:hint="eastAsia"/>
                <w:color w:val="000000"/>
                <w:szCs w:val="21"/>
              </w:rPr>
              <w:t>M.2接口</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尺寸约323.5mmx217.1mmx14.9mm</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净重</w:t>
            </w:r>
            <w:r w:rsidRPr="0048057B">
              <w:rPr>
                <w:rFonts w:ascii="宋体" w:hAnsi="宋体"/>
                <w:color w:val="000000"/>
                <w:szCs w:val="21"/>
              </w:rPr>
              <w:t>&lt;1.5kg</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机身材质含碳纤维</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读卡器</w:t>
            </w:r>
            <w:r w:rsidRPr="0048057B">
              <w:rPr>
                <w:rFonts w:ascii="宋体" w:hAnsi="宋体"/>
                <w:color w:val="000000"/>
                <w:szCs w:val="21"/>
              </w:rPr>
              <w:t>Micro SD</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支持指纹识别</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摄像头像素</w:t>
            </w:r>
            <w:r w:rsidRPr="0048057B">
              <w:rPr>
                <w:rFonts w:ascii="宋体" w:hAnsi="宋体"/>
                <w:color w:val="000000"/>
                <w:szCs w:val="21"/>
              </w:rPr>
              <w:t>720p</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摄像头类型HD高清</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内置麦克风</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支持杜比音效</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显示芯片</w:t>
            </w:r>
            <w:r w:rsidRPr="0048057B">
              <w:rPr>
                <w:rFonts w:ascii="宋体" w:hAnsi="宋体"/>
                <w:color w:val="000000"/>
                <w:szCs w:val="21"/>
              </w:rPr>
              <w:t>Intel UHD Graphics 620</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颜色黑色</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平台</w:t>
            </w:r>
            <w:r w:rsidRPr="0048057B">
              <w:rPr>
                <w:rFonts w:ascii="宋体" w:hAnsi="宋体"/>
                <w:color w:val="000000"/>
                <w:szCs w:val="21"/>
              </w:rPr>
              <w:t>Intel</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电源续航时间&gt;8小时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100-240V自适应交流电源适配器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千兆自适应网络接口</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内置蓝牙</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无线局域网</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操作系统</w:t>
            </w:r>
            <w:r w:rsidRPr="0048057B">
              <w:rPr>
                <w:rFonts w:ascii="宋体" w:hAnsi="宋体"/>
                <w:color w:val="000000"/>
                <w:szCs w:val="21"/>
              </w:rPr>
              <w:t>Windows 10</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内存类型</w:t>
            </w:r>
          </w:p>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LPDDR3</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最大支持容量</w:t>
            </w:r>
          </w:p>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lastRenderedPageBreak/>
              <w:t>16GB</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内存容量</w:t>
            </w:r>
          </w:p>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16GB</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处理器系统总线</w:t>
            </w:r>
            <w:r w:rsidRPr="0048057B">
              <w:rPr>
                <w:rFonts w:ascii="宋体" w:hAnsi="宋体"/>
                <w:color w:val="000000"/>
                <w:szCs w:val="21"/>
              </w:rPr>
              <w:t>3600MHz</w:t>
            </w:r>
          </w:p>
          <w:p w:rsidR="00D86480" w:rsidRPr="0048057B" w:rsidRDefault="00D86480" w:rsidP="009D2177">
            <w:pPr>
              <w:spacing w:line="300" w:lineRule="exact"/>
              <w:rPr>
                <w:rFonts w:ascii="宋体" w:hAnsi="宋体"/>
                <w:color w:val="000000"/>
                <w:szCs w:val="21"/>
              </w:rPr>
            </w:pPr>
            <w:proofErr w:type="gramStart"/>
            <w:r w:rsidRPr="0048057B">
              <w:rPr>
                <w:rFonts w:ascii="宋体" w:hAnsi="宋体" w:hint="eastAsia"/>
                <w:color w:val="000000"/>
                <w:szCs w:val="21"/>
              </w:rPr>
              <w:t>六核核心</w:t>
            </w:r>
            <w:proofErr w:type="gramEnd"/>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内建GPU</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Intel</w:t>
            </w:r>
            <w:proofErr w:type="gramStart"/>
            <w:r w:rsidRPr="0048057B">
              <w:rPr>
                <w:rFonts w:ascii="宋体" w:hAnsi="宋体" w:hint="eastAsia"/>
                <w:color w:val="000000"/>
                <w:szCs w:val="21"/>
              </w:rPr>
              <w:t>核芯显</w:t>
            </w:r>
            <w:proofErr w:type="gramEnd"/>
            <w:r w:rsidRPr="0048057B">
              <w:rPr>
                <w:rFonts w:ascii="宋体" w:hAnsi="宋体" w:hint="eastAsia"/>
                <w:color w:val="000000"/>
                <w:szCs w:val="21"/>
              </w:rPr>
              <w:t>卡</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CPU速度</w:t>
            </w:r>
            <w:r w:rsidRPr="0048057B">
              <w:rPr>
                <w:rFonts w:ascii="宋体" w:hAnsi="宋体"/>
                <w:color w:val="000000"/>
                <w:szCs w:val="21"/>
              </w:rPr>
              <w:t>3.5GHz</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CPU类型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第十代智能英特尔酷</w:t>
            </w:r>
            <w:proofErr w:type="gramStart"/>
            <w:r w:rsidRPr="0048057B">
              <w:rPr>
                <w:rFonts w:ascii="宋体" w:hAnsi="宋体" w:hint="eastAsia"/>
                <w:color w:val="000000"/>
                <w:szCs w:val="21"/>
              </w:rPr>
              <w:t>睿</w:t>
            </w:r>
            <w:proofErr w:type="gramEnd"/>
            <w:r w:rsidRPr="0048057B">
              <w:rPr>
                <w:rFonts w:ascii="宋体" w:hAnsi="宋体" w:hint="eastAsia"/>
                <w:color w:val="000000"/>
                <w:szCs w:val="21"/>
              </w:rPr>
              <w:t>i7处理器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HDMI接口；Thunderbolt（雷电）；Type-C</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雷</w:t>
            </w:r>
            <w:proofErr w:type="gramStart"/>
            <w:r w:rsidRPr="0048057B">
              <w:rPr>
                <w:rFonts w:ascii="宋体" w:hAnsi="宋体" w:hint="eastAsia"/>
                <w:color w:val="000000"/>
                <w:szCs w:val="21"/>
              </w:rPr>
              <w:t>雳</w:t>
            </w:r>
            <w:proofErr w:type="gramEnd"/>
            <w:r w:rsidRPr="0048057B">
              <w:rPr>
                <w:rFonts w:ascii="宋体" w:hAnsi="宋体" w:hint="eastAsia"/>
                <w:color w:val="000000"/>
                <w:szCs w:val="21"/>
              </w:rPr>
              <w:t>3端口2个</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耳机、麦克风二合一接口</w:t>
            </w:r>
          </w:p>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USB3.0</w:t>
            </w:r>
            <w:r w:rsidRPr="0048057B">
              <w:rPr>
                <w:rFonts w:ascii="宋体" w:hAnsi="宋体" w:hint="eastAsia"/>
                <w:color w:val="000000"/>
                <w:szCs w:val="21"/>
              </w:rPr>
              <w:t>2个</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输入设备指点杆</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背光键盘；防泼溅键盘</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触摸板 多点触控</w:t>
            </w:r>
          </w:p>
        </w:tc>
        <w:tc>
          <w:tcPr>
            <w:tcW w:w="355"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lastRenderedPageBreak/>
              <w:t>4</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交换机</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24</w:t>
            </w:r>
            <w:proofErr w:type="gramStart"/>
            <w:r w:rsidRPr="0048057B">
              <w:rPr>
                <w:rFonts w:ascii="宋体" w:hAnsi="宋体" w:hint="eastAsia"/>
                <w:color w:val="000000"/>
                <w:szCs w:val="21"/>
              </w:rPr>
              <w:t>千兆电口</w:t>
            </w:r>
            <w:proofErr w:type="gramEnd"/>
            <w:r w:rsidRPr="0048057B">
              <w:rPr>
                <w:rFonts w:ascii="宋体" w:hAnsi="宋体" w:hint="eastAsia"/>
                <w:color w:val="000000"/>
                <w:szCs w:val="21"/>
              </w:rPr>
              <w:t>+4</w:t>
            </w:r>
            <w:proofErr w:type="gramStart"/>
            <w:r w:rsidRPr="0048057B">
              <w:rPr>
                <w:rFonts w:ascii="宋体" w:hAnsi="宋体" w:hint="eastAsia"/>
                <w:color w:val="000000"/>
                <w:szCs w:val="21"/>
              </w:rPr>
              <w:t>千兆光口</w:t>
            </w:r>
            <w:proofErr w:type="gramEnd"/>
            <w:r w:rsidRPr="0048057B">
              <w:rPr>
                <w:rFonts w:ascii="宋体" w:hAnsi="宋体" w:hint="eastAsia"/>
                <w:color w:val="000000"/>
                <w:szCs w:val="21"/>
              </w:rPr>
              <w:t>,全千兆二层网管交换机</w:t>
            </w:r>
            <w:r w:rsidRPr="0048057B">
              <w:rPr>
                <w:rFonts w:ascii="宋体" w:hAnsi="宋体" w:hint="eastAsia"/>
                <w:color w:val="000000"/>
                <w:szCs w:val="21"/>
              </w:rPr>
              <w:br/>
              <w:t>带两个千兆多模SFP模块</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产品类型</w:t>
            </w:r>
            <w:r w:rsidRPr="0048057B">
              <w:rPr>
                <w:rFonts w:ascii="宋体" w:hAnsi="宋体" w:hint="eastAsia"/>
                <w:color w:val="000000"/>
                <w:szCs w:val="21"/>
              </w:rPr>
              <w:tab/>
              <w:t>千兆以太网交换机</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应用层级</w:t>
            </w:r>
            <w:r w:rsidRPr="0048057B">
              <w:rPr>
                <w:rFonts w:ascii="宋体" w:hAnsi="宋体" w:hint="eastAsia"/>
                <w:color w:val="000000"/>
                <w:szCs w:val="21"/>
              </w:rPr>
              <w:tab/>
              <w:t>二层</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传输速率</w:t>
            </w:r>
            <w:r w:rsidRPr="0048057B">
              <w:rPr>
                <w:rFonts w:ascii="宋体" w:hAnsi="宋体" w:hint="eastAsia"/>
                <w:color w:val="000000"/>
                <w:szCs w:val="21"/>
              </w:rPr>
              <w:tab/>
              <w:t>10/100/1000Mbps</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交换方式</w:t>
            </w:r>
            <w:r w:rsidRPr="0048057B">
              <w:rPr>
                <w:rFonts w:ascii="宋体" w:hAnsi="宋体" w:hint="eastAsia"/>
                <w:color w:val="000000"/>
                <w:szCs w:val="21"/>
              </w:rPr>
              <w:tab/>
              <w:t>存储-转发</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背板带宽</w:t>
            </w:r>
            <w:r w:rsidRPr="0048057B">
              <w:rPr>
                <w:rFonts w:ascii="宋体" w:hAnsi="宋体" w:hint="eastAsia"/>
                <w:color w:val="000000"/>
                <w:szCs w:val="21"/>
              </w:rPr>
              <w:tab/>
              <w:t>256Gbps</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包转发率</w:t>
            </w:r>
            <w:r w:rsidRPr="0048057B">
              <w:rPr>
                <w:rFonts w:ascii="宋体" w:hAnsi="宋体" w:hint="eastAsia"/>
                <w:color w:val="000000"/>
                <w:szCs w:val="21"/>
              </w:rPr>
              <w:tab/>
              <w:t>42Mpps</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MAC地址表</w:t>
            </w:r>
            <w:r w:rsidRPr="0048057B">
              <w:rPr>
                <w:rFonts w:ascii="宋体" w:hAnsi="宋体" w:hint="eastAsia"/>
                <w:color w:val="000000"/>
                <w:szCs w:val="21"/>
              </w:rPr>
              <w:tab/>
              <w:t>16K</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端口参数</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端口结构</w:t>
            </w:r>
            <w:r w:rsidRPr="0048057B">
              <w:rPr>
                <w:rFonts w:ascii="宋体" w:hAnsi="宋体" w:hint="eastAsia"/>
                <w:color w:val="000000"/>
                <w:szCs w:val="21"/>
              </w:rPr>
              <w:tab/>
              <w:t>非模块化</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端口数量</w:t>
            </w:r>
            <w:r w:rsidRPr="0048057B">
              <w:rPr>
                <w:rFonts w:ascii="宋体" w:hAnsi="宋体" w:hint="eastAsia"/>
                <w:color w:val="000000"/>
                <w:szCs w:val="21"/>
              </w:rPr>
              <w:tab/>
              <w:t>28个</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端口描述</w:t>
            </w:r>
            <w:r w:rsidRPr="0048057B">
              <w:rPr>
                <w:rFonts w:ascii="宋体" w:hAnsi="宋体" w:hint="eastAsia"/>
                <w:color w:val="000000"/>
                <w:szCs w:val="21"/>
              </w:rPr>
              <w:tab/>
              <w:t>24个10/100/1000Base-T，4个1000Base-X SFP</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传输模式</w:t>
            </w:r>
            <w:r w:rsidRPr="0048057B">
              <w:rPr>
                <w:rFonts w:ascii="宋体" w:hAnsi="宋体" w:hint="eastAsia"/>
                <w:color w:val="000000"/>
                <w:szCs w:val="21"/>
              </w:rPr>
              <w:tab/>
              <w:t>全双工/半双工自适应</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功能特性</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网络标准</w:t>
            </w:r>
            <w:r w:rsidRPr="0048057B">
              <w:rPr>
                <w:rFonts w:ascii="宋体" w:hAnsi="宋体" w:hint="eastAsia"/>
                <w:color w:val="000000"/>
                <w:szCs w:val="21"/>
              </w:rPr>
              <w:tab/>
              <w:t>IEEE 802.3ah、802.1ag</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堆叠功能</w:t>
            </w:r>
            <w:r w:rsidRPr="0048057B">
              <w:rPr>
                <w:rFonts w:ascii="宋体" w:hAnsi="宋体" w:hint="eastAsia"/>
                <w:color w:val="000000"/>
                <w:szCs w:val="21"/>
              </w:rPr>
              <w:tab/>
              <w:t>不可堆叠</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VLAN</w:t>
            </w:r>
            <w:r w:rsidRPr="0048057B">
              <w:rPr>
                <w:rFonts w:ascii="宋体" w:hAnsi="宋体" w:hint="eastAsia"/>
                <w:color w:val="000000"/>
                <w:szCs w:val="21"/>
              </w:rPr>
              <w:tab/>
              <w:t>支持4K</w:t>
            </w:r>
            <w:proofErr w:type="gramStart"/>
            <w:r w:rsidRPr="0048057B">
              <w:rPr>
                <w:rFonts w:ascii="宋体" w:hAnsi="宋体" w:hint="eastAsia"/>
                <w:color w:val="000000"/>
                <w:szCs w:val="21"/>
              </w:rPr>
              <w:t>个</w:t>
            </w:r>
            <w:proofErr w:type="gramEnd"/>
            <w:r w:rsidRPr="0048057B">
              <w:rPr>
                <w:rFonts w:ascii="宋体" w:hAnsi="宋体" w:hint="eastAsia"/>
                <w:color w:val="000000"/>
                <w:szCs w:val="21"/>
              </w:rPr>
              <w:t>VLAN</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支持Guest VLAN、Voice VLAN</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支持GVRP协议</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支持MUX VLAN功能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支持基于MAC/协议/IP子网/策略/端口的VLAN</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支持1:1和N:1 VLAN Mapping功能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QOS</w:t>
            </w:r>
            <w:r w:rsidRPr="0048057B">
              <w:rPr>
                <w:rFonts w:ascii="宋体" w:hAnsi="宋体" w:hint="eastAsia"/>
                <w:color w:val="000000"/>
                <w:szCs w:val="21"/>
              </w:rPr>
              <w:tab/>
              <w:t>支持对端口入方向、出方向进行速率限制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支持报文重定向、支持基于端口的流量监管，支持双速三色CAR功能 每端口支持8个队列</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支持WRR、DRR、SP、WRR＋SP、DRR+SP队列调度算法</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支持报文的802.1p和DSCP优先级重新标记</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支持L2（Layer 2）~L4（Layer 4）包过滤功能，提供</w:t>
            </w:r>
            <w:proofErr w:type="gramStart"/>
            <w:r w:rsidRPr="0048057B">
              <w:rPr>
                <w:rFonts w:ascii="宋体" w:hAnsi="宋体" w:hint="eastAsia"/>
                <w:color w:val="000000"/>
                <w:szCs w:val="21"/>
              </w:rPr>
              <w:t>基于源</w:t>
            </w:r>
            <w:proofErr w:type="gramEnd"/>
            <w:r w:rsidRPr="0048057B">
              <w:rPr>
                <w:rFonts w:ascii="宋体" w:hAnsi="宋体" w:hint="eastAsia"/>
                <w:color w:val="000000"/>
                <w:szCs w:val="21"/>
              </w:rPr>
              <w:t>MAC地址、目的</w:t>
            </w:r>
            <w:r w:rsidRPr="0048057B">
              <w:rPr>
                <w:rFonts w:ascii="宋体" w:hAnsi="宋体" w:hint="eastAsia"/>
                <w:color w:val="000000"/>
                <w:szCs w:val="21"/>
              </w:rPr>
              <w:lastRenderedPageBreak/>
              <w:t>MAC地址、源IP地址、目的IP地址、TCP/UDP协议源/目的端口号、协议、VLAN的包过滤功能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支持基于队列限速和端口整形的功能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网络管理</w:t>
            </w:r>
            <w:r w:rsidRPr="0048057B">
              <w:rPr>
                <w:rFonts w:ascii="宋体" w:hAnsi="宋体" w:hint="eastAsia"/>
                <w:color w:val="000000"/>
                <w:szCs w:val="21"/>
              </w:rPr>
              <w:tab/>
              <w:t>支持虚拟电缆检测(Virtual Cable Test)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支持Telnet远程配置、维护</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支持SNMPv1/v2c/v3</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支持RMON</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支持eSight网管系统、支持WEB网管特性</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支持HTTPS</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支持系统日志、分级告警</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支持802.3az能效以太网EEE</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支持断电告警Dying gasp功能（电池交换机系列除外）</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安全管理</w:t>
            </w:r>
            <w:r w:rsidRPr="0048057B">
              <w:rPr>
                <w:rFonts w:ascii="宋体" w:hAnsi="宋体" w:hint="eastAsia"/>
                <w:color w:val="000000"/>
                <w:szCs w:val="21"/>
              </w:rPr>
              <w:tab/>
              <w:t>用户分级管理和口令保护</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支持防止DOS、ARP攻击功能、ICMP防攻击</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支持IP、MAC、端口、VLAN的组合绑定</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支持端口隔离、端口安全、Sticky MAC</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支持MFF</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支持黑洞MAC地址</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支持MAC地址学习数目限制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支持IEEE 802.1X认证，支持单端口最大用户数限制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支持AAA认证，支持Radius、HWTACACS、NAC等多种方式</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支持SSH V2.0</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支持HTTPS</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支持CPU保护功能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支持黑名单和白名单</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lastRenderedPageBreak/>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网络机柜</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600*450*368mm 6U机柜</w:t>
            </w:r>
          </w:p>
        </w:tc>
        <w:tc>
          <w:tcPr>
            <w:tcW w:w="355" w:type="pct"/>
            <w:vAlign w:val="center"/>
          </w:tcPr>
          <w:p w:rsidR="00D86480" w:rsidRDefault="00D86480" w:rsidP="009D2177">
            <w:pPr>
              <w:spacing w:line="300" w:lineRule="exact"/>
              <w:jc w:val="center"/>
              <w:rPr>
                <w:rFonts w:ascii="宋体" w:hAnsi="宋体"/>
                <w:color w:val="000000"/>
                <w:szCs w:val="21"/>
              </w:rPr>
            </w:pPr>
            <w:r>
              <w:rPr>
                <w:rFonts w:ascii="宋体" w:hAnsi="宋体" w:hint="eastAsia"/>
                <w:color w:val="000000"/>
                <w:szCs w:val="21"/>
              </w:rPr>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嵌入式LED平板格栅灯</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600*600，LED芯片</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28</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抗静电无边地板</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600*600*35mm，1.</w:t>
            </w:r>
            <w:proofErr w:type="gramStart"/>
            <w:r w:rsidRPr="0048057B">
              <w:rPr>
                <w:rFonts w:ascii="宋体" w:hAnsi="宋体" w:hint="eastAsia"/>
                <w:color w:val="000000"/>
                <w:szCs w:val="21"/>
              </w:rPr>
              <w:t>板基采用</w:t>
            </w:r>
            <w:proofErr w:type="gramEnd"/>
            <w:r w:rsidRPr="0048057B">
              <w:rPr>
                <w:rFonts w:ascii="宋体" w:hAnsi="宋体" w:hint="eastAsia"/>
                <w:color w:val="000000"/>
                <w:szCs w:val="21"/>
              </w:rPr>
              <w:t>优质合金冷轧钢，经拉伸后点焊成型，外表经磷化对其地板钢壳进行喷塑处理，钢壳内填充发泡剂</w:t>
            </w:r>
            <w:proofErr w:type="gramStart"/>
            <w:r w:rsidRPr="0048057B">
              <w:rPr>
                <w:rFonts w:ascii="宋体" w:hAnsi="宋体" w:hint="eastAsia"/>
                <w:color w:val="000000"/>
                <w:szCs w:val="21"/>
              </w:rPr>
              <w:t>及高号水泥</w:t>
            </w:r>
            <w:proofErr w:type="gramEnd"/>
            <w:r w:rsidRPr="0048057B">
              <w:rPr>
                <w:rFonts w:ascii="宋体" w:hAnsi="宋体" w:hint="eastAsia"/>
                <w:color w:val="000000"/>
                <w:szCs w:val="21"/>
              </w:rPr>
              <w:t>混合物，地板饰面为1.2mm厚HPL（三聚氰胺）饰面，四周无装饰边条。2.地板集中荷载:≥450kg/m2  均布载荷：≥15500N/m2  系统电阻106Ω~109Ω  防火性能：</w:t>
            </w:r>
            <w:proofErr w:type="gramStart"/>
            <w:r w:rsidRPr="0048057B">
              <w:rPr>
                <w:rFonts w:ascii="宋体" w:hAnsi="宋体" w:hint="eastAsia"/>
                <w:color w:val="000000"/>
                <w:szCs w:val="21"/>
              </w:rPr>
              <w:t>板基材料</w:t>
            </w:r>
            <w:proofErr w:type="gramEnd"/>
            <w:r w:rsidRPr="0048057B">
              <w:rPr>
                <w:rFonts w:ascii="宋体" w:hAnsi="宋体" w:hint="eastAsia"/>
                <w:color w:val="000000"/>
                <w:szCs w:val="21"/>
              </w:rPr>
              <w:t>防火达到A级（不燃材料）。</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76</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微孔铝合金金属吊顶</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600*600*0.8；光泽度好；平整度：小于2mm/平米；抗震性能好；防火性能达到A级；防潮，耐用。</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76</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市电国标铜地插座</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10A 两三插</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18</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弱电国标地插座</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网络+电话</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20</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动力配电箱</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施耐德元器件</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照明配电箱</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施耐德元器件</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百叶窗帘</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功能颜色款式根据需求待定</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63</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玻璃单开门1</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900*2300MM</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2</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玻璃单开门2</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1000*2300MM</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2</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踢脚线</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九厘板基层，黑拉丝不锈钢面层，H:80mm</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35</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钢化玻璃</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单片12mm厚钢化</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t>36</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t>9</w:t>
            </w:r>
            <w:r>
              <w:rPr>
                <w:rFonts w:ascii="宋体" w:hAnsi="宋体"/>
                <w:color w:val="000000"/>
                <w:szCs w:val="21"/>
              </w:rPr>
              <w:t>303</w:t>
            </w:r>
            <w:r>
              <w:rPr>
                <w:rFonts w:ascii="宋体" w:hAnsi="宋体" w:hint="eastAsia"/>
                <w:color w:val="000000"/>
                <w:szCs w:val="21"/>
              </w:rPr>
              <w:t>静电地板</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钢制有边，600*600*35mm；面层：高效防静电贴面，电阻抗达到106～1010欧姆；底面：0.6mm厚镀锌钢板；承载强度：集中荷载3550N/m2 、平均荷载16500N/m2；防火性能：国家A级 不燃。</w:t>
            </w:r>
          </w:p>
        </w:tc>
        <w:tc>
          <w:tcPr>
            <w:tcW w:w="355"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34</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江波PNS QuickDesktop升级</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原有江波PNS QuickDesktop系统升级到最新版本，共3</w:t>
            </w:r>
            <w:r w:rsidRPr="0048057B">
              <w:rPr>
                <w:rFonts w:ascii="宋体" w:hAnsi="宋体"/>
                <w:color w:val="000000"/>
                <w:szCs w:val="21"/>
              </w:rPr>
              <w:t>00</w:t>
            </w:r>
            <w:r w:rsidRPr="0048057B">
              <w:rPr>
                <w:rFonts w:ascii="宋体" w:hAnsi="宋体" w:hint="eastAsia"/>
                <w:color w:val="000000"/>
                <w:szCs w:val="21"/>
              </w:rPr>
              <w:t>个客户端</w:t>
            </w:r>
          </w:p>
        </w:tc>
        <w:tc>
          <w:tcPr>
            <w:tcW w:w="355"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color w:val="000000"/>
                <w:szCs w:val="21"/>
              </w:rPr>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联创机房管理系统升级</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原有联创机房管理系统升级到最新版本，共3</w:t>
            </w:r>
            <w:r w:rsidRPr="0048057B">
              <w:rPr>
                <w:rFonts w:ascii="宋体" w:hAnsi="宋体"/>
                <w:color w:val="000000"/>
                <w:szCs w:val="21"/>
              </w:rPr>
              <w:t>00</w:t>
            </w:r>
            <w:r w:rsidRPr="0048057B">
              <w:rPr>
                <w:rFonts w:ascii="宋体" w:hAnsi="宋体" w:hint="eastAsia"/>
                <w:color w:val="000000"/>
                <w:szCs w:val="21"/>
              </w:rPr>
              <w:t>个客户端，包含计算机管理，作业管理，程序监控管理，上网监控管理等模块</w:t>
            </w:r>
          </w:p>
        </w:tc>
        <w:tc>
          <w:tcPr>
            <w:tcW w:w="355"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color w:val="000000"/>
                <w:szCs w:val="21"/>
              </w:rPr>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多媒体中控</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（1）实现学校教务系统和</w:t>
            </w:r>
            <w:proofErr w:type="gramStart"/>
            <w:r w:rsidRPr="0048057B">
              <w:rPr>
                <w:rFonts w:ascii="宋体" w:hAnsi="宋体"/>
                <w:color w:val="000000"/>
                <w:szCs w:val="21"/>
              </w:rPr>
              <w:t>一</w:t>
            </w:r>
            <w:proofErr w:type="gramEnd"/>
            <w:r w:rsidRPr="0048057B">
              <w:rPr>
                <w:rFonts w:ascii="宋体" w:hAnsi="宋体"/>
                <w:color w:val="000000"/>
                <w:szCs w:val="21"/>
              </w:rPr>
              <w:t>卡通系统的对接,设定访问权限,开发这两个系统的接口,获取课表信息和教师身份信息。</w:t>
            </w:r>
            <w:r w:rsidRPr="0048057B">
              <w:rPr>
                <w:rFonts w:ascii="宋体" w:hAnsi="宋体" w:hint="eastAsia"/>
                <w:color w:val="000000"/>
                <w:szCs w:val="21"/>
              </w:rPr>
              <w:br/>
            </w:r>
            <w:r w:rsidRPr="0048057B">
              <w:rPr>
                <w:rFonts w:ascii="宋体" w:hAnsi="宋体"/>
                <w:color w:val="000000"/>
                <w:szCs w:val="21"/>
              </w:rPr>
              <w:t>（2）以学期为单位对读卡器授权，教室端进行本地验证</w:t>
            </w:r>
            <w:r w:rsidRPr="0048057B">
              <w:rPr>
                <w:rFonts w:ascii="宋体" w:hAnsi="宋体" w:hint="eastAsia"/>
                <w:color w:val="000000"/>
                <w:szCs w:val="21"/>
              </w:rPr>
              <w:br/>
            </w:r>
            <w:r w:rsidRPr="0048057B">
              <w:rPr>
                <w:rFonts w:ascii="宋体" w:hAnsi="宋体"/>
                <w:color w:val="000000"/>
                <w:szCs w:val="21"/>
              </w:rPr>
              <w:t>刷卡控制系统在每学期开学前将排课数据通过网络集中对教室端读卡器授权，教室读卡器存放一学期的排课数据和刷卡记录，</w:t>
            </w:r>
            <w:proofErr w:type="gramStart"/>
            <w:r w:rsidRPr="0048057B">
              <w:rPr>
                <w:rFonts w:ascii="宋体" w:hAnsi="宋体"/>
                <w:color w:val="000000"/>
                <w:szCs w:val="21"/>
              </w:rPr>
              <w:t>教室端可进行</w:t>
            </w:r>
            <w:proofErr w:type="gramEnd"/>
            <w:r w:rsidRPr="0048057B">
              <w:rPr>
                <w:rFonts w:ascii="宋体" w:hAnsi="宋体"/>
                <w:color w:val="000000"/>
                <w:szCs w:val="21"/>
              </w:rPr>
              <w:t>本地身份验证。</w:t>
            </w:r>
            <w:r w:rsidRPr="0048057B">
              <w:rPr>
                <w:rFonts w:ascii="宋体" w:hAnsi="宋体" w:hint="eastAsia"/>
                <w:color w:val="000000"/>
                <w:szCs w:val="21"/>
              </w:rPr>
              <w:br/>
            </w:r>
            <w:r w:rsidRPr="0048057B">
              <w:rPr>
                <w:rFonts w:ascii="宋体" w:hAnsi="宋体"/>
                <w:color w:val="000000"/>
                <w:szCs w:val="21"/>
              </w:rPr>
              <w:t>（3）使用权限数据更新</w:t>
            </w:r>
            <w:r w:rsidRPr="0048057B">
              <w:rPr>
                <w:rFonts w:ascii="宋体" w:hAnsi="宋体" w:hint="eastAsia"/>
                <w:color w:val="000000"/>
                <w:szCs w:val="21"/>
              </w:rPr>
              <w:br/>
            </w:r>
            <w:r w:rsidRPr="0048057B">
              <w:rPr>
                <w:rFonts w:ascii="宋体" w:hAnsi="宋体"/>
                <w:color w:val="000000"/>
                <w:szCs w:val="21"/>
              </w:rPr>
              <w:t>当排课数据和</w:t>
            </w:r>
            <w:proofErr w:type="gramStart"/>
            <w:r w:rsidRPr="0048057B">
              <w:rPr>
                <w:rFonts w:ascii="宋体" w:hAnsi="宋体"/>
                <w:color w:val="000000"/>
                <w:szCs w:val="21"/>
              </w:rPr>
              <w:t>一</w:t>
            </w:r>
            <w:proofErr w:type="gramEnd"/>
            <w:r w:rsidRPr="0048057B">
              <w:rPr>
                <w:rFonts w:ascii="宋体" w:hAnsi="宋体"/>
                <w:color w:val="000000"/>
                <w:szCs w:val="21"/>
              </w:rPr>
              <w:t xml:space="preserve">卡通信息发生变化时，刷卡控制系统即时对系统数据库进行数据更新管理，同时对相应的教室端读卡器的数据进行自动更新。  </w:t>
            </w:r>
            <w:r w:rsidRPr="0048057B">
              <w:rPr>
                <w:rFonts w:ascii="宋体" w:hAnsi="宋体" w:hint="eastAsia"/>
                <w:color w:val="000000"/>
                <w:szCs w:val="21"/>
              </w:rPr>
              <w:br/>
            </w:r>
            <w:r w:rsidRPr="0048057B">
              <w:rPr>
                <w:rFonts w:ascii="宋体" w:hAnsi="宋体"/>
                <w:color w:val="000000"/>
                <w:szCs w:val="21"/>
              </w:rPr>
              <w:t>（4）可支持多种使用权限</w:t>
            </w:r>
            <w:r w:rsidRPr="0048057B">
              <w:rPr>
                <w:rFonts w:ascii="宋体" w:hAnsi="宋体" w:hint="eastAsia"/>
                <w:color w:val="000000"/>
                <w:szCs w:val="21"/>
              </w:rPr>
              <w:br/>
            </w:r>
            <w:r w:rsidRPr="0048057B">
              <w:rPr>
                <w:rFonts w:ascii="宋体" w:hAnsi="宋体"/>
                <w:color w:val="000000"/>
                <w:szCs w:val="21"/>
              </w:rPr>
              <w:t>教室的开启可以按远程、按管理卡、按一卡通等多种权限设定。持有</w:t>
            </w:r>
            <w:proofErr w:type="gramStart"/>
            <w:r w:rsidRPr="0048057B">
              <w:rPr>
                <w:rFonts w:ascii="宋体" w:hAnsi="宋体"/>
                <w:color w:val="000000"/>
                <w:szCs w:val="21"/>
              </w:rPr>
              <w:t>一</w:t>
            </w:r>
            <w:proofErr w:type="gramEnd"/>
            <w:r w:rsidRPr="0048057B">
              <w:rPr>
                <w:rFonts w:ascii="宋体" w:hAnsi="宋体"/>
                <w:color w:val="000000"/>
                <w:szCs w:val="21"/>
              </w:rPr>
              <w:t>卡通的教师，按照课表在课前可以刷卡直接开启设备；因设备故障临时调用教室、</w:t>
            </w:r>
            <w:proofErr w:type="gramStart"/>
            <w:r w:rsidRPr="0048057B">
              <w:rPr>
                <w:rFonts w:ascii="宋体" w:hAnsi="宋体"/>
                <w:color w:val="000000"/>
                <w:szCs w:val="21"/>
              </w:rPr>
              <w:t>一</w:t>
            </w:r>
            <w:proofErr w:type="gramEnd"/>
            <w:r w:rsidRPr="0048057B">
              <w:rPr>
                <w:rFonts w:ascii="宋体" w:hAnsi="宋体"/>
                <w:color w:val="000000"/>
                <w:szCs w:val="21"/>
              </w:rPr>
              <w:t>卡通丢失未更新，总控室可以远程开锁，或通过管理员配置的管理卡开启设备；对于学院开展的各类集体活动，总控软件可对教室进行分组预设，可根据课表信息自动开启多媒体设备，实现无人值守管理。</w:t>
            </w:r>
            <w:r w:rsidRPr="0048057B">
              <w:rPr>
                <w:rFonts w:ascii="宋体" w:hAnsi="宋体" w:hint="eastAsia"/>
                <w:color w:val="000000"/>
                <w:szCs w:val="21"/>
              </w:rPr>
              <w:br/>
            </w:r>
            <w:r w:rsidRPr="0048057B">
              <w:rPr>
                <w:rFonts w:ascii="宋体" w:hAnsi="宋体"/>
                <w:color w:val="000000"/>
                <w:szCs w:val="21"/>
              </w:rPr>
              <w:t>总控软件必须有相关软件著作权证书，具备</w:t>
            </w:r>
            <w:proofErr w:type="gramStart"/>
            <w:r w:rsidRPr="0048057B">
              <w:rPr>
                <w:rFonts w:ascii="宋体" w:hAnsi="宋体"/>
                <w:color w:val="000000"/>
                <w:szCs w:val="21"/>
              </w:rPr>
              <w:t>一</w:t>
            </w:r>
            <w:proofErr w:type="gramEnd"/>
            <w:r w:rsidRPr="0048057B">
              <w:rPr>
                <w:rFonts w:ascii="宋体" w:hAnsi="宋体"/>
                <w:color w:val="000000"/>
                <w:szCs w:val="21"/>
              </w:rPr>
              <w:t>卡通数据二次开发对接软件著作权证书，必须有完全的自主产权有自主开发能力。</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（1）网络中</w:t>
            </w:r>
            <w:proofErr w:type="gramStart"/>
            <w:r w:rsidRPr="0048057B">
              <w:rPr>
                <w:rFonts w:ascii="宋体" w:hAnsi="宋体" w:hint="eastAsia"/>
                <w:color w:val="000000"/>
                <w:szCs w:val="21"/>
              </w:rPr>
              <w:t>控采用</w:t>
            </w:r>
            <w:proofErr w:type="gramEnd"/>
            <w:r w:rsidRPr="0048057B">
              <w:rPr>
                <w:rFonts w:ascii="宋体" w:hAnsi="宋体" w:hint="eastAsia"/>
                <w:color w:val="000000"/>
                <w:szCs w:val="21"/>
              </w:rPr>
              <w:t>嵌入式设计，模块化总线结构，多路电源独立时序控制，具有四种输入源选择，控制面板</w:t>
            </w:r>
            <w:proofErr w:type="gramStart"/>
            <w:r w:rsidRPr="0048057B">
              <w:rPr>
                <w:rFonts w:ascii="宋体" w:hAnsi="宋体" w:hint="eastAsia"/>
                <w:color w:val="000000"/>
                <w:szCs w:val="21"/>
              </w:rPr>
              <w:t>可四键</w:t>
            </w:r>
            <w:proofErr w:type="gramEnd"/>
            <w:r w:rsidRPr="0048057B">
              <w:rPr>
                <w:rFonts w:ascii="宋体" w:hAnsi="宋体" w:hint="eastAsia"/>
                <w:color w:val="000000"/>
                <w:szCs w:val="21"/>
              </w:rPr>
              <w:t>或自定义加密并可远程批量设置，</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系统可实现定教室，定人、定时启用，具有IC卡远程授权功能。“插卡即用，拔卡即走”功能：教师经授权后只需通过插入IC卡，控制系统能自动按照系统开启步骤自动将投影机打开、电脑打开、电动屏幕降下等操作，老师可直接进行教学；</w:t>
            </w:r>
            <w:proofErr w:type="gramStart"/>
            <w:r w:rsidRPr="0048057B">
              <w:rPr>
                <w:rFonts w:ascii="宋体" w:hAnsi="宋体" w:hint="eastAsia"/>
                <w:color w:val="000000"/>
                <w:szCs w:val="21"/>
              </w:rPr>
              <w:t>拔卡后</w:t>
            </w:r>
            <w:proofErr w:type="gramEnd"/>
            <w:r w:rsidRPr="0048057B">
              <w:rPr>
                <w:rFonts w:ascii="宋体" w:hAnsi="宋体" w:hint="eastAsia"/>
                <w:color w:val="000000"/>
                <w:szCs w:val="21"/>
              </w:rPr>
              <w:t>系统自动关闭，所有设备恢复至保管状态，并能与学校使用的校园</w:t>
            </w:r>
            <w:proofErr w:type="gramStart"/>
            <w:r w:rsidRPr="0048057B">
              <w:rPr>
                <w:rFonts w:ascii="宋体" w:hAnsi="宋体" w:hint="eastAsia"/>
                <w:color w:val="000000"/>
                <w:szCs w:val="21"/>
              </w:rPr>
              <w:t>一</w:t>
            </w:r>
            <w:proofErr w:type="gramEnd"/>
            <w:r w:rsidRPr="0048057B">
              <w:rPr>
                <w:rFonts w:ascii="宋体" w:hAnsi="宋体" w:hint="eastAsia"/>
                <w:color w:val="000000"/>
                <w:szCs w:val="21"/>
              </w:rPr>
              <w:t>卡通数据库兼容且实时共享。</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（3）有网络远程控制功能：网络中</w:t>
            </w:r>
            <w:proofErr w:type="gramStart"/>
            <w:r w:rsidRPr="0048057B">
              <w:rPr>
                <w:rFonts w:ascii="宋体" w:hAnsi="宋体" w:hint="eastAsia"/>
                <w:color w:val="000000"/>
                <w:szCs w:val="21"/>
              </w:rPr>
              <w:t>控可以</w:t>
            </w:r>
            <w:proofErr w:type="gramEnd"/>
            <w:r w:rsidRPr="0048057B">
              <w:rPr>
                <w:rFonts w:ascii="宋体" w:hAnsi="宋体" w:hint="eastAsia"/>
                <w:color w:val="000000"/>
                <w:szCs w:val="21"/>
              </w:rPr>
              <w:t>进行远程管理，实现智能化。可以远程控制教室</w:t>
            </w:r>
            <w:proofErr w:type="gramStart"/>
            <w:r w:rsidRPr="0048057B">
              <w:rPr>
                <w:rFonts w:ascii="宋体" w:hAnsi="宋体" w:hint="eastAsia"/>
                <w:color w:val="000000"/>
                <w:szCs w:val="21"/>
              </w:rPr>
              <w:t>端各种</w:t>
            </w:r>
            <w:proofErr w:type="gramEnd"/>
            <w:r w:rsidRPr="0048057B">
              <w:rPr>
                <w:rFonts w:ascii="宋体" w:hAnsi="宋体" w:hint="eastAsia"/>
                <w:color w:val="000000"/>
                <w:szCs w:val="21"/>
              </w:rPr>
              <w:t>设备的动作，可远程检测教室设备的工作状态、参数设置等。当网络出现故障时，所有中控自动开启应急状态，任何一张卡插入即可用。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（4）具备教务管理功能，系统详细记录了教师的所授课时、所用设备、时间等内容，具有时间志、实名</w:t>
            </w:r>
            <w:proofErr w:type="gramStart"/>
            <w:r w:rsidRPr="0048057B">
              <w:rPr>
                <w:rFonts w:ascii="宋体" w:hAnsi="宋体" w:hint="eastAsia"/>
                <w:color w:val="000000"/>
                <w:szCs w:val="21"/>
              </w:rPr>
              <w:t>志记录</w:t>
            </w:r>
            <w:proofErr w:type="gramEnd"/>
            <w:r w:rsidRPr="0048057B">
              <w:rPr>
                <w:rFonts w:ascii="宋体" w:hAnsi="宋体" w:hint="eastAsia"/>
                <w:color w:val="000000"/>
                <w:szCs w:val="21"/>
              </w:rPr>
              <w:t>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（5）跨网段要求，控制机可放置在任意网段并能完成对中</w:t>
            </w:r>
            <w:proofErr w:type="gramStart"/>
            <w:r w:rsidRPr="0048057B">
              <w:rPr>
                <w:rFonts w:ascii="宋体" w:hAnsi="宋体" w:hint="eastAsia"/>
                <w:color w:val="000000"/>
                <w:szCs w:val="21"/>
              </w:rPr>
              <w:t>控设备</w:t>
            </w:r>
            <w:proofErr w:type="gramEnd"/>
            <w:r w:rsidRPr="0048057B">
              <w:rPr>
                <w:rFonts w:ascii="宋体" w:hAnsi="宋体" w:hint="eastAsia"/>
                <w:color w:val="000000"/>
                <w:szCs w:val="21"/>
              </w:rPr>
              <w:t>的管理，中</w:t>
            </w:r>
            <w:proofErr w:type="gramStart"/>
            <w:r w:rsidRPr="0048057B">
              <w:rPr>
                <w:rFonts w:ascii="宋体" w:hAnsi="宋体" w:hint="eastAsia"/>
                <w:color w:val="000000"/>
                <w:szCs w:val="21"/>
              </w:rPr>
              <w:t>控设备所在网</w:t>
            </w:r>
            <w:proofErr w:type="gramEnd"/>
            <w:r w:rsidRPr="0048057B">
              <w:rPr>
                <w:rFonts w:ascii="宋体" w:hAnsi="宋体" w:hint="eastAsia"/>
                <w:color w:val="000000"/>
                <w:szCs w:val="21"/>
              </w:rPr>
              <w:t>段无需再增加额外电脑。</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（6）防盗报警功能，系统将除投影机、银幕以外所有设备集中于全封闭的控制台内，实现设备的全封闭管理。若投影机被盗或发生其它意外事件时，网</w:t>
            </w:r>
            <w:r w:rsidRPr="0048057B">
              <w:rPr>
                <w:rFonts w:ascii="宋体" w:hAnsi="宋体" w:hint="eastAsia"/>
                <w:color w:val="000000"/>
                <w:szCs w:val="21"/>
              </w:rPr>
              <w:lastRenderedPageBreak/>
              <w:t>络</w:t>
            </w:r>
            <w:proofErr w:type="gramStart"/>
            <w:r w:rsidRPr="0048057B">
              <w:rPr>
                <w:rFonts w:ascii="宋体" w:hAnsi="宋体" w:hint="eastAsia"/>
                <w:color w:val="000000"/>
                <w:szCs w:val="21"/>
              </w:rPr>
              <w:t>中控会自动</w:t>
            </w:r>
            <w:proofErr w:type="gramEnd"/>
            <w:r w:rsidRPr="0048057B">
              <w:rPr>
                <w:rFonts w:ascii="宋体" w:hAnsi="宋体" w:hint="eastAsia"/>
                <w:color w:val="000000"/>
                <w:szCs w:val="21"/>
              </w:rPr>
              <w:t>向主控室报警</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7）内置（非电话机形式）语音对讲网络功能：运用数字语音压缩传输技术实现对讲，一键式按钮呼叫:呼叫排队等待及网络故障时有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（8）台式机、笔记本、视听设备、展台4</w:t>
            </w:r>
            <w:proofErr w:type="gramStart"/>
            <w:r w:rsidRPr="0048057B">
              <w:rPr>
                <w:rFonts w:ascii="宋体" w:hAnsi="宋体" w:hint="eastAsia"/>
                <w:color w:val="000000"/>
                <w:szCs w:val="21"/>
              </w:rPr>
              <w:t>键节目</w:t>
            </w:r>
            <w:proofErr w:type="gramEnd"/>
            <w:r w:rsidRPr="0048057B">
              <w:rPr>
                <w:rFonts w:ascii="宋体" w:hAnsi="宋体" w:hint="eastAsia"/>
                <w:color w:val="000000"/>
                <w:szCs w:val="21"/>
              </w:rPr>
              <w:t>源；话筒、线路音量大小控制；电动幕、投影机控制、IP对讲呼叫按钮。具备“上课”和“下课”键，分别实现一键系统启动和系统关闭。</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（9）具有无卡操作的四位二级应急密码键开启功能，供管理员应急处理；</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（10）面板按键功能可自定义，控制面板简洁，实用，易用。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（11）具有&gt;=3进2出HDMI接口 支持TDMS信号和DDC信号，超低功耗支持节能标准数据速率最大支持3.4Gbs，每路</w:t>
            </w:r>
            <w:proofErr w:type="gramStart"/>
            <w:r w:rsidRPr="0048057B">
              <w:rPr>
                <w:rFonts w:ascii="宋体" w:hAnsi="宋体" w:hint="eastAsia"/>
                <w:color w:val="000000"/>
                <w:szCs w:val="21"/>
              </w:rPr>
              <w:t>输出输出</w:t>
            </w:r>
            <w:proofErr w:type="gramEnd"/>
            <w:r w:rsidRPr="0048057B">
              <w:rPr>
                <w:rFonts w:ascii="宋体" w:hAnsi="宋体" w:hint="eastAsia"/>
                <w:color w:val="000000"/>
                <w:szCs w:val="21"/>
              </w:rPr>
              <w:t>都带ESD保护；支持12bit 深色技术，支持3D输入输出，支持485命令控制，支持HDMI1.4版本，支持全高清3D和4Kx2K分辨率，支持HDCP1.3，支持340MHz/3.4Gbps单通道(10.2Gbps所有通道)带宽，支持无压缩音频，支持12bit单通道(36bit所有通道深色技术)</w:t>
            </w:r>
          </w:p>
          <w:p w:rsidR="00D86480" w:rsidRPr="00D37681" w:rsidRDefault="00D86480" w:rsidP="009D2177">
            <w:pPr>
              <w:spacing w:line="300" w:lineRule="exact"/>
              <w:rPr>
                <w:rFonts w:ascii="宋体" w:hAnsi="宋体"/>
                <w:strike/>
                <w:color w:val="FF0000"/>
                <w:szCs w:val="21"/>
              </w:rPr>
            </w:pPr>
            <w:r w:rsidRPr="0048057B">
              <w:rPr>
                <w:rFonts w:ascii="宋体" w:hAnsi="宋体" w:hint="eastAsia"/>
                <w:color w:val="000000"/>
                <w:szCs w:val="21"/>
              </w:rPr>
              <w:t>（12）</w:t>
            </w:r>
            <w:r w:rsidRPr="0048057B">
              <w:rPr>
                <w:rFonts w:ascii="宋体" w:hAnsi="宋体" w:hint="eastAsia"/>
                <w:color w:val="000000"/>
                <w:szCs w:val="21"/>
              </w:rPr>
              <w:tab/>
              <w:t>网络</w:t>
            </w:r>
            <w:proofErr w:type="gramStart"/>
            <w:r w:rsidRPr="0048057B">
              <w:rPr>
                <w:rFonts w:ascii="宋体" w:hAnsi="宋体" w:hint="eastAsia"/>
                <w:color w:val="000000"/>
                <w:szCs w:val="21"/>
              </w:rPr>
              <w:t>中控机是</w:t>
            </w:r>
            <w:proofErr w:type="gramEnd"/>
            <w:r w:rsidRPr="0048057B">
              <w:rPr>
                <w:rFonts w:ascii="宋体" w:hAnsi="宋体" w:hint="eastAsia"/>
                <w:color w:val="000000"/>
                <w:szCs w:val="21"/>
              </w:rPr>
              <w:t>多媒体教室核心设备，多媒体网络中控厂家通过ISO质量管理体系认证证书，具有高校广泛应用案例</w:t>
            </w:r>
            <w:r>
              <w:rPr>
                <w:rFonts w:ascii="宋体" w:hAnsi="宋体" w:hint="eastAsia"/>
                <w:color w:val="000000"/>
                <w:szCs w:val="21"/>
              </w:rPr>
              <w:t>。</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（8）为了方便统一管理，须与原有多媒体总控平台无缝对接兼容使用。</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液晶屏：</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1、屏幕尺寸：≥7英寸。</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2、采用电容感应式触摸设计，防尘、防水，无限次按键寿命面板。</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3、采用工业级ARM芯片架构、专业系统设计。</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3、具有锁定功能，控制中心可根据需要远程对面板加锁/解锁或由老师插卡解锁，</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4、可自由定义各种操作模式：单一开关，组合开关等，也</w:t>
            </w:r>
            <w:proofErr w:type="gramStart"/>
            <w:r w:rsidRPr="0048057B">
              <w:rPr>
                <w:rFonts w:ascii="宋体" w:hAnsi="宋体" w:hint="eastAsia"/>
                <w:color w:val="000000"/>
                <w:szCs w:val="21"/>
              </w:rPr>
              <w:t>提供短按</w:t>
            </w:r>
            <w:proofErr w:type="gramEnd"/>
            <w:r w:rsidRPr="0048057B">
              <w:rPr>
                <w:rFonts w:ascii="宋体" w:hAnsi="宋体" w:hint="eastAsia"/>
                <w:color w:val="000000"/>
                <w:szCs w:val="21"/>
              </w:rPr>
              <w:t>.</w:t>
            </w:r>
            <w:proofErr w:type="gramStart"/>
            <w:r w:rsidRPr="0048057B">
              <w:rPr>
                <w:rFonts w:ascii="宋体" w:hAnsi="宋体" w:hint="eastAsia"/>
                <w:color w:val="000000"/>
                <w:szCs w:val="21"/>
              </w:rPr>
              <w:t>长按功能</w:t>
            </w:r>
            <w:proofErr w:type="gramEnd"/>
            <w:r w:rsidRPr="0048057B">
              <w:rPr>
                <w:rFonts w:ascii="宋体" w:hAnsi="宋体" w:hint="eastAsia"/>
                <w:color w:val="000000"/>
                <w:szCs w:val="21"/>
              </w:rPr>
              <w:t>设定。</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5、可对多种控制目标进行控制，包括灯光，场景，逻辑控制，空调等。</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6、可设置一键场景功能，对于教室内环境相关设备进行统一设置。</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7、具有进行高清信号与模拟信号切换功能。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8、具有进行本地电脑、笔记本和无线移动设备等之间的切换功能。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9、具有按钮功能名称、排列、风格等个性化定制功能。</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10、与中控管理系统为同一平台，便于用户的集控管理。</w:t>
            </w:r>
          </w:p>
        </w:tc>
        <w:tc>
          <w:tcPr>
            <w:tcW w:w="355" w:type="pct"/>
            <w:vAlign w:val="center"/>
          </w:tcPr>
          <w:p w:rsidR="00D86480" w:rsidRPr="00F31B3A" w:rsidRDefault="00D86480" w:rsidP="009D2177">
            <w:pPr>
              <w:spacing w:line="300" w:lineRule="exact"/>
              <w:jc w:val="center"/>
              <w:rPr>
                <w:rFonts w:ascii="宋体" w:hAnsi="宋体"/>
                <w:color w:val="000000"/>
                <w:szCs w:val="21"/>
              </w:rPr>
            </w:pPr>
            <w:r>
              <w:rPr>
                <w:rFonts w:ascii="宋体" w:hAnsi="宋体" w:hint="eastAsia"/>
                <w:color w:val="000000"/>
                <w:szCs w:val="21"/>
              </w:rPr>
              <w:lastRenderedPageBreak/>
              <w:t>1</w:t>
            </w:r>
            <w:r>
              <w:rPr>
                <w:rFonts w:ascii="宋体" w:hAnsi="宋体"/>
                <w:color w:val="000000"/>
                <w:szCs w:val="21"/>
              </w:rPr>
              <w:t>0</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IC空间管理系统</w:t>
            </w:r>
          </w:p>
        </w:tc>
        <w:tc>
          <w:tcPr>
            <w:tcW w:w="3564" w:type="pct"/>
            <w:vAlign w:val="center"/>
          </w:tcPr>
          <w:p w:rsidR="00D86480" w:rsidRDefault="00D86480" w:rsidP="009D2177">
            <w:pPr>
              <w:widowControl/>
              <w:rPr>
                <w:rFonts w:ascii="宋体" w:hAnsi="宋体" w:cs="Calibri"/>
                <w:strike/>
                <w:color w:val="FF0000"/>
                <w:szCs w:val="21"/>
              </w:rPr>
            </w:pPr>
            <w:r w:rsidRPr="0048057B">
              <w:rPr>
                <w:rFonts w:ascii="宋体" w:hAnsi="宋体" w:cs="Calibri"/>
                <w:szCs w:val="21"/>
              </w:rPr>
              <w:t>1</w:t>
            </w:r>
            <w:r w:rsidRPr="0048057B">
              <w:rPr>
                <w:rFonts w:ascii="宋体" w:hAnsi="宋体" w:cs="Calibri" w:hint="eastAsia"/>
                <w:szCs w:val="21"/>
              </w:rPr>
              <w:t>、打造网上管理平台：全体师生可通过网页、移动端（</w:t>
            </w:r>
            <w:proofErr w:type="gramStart"/>
            <w:r w:rsidRPr="0048057B">
              <w:rPr>
                <w:rFonts w:ascii="宋体" w:hAnsi="宋体" w:cs="Calibri" w:hint="eastAsia"/>
                <w:szCs w:val="21"/>
              </w:rPr>
              <w:t>含微信端</w:t>
            </w:r>
            <w:proofErr w:type="gramEnd"/>
            <w:r w:rsidRPr="0048057B">
              <w:rPr>
                <w:rFonts w:ascii="宋体" w:hAnsi="宋体" w:cs="Calibri" w:hint="eastAsia"/>
                <w:szCs w:val="21"/>
              </w:rPr>
              <w:t>和支付宝端）直接预约使用空间，管理人员通过网页、</w:t>
            </w:r>
            <w:proofErr w:type="gramStart"/>
            <w:r w:rsidRPr="0048057B">
              <w:rPr>
                <w:rFonts w:ascii="宋体" w:hAnsi="宋体" w:cs="Calibri" w:hint="eastAsia"/>
                <w:szCs w:val="21"/>
              </w:rPr>
              <w:t>微信公众号</w:t>
            </w:r>
            <w:proofErr w:type="gramEnd"/>
            <w:r w:rsidRPr="0048057B">
              <w:rPr>
                <w:rFonts w:ascii="宋体" w:hAnsi="宋体" w:cs="Calibri" w:hint="eastAsia"/>
                <w:szCs w:val="21"/>
              </w:rPr>
              <w:t>、支付</w:t>
            </w:r>
            <w:proofErr w:type="gramStart"/>
            <w:r w:rsidRPr="0048057B">
              <w:rPr>
                <w:rFonts w:ascii="宋体" w:hAnsi="宋体" w:cs="Calibri" w:hint="eastAsia"/>
                <w:szCs w:val="21"/>
              </w:rPr>
              <w:t>宝直接</w:t>
            </w:r>
            <w:proofErr w:type="gramEnd"/>
            <w:r w:rsidRPr="0048057B">
              <w:rPr>
                <w:rFonts w:ascii="宋体" w:hAnsi="宋体" w:cs="Calibri" w:hint="eastAsia"/>
                <w:szCs w:val="21"/>
              </w:rPr>
              <w:t>管理和查看空间状态。</w:t>
            </w:r>
            <w:r w:rsidRPr="0048057B">
              <w:rPr>
                <w:rFonts w:ascii="宋体" w:hAnsi="宋体" w:cs="Calibri" w:hint="eastAsia"/>
                <w:szCs w:val="21"/>
              </w:rPr>
              <w:br/>
            </w:r>
            <w:r w:rsidRPr="0048057B">
              <w:rPr>
                <w:rFonts w:ascii="宋体" w:hAnsi="宋体" w:cs="Calibri"/>
                <w:szCs w:val="21"/>
              </w:rPr>
              <w:t>2</w:t>
            </w:r>
            <w:r w:rsidRPr="0048057B">
              <w:rPr>
                <w:rFonts w:ascii="宋体" w:hAnsi="宋体" w:cs="Calibri" w:hint="eastAsia"/>
                <w:szCs w:val="21"/>
              </w:rPr>
              <w:t>、预约方式：预约包含网上预约和现场预约两种方式，支持师生通过</w:t>
            </w:r>
            <w:r w:rsidRPr="0048057B">
              <w:rPr>
                <w:rFonts w:ascii="宋体" w:hAnsi="宋体" w:cs="Calibri"/>
                <w:szCs w:val="21"/>
              </w:rPr>
              <w:t>APP</w:t>
            </w:r>
            <w:r w:rsidRPr="0048057B">
              <w:rPr>
                <w:rFonts w:ascii="宋体" w:hAnsi="宋体" w:cs="Calibri" w:hint="eastAsia"/>
                <w:szCs w:val="21"/>
              </w:rPr>
              <w:t>、</w:t>
            </w:r>
            <w:proofErr w:type="gramStart"/>
            <w:r w:rsidRPr="0048057B">
              <w:rPr>
                <w:rFonts w:ascii="宋体" w:hAnsi="宋体" w:cs="Calibri" w:hint="eastAsia"/>
                <w:szCs w:val="21"/>
              </w:rPr>
              <w:t>微信公众号</w:t>
            </w:r>
            <w:proofErr w:type="gramEnd"/>
            <w:r w:rsidRPr="0048057B">
              <w:rPr>
                <w:rFonts w:ascii="宋体" w:hAnsi="宋体" w:cs="Calibri" w:hint="eastAsia"/>
                <w:szCs w:val="21"/>
              </w:rPr>
              <w:t>和支付宝界面，需要提供</w:t>
            </w:r>
            <w:proofErr w:type="gramStart"/>
            <w:r w:rsidRPr="0048057B">
              <w:rPr>
                <w:rFonts w:ascii="宋体" w:hAnsi="宋体" w:cs="Calibri" w:hint="eastAsia"/>
                <w:szCs w:val="21"/>
              </w:rPr>
              <w:t>微信公众号</w:t>
            </w:r>
            <w:proofErr w:type="gramEnd"/>
            <w:r w:rsidRPr="0048057B">
              <w:rPr>
                <w:rFonts w:ascii="宋体" w:hAnsi="宋体" w:cs="Calibri" w:hint="eastAsia"/>
                <w:szCs w:val="21"/>
              </w:rPr>
              <w:t>、支付宝端系统功能截图。</w:t>
            </w:r>
          </w:p>
          <w:p w:rsidR="00D86480" w:rsidRPr="0048057B" w:rsidRDefault="00D86480" w:rsidP="009D2177">
            <w:pPr>
              <w:widowControl/>
              <w:rPr>
                <w:rFonts w:ascii="宋体" w:hAnsi="宋体" w:cs="Calibri"/>
                <w:szCs w:val="21"/>
              </w:rPr>
            </w:pPr>
            <w:r w:rsidRPr="0048057B">
              <w:rPr>
                <w:rFonts w:ascii="宋体" w:hAnsi="宋体" w:cs="Calibri"/>
                <w:szCs w:val="21"/>
              </w:rPr>
              <w:t>3</w:t>
            </w:r>
            <w:r w:rsidRPr="0048057B">
              <w:rPr>
                <w:rFonts w:ascii="宋体" w:hAnsi="宋体" w:cs="Calibri" w:hint="eastAsia"/>
                <w:szCs w:val="21"/>
              </w:rPr>
              <w:t>、账户认证：可对接学校统一身份认证系统，</w:t>
            </w:r>
            <w:proofErr w:type="gramStart"/>
            <w:r w:rsidRPr="0048057B">
              <w:rPr>
                <w:rFonts w:ascii="宋体" w:hAnsi="宋体" w:cs="Calibri" w:hint="eastAsia"/>
                <w:szCs w:val="21"/>
              </w:rPr>
              <w:t>一</w:t>
            </w:r>
            <w:proofErr w:type="gramEnd"/>
            <w:r w:rsidRPr="0048057B">
              <w:rPr>
                <w:rFonts w:ascii="宋体" w:hAnsi="宋体" w:cs="Calibri" w:hint="eastAsia"/>
                <w:szCs w:val="21"/>
              </w:rPr>
              <w:t>卡通系统进行身份认证。</w:t>
            </w:r>
            <w:r w:rsidRPr="0048057B">
              <w:rPr>
                <w:rFonts w:ascii="宋体" w:hAnsi="宋体" w:cs="Calibri" w:hint="eastAsia"/>
                <w:szCs w:val="21"/>
              </w:rPr>
              <w:br/>
            </w:r>
            <w:r w:rsidRPr="0048057B">
              <w:rPr>
                <w:rFonts w:ascii="宋体" w:hAnsi="宋体" w:cs="Calibri"/>
                <w:szCs w:val="21"/>
              </w:rPr>
              <w:t>4</w:t>
            </w:r>
            <w:r w:rsidRPr="0048057B">
              <w:rPr>
                <w:rFonts w:ascii="宋体" w:hAnsi="宋体" w:cs="Calibri" w:hint="eastAsia"/>
                <w:szCs w:val="21"/>
              </w:rPr>
              <w:t>、预约：师生通过</w:t>
            </w:r>
            <w:proofErr w:type="gramStart"/>
            <w:r w:rsidRPr="0048057B">
              <w:rPr>
                <w:rFonts w:ascii="宋体" w:hAnsi="宋体" w:cs="Calibri" w:hint="eastAsia"/>
                <w:szCs w:val="21"/>
              </w:rPr>
              <w:t>微信公众号</w:t>
            </w:r>
            <w:proofErr w:type="gramEnd"/>
            <w:r w:rsidRPr="0048057B">
              <w:rPr>
                <w:rFonts w:ascii="宋体" w:hAnsi="宋体" w:cs="Calibri" w:hint="eastAsia"/>
                <w:szCs w:val="21"/>
              </w:rPr>
              <w:t>和支付宝界面找到并选择学校后，预约成功后，系统自动将预约的时间、房间号、负责人员等相关信息</w:t>
            </w:r>
            <w:proofErr w:type="gramStart"/>
            <w:r w:rsidRPr="0048057B">
              <w:rPr>
                <w:rFonts w:ascii="宋体" w:hAnsi="宋体" w:cs="Calibri" w:hint="eastAsia"/>
                <w:szCs w:val="21"/>
              </w:rPr>
              <w:t>发微信或者</w:t>
            </w:r>
            <w:proofErr w:type="gramEnd"/>
            <w:r w:rsidRPr="0048057B">
              <w:rPr>
                <w:rFonts w:ascii="宋体" w:hAnsi="宋体" w:cs="Calibri" w:hint="eastAsia"/>
                <w:szCs w:val="21"/>
              </w:rPr>
              <w:t>邮件通知预约者。预约生效前（具体时间可自行设定）系统可自动</w:t>
            </w:r>
            <w:proofErr w:type="gramStart"/>
            <w:r w:rsidRPr="0048057B">
              <w:rPr>
                <w:rFonts w:ascii="宋体" w:hAnsi="宋体" w:cs="Calibri" w:hint="eastAsia"/>
                <w:szCs w:val="21"/>
              </w:rPr>
              <w:t>发微信提醒</w:t>
            </w:r>
            <w:proofErr w:type="gramEnd"/>
            <w:r w:rsidRPr="0048057B">
              <w:rPr>
                <w:rFonts w:ascii="宋体" w:hAnsi="宋体" w:cs="Calibri" w:hint="eastAsia"/>
                <w:szCs w:val="21"/>
              </w:rPr>
              <w:t>预约师生准时到预约的房间使用（</w:t>
            </w:r>
            <w:proofErr w:type="gramStart"/>
            <w:r w:rsidRPr="0048057B">
              <w:rPr>
                <w:rFonts w:ascii="宋体" w:hAnsi="宋体" w:cs="Calibri" w:hint="eastAsia"/>
                <w:szCs w:val="21"/>
              </w:rPr>
              <w:t>提供微信通知</w:t>
            </w:r>
            <w:proofErr w:type="gramEnd"/>
            <w:r w:rsidRPr="0048057B">
              <w:rPr>
                <w:rFonts w:ascii="宋体" w:hAnsi="宋体" w:cs="Calibri" w:hint="eastAsia"/>
                <w:szCs w:val="21"/>
              </w:rPr>
              <w:t>功能截图）。</w:t>
            </w:r>
            <w:r w:rsidRPr="0048057B">
              <w:rPr>
                <w:rFonts w:ascii="宋体" w:hAnsi="宋体" w:cs="Calibri" w:hint="eastAsia"/>
                <w:szCs w:val="21"/>
              </w:rPr>
              <w:br/>
            </w:r>
            <w:r w:rsidRPr="0048057B">
              <w:rPr>
                <w:rFonts w:ascii="宋体" w:hAnsi="宋体" w:cs="Calibri"/>
                <w:szCs w:val="21"/>
              </w:rPr>
              <w:t>5</w:t>
            </w:r>
            <w:r w:rsidRPr="0048057B">
              <w:rPr>
                <w:rFonts w:ascii="宋体" w:hAnsi="宋体" w:cs="Calibri" w:hint="eastAsia"/>
                <w:szCs w:val="21"/>
              </w:rPr>
              <w:t>、开门方式：师生在预约的时间内，到预约的研修间门口通过刷本人的校园</w:t>
            </w:r>
            <w:r w:rsidRPr="0048057B">
              <w:rPr>
                <w:rFonts w:ascii="宋体" w:hAnsi="宋体" w:cs="Calibri" w:hint="eastAsia"/>
                <w:szCs w:val="21"/>
              </w:rPr>
              <w:lastRenderedPageBreak/>
              <w:t>卡、账号密码、</w:t>
            </w:r>
            <w:proofErr w:type="gramStart"/>
            <w:r w:rsidRPr="0048057B">
              <w:rPr>
                <w:rFonts w:ascii="宋体" w:hAnsi="宋体" w:cs="Calibri" w:hint="eastAsia"/>
                <w:szCs w:val="21"/>
              </w:rPr>
              <w:t>微信扫码</w:t>
            </w:r>
            <w:proofErr w:type="gramEnd"/>
            <w:r w:rsidRPr="0048057B">
              <w:rPr>
                <w:rFonts w:ascii="宋体" w:hAnsi="宋体" w:cs="Calibri" w:hint="eastAsia"/>
                <w:szCs w:val="21"/>
              </w:rPr>
              <w:t>、人脸识别等方式开门；师生预约时间未到时刷卡；师生在非预约的研修间刷卡，在刷卡器上都会提醒师生相关信息；可在网上查询本人的预约记录、使用情况及违纪记录等信息。（提供账号密码、</w:t>
            </w:r>
            <w:proofErr w:type="gramStart"/>
            <w:r w:rsidRPr="0048057B">
              <w:rPr>
                <w:rFonts w:ascii="宋体" w:hAnsi="宋体" w:cs="Calibri" w:hint="eastAsia"/>
                <w:szCs w:val="21"/>
              </w:rPr>
              <w:t>微信扫码</w:t>
            </w:r>
            <w:proofErr w:type="gramEnd"/>
            <w:r w:rsidRPr="0048057B">
              <w:rPr>
                <w:rFonts w:ascii="宋体" w:hAnsi="宋体" w:cs="Calibri" w:hint="eastAsia"/>
                <w:szCs w:val="21"/>
              </w:rPr>
              <w:t>、人脸识别方式认证开门的界面截图）。</w:t>
            </w:r>
            <w:r w:rsidRPr="0048057B">
              <w:rPr>
                <w:rFonts w:ascii="宋体" w:hAnsi="宋体" w:cs="Calibri" w:hint="eastAsia"/>
                <w:szCs w:val="21"/>
              </w:rPr>
              <w:br/>
            </w:r>
            <w:r w:rsidRPr="0048057B">
              <w:rPr>
                <w:rFonts w:ascii="宋体" w:hAnsi="宋体" w:cs="Calibri"/>
                <w:szCs w:val="21"/>
              </w:rPr>
              <w:t>6</w:t>
            </w:r>
            <w:r w:rsidRPr="0048057B">
              <w:rPr>
                <w:rFonts w:ascii="宋体" w:hAnsi="宋体" w:cs="Calibri" w:hint="eastAsia"/>
                <w:szCs w:val="21"/>
              </w:rPr>
              <w:t>、组合空间预约：可设置多个空间为组合空间，并且组合空间需早于单个空间的预约，在规定时间内，组合空间未被预约，单独空间既开放预约（提供产品功能截图）。。</w:t>
            </w:r>
            <w:r w:rsidRPr="0048057B">
              <w:rPr>
                <w:rFonts w:ascii="宋体" w:hAnsi="宋体" w:cs="Calibri" w:hint="eastAsia"/>
                <w:szCs w:val="21"/>
              </w:rPr>
              <w:br/>
            </w:r>
            <w:r w:rsidRPr="0048057B">
              <w:rPr>
                <w:rFonts w:ascii="宋体" w:hAnsi="宋体" w:cs="Calibri"/>
                <w:szCs w:val="21"/>
              </w:rPr>
              <w:t>7</w:t>
            </w:r>
            <w:r w:rsidRPr="0048057B">
              <w:rPr>
                <w:rFonts w:ascii="宋体" w:hAnsi="宋体" w:cs="Calibri" w:hint="eastAsia"/>
                <w:szCs w:val="21"/>
              </w:rPr>
              <w:t>、部分特色类型的师生和特定的研修间的预约必须通过后台管理人员审核后才生效，师生预约提交后系统及时通知相关管理人员审核，审核通过或未通过的信息能及时通过邮件或短信反馈给预约者。</w:t>
            </w:r>
            <w:r w:rsidRPr="0048057B">
              <w:rPr>
                <w:rFonts w:ascii="宋体" w:hAnsi="宋体" w:cs="Calibri" w:hint="eastAsia"/>
                <w:szCs w:val="21"/>
              </w:rPr>
              <w:br/>
            </w:r>
            <w:r w:rsidRPr="0048057B">
              <w:rPr>
                <w:rFonts w:ascii="宋体" w:hAnsi="宋体" w:cs="Calibri"/>
                <w:szCs w:val="21"/>
              </w:rPr>
              <w:t>8</w:t>
            </w:r>
            <w:r w:rsidRPr="0048057B">
              <w:rPr>
                <w:rFonts w:ascii="宋体" w:hAnsi="宋体" w:cs="Calibri" w:hint="eastAsia"/>
                <w:szCs w:val="21"/>
              </w:rPr>
              <w:t>、师生在预约的时间内，到预约的房间门口通过刷本人的校园卡即可打开房间门；师生预约时间未到时刷卡；师生在非预约的研修间刷卡，刷卡器屏幕显示文字提醒师生请到自己预约的房间编号使用（提供相关功能截图）。</w:t>
            </w:r>
            <w:r w:rsidRPr="0048057B">
              <w:rPr>
                <w:rFonts w:ascii="宋体" w:hAnsi="宋体" w:cs="Calibri" w:hint="eastAsia"/>
                <w:szCs w:val="21"/>
              </w:rPr>
              <w:br/>
            </w:r>
            <w:r w:rsidRPr="0048057B">
              <w:rPr>
                <w:rFonts w:ascii="宋体" w:hAnsi="宋体" w:cs="Calibri"/>
                <w:szCs w:val="21"/>
              </w:rPr>
              <w:t>9</w:t>
            </w:r>
            <w:r w:rsidRPr="0048057B">
              <w:rPr>
                <w:rFonts w:ascii="宋体" w:hAnsi="宋体" w:cs="Calibri" w:hint="eastAsia"/>
                <w:szCs w:val="21"/>
              </w:rPr>
              <w:t>、管理员可设定预约规则，限制不同身份的师生对</w:t>
            </w:r>
            <w:proofErr w:type="gramStart"/>
            <w:r w:rsidRPr="0048057B">
              <w:rPr>
                <w:rFonts w:ascii="宋体" w:hAnsi="宋体" w:cs="Calibri" w:hint="eastAsia"/>
                <w:szCs w:val="21"/>
              </w:rPr>
              <w:t>不</w:t>
            </w:r>
            <w:proofErr w:type="gramEnd"/>
            <w:r w:rsidRPr="0048057B">
              <w:rPr>
                <w:rFonts w:ascii="宋体" w:hAnsi="宋体" w:cs="Calibri" w:hint="eastAsia"/>
                <w:szCs w:val="21"/>
              </w:rPr>
              <w:t>同房间和设备的使用权限；管理员可设定房间</w:t>
            </w:r>
            <w:proofErr w:type="gramStart"/>
            <w:r w:rsidRPr="0048057B">
              <w:rPr>
                <w:rFonts w:ascii="宋体" w:hAnsi="宋体" w:cs="Calibri" w:hint="eastAsia"/>
                <w:szCs w:val="21"/>
              </w:rPr>
              <w:t>间</w:t>
            </w:r>
            <w:proofErr w:type="gramEnd"/>
            <w:r w:rsidRPr="0048057B">
              <w:rPr>
                <w:rFonts w:ascii="宋体" w:hAnsi="宋体" w:cs="Calibri" w:hint="eastAsia"/>
                <w:szCs w:val="21"/>
              </w:rPr>
              <w:t>开放时间表，系统自动根据开放时间进行预约</w:t>
            </w:r>
            <w:r w:rsidRPr="0048057B">
              <w:rPr>
                <w:rFonts w:ascii="宋体" w:hAnsi="宋体" w:cs="Calibri"/>
                <w:szCs w:val="21"/>
              </w:rPr>
              <w:t xml:space="preserve">; </w:t>
            </w:r>
            <w:r w:rsidRPr="0048057B">
              <w:rPr>
                <w:rFonts w:ascii="宋体" w:hAnsi="宋体" w:cs="Calibri" w:hint="eastAsia"/>
                <w:szCs w:val="21"/>
              </w:rPr>
              <w:t>管理员可以设置某些特定身份的人到指定房间。管理员可以限制某些特定身份的师生到指定研修房间</w:t>
            </w:r>
            <w:r w:rsidRPr="0048057B">
              <w:rPr>
                <w:rFonts w:ascii="宋体" w:hAnsi="宋体" w:cs="Calibri"/>
                <w:szCs w:val="21"/>
              </w:rPr>
              <w:t>;</w:t>
            </w:r>
            <w:r w:rsidRPr="0048057B">
              <w:rPr>
                <w:rFonts w:ascii="宋体" w:hAnsi="宋体" w:cs="Calibri"/>
                <w:szCs w:val="21"/>
              </w:rPr>
              <w:br/>
              <w:t>10</w:t>
            </w:r>
            <w:r w:rsidRPr="0048057B">
              <w:rPr>
                <w:rFonts w:ascii="宋体" w:hAnsi="宋体" w:cs="Calibri" w:hint="eastAsia"/>
                <w:szCs w:val="21"/>
              </w:rPr>
              <w:t>、可制定相关惩罚措施，支持信用积分体系，可灵活配置用户积分规则，包括用户的初始积分，每次违约行为所扣减的相应积分数，并自动执行相关措施（提供相关产品截图）。</w:t>
            </w:r>
            <w:r w:rsidRPr="0048057B">
              <w:rPr>
                <w:rFonts w:ascii="宋体" w:hAnsi="宋体" w:cs="Calibri" w:hint="eastAsia"/>
                <w:szCs w:val="21"/>
              </w:rPr>
              <w:br/>
            </w:r>
            <w:r w:rsidRPr="0048057B">
              <w:rPr>
                <w:rFonts w:ascii="宋体" w:hAnsi="宋体" w:cs="Calibri"/>
                <w:szCs w:val="21"/>
              </w:rPr>
              <w:t>11</w:t>
            </w:r>
            <w:r w:rsidRPr="0048057B">
              <w:rPr>
                <w:rFonts w:ascii="宋体" w:hAnsi="宋体" w:cs="Calibri" w:hint="eastAsia"/>
                <w:szCs w:val="21"/>
              </w:rPr>
              <w:t>、管理员可设置部分不预约就能使用房间间或设备</w:t>
            </w:r>
            <w:r w:rsidRPr="0048057B">
              <w:rPr>
                <w:rFonts w:ascii="宋体" w:hAnsi="宋体" w:cs="Calibri"/>
                <w:szCs w:val="21"/>
              </w:rPr>
              <w:t>;</w:t>
            </w:r>
            <w:r w:rsidRPr="0048057B">
              <w:rPr>
                <w:rFonts w:ascii="宋体" w:hAnsi="宋体" w:cs="Calibri" w:hint="eastAsia"/>
                <w:szCs w:val="21"/>
              </w:rPr>
              <w:t>管理员可以远程实时查看每个房间状态及正在使用者；</w:t>
            </w:r>
            <w:r w:rsidRPr="0048057B">
              <w:rPr>
                <w:rFonts w:ascii="宋体" w:hAnsi="宋体" w:cs="Calibri"/>
                <w:szCs w:val="21"/>
              </w:rPr>
              <w:t xml:space="preserve"> </w:t>
            </w:r>
            <w:r w:rsidRPr="0048057B">
              <w:rPr>
                <w:rFonts w:ascii="宋体" w:hAnsi="宋体" w:cs="Calibri" w:hint="eastAsia"/>
                <w:szCs w:val="21"/>
              </w:rPr>
              <w:t>管理员可查询统计研修间使用记录、使用人次、使用率等相关数据，可自动生成相应的报表</w:t>
            </w:r>
            <w:r w:rsidRPr="0048057B">
              <w:rPr>
                <w:rFonts w:ascii="宋体" w:hAnsi="宋体" w:cs="Calibri"/>
                <w:szCs w:val="21"/>
              </w:rPr>
              <w:t>;</w:t>
            </w:r>
            <w:r w:rsidRPr="0048057B">
              <w:rPr>
                <w:rFonts w:ascii="宋体" w:hAnsi="宋体" w:cs="Calibri" w:hint="eastAsia"/>
                <w:szCs w:val="21"/>
              </w:rPr>
              <w:t>系统同时支持双向刷卡和刷卡进入按钮出门两个模式</w:t>
            </w:r>
            <w:r w:rsidRPr="0048057B">
              <w:rPr>
                <w:rFonts w:ascii="宋体" w:hAnsi="宋体" w:cs="Calibri"/>
                <w:szCs w:val="21"/>
              </w:rPr>
              <w:t>;</w:t>
            </w:r>
            <w:r w:rsidRPr="0048057B">
              <w:rPr>
                <w:rFonts w:ascii="宋体" w:hAnsi="宋体" w:cs="Calibri" w:hint="eastAsia"/>
                <w:szCs w:val="21"/>
              </w:rPr>
              <w:t>系统支持设定系列参数，比如预约时间段，提前预约时间，预约最短和最长时间等。</w:t>
            </w:r>
            <w:r w:rsidRPr="0048057B">
              <w:rPr>
                <w:rFonts w:ascii="宋体" w:hAnsi="宋体" w:cs="Calibri" w:hint="eastAsia"/>
                <w:szCs w:val="21"/>
              </w:rPr>
              <w:br/>
            </w:r>
            <w:r w:rsidRPr="0048057B">
              <w:rPr>
                <w:rFonts w:ascii="宋体" w:hAnsi="宋体" w:cs="Calibri"/>
                <w:szCs w:val="21"/>
              </w:rPr>
              <w:t>12</w:t>
            </w:r>
            <w:r w:rsidRPr="0048057B">
              <w:rPr>
                <w:rFonts w:ascii="宋体" w:hAnsi="宋体" w:cs="Calibri" w:hint="eastAsia"/>
                <w:szCs w:val="21"/>
              </w:rPr>
              <w:t>、系统支持按人员类型制定管理规则，如管理员可</w:t>
            </w:r>
            <w:proofErr w:type="gramStart"/>
            <w:r w:rsidRPr="0048057B">
              <w:rPr>
                <w:rFonts w:ascii="宋体" w:hAnsi="宋体" w:cs="Calibri" w:hint="eastAsia"/>
                <w:szCs w:val="21"/>
              </w:rPr>
              <w:t>随时进</w:t>
            </w:r>
            <w:proofErr w:type="gramEnd"/>
            <w:r w:rsidRPr="0048057B">
              <w:rPr>
                <w:rFonts w:ascii="宋体" w:hAnsi="宋体" w:cs="Calibri" w:hint="eastAsia"/>
                <w:szCs w:val="21"/>
              </w:rPr>
              <w:t>所有研修间，保洁员在规定的清洁时间段内同时当前研修间无人使用的情况下方可进入研修间等；系统支持在网络故障时或后台服务器瘫痪时可实现脱机认证；系统</w:t>
            </w:r>
            <w:proofErr w:type="gramStart"/>
            <w:r w:rsidRPr="0048057B">
              <w:rPr>
                <w:rFonts w:ascii="宋体" w:hAnsi="宋体" w:cs="Calibri" w:hint="eastAsia"/>
                <w:szCs w:val="21"/>
              </w:rPr>
              <w:t>间数据</w:t>
            </w:r>
            <w:proofErr w:type="gramEnd"/>
            <w:r w:rsidRPr="0048057B">
              <w:rPr>
                <w:rFonts w:ascii="宋体" w:hAnsi="宋体" w:cs="Calibri" w:hint="eastAsia"/>
                <w:szCs w:val="21"/>
              </w:rPr>
              <w:t>传输加密，</w:t>
            </w:r>
            <w:r w:rsidRPr="0048057B">
              <w:rPr>
                <w:rFonts w:ascii="宋体" w:hAnsi="宋体" w:cs="Calibri" w:hint="eastAsia"/>
                <w:szCs w:val="21"/>
              </w:rPr>
              <w:br/>
            </w:r>
            <w:r w:rsidRPr="0048057B">
              <w:rPr>
                <w:rFonts w:ascii="宋体" w:hAnsi="宋体" w:cs="Calibri"/>
                <w:szCs w:val="21"/>
              </w:rPr>
              <w:t>13</w:t>
            </w:r>
            <w:r w:rsidRPr="0048057B">
              <w:rPr>
                <w:rFonts w:ascii="宋体" w:hAnsi="宋体" w:cs="Calibri" w:hint="eastAsia"/>
                <w:szCs w:val="21"/>
              </w:rPr>
              <w:t>、通信协议要求：必须同时支持</w:t>
            </w:r>
            <w:r w:rsidRPr="0048057B">
              <w:rPr>
                <w:rFonts w:ascii="宋体" w:hAnsi="宋体" w:cs="Calibri"/>
                <w:szCs w:val="21"/>
              </w:rPr>
              <w:t>485</w:t>
            </w:r>
            <w:r w:rsidRPr="0048057B">
              <w:rPr>
                <w:rFonts w:ascii="宋体" w:hAnsi="宋体" w:cs="Calibri" w:hint="eastAsia"/>
                <w:szCs w:val="21"/>
              </w:rPr>
              <w:t>和</w:t>
            </w:r>
            <w:r w:rsidRPr="0048057B">
              <w:rPr>
                <w:rFonts w:ascii="宋体" w:hAnsi="宋体" w:cs="Calibri"/>
                <w:szCs w:val="21"/>
              </w:rPr>
              <w:t>TCP/IP</w:t>
            </w:r>
            <w:r w:rsidRPr="0048057B">
              <w:rPr>
                <w:rFonts w:ascii="宋体" w:hAnsi="宋体" w:cs="Calibri" w:hint="eastAsia"/>
                <w:szCs w:val="21"/>
              </w:rPr>
              <w:t>通信协议。需要功能截图。</w:t>
            </w:r>
          </w:p>
        </w:tc>
        <w:tc>
          <w:tcPr>
            <w:tcW w:w="355" w:type="pct"/>
            <w:vAlign w:val="center"/>
          </w:tcPr>
          <w:p w:rsidR="00D86480" w:rsidRDefault="00D86480" w:rsidP="009D2177">
            <w:pPr>
              <w:widowControl/>
              <w:jc w:val="center"/>
              <w:rPr>
                <w:color w:val="000000"/>
                <w:szCs w:val="21"/>
              </w:rPr>
            </w:pPr>
            <w:r>
              <w:rPr>
                <w:rFonts w:hint="eastAsia"/>
                <w:color w:val="000000"/>
                <w:szCs w:val="21"/>
              </w:rPr>
              <w:lastRenderedPageBreak/>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楼层集控器</w:t>
            </w:r>
          </w:p>
        </w:tc>
        <w:tc>
          <w:tcPr>
            <w:tcW w:w="3564" w:type="pct"/>
            <w:vAlign w:val="center"/>
          </w:tcPr>
          <w:p w:rsidR="00D86480" w:rsidRPr="0048057B" w:rsidRDefault="00D86480" w:rsidP="009D2177">
            <w:pPr>
              <w:rPr>
                <w:rFonts w:ascii="宋体" w:hAnsi="宋体"/>
                <w:szCs w:val="21"/>
              </w:rPr>
            </w:pPr>
            <w:r w:rsidRPr="0048057B">
              <w:rPr>
                <w:rFonts w:ascii="宋体" w:hAnsi="宋体" w:hint="eastAsia"/>
                <w:color w:val="000000"/>
                <w:szCs w:val="21"/>
              </w:rPr>
              <w:t>可临时存储≥20万条用户身份信息，支持断网后离线认证，支持临时保存≥1000万条使用记录及相关数据，需同时支持TCP/IP和485通讯。</w:t>
            </w:r>
          </w:p>
        </w:tc>
        <w:tc>
          <w:tcPr>
            <w:tcW w:w="355" w:type="pct"/>
            <w:vAlign w:val="center"/>
          </w:tcPr>
          <w:p w:rsidR="00D86480" w:rsidRDefault="00D86480" w:rsidP="009D2177">
            <w:pPr>
              <w:jc w:val="center"/>
              <w:rPr>
                <w:color w:val="000000"/>
                <w:szCs w:val="21"/>
              </w:rPr>
            </w:pPr>
            <w:r>
              <w:rPr>
                <w:rFonts w:hint="eastAsia"/>
                <w:color w:val="000000"/>
                <w:szCs w:val="21"/>
              </w:rPr>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门禁控制器</w:t>
            </w:r>
          </w:p>
        </w:tc>
        <w:tc>
          <w:tcPr>
            <w:tcW w:w="3564" w:type="pct"/>
            <w:vAlign w:val="center"/>
          </w:tcPr>
          <w:p w:rsidR="00D86480" w:rsidRPr="0048057B" w:rsidRDefault="00D86480" w:rsidP="009D2177">
            <w:pPr>
              <w:rPr>
                <w:rFonts w:ascii="宋体" w:hAnsi="宋体"/>
                <w:color w:val="000000"/>
                <w:szCs w:val="21"/>
              </w:rPr>
            </w:pPr>
            <w:r w:rsidRPr="0048057B">
              <w:rPr>
                <w:rFonts w:ascii="宋体" w:hAnsi="宋体" w:hint="eastAsia"/>
                <w:color w:val="000000"/>
                <w:szCs w:val="21"/>
              </w:rPr>
              <w:t>1、电磁锁：</w:t>
            </w:r>
            <w:proofErr w:type="gramStart"/>
            <w:r w:rsidRPr="0048057B">
              <w:rPr>
                <w:rFonts w:ascii="宋体" w:hAnsi="宋体" w:hint="eastAsia"/>
                <w:color w:val="000000"/>
                <w:szCs w:val="21"/>
              </w:rPr>
              <w:t>内置突波吸收</w:t>
            </w:r>
            <w:proofErr w:type="gramEnd"/>
            <w:r w:rsidRPr="0048057B">
              <w:rPr>
                <w:rFonts w:ascii="宋体" w:hAnsi="宋体" w:hint="eastAsia"/>
                <w:color w:val="000000"/>
                <w:szCs w:val="21"/>
              </w:rPr>
              <w:t>器，带</w:t>
            </w:r>
            <w:proofErr w:type="gramStart"/>
            <w:r w:rsidRPr="0048057B">
              <w:rPr>
                <w:rFonts w:ascii="宋体" w:hAnsi="宋体" w:hint="eastAsia"/>
                <w:color w:val="000000"/>
                <w:szCs w:val="21"/>
              </w:rPr>
              <w:t>门状态</w:t>
            </w:r>
            <w:proofErr w:type="gramEnd"/>
            <w:r w:rsidRPr="0048057B">
              <w:rPr>
                <w:rFonts w:ascii="宋体" w:hAnsi="宋体" w:hint="eastAsia"/>
                <w:color w:val="000000"/>
                <w:szCs w:val="21"/>
              </w:rPr>
              <w:t>检测输出，抗200公斤拉力。</w:t>
            </w:r>
            <w:r w:rsidRPr="0048057B">
              <w:rPr>
                <w:rFonts w:ascii="宋体" w:hAnsi="宋体" w:hint="eastAsia"/>
                <w:color w:val="000000"/>
                <w:szCs w:val="21"/>
              </w:rPr>
              <w:br/>
              <w:t>2、大屏显示：提供≥10英寸大屏显示，可显示研讨间信息、预约情况、研讨间设备介绍注意事项，刷卡信息，通知公告等内容。</w:t>
            </w:r>
            <w:r w:rsidRPr="0048057B">
              <w:rPr>
                <w:rFonts w:ascii="宋体" w:hAnsi="宋体" w:hint="eastAsia"/>
                <w:color w:val="000000"/>
                <w:szCs w:val="21"/>
              </w:rPr>
              <w:br/>
              <w:t>3、除了刷校园卡开门外，还可以使用</w:t>
            </w:r>
            <w:proofErr w:type="gramStart"/>
            <w:r w:rsidRPr="0048057B">
              <w:rPr>
                <w:rFonts w:ascii="宋体" w:hAnsi="宋体" w:hint="eastAsia"/>
                <w:color w:val="000000"/>
                <w:szCs w:val="21"/>
              </w:rPr>
              <w:t>微信扫码</w:t>
            </w:r>
            <w:proofErr w:type="gramEnd"/>
            <w:r w:rsidRPr="0048057B">
              <w:rPr>
                <w:rFonts w:ascii="宋体" w:hAnsi="宋体" w:hint="eastAsia"/>
                <w:color w:val="000000"/>
                <w:szCs w:val="21"/>
              </w:rPr>
              <w:t>开门。</w:t>
            </w:r>
            <w:r w:rsidRPr="0048057B">
              <w:rPr>
                <w:rFonts w:ascii="宋体" w:hAnsi="宋体" w:hint="eastAsia"/>
                <w:color w:val="000000"/>
                <w:szCs w:val="21"/>
              </w:rPr>
              <w:br/>
              <w:t>4、支持人脸识别，每个人可保存照片数≥20张，支持2万师生规模以上的高校，支持自学习功能，经常过来使用的师生，人脸识别效率会更快。</w:t>
            </w:r>
            <w:r w:rsidRPr="0048057B">
              <w:rPr>
                <w:rFonts w:ascii="宋体" w:hAnsi="宋体" w:hint="eastAsia"/>
                <w:color w:val="000000"/>
                <w:szCs w:val="21"/>
              </w:rPr>
              <w:br/>
              <w:t>5、门禁控制器：输入电压220V，输出电压12V，功率20W，可以管一个门的进门刷卡和出门按钮或者进出门都刷卡，用户注册卡数&gt;20万张，485通讯总线最长1200米，自动警报，远程上报各种状态信息及远程报警非法状况，远程开关门，可以后台服务器进行</w:t>
            </w:r>
            <w:proofErr w:type="gramStart"/>
            <w:r w:rsidRPr="0048057B">
              <w:rPr>
                <w:rFonts w:ascii="宋体" w:hAnsi="宋体" w:hint="eastAsia"/>
                <w:color w:val="000000"/>
                <w:szCs w:val="21"/>
              </w:rPr>
              <w:t>交互与</w:t>
            </w:r>
            <w:proofErr w:type="gramEnd"/>
            <w:r w:rsidRPr="0048057B">
              <w:rPr>
                <w:rFonts w:ascii="宋体" w:hAnsi="宋体" w:hint="eastAsia"/>
                <w:color w:val="000000"/>
                <w:szCs w:val="21"/>
              </w:rPr>
              <w:t>通信。</w:t>
            </w:r>
            <w:r w:rsidRPr="0048057B">
              <w:rPr>
                <w:rFonts w:ascii="宋体" w:hAnsi="宋体" w:hint="eastAsia"/>
                <w:color w:val="000000"/>
                <w:szCs w:val="21"/>
              </w:rPr>
              <w:br/>
              <w:t>8、出门按钮：门内控制电磁锁开门。</w:t>
            </w:r>
            <w:r w:rsidRPr="0048057B">
              <w:rPr>
                <w:rFonts w:ascii="宋体" w:hAnsi="宋体" w:hint="eastAsia"/>
                <w:color w:val="000000"/>
                <w:szCs w:val="21"/>
              </w:rPr>
              <w:br/>
              <w:t>9、布线要求：网络传输同时支持485及TCP/IP通信协议，布线美观、整洁、规范。</w:t>
            </w:r>
          </w:p>
        </w:tc>
        <w:tc>
          <w:tcPr>
            <w:tcW w:w="355" w:type="pct"/>
            <w:vAlign w:val="center"/>
          </w:tcPr>
          <w:p w:rsidR="00D86480" w:rsidRDefault="00D86480" w:rsidP="009D2177">
            <w:pPr>
              <w:jc w:val="center"/>
              <w:rPr>
                <w:color w:val="000000"/>
                <w:szCs w:val="21"/>
              </w:rPr>
            </w:pPr>
            <w:r>
              <w:rPr>
                <w:color w:val="000000"/>
                <w:szCs w:val="21"/>
              </w:rPr>
              <w:t>7</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交互智能平板</w:t>
            </w:r>
          </w:p>
        </w:tc>
        <w:tc>
          <w:tcPr>
            <w:tcW w:w="3564" w:type="pct"/>
            <w:vAlign w:val="center"/>
          </w:tcPr>
          <w:p w:rsidR="00D86480" w:rsidRDefault="00D86480" w:rsidP="009D2177">
            <w:pPr>
              <w:rPr>
                <w:rFonts w:ascii="宋体" w:hAnsi="宋体" w:cs="Calibri"/>
                <w:szCs w:val="21"/>
              </w:rPr>
            </w:pPr>
            <w:bookmarkStart w:id="36" w:name="RANGE!C5"/>
            <w:r w:rsidRPr="0048057B">
              <w:rPr>
                <w:rFonts w:ascii="宋体" w:hAnsi="宋体" w:cs="Calibri" w:hint="eastAsia"/>
                <w:szCs w:val="21"/>
              </w:rPr>
              <w:t>一、整体设计</w:t>
            </w:r>
            <w:r w:rsidRPr="0048057B">
              <w:rPr>
                <w:rFonts w:ascii="宋体" w:hAnsi="宋体" w:cs="Calibri" w:hint="eastAsia"/>
                <w:szCs w:val="21"/>
              </w:rPr>
              <w:br/>
            </w:r>
            <w:r w:rsidRPr="0048057B">
              <w:rPr>
                <w:rFonts w:ascii="宋体" w:hAnsi="宋体" w:cs="Calibri"/>
                <w:szCs w:val="21"/>
              </w:rPr>
              <w:t>1.</w:t>
            </w:r>
            <w:r w:rsidRPr="0048057B">
              <w:rPr>
                <w:rFonts w:ascii="宋体" w:hAnsi="宋体" w:cs="Calibri" w:hint="eastAsia"/>
                <w:szCs w:val="21"/>
              </w:rPr>
              <w:t>全金属外观，一体化设计，外部无任何可见内部功能模块连接线。</w:t>
            </w:r>
            <w:r w:rsidRPr="0048057B">
              <w:rPr>
                <w:rFonts w:ascii="宋体" w:hAnsi="宋体" w:cs="Calibri" w:hint="eastAsia"/>
                <w:szCs w:val="21"/>
              </w:rPr>
              <w:br/>
            </w:r>
            <w:r w:rsidRPr="0048057B">
              <w:rPr>
                <w:rFonts w:ascii="宋体" w:hAnsi="宋体" w:cs="Calibri"/>
                <w:szCs w:val="21"/>
              </w:rPr>
              <w:t xml:space="preserve">2. </w:t>
            </w:r>
            <w:r w:rsidRPr="0048057B">
              <w:rPr>
                <w:rFonts w:ascii="宋体" w:hAnsi="宋体" w:cs="Calibri" w:hint="eastAsia"/>
                <w:szCs w:val="21"/>
              </w:rPr>
              <w:t>安全性：整机屏幕采用钢化玻璃，使用</w:t>
            </w:r>
            <w:r w:rsidRPr="0048057B">
              <w:rPr>
                <w:rFonts w:ascii="宋体" w:hAnsi="宋体" w:cs="Calibri"/>
                <w:szCs w:val="21"/>
              </w:rPr>
              <w:t>1.04kg</w:t>
            </w:r>
            <w:r w:rsidRPr="0048057B">
              <w:rPr>
                <w:rFonts w:ascii="宋体" w:hAnsi="宋体" w:cs="Calibri" w:hint="eastAsia"/>
                <w:szCs w:val="21"/>
              </w:rPr>
              <w:t>钢球，在</w:t>
            </w:r>
            <w:r w:rsidRPr="0048057B">
              <w:rPr>
                <w:rFonts w:ascii="宋体" w:hAnsi="宋体" w:cs="Calibri"/>
                <w:szCs w:val="21"/>
              </w:rPr>
              <w:t>2m</w:t>
            </w:r>
            <w:r w:rsidRPr="0048057B">
              <w:rPr>
                <w:rFonts w:ascii="宋体" w:hAnsi="宋体" w:cs="Calibri" w:hint="eastAsia"/>
                <w:szCs w:val="21"/>
              </w:rPr>
              <w:t>处自由落体撞击整机液晶显示屏幕的钢化玻璃，产品无损伤破裂，功能无异常</w:t>
            </w:r>
            <w:r w:rsidRPr="0048057B">
              <w:rPr>
                <w:rFonts w:ascii="宋体" w:hAnsi="宋体" w:cs="Calibri"/>
                <w:szCs w:val="21"/>
              </w:rPr>
              <w:t>.</w:t>
            </w:r>
          </w:p>
          <w:p w:rsidR="00D86480" w:rsidRDefault="00D86480" w:rsidP="009D2177">
            <w:pPr>
              <w:rPr>
                <w:rFonts w:ascii="宋体" w:hAnsi="宋体" w:cs="Calibri"/>
                <w:strike/>
                <w:color w:val="FF0000"/>
                <w:szCs w:val="21"/>
              </w:rPr>
            </w:pPr>
            <w:r w:rsidRPr="0048057B">
              <w:rPr>
                <w:rFonts w:ascii="宋体" w:hAnsi="宋体" w:cs="Calibri"/>
                <w:szCs w:val="21"/>
              </w:rPr>
              <w:t>3.</w:t>
            </w:r>
            <w:r w:rsidRPr="0048057B">
              <w:rPr>
                <w:rFonts w:ascii="宋体" w:hAnsi="宋体" w:cs="Calibri" w:hint="eastAsia"/>
                <w:szCs w:val="21"/>
              </w:rPr>
              <w:t>整机经过产品可靠性检验，</w:t>
            </w:r>
            <w:r w:rsidRPr="0048057B">
              <w:rPr>
                <w:rFonts w:ascii="宋体" w:hAnsi="宋体" w:cs="Calibri"/>
                <w:szCs w:val="21"/>
              </w:rPr>
              <w:t>MTBF</w:t>
            </w:r>
            <w:r w:rsidRPr="0048057B">
              <w:rPr>
                <w:rFonts w:ascii="宋体" w:hAnsi="宋体" w:cs="Calibri" w:hint="eastAsia"/>
                <w:szCs w:val="21"/>
              </w:rPr>
              <w:t>大于</w:t>
            </w:r>
            <w:r w:rsidRPr="0048057B">
              <w:rPr>
                <w:rFonts w:ascii="宋体" w:hAnsi="宋体" w:cs="Calibri"/>
                <w:szCs w:val="21"/>
              </w:rPr>
              <w:t>100000</w:t>
            </w:r>
            <w:r w:rsidRPr="0048057B">
              <w:rPr>
                <w:rFonts w:ascii="宋体" w:hAnsi="宋体" w:cs="Calibri" w:hint="eastAsia"/>
                <w:szCs w:val="21"/>
              </w:rPr>
              <w:t>小时</w:t>
            </w:r>
            <w:r w:rsidRPr="00D37681">
              <w:rPr>
                <w:rFonts w:ascii="宋体" w:hAnsi="宋体" w:cs="Calibri" w:hint="eastAsia"/>
                <w:szCs w:val="21"/>
              </w:rPr>
              <w:br/>
            </w:r>
            <w:r w:rsidRPr="0048057B">
              <w:rPr>
                <w:rFonts w:ascii="宋体" w:hAnsi="宋体" w:cs="Calibri"/>
                <w:szCs w:val="21"/>
              </w:rPr>
              <w:t>4.</w:t>
            </w:r>
            <w:r w:rsidRPr="0048057B">
              <w:rPr>
                <w:rFonts w:ascii="宋体" w:hAnsi="宋体" w:cs="Calibri" w:hint="eastAsia"/>
                <w:szCs w:val="21"/>
              </w:rPr>
              <w:t>机身具备防盐雾锈蚀特性，且满足</w:t>
            </w:r>
            <w:r w:rsidRPr="0048057B">
              <w:rPr>
                <w:rFonts w:ascii="宋体" w:hAnsi="宋体" w:cs="Calibri"/>
                <w:szCs w:val="21"/>
              </w:rPr>
              <w:t>GB4943.1-2011</w:t>
            </w:r>
            <w:r w:rsidRPr="0048057B">
              <w:rPr>
                <w:rFonts w:ascii="宋体" w:hAnsi="宋体" w:cs="Calibri" w:hint="eastAsia"/>
                <w:szCs w:val="21"/>
              </w:rPr>
              <w:t>标准中的防火要求。</w:t>
            </w:r>
            <w:r w:rsidRPr="0048057B">
              <w:rPr>
                <w:rFonts w:ascii="宋体" w:hAnsi="宋体" w:cs="Calibri" w:hint="eastAsia"/>
                <w:szCs w:val="21"/>
              </w:rPr>
              <w:br/>
            </w:r>
            <w:r w:rsidRPr="0048057B">
              <w:rPr>
                <w:rFonts w:ascii="宋体" w:hAnsi="宋体" w:cs="Calibri"/>
                <w:szCs w:val="21"/>
              </w:rPr>
              <w:lastRenderedPageBreak/>
              <w:t xml:space="preserve">5. </w:t>
            </w:r>
            <w:r w:rsidRPr="0048057B">
              <w:rPr>
                <w:rFonts w:ascii="宋体" w:hAnsi="宋体" w:cs="Calibri" w:hint="eastAsia"/>
                <w:szCs w:val="21"/>
              </w:rPr>
              <w:t>智能亮度调节：整机能感应并自动调节屏幕亮度来达到在不同光照环境下的最佳显示效果，此功能可自行开启或关闭。</w:t>
            </w:r>
            <w:r w:rsidRPr="0048057B">
              <w:rPr>
                <w:rFonts w:ascii="宋体" w:hAnsi="宋体" w:cs="Calibri" w:hint="eastAsia"/>
                <w:szCs w:val="21"/>
              </w:rPr>
              <w:br/>
            </w:r>
            <w:r w:rsidRPr="0048057B">
              <w:rPr>
                <w:rFonts w:ascii="宋体" w:hAnsi="宋体" w:cs="Calibri"/>
                <w:szCs w:val="21"/>
              </w:rPr>
              <w:t>6.</w:t>
            </w:r>
            <w:r w:rsidRPr="0048057B">
              <w:rPr>
                <w:rFonts w:ascii="宋体" w:hAnsi="宋体" w:cs="Calibri" w:hint="eastAsia"/>
                <w:szCs w:val="21"/>
              </w:rPr>
              <w:t>整机支持实时显示屏体温度，并可根据温度变化显示不同颜色进行提示。</w:t>
            </w:r>
            <w:r w:rsidRPr="0048057B">
              <w:rPr>
                <w:rFonts w:ascii="宋体" w:hAnsi="宋体" w:cs="Calibri" w:hint="eastAsia"/>
                <w:szCs w:val="21"/>
              </w:rPr>
              <w:br/>
            </w:r>
            <w:r w:rsidRPr="0048057B">
              <w:rPr>
                <w:rFonts w:ascii="宋体" w:hAnsi="宋体" w:cs="Calibri"/>
                <w:szCs w:val="21"/>
              </w:rPr>
              <w:t xml:space="preserve">7.  </w:t>
            </w:r>
            <w:r w:rsidRPr="0048057B">
              <w:rPr>
                <w:rFonts w:ascii="宋体" w:hAnsi="宋体" w:cs="Calibri" w:hint="eastAsia"/>
                <w:szCs w:val="21"/>
              </w:rPr>
              <w:t>整机只需连接一根网线，即可实现</w:t>
            </w:r>
            <w:r w:rsidRPr="0048057B">
              <w:rPr>
                <w:rFonts w:ascii="宋体" w:hAnsi="宋体" w:cs="Calibri"/>
                <w:szCs w:val="21"/>
              </w:rPr>
              <w:t>Windows</w:t>
            </w:r>
            <w:r w:rsidRPr="0048057B">
              <w:rPr>
                <w:rFonts w:ascii="宋体" w:hAnsi="宋体" w:cs="Calibri" w:hint="eastAsia"/>
                <w:szCs w:val="21"/>
              </w:rPr>
              <w:t>及</w:t>
            </w:r>
            <w:r w:rsidRPr="0048057B">
              <w:rPr>
                <w:rFonts w:ascii="宋体" w:hAnsi="宋体" w:cs="Calibri"/>
                <w:szCs w:val="21"/>
              </w:rPr>
              <w:t>Android</w:t>
            </w:r>
            <w:r w:rsidRPr="0048057B">
              <w:rPr>
                <w:rFonts w:ascii="宋体" w:hAnsi="宋体" w:cs="Calibri" w:hint="eastAsia"/>
                <w:szCs w:val="21"/>
              </w:rPr>
              <w:t>系统同时联网。</w:t>
            </w:r>
            <w:r w:rsidRPr="0048057B">
              <w:rPr>
                <w:rFonts w:ascii="宋体" w:hAnsi="宋体" w:cs="Calibri" w:hint="eastAsia"/>
                <w:szCs w:val="21"/>
              </w:rPr>
              <w:br/>
              <w:t>二、主要功能</w:t>
            </w:r>
            <w:r w:rsidRPr="0048057B">
              <w:rPr>
                <w:rFonts w:ascii="宋体" w:hAnsi="宋体" w:cs="Calibri" w:hint="eastAsia"/>
                <w:szCs w:val="21"/>
              </w:rPr>
              <w:br/>
            </w:r>
            <w:r w:rsidRPr="0048057B">
              <w:rPr>
                <w:rFonts w:ascii="宋体" w:hAnsi="宋体" w:cs="Calibri"/>
                <w:szCs w:val="21"/>
              </w:rPr>
              <w:t xml:space="preserve">8. </w:t>
            </w:r>
            <w:r w:rsidRPr="0048057B">
              <w:rPr>
                <w:rFonts w:ascii="宋体" w:hAnsi="宋体" w:cs="Calibri" w:hint="eastAsia"/>
                <w:szCs w:val="21"/>
              </w:rPr>
              <w:t>整机电视开关、电脑开关和节能待机键三合一，操作便捷。</w:t>
            </w:r>
            <w:r w:rsidRPr="0048057B">
              <w:rPr>
                <w:rFonts w:ascii="宋体" w:hAnsi="宋体" w:cs="Calibri" w:hint="eastAsia"/>
                <w:szCs w:val="21"/>
              </w:rPr>
              <w:br/>
            </w:r>
            <w:r>
              <w:rPr>
                <w:rFonts w:ascii="宋体" w:hAnsi="宋体" w:cs="Calibri"/>
                <w:szCs w:val="21"/>
              </w:rPr>
              <w:t>9.</w:t>
            </w:r>
            <w:r w:rsidRPr="0048057B">
              <w:rPr>
                <w:rFonts w:ascii="宋体" w:hAnsi="宋体" w:cs="Calibri" w:hint="eastAsia"/>
                <w:szCs w:val="21"/>
              </w:rPr>
              <w:t>一键调整分辨率：可通过实体按键以及触摸按键对内置电脑画面实现一键切换屏幕分辨率，调整画面显示比例。</w:t>
            </w:r>
            <w:r w:rsidRPr="0048057B">
              <w:rPr>
                <w:rFonts w:ascii="宋体" w:hAnsi="宋体" w:cs="Calibri" w:hint="eastAsia"/>
                <w:szCs w:val="21"/>
              </w:rPr>
              <w:br/>
            </w:r>
            <w:r w:rsidRPr="0048057B">
              <w:rPr>
                <w:rFonts w:ascii="宋体" w:hAnsi="宋体" w:cs="Calibri"/>
                <w:szCs w:val="21"/>
              </w:rPr>
              <w:t xml:space="preserve">10.  </w:t>
            </w:r>
            <w:r w:rsidRPr="0048057B">
              <w:rPr>
                <w:rFonts w:ascii="宋体" w:hAnsi="宋体" w:cs="Calibri" w:hint="eastAsia"/>
                <w:szCs w:val="21"/>
              </w:rPr>
              <w:t>整机具备至少</w:t>
            </w:r>
            <w:r w:rsidRPr="0048057B">
              <w:rPr>
                <w:rFonts w:ascii="宋体" w:hAnsi="宋体" w:cs="Calibri"/>
                <w:szCs w:val="21"/>
              </w:rPr>
              <w:t>3</w:t>
            </w:r>
            <w:r w:rsidRPr="0048057B">
              <w:rPr>
                <w:rFonts w:ascii="宋体" w:hAnsi="宋体" w:cs="Calibri" w:hint="eastAsia"/>
                <w:szCs w:val="21"/>
              </w:rPr>
              <w:t>路前置</w:t>
            </w:r>
            <w:r w:rsidRPr="0048057B">
              <w:rPr>
                <w:rFonts w:ascii="宋体" w:hAnsi="宋体" w:cs="Calibri"/>
                <w:szCs w:val="21"/>
              </w:rPr>
              <w:t>USB3.0</w:t>
            </w:r>
            <w:r w:rsidRPr="0048057B">
              <w:rPr>
                <w:rFonts w:ascii="宋体" w:hAnsi="宋体" w:cs="Calibri" w:hint="eastAsia"/>
                <w:szCs w:val="21"/>
              </w:rPr>
              <w:t>接口</w:t>
            </w:r>
            <w:r w:rsidRPr="0048057B">
              <w:rPr>
                <w:rFonts w:ascii="宋体" w:hAnsi="宋体" w:cs="Calibri"/>
                <w:szCs w:val="21"/>
              </w:rPr>
              <w:t>,</w:t>
            </w:r>
            <w:r w:rsidRPr="0048057B">
              <w:rPr>
                <w:rFonts w:ascii="宋体" w:hAnsi="宋体" w:cs="Calibri" w:hint="eastAsia"/>
                <w:szCs w:val="21"/>
              </w:rPr>
              <w:t>且前置</w:t>
            </w:r>
            <w:r w:rsidRPr="0048057B">
              <w:rPr>
                <w:rFonts w:ascii="宋体" w:hAnsi="宋体" w:cs="Calibri"/>
                <w:szCs w:val="21"/>
              </w:rPr>
              <w:t>USB</w:t>
            </w:r>
            <w:r w:rsidRPr="0048057B">
              <w:rPr>
                <w:rFonts w:ascii="宋体" w:hAnsi="宋体" w:cs="Calibri" w:hint="eastAsia"/>
                <w:szCs w:val="21"/>
              </w:rPr>
              <w:t>接口全部支持</w:t>
            </w:r>
            <w:r w:rsidRPr="0048057B">
              <w:rPr>
                <w:rFonts w:ascii="宋体" w:hAnsi="宋体" w:cs="Calibri"/>
                <w:szCs w:val="21"/>
              </w:rPr>
              <w:t>Windows</w:t>
            </w:r>
            <w:r w:rsidRPr="0048057B">
              <w:rPr>
                <w:rFonts w:ascii="宋体" w:hAnsi="宋体" w:cs="Calibri" w:hint="eastAsia"/>
                <w:szCs w:val="21"/>
              </w:rPr>
              <w:t>及</w:t>
            </w:r>
            <w:r w:rsidRPr="0048057B">
              <w:rPr>
                <w:rFonts w:ascii="宋体" w:hAnsi="宋体" w:cs="Calibri"/>
                <w:szCs w:val="21"/>
              </w:rPr>
              <w:t>Android</w:t>
            </w:r>
            <w:r w:rsidRPr="0048057B">
              <w:rPr>
                <w:rFonts w:ascii="宋体" w:hAnsi="宋体" w:cs="Calibri" w:hint="eastAsia"/>
                <w:szCs w:val="21"/>
              </w:rPr>
              <w:t>双系统读取，将</w:t>
            </w:r>
            <w:r w:rsidRPr="0048057B">
              <w:rPr>
                <w:rFonts w:ascii="宋体" w:hAnsi="宋体" w:cs="Calibri"/>
                <w:szCs w:val="21"/>
              </w:rPr>
              <w:t>U</w:t>
            </w:r>
            <w:r w:rsidRPr="0048057B">
              <w:rPr>
                <w:rFonts w:ascii="宋体" w:hAnsi="宋体" w:cs="Calibri" w:hint="eastAsia"/>
                <w:szCs w:val="21"/>
              </w:rPr>
              <w:t>盘插入任意前置</w:t>
            </w:r>
            <w:r w:rsidRPr="0048057B">
              <w:rPr>
                <w:rFonts w:ascii="宋体" w:hAnsi="宋体" w:cs="Calibri"/>
                <w:szCs w:val="21"/>
              </w:rPr>
              <w:t>USB</w:t>
            </w:r>
            <w:r w:rsidRPr="0048057B">
              <w:rPr>
                <w:rFonts w:ascii="宋体" w:hAnsi="宋体" w:cs="Calibri" w:hint="eastAsia"/>
                <w:szCs w:val="21"/>
              </w:rPr>
              <w:t>接口，均能被</w:t>
            </w:r>
            <w:r w:rsidRPr="0048057B">
              <w:rPr>
                <w:rFonts w:ascii="宋体" w:hAnsi="宋体" w:cs="Calibri"/>
                <w:szCs w:val="21"/>
              </w:rPr>
              <w:t>Windows</w:t>
            </w:r>
            <w:r w:rsidRPr="0048057B">
              <w:rPr>
                <w:rFonts w:ascii="宋体" w:hAnsi="宋体" w:cs="Calibri" w:hint="eastAsia"/>
                <w:szCs w:val="21"/>
              </w:rPr>
              <w:t>及</w:t>
            </w:r>
            <w:r w:rsidRPr="0048057B">
              <w:rPr>
                <w:rFonts w:ascii="宋体" w:hAnsi="宋体" w:cs="Calibri"/>
                <w:szCs w:val="21"/>
              </w:rPr>
              <w:t>Android</w:t>
            </w:r>
            <w:r w:rsidRPr="0048057B">
              <w:rPr>
                <w:rFonts w:ascii="宋体" w:hAnsi="宋体" w:cs="Calibri" w:hint="eastAsia"/>
                <w:szCs w:val="21"/>
              </w:rPr>
              <w:t>系统识别，防止老师误操作。本配置包含移动支架</w:t>
            </w:r>
            <w:r w:rsidRPr="0048057B">
              <w:rPr>
                <w:rFonts w:ascii="宋体" w:hAnsi="宋体" w:cs="Calibri" w:hint="eastAsia"/>
                <w:szCs w:val="21"/>
              </w:rPr>
              <w:br/>
            </w:r>
            <w:r w:rsidRPr="0048057B">
              <w:rPr>
                <w:rFonts w:ascii="宋体" w:hAnsi="宋体" w:cs="Calibri"/>
                <w:szCs w:val="21"/>
              </w:rPr>
              <w:t xml:space="preserve">11. </w:t>
            </w:r>
            <w:r w:rsidRPr="0048057B">
              <w:rPr>
                <w:rFonts w:ascii="宋体" w:hAnsi="宋体" w:cs="Calibri" w:hint="eastAsia"/>
                <w:szCs w:val="21"/>
              </w:rPr>
              <w:t>内置触摸中控菜单，将信号源通道切换、亮度对比度调节、声音图像调节等整合到同一菜单下，无须实体按键，在任意显示通道下均可通过手势在屏幕上调取该触摸菜单，方便快捷。</w:t>
            </w:r>
            <w:r w:rsidRPr="0048057B">
              <w:rPr>
                <w:rFonts w:ascii="宋体" w:hAnsi="宋体" w:cs="Calibri" w:hint="eastAsia"/>
                <w:szCs w:val="21"/>
              </w:rPr>
              <w:br/>
            </w:r>
            <w:r w:rsidRPr="0048057B">
              <w:rPr>
                <w:rFonts w:ascii="宋体" w:hAnsi="宋体" w:cs="Calibri"/>
                <w:szCs w:val="21"/>
              </w:rPr>
              <w:t>12.</w:t>
            </w:r>
            <w:r w:rsidRPr="0048057B">
              <w:rPr>
                <w:rFonts w:ascii="宋体" w:hAnsi="宋体" w:cs="Calibri" w:hint="eastAsia"/>
                <w:szCs w:val="21"/>
              </w:rPr>
              <w:t>配备无线智能遥控：人性化设计具备电视遥控功能和电脑键盘常用的</w:t>
            </w:r>
            <w:r w:rsidRPr="0048057B">
              <w:rPr>
                <w:rFonts w:ascii="宋体" w:hAnsi="宋体" w:cs="Calibri"/>
                <w:szCs w:val="21"/>
              </w:rPr>
              <w:t>F1—F12</w:t>
            </w:r>
            <w:r w:rsidRPr="0048057B">
              <w:rPr>
                <w:rFonts w:ascii="宋体" w:hAnsi="宋体" w:cs="Calibri" w:hint="eastAsia"/>
                <w:szCs w:val="21"/>
              </w:rPr>
              <w:t>功能键及</w:t>
            </w:r>
            <w:r w:rsidRPr="0048057B">
              <w:rPr>
                <w:rFonts w:ascii="宋体" w:hAnsi="宋体" w:cs="Calibri"/>
                <w:szCs w:val="21"/>
              </w:rPr>
              <w:t>Alt+F4</w:t>
            </w:r>
            <w:r w:rsidRPr="0048057B">
              <w:rPr>
                <w:rFonts w:ascii="宋体" w:hAnsi="宋体" w:cs="Calibri" w:hint="eastAsia"/>
                <w:szCs w:val="21"/>
              </w:rPr>
              <w:t>、</w:t>
            </w:r>
            <w:r w:rsidRPr="0048057B">
              <w:rPr>
                <w:rFonts w:ascii="宋体" w:hAnsi="宋体" w:cs="Calibri"/>
                <w:szCs w:val="21"/>
              </w:rPr>
              <w:t>Alt+Tab</w:t>
            </w:r>
            <w:r w:rsidRPr="0048057B">
              <w:rPr>
                <w:rFonts w:ascii="宋体" w:hAnsi="宋体" w:cs="Calibri" w:hint="eastAsia"/>
                <w:szCs w:val="21"/>
              </w:rPr>
              <w:t>、</w:t>
            </w:r>
            <w:r w:rsidRPr="0048057B">
              <w:rPr>
                <w:rFonts w:ascii="宋体" w:hAnsi="宋体" w:cs="Calibri"/>
                <w:szCs w:val="21"/>
              </w:rPr>
              <w:t>Space</w:t>
            </w:r>
            <w:r w:rsidRPr="0048057B">
              <w:rPr>
                <w:rFonts w:ascii="宋体" w:hAnsi="宋体" w:cs="Calibri" w:hint="eastAsia"/>
                <w:szCs w:val="21"/>
              </w:rPr>
              <w:t>、</w:t>
            </w:r>
            <w:r w:rsidRPr="0048057B">
              <w:rPr>
                <w:rFonts w:ascii="宋体" w:hAnsi="宋体" w:cs="Calibri"/>
                <w:szCs w:val="21"/>
              </w:rPr>
              <w:t>Enter</w:t>
            </w:r>
            <w:r w:rsidRPr="0048057B">
              <w:rPr>
                <w:rFonts w:ascii="宋体" w:hAnsi="宋体" w:cs="Calibri" w:hint="eastAsia"/>
                <w:szCs w:val="21"/>
              </w:rPr>
              <w:t>、</w:t>
            </w:r>
            <w:r w:rsidRPr="0048057B">
              <w:rPr>
                <w:rFonts w:ascii="宋体" w:hAnsi="宋体" w:cs="Calibri"/>
                <w:szCs w:val="21"/>
              </w:rPr>
              <w:t>windows</w:t>
            </w:r>
            <w:r w:rsidRPr="0048057B">
              <w:rPr>
                <w:rFonts w:ascii="宋体" w:hAnsi="宋体" w:cs="Calibri" w:hint="eastAsia"/>
                <w:szCs w:val="21"/>
              </w:rPr>
              <w:t>等快捷按键，可实现一键开启交互白板软件、</w:t>
            </w:r>
            <w:r w:rsidRPr="0048057B">
              <w:rPr>
                <w:rFonts w:ascii="宋体" w:hAnsi="宋体" w:cs="Calibri"/>
                <w:szCs w:val="21"/>
              </w:rPr>
              <w:t>PPT</w:t>
            </w:r>
            <w:r w:rsidRPr="0048057B">
              <w:rPr>
                <w:rFonts w:ascii="宋体" w:hAnsi="宋体" w:cs="Calibri" w:hint="eastAsia"/>
                <w:szCs w:val="21"/>
              </w:rPr>
              <w:t>上下翻页、一键锁定</w:t>
            </w:r>
            <w:r w:rsidRPr="0048057B">
              <w:rPr>
                <w:rFonts w:ascii="宋体" w:hAnsi="宋体" w:cs="Calibri"/>
                <w:szCs w:val="21"/>
              </w:rPr>
              <w:t>/</w:t>
            </w:r>
            <w:r w:rsidRPr="0048057B">
              <w:rPr>
                <w:rFonts w:ascii="宋体" w:hAnsi="宋体" w:cs="Calibri" w:hint="eastAsia"/>
                <w:szCs w:val="21"/>
              </w:rPr>
              <w:t>解锁触摸及整机实体按键、一键冻结屏幕、一键查看整机温度、一键黑屏等功能。</w:t>
            </w:r>
            <w:r w:rsidRPr="0048057B">
              <w:rPr>
                <w:rFonts w:ascii="宋体" w:hAnsi="宋体" w:cs="Calibri" w:hint="eastAsia"/>
                <w:szCs w:val="21"/>
              </w:rPr>
              <w:br/>
            </w:r>
            <w:r w:rsidRPr="0048057B">
              <w:rPr>
                <w:rFonts w:ascii="宋体" w:hAnsi="宋体" w:cs="Calibri"/>
                <w:szCs w:val="21"/>
              </w:rPr>
              <w:t>13.</w:t>
            </w:r>
            <w:r w:rsidRPr="0048057B">
              <w:rPr>
                <w:rFonts w:ascii="宋体" w:hAnsi="宋体" w:cs="Calibri" w:hint="eastAsia"/>
                <w:szCs w:val="21"/>
              </w:rPr>
              <w:t>支持屏幕密码锁功能，可锁定屏幕、按键及遥控器，可自定义解锁密码</w:t>
            </w:r>
            <w:r w:rsidRPr="0048057B">
              <w:rPr>
                <w:rFonts w:ascii="宋体" w:hAnsi="宋体" w:cs="Calibri" w:hint="eastAsia"/>
                <w:szCs w:val="21"/>
              </w:rPr>
              <w:br/>
            </w:r>
            <w:r w:rsidRPr="0048057B">
              <w:rPr>
                <w:rFonts w:ascii="宋体" w:hAnsi="宋体" w:cs="Calibri"/>
                <w:szCs w:val="21"/>
              </w:rPr>
              <w:t>14.</w:t>
            </w:r>
            <w:r w:rsidRPr="0048057B">
              <w:rPr>
                <w:rFonts w:ascii="宋体" w:hAnsi="宋体" w:cs="Calibri" w:hint="eastAsia"/>
                <w:szCs w:val="21"/>
              </w:rPr>
              <w:t>整机处于任意通道下，可调用互动课堂功能。</w:t>
            </w:r>
            <w:r w:rsidRPr="0048057B">
              <w:rPr>
                <w:rFonts w:ascii="宋体" w:hAnsi="宋体" w:cs="Calibri" w:hint="eastAsia"/>
                <w:szCs w:val="21"/>
              </w:rPr>
              <w:br/>
            </w:r>
            <w:r w:rsidRPr="0048057B">
              <w:rPr>
                <w:rFonts w:ascii="宋体" w:hAnsi="宋体" w:cs="Calibri"/>
                <w:szCs w:val="21"/>
              </w:rPr>
              <w:t>a)</w:t>
            </w:r>
            <w:r w:rsidRPr="0048057B">
              <w:rPr>
                <w:rFonts w:ascii="宋体" w:hAnsi="宋体" w:cs="Calibri" w:hint="eastAsia"/>
                <w:szCs w:val="21"/>
              </w:rPr>
              <w:t>支持手机扫描二维码，实现互动答题功能。</w:t>
            </w:r>
            <w:r w:rsidRPr="0048057B">
              <w:rPr>
                <w:rFonts w:ascii="宋体" w:hAnsi="宋体" w:cs="Calibri" w:hint="eastAsia"/>
                <w:szCs w:val="21"/>
              </w:rPr>
              <w:br/>
            </w:r>
            <w:r w:rsidRPr="0048057B">
              <w:rPr>
                <w:rFonts w:ascii="宋体" w:hAnsi="宋体" w:cs="Calibri"/>
                <w:szCs w:val="21"/>
              </w:rPr>
              <w:t>b)</w:t>
            </w:r>
            <w:r w:rsidRPr="0048057B">
              <w:rPr>
                <w:rFonts w:ascii="宋体" w:hAnsi="宋体" w:cs="Calibri" w:hint="eastAsia"/>
                <w:szCs w:val="21"/>
              </w:rPr>
              <w:t>支持老师发起单选题、多选题、抢答题等，答题结束可查看答题结果，帮助老师了解课堂学习情况。</w:t>
            </w:r>
            <w:r w:rsidRPr="0048057B">
              <w:rPr>
                <w:rFonts w:ascii="宋体" w:hAnsi="宋体" w:cs="Calibri" w:hint="eastAsia"/>
                <w:szCs w:val="21"/>
              </w:rPr>
              <w:br/>
            </w:r>
            <w:r w:rsidRPr="0048057B">
              <w:rPr>
                <w:rFonts w:ascii="宋体" w:hAnsi="宋体" w:cs="Calibri"/>
                <w:szCs w:val="21"/>
              </w:rPr>
              <w:t>c)</w:t>
            </w:r>
            <w:r w:rsidRPr="0048057B">
              <w:rPr>
                <w:rFonts w:ascii="宋体" w:hAnsi="宋体" w:cs="Calibri" w:hint="eastAsia"/>
                <w:szCs w:val="21"/>
              </w:rPr>
              <w:t>学生可便捷设置姓名，方便老师管理课堂答题情况。</w:t>
            </w:r>
            <w:r w:rsidRPr="0048057B">
              <w:rPr>
                <w:rFonts w:ascii="宋体" w:hAnsi="宋体" w:cs="Calibri" w:hint="eastAsia"/>
                <w:szCs w:val="21"/>
              </w:rPr>
              <w:br/>
            </w:r>
            <w:r w:rsidRPr="0048057B">
              <w:rPr>
                <w:rFonts w:ascii="宋体" w:hAnsi="宋体" w:cs="Calibri"/>
                <w:szCs w:val="21"/>
              </w:rPr>
              <w:t xml:space="preserve">d)    </w:t>
            </w:r>
            <w:r w:rsidRPr="0048057B">
              <w:rPr>
                <w:rFonts w:ascii="宋体" w:hAnsi="宋体" w:cs="Calibri" w:hint="eastAsia"/>
                <w:szCs w:val="21"/>
              </w:rPr>
              <w:t>支持开启或关闭信息接收功能，开启后学生可通过手机发送信息至智能平板展示，增加课堂互动方式。</w:t>
            </w:r>
            <w:r w:rsidRPr="0048057B">
              <w:rPr>
                <w:rFonts w:ascii="宋体" w:hAnsi="宋体" w:cs="Calibri" w:hint="eastAsia"/>
                <w:szCs w:val="21"/>
              </w:rPr>
              <w:br/>
            </w:r>
            <w:r w:rsidRPr="0048057B">
              <w:rPr>
                <w:rFonts w:ascii="宋体" w:hAnsi="宋体" w:cs="Calibri"/>
                <w:szCs w:val="21"/>
              </w:rPr>
              <w:t xml:space="preserve">15.  </w:t>
            </w:r>
            <w:r w:rsidRPr="0048057B">
              <w:rPr>
                <w:rFonts w:ascii="宋体" w:hAnsi="宋体" w:cs="Calibri" w:hint="eastAsia"/>
                <w:szCs w:val="21"/>
              </w:rPr>
              <w:t>设备支持通过前置按键一键启动录屏功能，可将屏幕中显示的课件、音频等内容与老师人声同步录制，方便制作教学视频。</w:t>
            </w:r>
            <w:r w:rsidRPr="0048057B">
              <w:rPr>
                <w:rFonts w:ascii="宋体" w:hAnsi="宋体" w:cs="Calibri" w:hint="eastAsia"/>
                <w:szCs w:val="21"/>
              </w:rPr>
              <w:br/>
            </w:r>
            <w:r w:rsidRPr="0048057B">
              <w:rPr>
                <w:rFonts w:ascii="宋体" w:hAnsi="宋体" w:cs="Calibri"/>
                <w:szCs w:val="21"/>
              </w:rPr>
              <w:t xml:space="preserve">16.  </w:t>
            </w:r>
            <w:r w:rsidRPr="0048057B">
              <w:rPr>
                <w:rFonts w:ascii="宋体" w:hAnsi="宋体" w:cs="Calibri" w:hint="eastAsia"/>
                <w:szCs w:val="21"/>
              </w:rPr>
              <w:t>内置无线传屏接收器，无需外接接收部件，无线传屏发射器与整机匹配后即可实现传屏功能，方便用户使用。</w:t>
            </w:r>
            <w:r w:rsidRPr="0048057B">
              <w:rPr>
                <w:rFonts w:ascii="宋体" w:hAnsi="宋体" w:cs="Calibri" w:hint="eastAsia"/>
                <w:szCs w:val="21"/>
              </w:rPr>
              <w:br/>
            </w:r>
            <w:r w:rsidRPr="0048057B">
              <w:rPr>
                <w:rFonts w:ascii="宋体" w:hAnsi="宋体" w:cs="Calibri"/>
                <w:szCs w:val="21"/>
              </w:rPr>
              <w:t>17. </w:t>
            </w:r>
            <w:r w:rsidRPr="0048057B">
              <w:rPr>
                <w:rFonts w:ascii="宋体" w:hAnsi="宋体" w:cs="Calibri" w:hint="eastAsia"/>
                <w:szCs w:val="21"/>
              </w:rPr>
              <w:t>设备支持通过前置物理按键一键启动录屏功能，可将屏幕中显示的课件、音频内容与老师人声同时录制。</w:t>
            </w:r>
            <w:r w:rsidRPr="0048057B">
              <w:rPr>
                <w:rFonts w:ascii="宋体" w:hAnsi="宋体" w:cs="Calibri" w:hint="eastAsia"/>
                <w:szCs w:val="21"/>
              </w:rPr>
              <w:br/>
            </w:r>
            <w:r w:rsidRPr="0048057B">
              <w:rPr>
                <w:rFonts w:ascii="宋体" w:hAnsi="宋体" w:cs="Calibri"/>
                <w:szCs w:val="21"/>
              </w:rPr>
              <w:t>18. </w:t>
            </w:r>
            <w:r w:rsidRPr="0048057B">
              <w:rPr>
                <w:rFonts w:ascii="宋体" w:hAnsi="宋体" w:cs="Calibri" w:hint="eastAsia"/>
                <w:szCs w:val="21"/>
              </w:rPr>
              <w:t>整机</w:t>
            </w:r>
            <w:proofErr w:type="gramStart"/>
            <w:r w:rsidRPr="0048057B">
              <w:rPr>
                <w:rFonts w:ascii="宋体" w:hAnsi="宋体" w:cs="Calibri" w:hint="eastAsia"/>
                <w:szCs w:val="21"/>
              </w:rPr>
              <w:t>具有减滤蓝光</w:t>
            </w:r>
            <w:proofErr w:type="gramEnd"/>
            <w:r w:rsidRPr="0048057B">
              <w:rPr>
                <w:rFonts w:ascii="宋体" w:hAnsi="宋体" w:cs="Calibri" w:hint="eastAsia"/>
                <w:szCs w:val="21"/>
              </w:rPr>
              <w:t>功能，可通过前置物理功能按键一键</w:t>
            </w:r>
            <w:proofErr w:type="gramStart"/>
            <w:r w:rsidRPr="0048057B">
              <w:rPr>
                <w:rFonts w:ascii="宋体" w:hAnsi="宋体" w:cs="Calibri" w:hint="eastAsia"/>
                <w:szCs w:val="21"/>
              </w:rPr>
              <w:t>启用减滤蓝光</w:t>
            </w:r>
            <w:proofErr w:type="gramEnd"/>
            <w:r w:rsidRPr="0048057B">
              <w:rPr>
                <w:rFonts w:ascii="宋体" w:hAnsi="宋体" w:cs="Calibri" w:hint="eastAsia"/>
                <w:szCs w:val="21"/>
              </w:rPr>
              <w:t>模式。</w:t>
            </w:r>
            <w:r w:rsidRPr="0048057B">
              <w:rPr>
                <w:rFonts w:ascii="宋体" w:hAnsi="宋体" w:cs="Calibri" w:hint="eastAsia"/>
                <w:szCs w:val="21"/>
              </w:rPr>
              <w:br/>
              <w:t>三、电视参数：</w:t>
            </w:r>
            <w:r w:rsidRPr="0048057B">
              <w:rPr>
                <w:rFonts w:ascii="宋体" w:hAnsi="宋体" w:cs="Calibri" w:hint="eastAsia"/>
                <w:szCs w:val="21"/>
              </w:rPr>
              <w:br/>
            </w:r>
            <w:r w:rsidRPr="0048057B">
              <w:rPr>
                <w:rFonts w:ascii="宋体" w:hAnsi="宋体" w:cs="Calibri"/>
                <w:szCs w:val="21"/>
              </w:rPr>
              <w:t>19. </w:t>
            </w:r>
            <w:r w:rsidRPr="0048057B">
              <w:rPr>
                <w:rFonts w:ascii="宋体" w:hAnsi="宋体" w:cs="Calibri" w:hint="eastAsia"/>
                <w:szCs w:val="21"/>
              </w:rPr>
              <w:t>屏幕尺寸</w:t>
            </w:r>
            <w:r w:rsidRPr="0048057B">
              <w:rPr>
                <w:rFonts w:ascii="宋体" w:hAnsi="宋体" w:cs="Calibri"/>
                <w:szCs w:val="21"/>
              </w:rPr>
              <w:t>75</w:t>
            </w:r>
            <w:r w:rsidRPr="0048057B">
              <w:rPr>
                <w:rFonts w:ascii="宋体" w:hAnsi="宋体" w:cs="Calibri" w:hint="eastAsia"/>
                <w:szCs w:val="21"/>
              </w:rPr>
              <w:t>英寸</w:t>
            </w:r>
            <w:r w:rsidRPr="0048057B">
              <w:rPr>
                <w:rFonts w:ascii="宋体" w:hAnsi="宋体" w:cs="Calibri"/>
                <w:szCs w:val="21"/>
              </w:rPr>
              <w:t>A</w:t>
            </w:r>
            <w:proofErr w:type="gramStart"/>
            <w:r w:rsidRPr="0048057B">
              <w:rPr>
                <w:rFonts w:ascii="宋体" w:hAnsi="宋体" w:cs="Calibri" w:hint="eastAsia"/>
                <w:szCs w:val="21"/>
              </w:rPr>
              <w:t>规</w:t>
            </w:r>
            <w:proofErr w:type="gramEnd"/>
            <w:r w:rsidRPr="0048057B">
              <w:rPr>
                <w:rFonts w:ascii="宋体" w:hAnsi="宋体" w:cs="Calibri" w:hint="eastAsia"/>
                <w:szCs w:val="21"/>
              </w:rPr>
              <w:t>屏，屏幕图像分辨率达</w:t>
            </w:r>
            <w:r w:rsidRPr="0048057B">
              <w:rPr>
                <w:rFonts w:ascii="宋体" w:hAnsi="宋体" w:cs="Calibri"/>
                <w:szCs w:val="21"/>
              </w:rPr>
              <w:t>3840×2160</w:t>
            </w:r>
            <w:r w:rsidRPr="0048057B">
              <w:rPr>
                <w:rFonts w:ascii="宋体" w:hAnsi="宋体" w:cs="Calibri" w:hint="eastAsia"/>
                <w:szCs w:val="21"/>
              </w:rPr>
              <w:t>，显示性能满足</w:t>
            </w:r>
            <w:r w:rsidRPr="0048057B">
              <w:rPr>
                <w:rFonts w:ascii="宋体" w:hAnsi="宋体" w:cs="Calibri"/>
                <w:szCs w:val="21"/>
              </w:rPr>
              <w:t>FHD</w:t>
            </w:r>
            <w:r w:rsidRPr="0048057B">
              <w:rPr>
                <w:rFonts w:ascii="宋体" w:hAnsi="宋体" w:cs="Calibri" w:hint="eastAsia"/>
                <w:szCs w:val="21"/>
              </w:rPr>
              <w:t>高清点对点要求。</w:t>
            </w:r>
            <w:r w:rsidRPr="0048057B">
              <w:rPr>
                <w:rFonts w:ascii="宋体" w:hAnsi="宋体" w:cs="Calibri" w:hint="eastAsia"/>
                <w:szCs w:val="21"/>
              </w:rPr>
              <w:br/>
            </w:r>
            <w:r w:rsidRPr="0048057B">
              <w:rPr>
                <w:rFonts w:ascii="宋体" w:hAnsi="宋体" w:cs="Calibri"/>
                <w:szCs w:val="21"/>
              </w:rPr>
              <w:t xml:space="preserve">20.  </w:t>
            </w:r>
            <w:r w:rsidRPr="0048057B">
              <w:rPr>
                <w:rFonts w:ascii="宋体" w:hAnsi="宋体" w:cs="Calibri" w:hint="eastAsia"/>
                <w:szCs w:val="21"/>
              </w:rPr>
              <w:t>输入端子</w:t>
            </w:r>
            <w:r w:rsidRPr="0048057B">
              <w:rPr>
                <w:rFonts w:ascii="宋体" w:hAnsi="宋体" w:cs="Calibri"/>
                <w:szCs w:val="21"/>
              </w:rPr>
              <w:t>:</w:t>
            </w:r>
            <w:r w:rsidRPr="0048057B">
              <w:rPr>
                <w:rFonts w:ascii="宋体" w:hAnsi="宋体" w:cs="Calibri" w:hint="eastAsia"/>
                <w:szCs w:val="21"/>
              </w:rPr>
              <w:t>≥</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VGA</w:t>
            </w:r>
            <w:r w:rsidRPr="0048057B">
              <w:rPr>
                <w:rFonts w:ascii="宋体" w:hAnsi="宋体" w:cs="Calibri" w:hint="eastAsia"/>
                <w:szCs w:val="21"/>
              </w:rPr>
              <w:t>；≥</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Audio</w:t>
            </w:r>
            <w:r w:rsidRPr="0048057B">
              <w:rPr>
                <w:rFonts w:ascii="宋体" w:hAnsi="宋体" w:cs="Calibri" w:hint="eastAsia"/>
                <w:szCs w:val="21"/>
              </w:rPr>
              <w:t>；≥</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AV</w:t>
            </w:r>
            <w:r w:rsidRPr="0048057B">
              <w:rPr>
                <w:rFonts w:ascii="宋体" w:hAnsi="宋体" w:cs="Calibri" w:hint="eastAsia"/>
                <w:szCs w:val="21"/>
              </w:rPr>
              <w:t>；≥</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YPbPr</w:t>
            </w:r>
            <w:r w:rsidRPr="0048057B">
              <w:rPr>
                <w:rFonts w:ascii="宋体" w:hAnsi="宋体" w:cs="Calibri" w:hint="eastAsia"/>
                <w:szCs w:val="21"/>
              </w:rPr>
              <w:t>；≥</w:t>
            </w:r>
            <w:r w:rsidRPr="0048057B">
              <w:rPr>
                <w:rFonts w:ascii="宋体" w:hAnsi="宋体" w:cs="Calibri"/>
                <w:szCs w:val="21"/>
              </w:rPr>
              <w:t>2</w:t>
            </w:r>
            <w:r w:rsidRPr="0048057B">
              <w:rPr>
                <w:rFonts w:ascii="宋体" w:hAnsi="宋体" w:cs="Calibri" w:hint="eastAsia"/>
                <w:szCs w:val="21"/>
              </w:rPr>
              <w:t>路</w:t>
            </w:r>
            <w:r w:rsidRPr="0048057B">
              <w:rPr>
                <w:rFonts w:ascii="宋体" w:hAnsi="宋体" w:cs="Calibri"/>
                <w:szCs w:val="21"/>
              </w:rPr>
              <w:t>HDMI</w:t>
            </w:r>
            <w:r w:rsidRPr="0048057B">
              <w:rPr>
                <w:rFonts w:ascii="宋体" w:hAnsi="宋体" w:cs="Calibri" w:hint="eastAsia"/>
                <w:szCs w:val="21"/>
              </w:rPr>
              <w:t>；≥</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TV RF</w:t>
            </w:r>
            <w:r w:rsidRPr="0048057B">
              <w:rPr>
                <w:rFonts w:ascii="宋体" w:hAnsi="宋体" w:cs="Calibri" w:hint="eastAsia"/>
                <w:szCs w:val="21"/>
              </w:rPr>
              <w:t>；≥</w:t>
            </w:r>
            <w:r w:rsidRPr="0048057B">
              <w:rPr>
                <w:rFonts w:ascii="宋体" w:hAnsi="宋体" w:cs="Calibri"/>
                <w:szCs w:val="21"/>
              </w:rPr>
              <w:t>2</w:t>
            </w:r>
            <w:r w:rsidRPr="0048057B">
              <w:rPr>
                <w:rFonts w:ascii="宋体" w:hAnsi="宋体" w:cs="Calibri" w:hint="eastAsia"/>
                <w:szCs w:val="21"/>
              </w:rPr>
              <w:t>路</w:t>
            </w:r>
            <w:r w:rsidRPr="0048057B">
              <w:rPr>
                <w:rFonts w:ascii="宋体" w:hAnsi="宋体" w:cs="Calibri"/>
                <w:szCs w:val="21"/>
              </w:rPr>
              <w:t>USB,</w:t>
            </w:r>
            <w:r w:rsidRPr="0048057B">
              <w:rPr>
                <w:rFonts w:ascii="宋体" w:hAnsi="宋体" w:cs="Calibri" w:hint="eastAsia"/>
                <w:szCs w:val="21"/>
              </w:rPr>
              <w:t>至少一路可随通道自动切换，方便外接其他设备时在任意通道均可使用；≥</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Line in</w:t>
            </w:r>
            <w:r w:rsidRPr="0048057B">
              <w:rPr>
                <w:rFonts w:ascii="宋体" w:hAnsi="宋体" w:cs="Calibri" w:hint="eastAsia"/>
                <w:szCs w:val="21"/>
              </w:rPr>
              <w:t>；≥</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RS232</w:t>
            </w:r>
            <w:r w:rsidRPr="0048057B">
              <w:rPr>
                <w:rFonts w:ascii="宋体" w:hAnsi="宋体" w:cs="Calibri" w:hint="eastAsia"/>
                <w:szCs w:val="21"/>
              </w:rPr>
              <w:t>接口；≥</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RJ45</w:t>
            </w:r>
            <w:r w:rsidRPr="0048057B">
              <w:rPr>
                <w:rFonts w:ascii="宋体" w:hAnsi="宋体" w:cs="Calibri" w:hint="eastAsia"/>
                <w:szCs w:val="21"/>
              </w:rPr>
              <w:t>。</w:t>
            </w:r>
            <w:r w:rsidRPr="0048057B">
              <w:rPr>
                <w:rFonts w:ascii="宋体" w:hAnsi="宋体" w:cs="Calibri" w:hint="eastAsia"/>
                <w:szCs w:val="21"/>
              </w:rPr>
              <w:br/>
            </w:r>
            <w:r w:rsidRPr="0048057B">
              <w:rPr>
                <w:rFonts w:ascii="宋体" w:hAnsi="宋体" w:cs="Calibri"/>
                <w:szCs w:val="21"/>
              </w:rPr>
              <w:t>21. </w:t>
            </w:r>
            <w:r w:rsidRPr="0048057B">
              <w:rPr>
                <w:rFonts w:ascii="宋体" w:hAnsi="宋体" w:cs="Calibri" w:hint="eastAsia"/>
                <w:szCs w:val="21"/>
              </w:rPr>
              <w:t>输出端子：≥</w:t>
            </w:r>
            <w:r w:rsidRPr="0048057B">
              <w:rPr>
                <w:rFonts w:ascii="宋体" w:hAnsi="宋体" w:cs="Calibri"/>
                <w:szCs w:val="21"/>
              </w:rPr>
              <w:t>1</w:t>
            </w:r>
            <w:r w:rsidRPr="0048057B">
              <w:rPr>
                <w:rFonts w:ascii="宋体" w:hAnsi="宋体" w:cs="Calibri" w:hint="eastAsia"/>
                <w:szCs w:val="21"/>
              </w:rPr>
              <w:t>路耳机；≥</w:t>
            </w:r>
            <w:r w:rsidRPr="0048057B">
              <w:rPr>
                <w:rFonts w:ascii="宋体" w:hAnsi="宋体" w:cs="Calibri"/>
                <w:szCs w:val="21"/>
              </w:rPr>
              <w:t>1</w:t>
            </w:r>
            <w:r w:rsidRPr="0048057B">
              <w:rPr>
                <w:rFonts w:ascii="宋体" w:hAnsi="宋体" w:cs="Calibri" w:hint="eastAsia"/>
                <w:szCs w:val="21"/>
              </w:rPr>
              <w:t>路同轴输出；≥</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Touch USB out</w:t>
            </w:r>
            <w:r w:rsidRPr="0048057B">
              <w:rPr>
                <w:rFonts w:ascii="宋体" w:hAnsi="宋体" w:cs="Calibri" w:hint="eastAsia"/>
                <w:szCs w:val="21"/>
              </w:rPr>
              <w:t>。</w:t>
            </w:r>
            <w:r w:rsidRPr="0048057B">
              <w:rPr>
                <w:rFonts w:ascii="宋体" w:hAnsi="宋体" w:cs="Calibri" w:hint="eastAsia"/>
                <w:szCs w:val="21"/>
              </w:rPr>
              <w:br/>
            </w:r>
            <w:r w:rsidRPr="0048057B">
              <w:rPr>
                <w:rFonts w:ascii="宋体" w:hAnsi="宋体" w:cs="Calibri"/>
                <w:szCs w:val="21"/>
              </w:rPr>
              <w:t>22. </w:t>
            </w:r>
            <w:proofErr w:type="gramStart"/>
            <w:r w:rsidRPr="0048057B">
              <w:rPr>
                <w:rFonts w:ascii="宋体" w:hAnsi="宋体" w:cs="Calibri" w:hint="eastAsia"/>
                <w:szCs w:val="21"/>
              </w:rPr>
              <w:t>内置非</w:t>
            </w:r>
            <w:proofErr w:type="gramEnd"/>
            <w:r w:rsidRPr="0048057B">
              <w:rPr>
                <w:rFonts w:ascii="宋体" w:hAnsi="宋体" w:cs="Calibri" w:hint="eastAsia"/>
                <w:szCs w:val="21"/>
              </w:rPr>
              <w:t>独立外扩展的拾音麦克风，拾音距离至少</w:t>
            </w:r>
            <w:r w:rsidRPr="0048057B">
              <w:rPr>
                <w:rFonts w:ascii="宋体" w:hAnsi="宋体" w:cs="Calibri"/>
                <w:szCs w:val="21"/>
              </w:rPr>
              <w:t>3</w:t>
            </w:r>
            <w:r w:rsidRPr="0048057B">
              <w:rPr>
                <w:rFonts w:ascii="宋体" w:hAnsi="宋体" w:cs="Calibri" w:hint="eastAsia"/>
                <w:szCs w:val="21"/>
              </w:rPr>
              <w:t>米，方便录制老师人声。</w:t>
            </w:r>
            <w:r w:rsidRPr="0048057B">
              <w:rPr>
                <w:rFonts w:ascii="宋体" w:hAnsi="宋体" w:cs="Calibri" w:hint="eastAsia"/>
                <w:szCs w:val="21"/>
              </w:rPr>
              <w:br/>
            </w:r>
            <w:r w:rsidRPr="0048057B">
              <w:rPr>
                <w:rFonts w:ascii="宋体" w:hAnsi="宋体" w:cs="Calibri"/>
                <w:szCs w:val="21"/>
              </w:rPr>
              <w:t>23. </w:t>
            </w:r>
            <w:proofErr w:type="gramStart"/>
            <w:r w:rsidRPr="0048057B">
              <w:rPr>
                <w:rFonts w:ascii="宋体" w:hAnsi="宋体" w:cs="Calibri" w:hint="eastAsia"/>
                <w:szCs w:val="21"/>
              </w:rPr>
              <w:t>内置非</w:t>
            </w:r>
            <w:proofErr w:type="gramEnd"/>
            <w:r w:rsidRPr="0048057B">
              <w:rPr>
                <w:rFonts w:ascii="宋体" w:hAnsi="宋体" w:cs="Calibri" w:hint="eastAsia"/>
                <w:szCs w:val="21"/>
              </w:rPr>
              <w:t>独立外扩展的摄像头，像素至少</w:t>
            </w:r>
            <w:r w:rsidRPr="0048057B">
              <w:rPr>
                <w:rFonts w:ascii="宋体" w:hAnsi="宋体" w:cs="Calibri"/>
                <w:szCs w:val="21"/>
              </w:rPr>
              <w:t>500</w:t>
            </w:r>
            <w:r w:rsidRPr="0048057B">
              <w:rPr>
                <w:rFonts w:ascii="宋体" w:hAnsi="宋体" w:cs="Calibri" w:hint="eastAsia"/>
                <w:szCs w:val="21"/>
              </w:rPr>
              <w:t>万，支持二</w:t>
            </w:r>
            <w:proofErr w:type="gramStart"/>
            <w:r w:rsidRPr="0048057B">
              <w:rPr>
                <w:rFonts w:ascii="宋体" w:hAnsi="宋体" w:cs="Calibri" w:hint="eastAsia"/>
                <w:szCs w:val="21"/>
              </w:rPr>
              <w:t>维码扫码</w:t>
            </w:r>
            <w:proofErr w:type="gramEnd"/>
            <w:r w:rsidRPr="0048057B">
              <w:rPr>
                <w:rFonts w:ascii="宋体" w:hAnsi="宋体" w:cs="Calibri" w:hint="eastAsia"/>
                <w:szCs w:val="21"/>
              </w:rPr>
              <w:t>识别功能，帮助用户调用在线资源。</w:t>
            </w:r>
            <w:r w:rsidRPr="0048057B">
              <w:rPr>
                <w:rFonts w:ascii="宋体" w:hAnsi="宋体" w:cs="Calibri" w:hint="eastAsia"/>
                <w:szCs w:val="21"/>
              </w:rPr>
              <w:br/>
              <w:t>四、触摸系统参数：</w:t>
            </w:r>
            <w:r w:rsidRPr="0048057B">
              <w:rPr>
                <w:rFonts w:ascii="宋体" w:hAnsi="宋体" w:cs="Calibri" w:hint="eastAsia"/>
                <w:szCs w:val="21"/>
              </w:rPr>
              <w:br/>
            </w:r>
            <w:r w:rsidRPr="0048057B">
              <w:rPr>
                <w:rFonts w:ascii="宋体" w:hAnsi="宋体" w:cs="Calibri"/>
                <w:szCs w:val="21"/>
              </w:rPr>
              <w:t xml:space="preserve">24.  </w:t>
            </w:r>
            <w:r w:rsidRPr="0048057B">
              <w:rPr>
                <w:rFonts w:ascii="宋体" w:hAnsi="宋体" w:cs="Calibri" w:hint="eastAsia"/>
                <w:szCs w:val="21"/>
              </w:rPr>
              <w:t>采用红外触控技术，支持在</w:t>
            </w:r>
            <w:r w:rsidRPr="0048057B">
              <w:rPr>
                <w:rFonts w:ascii="宋体" w:hAnsi="宋体" w:cs="Calibri"/>
                <w:szCs w:val="21"/>
              </w:rPr>
              <w:t>Windows</w:t>
            </w:r>
            <w:r w:rsidRPr="0048057B">
              <w:rPr>
                <w:rFonts w:ascii="宋体" w:hAnsi="宋体" w:cs="Calibri" w:hint="eastAsia"/>
                <w:szCs w:val="21"/>
              </w:rPr>
              <w:t>与安卓系统中进行二十点</w:t>
            </w:r>
            <w:proofErr w:type="gramStart"/>
            <w:r w:rsidRPr="0048057B">
              <w:rPr>
                <w:rFonts w:ascii="宋体" w:hAnsi="宋体" w:cs="Calibri" w:hint="eastAsia"/>
                <w:szCs w:val="21"/>
              </w:rPr>
              <w:t>触控及二十点</w:t>
            </w:r>
            <w:proofErr w:type="gramEnd"/>
            <w:r w:rsidRPr="0048057B">
              <w:rPr>
                <w:rFonts w:ascii="宋体" w:hAnsi="宋体" w:cs="Calibri" w:hint="eastAsia"/>
                <w:szCs w:val="21"/>
              </w:rPr>
              <w:t>书写</w:t>
            </w:r>
            <w:r w:rsidRPr="0048057B">
              <w:rPr>
                <w:rFonts w:ascii="宋体" w:hAnsi="宋体" w:cs="Calibri" w:hint="eastAsia"/>
                <w:szCs w:val="21"/>
              </w:rPr>
              <w:br/>
            </w:r>
            <w:r w:rsidRPr="0048057B">
              <w:rPr>
                <w:rFonts w:ascii="宋体" w:hAnsi="宋体" w:cs="Calibri"/>
                <w:szCs w:val="21"/>
              </w:rPr>
              <w:t xml:space="preserve">25.  </w:t>
            </w:r>
            <w:r w:rsidRPr="0048057B">
              <w:rPr>
                <w:rFonts w:ascii="宋体" w:hAnsi="宋体" w:cs="Calibri" w:hint="eastAsia"/>
                <w:szCs w:val="21"/>
              </w:rPr>
              <w:t>防强光：触摸屏具有防光干扰功能，能在照度</w:t>
            </w:r>
            <w:r w:rsidRPr="0048057B">
              <w:rPr>
                <w:rFonts w:ascii="宋体" w:hAnsi="宋体" w:cs="Calibri"/>
                <w:szCs w:val="21"/>
              </w:rPr>
              <w:t>400K LUX</w:t>
            </w:r>
            <w:r w:rsidRPr="0048057B">
              <w:rPr>
                <w:rFonts w:ascii="宋体" w:hAnsi="宋体" w:cs="Calibri" w:hint="eastAsia"/>
                <w:szCs w:val="21"/>
              </w:rPr>
              <w:t>（勒克司）环境下仍能正常工作</w:t>
            </w:r>
          </w:p>
          <w:p w:rsidR="00D86480" w:rsidRPr="0048057B" w:rsidRDefault="00D86480" w:rsidP="009D2177">
            <w:pPr>
              <w:rPr>
                <w:rFonts w:ascii="宋体" w:hAnsi="宋体" w:cs="Calibri"/>
                <w:szCs w:val="21"/>
              </w:rPr>
            </w:pPr>
            <w:r w:rsidRPr="0048057B">
              <w:rPr>
                <w:rFonts w:ascii="宋体" w:hAnsi="宋体" w:cs="Calibri" w:hint="eastAsia"/>
                <w:szCs w:val="21"/>
              </w:rPr>
              <w:lastRenderedPageBreak/>
              <w:t>五、嵌入式系统：</w:t>
            </w:r>
            <w:r w:rsidRPr="0048057B">
              <w:rPr>
                <w:rFonts w:ascii="宋体" w:hAnsi="宋体" w:cs="Calibri" w:hint="eastAsia"/>
                <w:szCs w:val="21"/>
              </w:rPr>
              <w:br/>
            </w:r>
            <w:r w:rsidRPr="0048057B">
              <w:rPr>
                <w:rFonts w:ascii="宋体" w:hAnsi="宋体" w:cs="Calibri"/>
                <w:szCs w:val="21"/>
              </w:rPr>
              <w:t>26. </w:t>
            </w:r>
            <w:r w:rsidRPr="0048057B">
              <w:rPr>
                <w:rFonts w:ascii="宋体" w:hAnsi="宋体" w:cs="Calibri" w:hint="eastAsia"/>
                <w:szCs w:val="21"/>
              </w:rPr>
              <w:t>无</w:t>
            </w:r>
            <w:r w:rsidRPr="0048057B">
              <w:rPr>
                <w:rFonts w:ascii="宋体" w:hAnsi="宋体" w:cs="Calibri"/>
                <w:szCs w:val="21"/>
              </w:rPr>
              <w:t>PC</w:t>
            </w:r>
            <w:r w:rsidRPr="0048057B">
              <w:rPr>
                <w:rFonts w:ascii="宋体" w:hAnsi="宋体" w:cs="Calibri" w:hint="eastAsia"/>
                <w:szCs w:val="21"/>
              </w:rPr>
              <w:t>状态下，嵌入式安卓操作系统可实现</w:t>
            </w:r>
            <w:r w:rsidRPr="0048057B">
              <w:rPr>
                <w:rFonts w:ascii="宋体" w:hAnsi="宋体" w:cs="Calibri"/>
                <w:szCs w:val="21"/>
              </w:rPr>
              <w:t>windows</w:t>
            </w:r>
            <w:r w:rsidRPr="0048057B">
              <w:rPr>
                <w:rFonts w:ascii="宋体" w:hAnsi="宋体" w:cs="Calibri" w:hint="eastAsia"/>
                <w:szCs w:val="21"/>
              </w:rPr>
              <w:t>系统中常用的教学应用功能，如白板书写、</w:t>
            </w:r>
            <w:r w:rsidRPr="0048057B">
              <w:rPr>
                <w:rFonts w:ascii="宋体" w:hAnsi="宋体" w:cs="Calibri"/>
                <w:szCs w:val="21"/>
              </w:rPr>
              <w:t>Office</w:t>
            </w:r>
            <w:r w:rsidRPr="0048057B">
              <w:rPr>
                <w:rFonts w:ascii="宋体" w:hAnsi="宋体" w:cs="Calibri" w:hint="eastAsia"/>
                <w:szCs w:val="21"/>
              </w:rPr>
              <w:t>软件使用、网页浏览等。</w:t>
            </w:r>
            <w:r w:rsidRPr="0048057B">
              <w:rPr>
                <w:rFonts w:ascii="宋体" w:hAnsi="宋体" w:cs="Calibri" w:hint="eastAsia"/>
                <w:szCs w:val="21"/>
              </w:rPr>
              <w:br/>
            </w:r>
            <w:r w:rsidRPr="0048057B">
              <w:rPr>
                <w:rFonts w:ascii="宋体" w:hAnsi="宋体" w:cs="Calibri"/>
                <w:szCs w:val="21"/>
              </w:rPr>
              <w:t xml:space="preserve">27.  </w:t>
            </w:r>
            <w:r w:rsidRPr="0048057B">
              <w:rPr>
                <w:rFonts w:ascii="宋体" w:hAnsi="宋体" w:cs="Calibri" w:hint="eastAsia"/>
                <w:szCs w:val="21"/>
              </w:rPr>
              <w:t>在嵌入式安卓操作系统下，能对</w:t>
            </w:r>
            <w:r w:rsidRPr="0048057B">
              <w:rPr>
                <w:rFonts w:ascii="宋体" w:hAnsi="宋体" w:cs="Calibri"/>
                <w:szCs w:val="21"/>
              </w:rPr>
              <w:t>TV</w:t>
            </w:r>
            <w:r w:rsidRPr="0048057B">
              <w:rPr>
                <w:rFonts w:ascii="宋体" w:hAnsi="宋体" w:cs="Calibri" w:hint="eastAsia"/>
                <w:szCs w:val="21"/>
              </w:rPr>
              <w:t>多媒体</w:t>
            </w:r>
            <w:r w:rsidRPr="0048057B">
              <w:rPr>
                <w:rFonts w:ascii="宋体" w:hAnsi="宋体" w:cs="Calibri"/>
                <w:szCs w:val="21"/>
              </w:rPr>
              <w:t>USB</w:t>
            </w:r>
            <w:r w:rsidRPr="0048057B">
              <w:rPr>
                <w:rFonts w:ascii="宋体" w:hAnsi="宋体" w:cs="Calibri" w:hint="eastAsia"/>
                <w:szCs w:val="21"/>
              </w:rPr>
              <w:t>所读取到的课件文件进行自动归类，可快速分类查找</w:t>
            </w:r>
            <w:r w:rsidRPr="0048057B">
              <w:rPr>
                <w:rFonts w:ascii="宋体" w:hAnsi="宋体" w:cs="Calibri"/>
                <w:szCs w:val="21"/>
              </w:rPr>
              <w:t>office</w:t>
            </w:r>
            <w:r w:rsidRPr="0048057B">
              <w:rPr>
                <w:rFonts w:ascii="宋体" w:hAnsi="宋体" w:cs="Calibri" w:hint="eastAsia"/>
                <w:szCs w:val="21"/>
              </w:rPr>
              <w:t>文档、音乐、视频、图片等文件，检索后可直接在界面中打开</w:t>
            </w:r>
            <w:r w:rsidRPr="0048057B">
              <w:rPr>
                <w:rFonts w:ascii="宋体" w:hAnsi="宋体" w:cs="Calibri" w:hint="eastAsia"/>
                <w:szCs w:val="21"/>
              </w:rPr>
              <w:br/>
            </w:r>
            <w:r w:rsidRPr="0048057B">
              <w:rPr>
                <w:rFonts w:ascii="宋体" w:hAnsi="宋体" w:cs="Calibri"/>
                <w:szCs w:val="21"/>
              </w:rPr>
              <w:t>28. </w:t>
            </w:r>
            <w:r w:rsidRPr="0048057B">
              <w:rPr>
                <w:rFonts w:ascii="宋体" w:hAnsi="宋体" w:cs="Calibri" w:hint="eastAsia"/>
                <w:szCs w:val="21"/>
              </w:rPr>
              <w:t>系统硬件配置</w:t>
            </w:r>
            <w:r w:rsidRPr="0048057B">
              <w:rPr>
                <w:rFonts w:ascii="宋体" w:hAnsi="宋体" w:cs="Calibri"/>
                <w:szCs w:val="21"/>
              </w:rPr>
              <w:t>:</w:t>
            </w:r>
            <w:r w:rsidRPr="0048057B">
              <w:rPr>
                <w:rFonts w:ascii="宋体" w:hAnsi="宋体" w:cs="Calibri" w:hint="eastAsia"/>
                <w:szCs w:val="21"/>
              </w:rPr>
              <w:t>安卓</w:t>
            </w:r>
            <w:r w:rsidRPr="0048057B">
              <w:rPr>
                <w:rFonts w:ascii="宋体" w:hAnsi="宋体" w:cs="Calibri"/>
                <w:szCs w:val="21"/>
              </w:rPr>
              <w:t>7.0</w:t>
            </w:r>
            <w:r w:rsidRPr="0048057B">
              <w:rPr>
                <w:rFonts w:ascii="宋体" w:hAnsi="宋体" w:cs="Calibri" w:hint="eastAsia"/>
                <w:szCs w:val="21"/>
              </w:rPr>
              <w:t>系统，</w:t>
            </w:r>
            <w:r w:rsidRPr="0048057B">
              <w:rPr>
                <w:rFonts w:ascii="宋体" w:hAnsi="宋体" w:cs="Calibri"/>
                <w:szCs w:val="21"/>
              </w:rPr>
              <w:t>CPU A73*2,GPU Mali 450*5,RAM 2GB,ROM 8GB.</w:t>
            </w:r>
            <w:r w:rsidRPr="0048057B">
              <w:rPr>
                <w:rFonts w:ascii="宋体" w:hAnsi="宋体" w:cs="Calibri"/>
                <w:szCs w:val="21"/>
              </w:rPr>
              <w:br/>
            </w:r>
            <w:r w:rsidRPr="0048057B">
              <w:rPr>
                <w:rFonts w:ascii="宋体" w:hAnsi="宋体" w:cs="Calibri" w:hint="eastAsia"/>
                <w:szCs w:val="21"/>
              </w:rPr>
              <w:t>六：电脑配置：</w:t>
            </w:r>
            <w:r w:rsidRPr="0048057B">
              <w:rPr>
                <w:rFonts w:ascii="宋体" w:hAnsi="宋体" w:cs="Calibri" w:hint="eastAsia"/>
                <w:szCs w:val="21"/>
              </w:rPr>
              <w:br/>
            </w:r>
            <w:r w:rsidRPr="0048057B">
              <w:rPr>
                <w:rFonts w:ascii="宋体" w:hAnsi="宋体" w:cs="Calibri"/>
                <w:szCs w:val="21"/>
              </w:rPr>
              <w:t xml:space="preserve">1. </w:t>
            </w:r>
            <w:r w:rsidRPr="0048057B">
              <w:rPr>
                <w:rFonts w:ascii="宋体" w:hAnsi="宋体" w:cs="Calibri" w:hint="eastAsia"/>
                <w:szCs w:val="21"/>
              </w:rPr>
              <w:t>采用模块化电脑方案，抽拉内置式，采用</w:t>
            </w:r>
            <w:r w:rsidRPr="0048057B">
              <w:rPr>
                <w:rFonts w:ascii="宋体" w:hAnsi="宋体" w:cs="Calibri"/>
                <w:szCs w:val="21"/>
              </w:rPr>
              <w:t>80pin</w:t>
            </w:r>
            <w:r w:rsidRPr="0048057B">
              <w:rPr>
                <w:rFonts w:ascii="宋体" w:hAnsi="宋体" w:cs="Calibri" w:hint="eastAsia"/>
                <w:szCs w:val="21"/>
              </w:rPr>
              <w:t>或以上接口，实现无单独接线的插拔。</w:t>
            </w:r>
            <w:r w:rsidRPr="0048057B">
              <w:rPr>
                <w:rFonts w:ascii="宋体" w:hAnsi="宋体" w:cs="Calibri" w:hint="eastAsia"/>
                <w:szCs w:val="21"/>
              </w:rPr>
              <w:br/>
            </w:r>
            <w:r w:rsidRPr="0048057B">
              <w:rPr>
                <w:rFonts w:ascii="宋体" w:hAnsi="宋体" w:cs="Calibri"/>
                <w:szCs w:val="21"/>
              </w:rPr>
              <w:t>2.</w:t>
            </w:r>
            <w:r w:rsidRPr="0048057B">
              <w:rPr>
                <w:rFonts w:ascii="宋体" w:hAnsi="宋体" w:cs="Calibri" w:hint="eastAsia"/>
                <w:szCs w:val="21"/>
              </w:rPr>
              <w:t>采用</w:t>
            </w:r>
            <w:proofErr w:type="gramStart"/>
            <w:r w:rsidRPr="0048057B">
              <w:rPr>
                <w:rFonts w:ascii="宋体" w:hAnsi="宋体" w:cs="Calibri" w:hint="eastAsia"/>
                <w:szCs w:val="21"/>
              </w:rPr>
              <w:t>按压式卡扣</w:t>
            </w:r>
            <w:proofErr w:type="gramEnd"/>
            <w:r w:rsidRPr="0048057B">
              <w:rPr>
                <w:rFonts w:ascii="宋体" w:hAnsi="宋体" w:cs="Calibri" w:hint="eastAsia"/>
                <w:szCs w:val="21"/>
              </w:rPr>
              <w:t>，无需工具即可快速拆卸电脑模块。</w:t>
            </w:r>
            <w:r w:rsidRPr="0048057B">
              <w:rPr>
                <w:rFonts w:ascii="宋体" w:hAnsi="宋体" w:cs="Calibri" w:hint="eastAsia"/>
                <w:szCs w:val="21"/>
              </w:rPr>
              <w:br/>
            </w:r>
            <w:r w:rsidRPr="0048057B">
              <w:rPr>
                <w:rFonts w:ascii="宋体" w:hAnsi="宋体" w:cs="Calibri"/>
                <w:szCs w:val="21"/>
              </w:rPr>
              <w:t>3.</w:t>
            </w:r>
            <w:r w:rsidRPr="0048057B">
              <w:rPr>
                <w:rFonts w:ascii="宋体" w:hAnsi="宋体" w:cs="Calibri" w:hint="eastAsia"/>
                <w:szCs w:val="21"/>
              </w:rPr>
              <w:t>处理器：</w:t>
            </w:r>
            <w:r w:rsidRPr="0048057B">
              <w:rPr>
                <w:rFonts w:ascii="宋体" w:hAnsi="宋体" w:cs="Calibri"/>
                <w:szCs w:val="21"/>
              </w:rPr>
              <w:t>Intel Core i5,</w:t>
            </w:r>
            <w:r w:rsidRPr="0048057B">
              <w:rPr>
                <w:rFonts w:ascii="宋体" w:hAnsi="宋体" w:cs="Calibri" w:hint="eastAsia"/>
                <w:szCs w:val="21"/>
              </w:rPr>
              <w:t>主频为双核四线程</w:t>
            </w:r>
            <w:r w:rsidRPr="0048057B">
              <w:rPr>
                <w:rFonts w:ascii="宋体" w:hAnsi="宋体" w:cs="Calibri" w:hint="eastAsia"/>
                <w:szCs w:val="21"/>
              </w:rPr>
              <w:br/>
            </w:r>
            <w:r w:rsidRPr="0048057B">
              <w:rPr>
                <w:rFonts w:ascii="宋体" w:hAnsi="宋体" w:cs="Calibri"/>
                <w:szCs w:val="21"/>
              </w:rPr>
              <w:t>4.</w:t>
            </w:r>
            <w:r w:rsidRPr="0048057B">
              <w:rPr>
                <w:rFonts w:ascii="宋体" w:hAnsi="宋体" w:cs="Calibri" w:hint="eastAsia"/>
                <w:szCs w:val="21"/>
              </w:rPr>
              <w:t>内存：</w:t>
            </w:r>
            <w:r w:rsidRPr="0063461E">
              <w:rPr>
                <w:rFonts w:ascii="宋体" w:hAnsi="宋体" w:cs="Calibri"/>
                <w:szCs w:val="21"/>
              </w:rPr>
              <w:t>8G</w:t>
            </w:r>
            <w:r w:rsidRPr="0048057B">
              <w:rPr>
                <w:rFonts w:ascii="宋体" w:hAnsi="宋体" w:cs="Calibri"/>
                <w:szCs w:val="21"/>
              </w:rPr>
              <w:t xml:space="preserve"> DDR4</w:t>
            </w:r>
            <w:r w:rsidRPr="0048057B">
              <w:rPr>
                <w:rFonts w:ascii="宋体" w:hAnsi="宋体" w:cs="Calibri" w:hint="eastAsia"/>
                <w:szCs w:val="21"/>
              </w:rPr>
              <w:t>笔记本内存或以上配置</w:t>
            </w:r>
            <w:r w:rsidRPr="0048057B">
              <w:rPr>
                <w:rFonts w:ascii="宋体" w:hAnsi="宋体" w:cs="Calibri" w:hint="eastAsia"/>
                <w:szCs w:val="21"/>
              </w:rPr>
              <w:br/>
            </w:r>
            <w:r w:rsidRPr="0048057B">
              <w:rPr>
                <w:rFonts w:ascii="宋体" w:hAnsi="宋体" w:cs="Calibri"/>
                <w:szCs w:val="21"/>
              </w:rPr>
              <w:t>5.</w:t>
            </w:r>
            <w:r w:rsidRPr="0048057B">
              <w:rPr>
                <w:rFonts w:ascii="宋体" w:hAnsi="宋体" w:cs="Calibri" w:hint="eastAsia"/>
                <w:szCs w:val="21"/>
              </w:rPr>
              <w:t>硬盘：</w:t>
            </w:r>
            <w:r w:rsidRPr="0048057B">
              <w:rPr>
                <w:rFonts w:ascii="宋体" w:hAnsi="宋体" w:cs="Calibri"/>
                <w:szCs w:val="21"/>
              </w:rPr>
              <w:t>128G</w:t>
            </w:r>
            <w:r w:rsidRPr="0048057B">
              <w:rPr>
                <w:rFonts w:ascii="宋体" w:hAnsi="宋体" w:cs="Calibri" w:hint="eastAsia"/>
                <w:szCs w:val="21"/>
              </w:rPr>
              <w:t>或以上</w:t>
            </w:r>
            <w:r w:rsidRPr="0048057B">
              <w:rPr>
                <w:rFonts w:ascii="宋体" w:hAnsi="宋体" w:cs="Calibri"/>
                <w:szCs w:val="21"/>
              </w:rPr>
              <w:t>SSD</w:t>
            </w:r>
            <w:r w:rsidRPr="0048057B">
              <w:rPr>
                <w:rFonts w:ascii="宋体" w:hAnsi="宋体" w:cs="Calibri" w:hint="eastAsia"/>
                <w:szCs w:val="21"/>
              </w:rPr>
              <w:t>固态硬盘</w:t>
            </w:r>
            <w:r w:rsidRPr="0048057B">
              <w:rPr>
                <w:rFonts w:ascii="宋体" w:hAnsi="宋体" w:cs="Calibri" w:hint="eastAsia"/>
                <w:szCs w:val="21"/>
              </w:rPr>
              <w:br/>
            </w:r>
            <w:r w:rsidRPr="0048057B">
              <w:rPr>
                <w:rFonts w:ascii="宋体" w:hAnsi="宋体" w:cs="Calibri"/>
                <w:szCs w:val="21"/>
              </w:rPr>
              <w:t>6.</w:t>
            </w:r>
            <w:r w:rsidRPr="0048057B">
              <w:rPr>
                <w:rFonts w:ascii="宋体" w:hAnsi="宋体" w:cs="Calibri" w:hint="eastAsia"/>
                <w:szCs w:val="21"/>
              </w:rPr>
              <w:t>具有独立非外扩展的电脑</w:t>
            </w:r>
            <w:r w:rsidRPr="0048057B">
              <w:rPr>
                <w:rFonts w:ascii="宋体" w:hAnsi="宋体" w:cs="Calibri"/>
                <w:szCs w:val="21"/>
              </w:rPr>
              <w:t>USB</w:t>
            </w:r>
            <w:r w:rsidRPr="0048057B">
              <w:rPr>
                <w:rFonts w:ascii="宋体" w:hAnsi="宋体" w:cs="Calibri" w:hint="eastAsia"/>
                <w:szCs w:val="21"/>
              </w:rPr>
              <w:t>接口：电脑上至少</w:t>
            </w:r>
            <w:r w:rsidRPr="0048057B">
              <w:rPr>
                <w:rFonts w:ascii="宋体" w:hAnsi="宋体" w:cs="Calibri"/>
                <w:szCs w:val="21"/>
              </w:rPr>
              <w:t>6</w:t>
            </w:r>
            <w:r w:rsidRPr="0048057B">
              <w:rPr>
                <w:rFonts w:ascii="宋体" w:hAnsi="宋体" w:cs="Calibri" w:hint="eastAsia"/>
                <w:szCs w:val="21"/>
              </w:rPr>
              <w:t>个</w:t>
            </w:r>
            <w:r w:rsidRPr="0048057B">
              <w:rPr>
                <w:rFonts w:ascii="宋体" w:hAnsi="宋体" w:cs="Calibri"/>
                <w:szCs w:val="21"/>
              </w:rPr>
              <w:t>USB</w:t>
            </w:r>
            <w:r w:rsidRPr="0048057B">
              <w:rPr>
                <w:rFonts w:ascii="宋体" w:hAnsi="宋体" w:cs="Calibri" w:hint="eastAsia"/>
                <w:szCs w:val="21"/>
              </w:rPr>
              <w:t>接口，其中至少包含</w:t>
            </w:r>
            <w:r w:rsidRPr="0048057B">
              <w:rPr>
                <w:rFonts w:ascii="宋体" w:hAnsi="宋体" w:cs="Calibri"/>
                <w:szCs w:val="21"/>
              </w:rPr>
              <w:t>2</w:t>
            </w:r>
            <w:r w:rsidRPr="0048057B">
              <w:rPr>
                <w:rFonts w:ascii="宋体" w:hAnsi="宋体" w:cs="Calibri" w:hint="eastAsia"/>
                <w:szCs w:val="21"/>
              </w:rPr>
              <w:t>个</w:t>
            </w:r>
            <w:r w:rsidRPr="0048057B">
              <w:rPr>
                <w:rFonts w:ascii="宋体" w:hAnsi="宋体" w:cs="Calibri"/>
                <w:szCs w:val="21"/>
              </w:rPr>
              <w:t>USB3.0</w:t>
            </w:r>
            <w:r w:rsidRPr="0048057B">
              <w:rPr>
                <w:rFonts w:ascii="宋体" w:hAnsi="宋体" w:cs="Calibri" w:hint="eastAsia"/>
                <w:szCs w:val="21"/>
              </w:rPr>
              <w:t>接口。</w:t>
            </w:r>
            <w:r w:rsidRPr="0048057B">
              <w:rPr>
                <w:rFonts w:ascii="宋体" w:hAnsi="宋体" w:cs="Calibri" w:hint="eastAsia"/>
                <w:szCs w:val="21"/>
              </w:rPr>
              <w:br/>
            </w:r>
            <w:r w:rsidRPr="0048057B">
              <w:rPr>
                <w:rFonts w:ascii="宋体" w:hAnsi="宋体" w:cs="Calibri"/>
                <w:szCs w:val="21"/>
              </w:rPr>
              <w:t>7.</w:t>
            </w:r>
            <w:r w:rsidRPr="0048057B">
              <w:rPr>
                <w:rFonts w:ascii="宋体" w:hAnsi="宋体" w:cs="Calibri" w:hint="eastAsia"/>
                <w:szCs w:val="21"/>
              </w:rPr>
              <w:t>具有独立非外扩展的视频输出接口：≥</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 xml:space="preserve">HDMI </w:t>
            </w:r>
            <w:r w:rsidRPr="0048057B">
              <w:rPr>
                <w:rFonts w:ascii="宋体" w:hAnsi="宋体" w:cs="Calibri" w:hint="eastAsia"/>
                <w:szCs w:val="21"/>
              </w:rPr>
              <w:t>；≥</w:t>
            </w:r>
            <w:r w:rsidRPr="0048057B">
              <w:rPr>
                <w:rFonts w:ascii="宋体" w:hAnsi="宋体" w:cs="Calibri"/>
                <w:szCs w:val="21"/>
              </w:rPr>
              <w:t>1</w:t>
            </w:r>
            <w:r w:rsidRPr="0048057B">
              <w:rPr>
                <w:rFonts w:ascii="宋体" w:hAnsi="宋体" w:cs="Calibri" w:hint="eastAsia"/>
                <w:szCs w:val="21"/>
              </w:rPr>
              <w:t>路</w:t>
            </w:r>
            <w:r w:rsidRPr="0048057B">
              <w:rPr>
                <w:rFonts w:ascii="宋体" w:hAnsi="宋体" w:cs="Calibri"/>
                <w:szCs w:val="21"/>
              </w:rPr>
              <w:t>DP</w:t>
            </w:r>
            <w:r w:rsidRPr="0048057B">
              <w:rPr>
                <w:rFonts w:ascii="宋体" w:hAnsi="宋体" w:cs="Calibri" w:hint="eastAsia"/>
                <w:szCs w:val="21"/>
              </w:rPr>
              <w:t>。</w:t>
            </w:r>
            <w:r w:rsidRPr="0048057B">
              <w:rPr>
                <w:rFonts w:ascii="宋体" w:hAnsi="宋体" w:cs="Calibri" w:hint="eastAsia"/>
                <w:szCs w:val="21"/>
              </w:rPr>
              <w:br/>
            </w:r>
            <w:r w:rsidRPr="0048057B">
              <w:rPr>
                <w:rFonts w:ascii="宋体" w:hAnsi="宋体" w:cs="Calibri"/>
                <w:szCs w:val="21"/>
              </w:rPr>
              <w:t>8.</w:t>
            </w:r>
            <w:r w:rsidRPr="0048057B">
              <w:rPr>
                <w:rFonts w:ascii="宋体" w:hAnsi="宋体" w:cs="Calibri" w:hint="eastAsia"/>
                <w:szCs w:val="21"/>
              </w:rPr>
              <w:t>具有标准</w:t>
            </w:r>
            <w:r w:rsidRPr="0048057B">
              <w:rPr>
                <w:rFonts w:ascii="宋体" w:hAnsi="宋体" w:cs="Calibri"/>
                <w:szCs w:val="21"/>
              </w:rPr>
              <w:t>PC</w:t>
            </w:r>
            <w:r w:rsidRPr="0048057B">
              <w:rPr>
                <w:rFonts w:ascii="宋体" w:hAnsi="宋体" w:cs="Calibri" w:hint="eastAsia"/>
                <w:szCs w:val="21"/>
              </w:rPr>
              <w:t>防盗锁孔，确保电脑模块安全防盗。</w:t>
            </w:r>
            <w:r w:rsidRPr="0048057B">
              <w:rPr>
                <w:rFonts w:ascii="宋体" w:hAnsi="宋体" w:cs="Calibri" w:hint="eastAsia"/>
                <w:szCs w:val="21"/>
              </w:rPr>
              <w:br/>
              <w:t>内置电脑具有</w:t>
            </w:r>
            <w:r w:rsidRPr="0048057B">
              <w:rPr>
                <w:rFonts w:ascii="宋体" w:hAnsi="宋体" w:cs="Calibri"/>
                <w:szCs w:val="21"/>
              </w:rPr>
              <w:t>SRRC</w:t>
            </w:r>
            <w:r w:rsidRPr="0048057B">
              <w:rPr>
                <w:rFonts w:ascii="宋体" w:hAnsi="宋体" w:cs="Calibri" w:hint="eastAsia"/>
                <w:szCs w:val="21"/>
              </w:rPr>
              <w:t>无线电发射设备型号核准证，符合无线电管理规定和技术标准。</w:t>
            </w:r>
            <w:r w:rsidRPr="0048057B">
              <w:rPr>
                <w:rFonts w:ascii="宋体" w:hAnsi="宋体" w:cs="Calibri" w:hint="eastAsia"/>
                <w:szCs w:val="21"/>
              </w:rPr>
              <w:br/>
              <w:t>六：产品认证：</w:t>
            </w:r>
            <w:r w:rsidRPr="0048057B">
              <w:rPr>
                <w:rFonts w:ascii="宋体" w:hAnsi="宋体" w:cs="Calibri" w:hint="eastAsia"/>
                <w:szCs w:val="21"/>
              </w:rPr>
              <w:br/>
            </w:r>
            <w:r>
              <w:rPr>
                <w:rFonts w:ascii="宋体" w:hAnsi="宋体" w:cs="Calibri"/>
                <w:szCs w:val="21"/>
              </w:rPr>
              <w:t>29</w:t>
            </w:r>
            <w:r w:rsidRPr="0048057B">
              <w:rPr>
                <w:rFonts w:ascii="宋体" w:hAnsi="宋体" w:cs="Calibri"/>
                <w:szCs w:val="21"/>
              </w:rPr>
              <w:t xml:space="preserve">.  </w:t>
            </w:r>
            <w:r w:rsidRPr="0048057B">
              <w:rPr>
                <w:rFonts w:ascii="宋体" w:hAnsi="宋体" w:cs="Calibri" w:hint="eastAsia"/>
                <w:szCs w:val="21"/>
              </w:rPr>
              <w:t>提供教学软件《计算机软件著作权证书》和《软件产品登记证书》，本次投标拒绝使用第三方软件，所投交互平板产品硬件与软件需为同一品牌。</w:t>
            </w:r>
            <w:bookmarkEnd w:id="36"/>
          </w:p>
        </w:tc>
        <w:tc>
          <w:tcPr>
            <w:tcW w:w="355" w:type="pct"/>
            <w:vAlign w:val="center"/>
          </w:tcPr>
          <w:p w:rsidR="00D86480" w:rsidRDefault="00D86480" w:rsidP="009D2177">
            <w:pPr>
              <w:jc w:val="center"/>
              <w:rPr>
                <w:color w:val="000000"/>
                <w:szCs w:val="21"/>
              </w:rPr>
            </w:pPr>
            <w:r>
              <w:rPr>
                <w:rFonts w:hint="eastAsia"/>
                <w:color w:val="000000"/>
                <w:szCs w:val="21"/>
              </w:rPr>
              <w:lastRenderedPageBreak/>
              <w:t>2</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电视机</w:t>
            </w:r>
          </w:p>
        </w:tc>
        <w:tc>
          <w:tcPr>
            <w:tcW w:w="3564" w:type="pct"/>
            <w:vAlign w:val="center"/>
          </w:tcPr>
          <w:p w:rsidR="00D86480" w:rsidRPr="0048057B" w:rsidRDefault="00D86480" w:rsidP="009D2177">
            <w:pPr>
              <w:rPr>
                <w:rFonts w:ascii="宋体" w:hAnsi="宋体" w:cs="Calibri"/>
                <w:szCs w:val="21"/>
              </w:rPr>
            </w:pPr>
            <w:r w:rsidRPr="0048057B">
              <w:rPr>
                <w:rFonts w:ascii="宋体" w:hAnsi="宋体" w:cs="Calibri"/>
                <w:szCs w:val="21"/>
              </w:rPr>
              <w:t xml:space="preserve">70寸，4K+HDR; CPU：Cortex A53 </w:t>
            </w:r>
            <w:proofErr w:type="gramStart"/>
            <w:r w:rsidRPr="0048057B">
              <w:rPr>
                <w:rFonts w:ascii="宋体" w:hAnsi="宋体" w:cs="Calibri"/>
                <w:szCs w:val="21"/>
              </w:rPr>
              <w:t>四核</w:t>
            </w:r>
            <w:proofErr w:type="gramEnd"/>
            <w:r w:rsidRPr="0048057B">
              <w:rPr>
                <w:rFonts w:ascii="宋体" w:hAnsi="宋体" w:cs="Calibri"/>
                <w:szCs w:val="21"/>
              </w:rPr>
              <w:t xml:space="preserve"> up to 1.5GHz;GPU：Mali-450 750MHz;内存：2GB;闪存：16GB; 双频 2.4GHz、5GHz;支持蓝牙、红外；HDMI：3个（含一个ARC） AV：1个模拟信号DTMB：1个USB：2个以太网：1个音频输出S/PDIF：1个；支持壁挂、无线投屏，本次带壁挂套装。</w:t>
            </w:r>
          </w:p>
        </w:tc>
        <w:tc>
          <w:tcPr>
            <w:tcW w:w="355" w:type="pct"/>
            <w:vAlign w:val="center"/>
          </w:tcPr>
          <w:p w:rsidR="00D86480" w:rsidRDefault="00D86480" w:rsidP="009D2177">
            <w:pPr>
              <w:jc w:val="center"/>
              <w:rPr>
                <w:color w:val="000000"/>
                <w:szCs w:val="21"/>
              </w:rPr>
            </w:pPr>
            <w:r>
              <w:rPr>
                <w:rFonts w:hint="eastAsia"/>
                <w:color w:val="000000"/>
                <w:szCs w:val="21"/>
              </w:rPr>
              <w:t>2</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proofErr w:type="gramStart"/>
            <w:r w:rsidRPr="00F31B3A">
              <w:rPr>
                <w:rFonts w:ascii="宋体" w:hAnsi="宋体" w:hint="eastAsia"/>
                <w:color w:val="000000"/>
                <w:szCs w:val="21"/>
              </w:rPr>
              <w:t>静音吸顶</w:t>
            </w:r>
            <w:proofErr w:type="gramEnd"/>
            <w:r w:rsidRPr="00F31B3A">
              <w:rPr>
                <w:rFonts w:ascii="宋体" w:hAnsi="宋体" w:hint="eastAsia"/>
                <w:color w:val="000000"/>
                <w:szCs w:val="21"/>
              </w:rPr>
              <w:t>空调</w:t>
            </w:r>
          </w:p>
        </w:tc>
        <w:tc>
          <w:tcPr>
            <w:tcW w:w="3564" w:type="pct"/>
            <w:vAlign w:val="center"/>
          </w:tcPr>
          <w:p w:rsidR="00D86480" w:rsidRPr="0048057B" w:rsidRDefault="00D86480" w:rsidP="009D2177">
            <w:pPr>
              <w:rPr>
                <w:rFonts w:ascii="宋体" w:hAnsi="宋体"/>
                <w:szCs w:val="21"/>
              </w:rPr>
            </w:pPr>
            <w:r w:rsidRPr="0048057B">
              <w:rPr>
                <w:rFonts w:ascii="宋体" w:hAnsi="宋体" w:hint="eastAsia"/>
                <w:szCs w:val="21"/>
              </w:rPr>
              <w:t>Panasonic大三匹，内机尺寸（宽x高x深）</w:t>
            </w:r>
            <w:proofErr w:type="gramStart"/>
            <w:r w:rsidRPr="0048057B">
              <w:rPr>
                <w:rFonts w:ascii="宋体" w:hAnsi="宋体" w:hint="eastAsia"/>
                <w:szCs w:val="21"/>
              </w:rPr>
              <w:t>840x840x</w:t>
            </w:r>
            <w:proofErr w:type="gramEnd"/>
            <w:r w:rsidRPr="0048057B">
              <w:rPr>
                <w:rFonts w:ascii="宋体" w:hAnsi="宋体" w:hint="eastAsia"/>
                <w:szCs w:val="21"/>
              </w:rPr>
              <w:t>246 mm</w:t>
            </w:r>
          </w:p>
        </w:tc>
        <w:tc>
          <w:tcPr>
            <w:tcW w:w="355" w:type="pct"/>
            <w:vAlign w:val="center"/>
          </w:tcPr>
          <w:p w:rsidR="00D86480" w:rsidRDefault="00D86480" w:rsidP="009D2177">
            <w:pPr>
              <w:jc w:val="center"/>
              <w:rPr>
                <w:color w:val="000000"/>
                <w:szCs w:val="21"/>
              </w:rPr>
            </w:pPr>
            <w:r>
              <w:rPr>
                <w:rFonts w:hint="eastAsia"/>
                <w:color w:val="000000"/>
                <w:szCs w:val="21"/>
              </w:rPr>
              <w:t>2</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sidRPr="00F31B3A">
              <w:rPr>
                <w:rFonts w:ascii="宋体" w:hAnsi="宋体" w:hint="eastAsia"/>
                <w:color w:val="000000"/>
                <w:szCs w:val="21"/>
              </w:rPr>
              <w:t>壁挂变频空调</w:t>
            </w:r>
          </w:p>
        </w:tc>
        <w:tc>
          <w:tcPr>
            <w:tcW w:w="3564" w:type="pct"/>
            <w:vAlign w:val="center"/>
          </w:tcPr>
          <w:p w:rsidR="00D86480" w:rsidRPr="0048057B" w:rsidRDefault="00D86480" w:rsidP="009D2177">
            <w:pPr>
              <w:rPr>
                <w:rFonts w:ascii="宋体" w:hAnsi="宋体"/>
                <w:szCs w:val="21"/>
              </w:rPr>
            </w:pPr>
            <w:r w:rsidRPr="0048057B">
              <w:rPr>
                <w:rFonts w:ascii="宋体" w:hAnsi="宋体" w:hint="eastAsia"/>
                <w:szCs w:val="21"/>
              </w:rPr>
              <w:t>格力 1.5匹，一级能效</w:t>
            </w:r>
          </w:p>
        </w:tc>
        <w:tc>
          <w:tcPr>
            <w:tcW w:w="355" w:type="pct"/>
            <w:vAlign w:val="center"/>
          </w:tcPr>
          <w:p w:rsidR="00D86480" w:rsidRDefault="00D86480" w:rsidP="009D2177">
            <w:pPr>
              <w:jc w:val="center"/>
              <w:rPr>
                <w:color w:val="000000"/>
                <w:szCs w:val="21"/>
              </w:rPr>
            </w:pPr>
            <w:r>
              <w:rPr>
                <w:rFonts w:hint="eastAsia"/>
                <w:color w:val="000000"/>
                <w:szCs w:val="21"/>
              </w:rPr>
              <w:t>2</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Pr>
                <w:rFonts w:ascii="宋体" w:hAnsi="宋体" w:hint="eastAsia"/>
                <w:color w:val="000000"/>
                <w:szCs w:val="21"/>
              </w:rPr>
              <w:t>监控</w:t>
            </w:r>
            <w:r w:rsidRPr="00F31B3A">
              <w:rPr>
                <w:rFonts w:ascii="宋体" w:hAnsi="宋体" w:hint="eastAsia"/>
                <w:color w:val="000000"/>
                <w:szCs w:val="21"/>
              </w:rPr>
              <w:t>摄像</w:t>
            </w:r>
            <w:r>
              <w:rPr>
                <w:rFonts w:ascii="宋体" w:hAnsi="宋体" w:hint="eastAsia"/>
                <w:color w:val="000000"/>
                <w:szCs w:val="21"/>
              </w:rPr>
              <w:t>头</w:t>
            </w:r>
          </w:p>
        </w:tc>
        <w:tc>
          <w:tcPr>
            <w:tcW w:w="3564" w:type="pct"/>
            <w:vAlign w:val="center"/>
          </w:tcPr>
          <w:p w:rsidR="00D86480" w:rsidRPr="0048057B" w:rsidRDefault="00D86480" w:rsidP="009D2177">
            <w:pPr>
              <w:rPr>
                <w:rFonts w:ascii="宋体" w:hAnsi="宋体"/>
                <w:szCs w:val="21"/>
              </w:rPr>
            </w:pPr>
            <w:r w:rsidRPr="0048057B">
              <w:rPr>
                <w:rFonts w:ascii="宋体" w:hAnsi="宋体" w:hint="eastAsia"/>
                <w:szCs w:val="21"/>
              </w:rPr>
              <w:t>POE供电，200万/1080P，红外50米 4MM焦距，能与现有监控系统集成，实现统一管理</w:t>
            </w:r>
          </w:p>
        </w:tc>
        <w:tc>
          <w:tcPr>
            <w:tcW w:w="355" w:type="pct"/>
            <w:vAlign w:val="center"/>
          </w:tcPr>
          <w:p w:rsidR="00D86480" w:rsidRDefault="00D86480" w:rsidP="009D2177">
            <w:pPr>
              <w:jc w:val="center"/>
              <w:rPr>
                <w:color w:val="000000"/>
                <w:szCs w:val="21"/>
              </w:rPr>
            </w:pPr>
            <w:r>
              <w:rPr>
                <w:rFonts w:hint="eastAsia"/>
                <w:color w:val="000000"/>
                <w:szCs w:val="21"/>
              </w:rPr>
              <w:t>5</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F31B3A" w:rsidRDefault="00D86480" w:rsidP="009D2177">
            <w:pPr>
              <w:spacing w:line="300" w:lineRule="exact"/>
              <w:jc w:val="center"/>
              <w:rPr>
                <w:rFonts w:ascii="宋体" w:hAnsi="宋体"/>
                <w:color w:val="000000"/>
                <w:szCs w:val="21"/>
              </w:rPr>
            </w:pPr>
            <w:r>
              <w:rPr>
                <w:rFonts w:ascii="宋体" w:hAnsi="宋体" w:hint="eastAsia"/>
                <w:color w:val="000000"/>
                <w:szCs w:val="21"/>
              </w:rPr>
              <w:t>会议桌</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定制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3</w:t>
            </w:r>
            <w:r w:rsidRPr="0048057B">
              <w:rPr>
                <w:rFonts w:ascii="宋体" w:hAnsi="宋体"/>
                <w:color w:val="000000"/>
                <w:szCs w:val="21"/>
              </w:rPr>
              <w:t>200</w:t>
            </w:r>
            <w:r w:rsidRPr="0048057B">
              <w:rPr>
                <w:rFonts w:ascii="宋体" w:hAnsi="宋体" w:hint="eastAsia"/>
                <w:color w:val="000000"/>
                <w:szCs w:val="21"/>
              </w:rPr>
              <w:t>*</w:t>
            </w:r>
            <w:r w:rsidRPr="0048057B">
              <w:rPr>
                <w:rFonts w:ascii="宋体" w:hAnsi="宋体"/>
                <w:color w:val="000000"/>
                <w:szCs w:val="21"/>
              </w:rPr>
              <w:t>1600*750 2</w:t>
            </w:r>
            <w:r w:rsidRPr="0048057B">
              <w:rPr>
                <w:rFonts w:ascii="宋体" w:hAnsi="宋体" w:hint="eastAsia"/>
                <w:color w:val="000000"/>
                <w:szCs w:val="21"/>
              </w:rPr>
              <w:t>张</w:t>
            </w:r>
          </w:p>
          <w:p w:rsidR="00D86480" w:rsidRPr="0048057B" w:rsidRDefault="00D86480" w:rsidP="009D2177">
            <w:pPr>
              <w:spacing w:line="300" w:lineRule="exact"/>
              <w:rPr>
                <w:rFonts w:ascii="宋体" w:hAnsi="宋体"/>
                <w:color w:val="000000"/>
                <w:szCs w:val="21"/>
              </w:rPr>
            </w:pPr>
            <w:r w:rsidRPr="0048057B">
              <w:rPr>
                <w:rFonts w:ascii="宋体" w:hAnsi="宋体"/>
                <w:color w:val="000000"/>
                <w:szCs w:val="21"/>
              </w:rPr>
              <w:t>1600*1600*750 1</w:t>
            </w:r>
            <w:r w:rsidRPr="0048057B">
              <w:rPr>
                <w:rFonts w:ascii="宋体" w:hAnsi="宋体" w:hint="eastAsia"/>
                <w:color w:val="000000"/>
                <w:szCs w:val="21"/>
              </w:rPr>
              <w:t>张</w:t>
            </w:r>
          </w:p>
        </w:tc>
        <w:tc>
          <w:tcPr>
            <w:tcW w:w="355" w:type="pct"/>
            <w:vAlign w:val="center"/>
          </w:tcPr>
          <w:p w:rsidR="00D86480" w:rsidRPr="00F31B3A" w:rsidRDefault="00D86480" w:rsidP="009D2177">
            <w:pPr>
              <w:spacing w:line="300" w:lineRule="exact"/>
              <w:jc w:val="center"/>
              <w:rPr>
                <w:rFonts w:ascii="宋体" w:hAnsi="宋体"/>
                <w:color w:val="000000"/>
                <w:szCs w:val="21"/>
              </w:rPr>
            </w:pPr>
            <w:r>
              <w:rPr>
                <w:rFonts w:ascii="宋体" w:hAnsi="宋体" w:hint="eastAsia"/>
                <w:color w:val="000000"/>
                <w:szCs w:val="21"/>
              </w:rPr>
              <w:t>3</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hint="eastAsia"/>
                <w:color w:val="000000"/>
                <w:szCs w:val="21"/>
              </w:rPr>
              <w:t>9301环境改造</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一、天棚工程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轻钢龙骨安装</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吊杆</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吊杆连接件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压边条</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辅材</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二、电力改造工程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地面强电槽式金属桥架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地面弱电槽式金属桥架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 xml:space="preserve">地面及墙面预埋KBG管安装  </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接线、分线铁盒安装</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金属软管安装</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照明、</w:t>
            </w:r>
            <w:proofErr w:type="gramStart"/>
            <w:r w:rsidRPr="0048057B">
              <w:rPr>
                <w:rFonts w:ascii="宋体" w:hAnsi="宋体" w:hint="eastAsia"/>
                <w:color w:val="000000"/>
                <w:szCs w:val="21"/>
              </w:rPr>
              <w:t>墙插电线管</w:t>
            </w:r>
            <w:proofErr w:type="gramEnd"/>
            <w:r w:rsidRPr="0048057B">
              <w:rPr>
                <w:rFonts w:ascii="宋体" w:hAnsi="宋体" w:hint="eastAsia"/>
                <w:color w:val="000000"/>
                <w:szCs w:val="21"/>
              </w:rPr>
              <w:t>穿线（红、蓝单色）</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照明、</w:t>
            </w:r>
            <w:proofErr w:type="gramStart"/>
            <w:r w:rsidRPr="0048057B">
              <w:rPr>
                <w:rFonts w:ascii="宋体" w:hAnsi="宋体" w:hint="eastAsia"/>
                <w:color w:val="000000"/>
                <w:szCs w:val="21"/>
              </w:rPr>
              <w:t>墙插电线管</w:t>
            </w:r>
            <w:proofErr w:type="gramEnd"/>
            <w:r w:rsidRPr="0048057B">
              <w:rPr>
                <w:rFonts w:ascii="宋体" w:hAnsi="宋体" w:hint="eastAsia"/>
                <w:color w:val="000000"/>
                <w:szCs w:val="21"/>
              </w:rPr>
              <w:t>穿线（双色）</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lastRenderedPageBreak/>
              <w:t>机柜电源线</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3P吸顶空调电缆</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1.5P壁挂空调电缆</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1.5P+2P壁挂空调插座面板</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灯具面板开关</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灯具面板开关</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立柜式空调电缆</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应急疏散指示灯(消-许可)</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辅材</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三、墙柱面工程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窗帘箱制作</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窗帘箱制作</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墙面找平</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墙面乳胶漆</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玻璃隔断框架</w:t>
            </w:r>
          </w:p>
          <w:p w:rsidR="00D86480" w:rsidRPr="0048057B" w:rsidRDefault="00D86480" w:rsidP="009D2177">
            <w:pPr>
              <w:spacing w:line="300" w:lineRule="exact"/>
              <w:rPr>
                <w:rFonts w:ascii="宋体" w:hAnsi="宋体"/>
                <w:color w:val="000000"/>
                <w:szCs w:val="21"/>
              </w:rPr>
            </w:pPr>
            <w:proofErr w:type="gramStart"/>
            <w:r w:rsidRPr="0048057B">
              <w:rPr>
                <w:rFonts w:ascii="宋体" w:hAnsi="宋体" w:hint="eastAsia"/>
                <w:color w:val="000000"/>
                <w:szCs w:val="21"/>
              </w:rPr>
              <w:t>基架包不锈钢</w:t>
            </w:r>
            <w:proofErr w:type="gramEnd"/>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地弹簧</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门拉手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墙体砌筑</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辅材</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四、门窗工程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玻璃隔断框架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玻璃橱窗框架</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钢化玻璃</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不锈钢包边</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地弹簧</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门拉手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玻璃单开门门框基础</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门框不锈钢包边</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辅材</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五、拆除工程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墙面乳胶漆铲除</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房间内物品拆除</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空调储物台拆除</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走廊</w:t>
            </w:r>
            <w:proofErr w:type="gramStart"/>
            <w:r w:rsidRPr="0048057B">
              <w:rPr>
                <w:rFonts w:ascii="宋体" w:hAnsi="宋体" w:hint="eastAsia"/>
                <w:color w:val="000000"/>
                <w:szCs w:val="21"/>
              </w:rPr>
              <w:t>窗户侧整面墙</w:t>
            </w:r>
            <w:proofErr w:type="gramEnd"/>
            <w:r w:rsidRPr="0048057B">
              <w:rPr>
                <w:rFonts w:ascii="宋体" w:hAnsi="宋体" w:hint="eastAsia"/>
                <w:color w:val="000000"/>
                <w:szCs w:val="21"/>
              </w:rPr>
              <w:t>体拆除</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垃圾清理</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六、其它工程</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窗户台面不锈钢饰面</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隔断玻璃贴膜</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辅材</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室内光纤</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光纤融合</w:t>
            </w:r>
            <w:r>
              <w:rPr>
                <w:rFonts w:ascii="宋体" w:hAnsi="宋体" w:hint="eastAsia"/>
                <w:color w:val="000000"/>
                <w:szCs w:val="21"/>
              </w:rPr>
              <w:t xml:space="preserve"> </w:t>
            </w:r>
            <w:r w:rsidRPr="0063461E">
              <w:rPr>
                <w:rFonts w:ascii="宋体" w:hAnsi="宋体"/>
                <w:color w:val="000000"/>
                <w:szCs w:val="21"/>
                <w:highlight w:val="yellow"/>
              </w:rPr>
              <w:t>2</w:t>
            </w:r>
            <w:r w:rsidRPr="0063461E">
              <w:rPr>
                <w:rFonts w:ascii="宋体" w:hAnsi="宋体" w:hint="eastAsia"/>
                <w:color w:val="000000"/>
                <w:szCs w:val="21"/>
                <w:highlight w:val="yellow"/>
              </w:rPr>
              <w:t>对</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网络双绞线</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水晶头</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标签</w:t>
            </w:r>
          </w:p>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空调移机</w:t>
            </w:r>
          </w:p>
        </w:tc>
        <w:tc>
          <w:tcPr>
            <w:tcW w:w="355" w:type="pct"/>
            <w:vAlign w:val="center"/>
          </w:tcPr>
          <w:p w:rsidR="00D86480" w:rsidRPr="00412B89" w:rsidRDefault="00D86480" w:rsidP="009D2177">
            <w:pPr>
              <w:spacing w:line="300" w:lineRule="exact"/>
              <w:jc w:val="center"/>
              <w:rPr>
                <w:rFonts w:ascii="宋体" w:hAnsi="宋体"/>
                <w:color w:val="000000"/>
                <w:szCs w:val="21"/>
              </w:rPr>
            </w:pPr>
            <w:r w:rsidRPr="00412B89">
              <w:rPr>
                <w:rFonts w:ascii="宋体" w:hAnsi="宋体"/>
                <w:color w:val="000000"/>
                <w:szCs w:val="21"/>
              </w:rPr>
              <w:lastRenderedPageBreak/>
              <w:t>1</w:t>
            </w:r>
          </w:p>
        </w:tc>
      </w:tr>
      <w:tr w:rsidR="00D86480" w:rsidRPr="00B73249" w:rsidTr="005703B2">
        <w:tc>
          <w:tcPr>
            <w:tcW w:w="338" w:type="pct"/>
            <w:vAlign w:val="center"/>
          </w:tcPr>
          <w:p w:rsidR="00D86480" w:rsidRPr="00B73249" w:rsidRDefault="00D86480" w:rsidP="009D2177">
            <w:pPr>
              <w:numPr>
                <w:ilvl w:val="0"/>
                <w:numId w:val="32"/>
              </w:numPr>
              <w:spacing w:line="300" w:lineRule="exact"/>
              <w:jc w:val="center"/>
              <w:rPr>
                <w:rFonts w:ascii="宋体" w:hAnsi="宋体"/>
                <w:color w:val="000000"/>
                <w:szCs w:val="21"/>
              </w:rPr>
            </w:pPr>
          </w:p>
        </w:tc>
        <w:tc>
          <w:tcPr>
            <w:tcW w:w="743"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t>9</w:t>
            </w:r>
            <w:r>
              <w:rPr>
                <w:rFonts w:ascii="宋体" w:hAnsi="宋体"/>
                <w:color w:val="000000"/>
                <w:szCs w:val="21"/>
              </w:rPr>
              <w:t>303</w:t>
            </w:r>
            <w:r w:rsidRPr="009D76C0">
              <w:rPr>
                <w:rFonts w:ascii="宋体" w:hAnsi="宋体" w:hint="eastAsia"/>
                <w:color w:val="000000"/>
                <w:szCs w:val="21"/>
              </w:rPr>
              <w:t>场地改造</w:t>
            </w:r>
          </w:p>
        </w:tc>
        <w:tc>
          <w:tcPr>
            <w:tcW w:w="3564" w:type="pct"/>
            <w:vAlign w:val="center"/>
          </w:tcPr>
          <w:p w:rsidR="00D86480" w:rsidRPr="0048057B" w:rsidRDefault="00D86480" w:rsidP="009D2177">
            <w:pPr>
              <w:spacing w:line="300" w:lineRule="exact"/>
              <w:rPr>
                <w:rFonts w:ascii="宋体" w:hAnsi="宋体"/>
                <w:color w:val="000000"/>
                <w:szCs w:val="21"/>
              </w:rPr>
            </w:pPr>
            <w:r w:rsidRPr="0048057B">
              <w:rPr>
                <w:rFonts w:ascii="宋体" w:hAnsi="宋体" w:hint="eastAsia"/>
                <w:color w:val="000000"/>
                <w:szCs w:val="21"/>
              </w:rPr>
              <w:t>原静电地板拆除存放至指定地点，地面清洁及除尘，墙面粉刷。强电改造，含空开，电线，插座，PVC线管，金属桥架等</w:t>
            </w:r>
          </w:p>
        </w:tc>
        <w:tc>
          <w:tcPr>
            <w:tcW w:w="355" w:type="pct"/>
            <w:vAlign w:val="center"/>
          </w:tcPr>
          <w:p w:rsidR="00D86480" w:rsidRPr="00B73249" w:rsidRDefault="00D86480" w:rsidP="009D2177">
            <w:pPr>
              <w:spacing w:line="300" w:lineRule="exact"/>
              <w:jc w:val="center"/>
              <w:rPr>
                <w:rFonts w:ascii="宋体" w:hAnsi="宋体"/>
                <w:color w:val="000000"/>
                <w:szCs w:val="21"/>
              </w:rPr>
            </w:pPr>
            <w:r>
              <w:rPr>
                <w:rFonts w:ascii="宋体" w:hAnsi="宋体" w:hint="eastAsia"/>
                <w:color w:val="000000"/>
                <w:szCs w:val="21"/>
              </w:rPr>
              <w:t>1</w:t>
            </w:r>
          </w:p>
        </w:tc>
      </w:tr>
      <w:bookmarkEnd w:id="35"/>
    </w:tbl>
    <w:p w:rsidR="00D86480" w:rsidRDefault="00D86480" w:rsidP="00D86480">
      <w:pPr>
        <w:ind w:firstLine="480"/>
      </w:pPr>
    </w:p>
    <w:p w:rsidR="00D86480" w:rsidRDefault="00D86480" w:rsidP="00D86480">
      <w:pPr>
        <w:ind w:firstLine="480"/>
      </w:pPr>
    </w:p>
    <w:p w:rsidR="00D86480" w:rsidRDefault="00D86480" w:rsidP="00D86480">
      <w:pPr>
        <w:spacing w:line="420" w:lineRule="exact"/>
        <w:rPr>
          <w:rFonts w:ascii="仿宋" w:eastAsia="仿宋" w:hAnsi="仿宋" w:cs="Arial"/>
          <w:sz w:val="30"/>
          <w:szCs w:val="30"/>
          <w:highlight w:val="yellow"/>
        </w:rPr>
      </w:pPr>
      <w:bookmarkStart w:id="37" w:name="_Toc496796639"/>
      <w:bookmarkEnd w:id="34"/>
      <w:r>
        <w:rPr>
          <w:rFonts w:ascii="仿宋" w:eastAsia="仿宋" w:hAnsi="仿宋" w:hint="eastAsia"/>
          <w:b/>
          <w:sz w:val="28"/>
          <w:szCs w:val="28"/>
        </w:rPr>
        <w:t>商务要求表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6951"/>
      </w:tblGrid>
      <w:tr w:rsidR="00D86480" w:rsidTr="005703B2">
        <w:trPr>
          <w:trHeight w:val="902"/>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供货时间（项目工期）及地点</w:t>
            </w:r>
          </w:p>
        </w:tc>
        <w:tc>
          <w:tcPr>
            <w:tcW w:w="6951" w:type="dxa"/>
            <w:tcBorders>
              <w:top w:val="single" w:sz="4" w:space="0" w:color="auto"/>
              <w:left w:val="single" w:sz="4" w:space="0" w:color="auto"/>
              <w:bottom w:val="single" w:sz="4" w:space="0" w:color="auto"/>
              <w:right w:val="single" w:sz="4" w:space="0" w:color="auto"/>
            </w:tcBorders>
            <w:vAlign w:val="center"/>
            <w:hideMark/>
          </w:tcPr>
          <w:p w:rsidR="00D86480" w:rsidRPr="00290977" w:rsidRDefault="00D86480" w:rsidP="009D2177">
            <w:pPr>
              <w:rPr>
                <w:rFonts w:ascii="仿宋" w:eastAsia="仿宋" w:hAnsi="仿宋"/>
                <w:color w:val="FF0000"/>
                <w:sz w:val="24"/>
                <w:szCs w:val="24"/>
              </w:rPr>
            </w:pPr>
            <w:r w:rsidRPr="00290977">
              <w:rPr>
                <w:rFonts w:ascii="仿宋" w:eastAsia="仿宋" w:hAnsi="仿宋" w:hint="eastAsia"/>
                <w:color w:val="FF0000"/>
                <w:sz w:val="24"/>
                <w:szCs w:val="24"/>
              </w:rPr>
              <w:t>交货时间：合同签订后30天内完成项目建设。</w:t>
            </w:r>
          </w:p>
          <w:p w:rsidR="00D86480" w:rsidRDefault="00D86480" w:rsidP="009D2177">
            <w:pPr>
              <w:rPr>
                <w:rFonts w:ascii="仿宋" w:eastAsia="仿宋" w:hAnsi="仿宋"/>
                <w:color w:val="FF0000"/>
                <w:sz w:val="24"/>
                <w:szCs w:val="24"/>
              </w:rPr>
            </w:pPr>
            <w:r w:rsidRPr="00290977">
              <w:rPr>
                <w:rFonts w:ascii="仿宋" w:eastAsia="仿宋" w:hAnsi="仿宋" w:hint="eastAsia"/>
                <w:color w:val="FF0000"/>
                <w:sz w:val="24"/>
                <w:szCs w:val="24"/>
              </w:rPr>
              <w:t>交货地点：用户指定地点。</w:t>
            </w:r>
          </w:p>
        </w:tc>
      </w:tr>
      <w:tr w:rsidR="00D86480" w:rsidTr="005703B2">
        <w:trPr>
          <w:trHeight w:val="902"/>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付款条件（明确是否需要履约保证金）</w:t>
            </w:r>
          </w:p>
        </w:tc>
        <w:tc>
          <w:tcPr>
            <w:tcW w:w="6951" w:type="dxa"/>
            <w:tcBorders>
              <w:top w:val="single" w:sz="4" w:space="0" w:color="auto"/>
              <w:left w:val="single" w:sz="4" w:space="0" w:color="auto"/>
              <w:bottom w:val="single" w:sz="4" w:space="0" w:color="auto"/>
              <w:right w:val="single" w:sz="4" w:space="0" w:color="auto"/>
            </w:tcBorders>
            <w:vAlign w:val="center"/>
          </w:tcPr>
          <w:p w:rsidR="00D86480" w:rsidRPr="00290977" w:rsidRDefault="00D86480" w:rsidP="009D2177">
            <w:pPr>
              <w:pStyle w:val="aff0"/>
              <w:numPr>
                <w:ilvl w:val="0"/>
                <w:numId w:val="33"/>
              </w:numPr>
              <w:ind w:firstLineChars="0"/>
              <w:rPr>
                <w:rFonts w:ascii="仿宋" w:eastAsia="仿宋" w:hAnsi="仿宋"/>
                <w:color w:val="FF0000"/>
                <w:sz w:val="24"/>
                <w:szCs w:val="24"/>
              </w:rPr>
            </w:pPr>
            <w:r w:rsidRPr="00290977">
              <w:rPr>
                <w:rFonts w:ascii="仿宋" w:eastAsia="仿宋" w:hAnsi="仿宋" w:hint="eastAsia"/>
                <w:color w:val="FF0000"/>
                <w:sz w:val="24"/>
                <w:szCs w:val="24"/>
              </w:rPr>
              <w:t>合同签订后7个工作日内应向采购人交纳合同总金额的5％作为履约保证金，凭交纳凭证签订采购合同</w:t>
            </w:r>
            <w:r>
              <w:rPr>
                <w:rFonts w:ascii="仿宋" w:eastAsia="仿宋" w:hAnsi="仿宋" w:hint="eastAsia"/>
                <w:color w:val="FF0000"/>
                <w:sz w:val="24"/>
                <w:szCs w:val="24"/>
              </w:rPr>
              <w:t>；</w:t>
            </w:r>
          </w:p>
          <w:p w:rsidR="00D86480" w:rsidRPr="00290977" w:rsidRDefault="00D86480" w:rsidP="009D2177">
            <w:pPr>
              <w:pStyle w:val="aff0"/>
              <w:numPr>
                <w:ilvl w:val="0"/>
                <w:numId w:val="33"/>
              </w:numPr>
              <w:ind w:firstLineChars="0"/>
              <w:rPr>
                <w:rFonts w:ascii="仿宋" w:eastAsia="仿宋" w:hAnsi="仿宋"/>
                <w:color w:val="FF0000"/>
                <w:sz w:val="24"/>
                <w:szCs w:val="24"/>
              </w:rPr>
            </w:pPr>
            <w:r w:rsidRPr="00290977">
              <w:rPr>
                <w:rFonts w:ascii="仿宋" w:eastAsia="仿宋" w:hAnsi="仿宋" w:hint="eastAsia"/>
                <w:color w:val="FF0000"/>
                <w:sz w:val="24"/>
                <w:szCs w:val="24"/>
              </w:rPr>
              <w:t>履约保证金在合同内容完成验收合格后自动转为质量保证金</w:t>
            </w:r>
            <w:r>
              <w:rPr>
                <w:rFonts w:ascii="仿宋" w:eastAsia="仿宋" w:hAnsi="仿宋" w:hint="eastAsia"/>
                <w:color w:val="FF0000"/>
                <w:sz w:val="24"/>
                <w:szCs w:val="24"/>
              </w:rPr>
              <w:t>；</w:t>
            </w:r>
          </w:p>
          <w:p w:rsidR="00D86480" w:rsidRPr="00290977" w:rsidRDefault="00D86480" w:rsidP="009D2177">
            <w:pPr>
              <w:pStyle w:val="aff0"/>
              <w:numPr>
                <w:ilvl w:val="0"/>
                <w:numId w:val="33"/>
              </w:numPr>
              <w:ind w:firstLineChars="0"/>
              <w:rPr>
                <w:rFonts w:ascii="仿宋" w:eastAsia="仿宋" w:hAnsi="仿宋"/>
                <w:color w:val="FF0000"/>
                <w:sz w:val="24"/>
                <w:szCs w:val="24"/>
              </w:rPr>
            </w:pPr>
            <w:r w:rsidRPr="00290977">
              <w:rPr>
                <w:rFonts w:ascii="仿宋" w:eastAsia="仿宋" w:hAnsi="仿宋" w:hint="eastAsia"/>
                <w:color w:val="FF0000"/>
                <w:sz w:val="24"/>
                <w:szCs w:val="24"/>
              </w:rPr>
              <w:t>质量保证金自验收合格后12个月内没有质量问题和售后服务问题，无息退还。</w:t>
            </w:r>
          </w:p>
        </w:tc>
      </w:tr>
      <w:tr w:rsidR="00D86480" w:rsidTr="005703B2">
        <w:trPr>
          <w:trHeight w:val="902"/>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违约责任及争议解决方式</w:t>
            </w:r>
          </w:p>
        </w:tc>
        <w:tc>
          <w:tcPr>
            <w:tcW w:w="6951" w:type="dxa"/>
            <w:tcBorders>
              <w:top w:val="single" w:sz="4" w:space="0" w:color="auto"/>
              <w:left w:val="single" w:sz="4" w:space="0" w:color="auto"/>
              <w:bottom w:val="single" w:sz="4" w:space="0" w:color="auto"/>
              <w:right w:val="single" w:sz="4" w:space="0" w:color="auto"/>
            </w:tcBorders>
            <w:vAlign w:val="center"/>
          </w:tcPr>
          <w:p w:rsidR="00D86480" w:rsidRPr="00D8075F" w:rsidRDefault="00D86480" w:rsidP="009D2177">
            <w:pPr>
              <w:rPr>
                <w:rFonts w:ascii="仿宋" w:eastAsia="仿宋" w:hAnsi="仿宋"/>
                <w:bCs/>
                <w:color w:val="FF0000"/>
                <w:sz w:val="24"/>
                <w:szCs w:val="24"/>
              </w:rPr>
            </w:pPr>
            <w:bookmarkStart w:id="38" w:name="tr_v3_1"/>
            <w:bookmarkEnd w:id="38"/>
            <w:r w:rsidRPr="00290977">
              <w:rPr>
                <w:rFonts w:ascii="仿宋" w:eastAsia="仿宋" w:hAnsi="仿宋" w:hint="eastAsia"/>
                <w:bCs/>
                <w:color w:val="FF0000"/>
                <w:sz w:val="24"/>
                <w:szCs w:val="24"/>
              </w:rPr>
              <w:t>如无特别说明，按“第五章  浙江省政府采购合同主要条款指引”相关违约责任及争议解决方式内容。</w:t>
            </w:r>
          </w:p>
        </w:tc>
      </w:tr>
      <w:tr w:rsidR="00D86480" w:rsidTr="005703B2">
        <w:trPr>
          <w:trHeight w:val="902"/>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售</w:t>
            </w:r>
          </w:p>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后</w:t>
            </w:r>
          </w:p>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服务</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项目维护计划</w:t>
            </w:r>
          </w:p>
        </w:tc>
        <w:tc>
          <w:tcPr>
            <w:tcW w:w="6951" w:type="dxa"/>
            <w:tcBorders>
              <w:top w:val="single" w:sz="4" w:space="0" w:color="auto"/>
              <w:left w:val="single" w:sz="4" w:space="0" w:color="auto"/>
              <w:bottom w:val="single" w:sz="4" w:space="0" w:color="auto"/>
              <w:right w:val="single" w:sz="4" w:space="0" w:color="auto"/>
            </w:tcBorders>
            <w:vAlign w:val="center"/>
          </w:tcPr>
          <w:p w:rsidR="00D86480" w:rsidRPr="00290977" w:rsidRDefault="00D86480" w:rsidP="009D2177">
            <w:pPr>
              <w:pStyle w:val="aff0"/>
              <w:numPr>
                <w:ilvl w:val="0"/>
                <w:numId w:val="34"/>
              </w:numPr>
              <w:ind w:firstLineChars="0"/>
              <w:rPr>
                <w:rFonts w:ascii="仿宋" w:eastAsia="仿宋" w:hAnsi="仿宋"/>
                <w:bCs/>
                <w:color w:val="FF0000"/>
                <w:sz w:val="24"/>
                <w:szCs w:val="24"/>
              </w:rPr>
            </w:pPr>
            <w:bookmarkStart w:id="39" w:name="tr_v4_1"/>
            <w:bookmarkEnd w:id="39"/>
            <w:r w:rsidRPr="00290977">
              <w:rPr>
                <w:rFonts w:ascii="仿宋" w:eastAsia="仿宋" w:hAnsi="仿宋" w:hint="eastAsia"/>
                <w:bCs/>
                <w:color w:val="FF0000"/>
                <w:sz w:val="24"/>
                <w:szCs w:val="24"/>
              </w:rPr>
              <w:t>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w:t>
            </w:r>
            <w:r>
              <w:rPr>
                <w:rFonts w:ascii="仿宋" w:eastAsia="仿宋" w:hAnsi="仿宋" w:hint="eastAsia"/>
                <w:bCs/>
                <w:color w:val="FF0000"/>
                <w:sz w:val="24"/>
                <w:szCs w:val="24"/>
              </w:rPr>
              <w:t>；</w:t>
            </w:r>
          </w:p>
          <w:p w:rsidR="00D86480" w:rsidRPr="00290977" w:rsidRDefault="00D86480" w:rsidP="009D2177">
            <w:pPr>
              <w:pStyle w:val="aff0"/>
              <w:numPr>
                <w:ilvl w:val="0"/>
                <w:numId w:val="34"/>
              </w:numPr>
              <w:ind w:firstLineChars="0"/>
              <w:rPr>
                <w:rFonts w:ascii="仿宋" w:eastAsia="仿宋" w:hAnsi="仿宋"/>
                <w:bCs/>
                <w:color w:val="FF0000"/>
                <w:sz w:val="24"/>
                <w:szCs w:val="24"/>
              </w:rPr>
            </w:pPr>
            <w:r>
              <w:rPr>
                <w:rFonts w:ascii="仿宋" w:eastAsia="仿宋" w:hAnsi="仿宋" w:hint="eastAsia"/>
                <w:bCs/>
                <w:color w:val="FF0000"/>
                <w:sz w:val="24"/>
                <w:szCs w:val="24"/>
              </w:rPr>
              <w:t>投标货物验收合格后提供不少于3年的质保期，</w:t>
            </w:r>
            <w:r w:rsidRPr="00290977">
              <w:rPr>
                <w:rFonts w:ascii="仿宋" w:eastAsia="仿宋" w:hAnsi="仿宋" w:hint="eastAsia"/>
                <w:bCs/>
                <w:color w:val="FF0000"/>
                <w:sz w:val="24"/>
                <w:szCs w:val="24"/>
              </w:rPr>
              <w:t>在质保期内，应提供7×24小时的现场质保和技术支持服务，对故障在1小时内响应，2小时以内到现场，5小时以内解决问题；不能当场修复的，必须采取提供备品、备件或备机等措施，以保证采购单位的正常使用。如果逾期未</w:t>
            </w:r>
            <w:proofErr w:type="gramStart"/>
            <w:r w:rsidRPr="00290977">
              <w:rPr>
                <w:rFonts w:ascii="仿宋" w:eastAsia="仿宋" w:hAnsi="仿宋" w:hint="eastAsia"/>
                <w:bCs/>
                <w:color w:val="FF0000"/>
                <w:sz w:val="24"/>
                <w:szCs w:val="24"/>
              </w:rPr>
              <w:t>作出</w:t>
            </w:r>
            <w:proofErr w:type="gramEnd"/>
            <w:r w:rsidRPr="00290977">
              <w:rPr>
                <w:rFonts w:ascii="仿宋" w:eastAsia="仿宋" w:hAnsi="仿宋" w:hint="eastAsia"/>
                <w:bCs/>
                <w:color w:val="FF0000"/>
                <w:sz w:val="24"/>
                <w:szCs w:val="24"/>
              </w:rPr>
              <w:t>响应</w:t>
            </w:r>
            <w:r>
              <w:rPr>
                <w:rFonts w:ascii="仿宋" w:eastAsia="仿宋" w:hAnsi="仿宋" w:hint="eastAsia"/>
                <w:bCs/>
                <w:color w:val="FF0000"/>
                <w:sz w:val="24"/>
                <w:szCs w:val="24"/>
              </w:rPr>
              <w:t>的</w:t>
            </w:r>
            <w:r w:rsidRPr="00290977">
              <w:rPr>
                <w:rFonts w:ascii="仿宋" w:eastAsia="仿宋" w:hAnsi="仿宋" w:hint="eastAsia"/>
                <w:bCs/>
                <w:color w:val="FF0000"/>
                <w:sz w:val="24"/>
                <w:szCs w:val="24"/>
              </w:rPr>
              <w:t>，采购人有权委托其他有资质单位进行维修，所产生的费用以及由于</w:t>
            </w:r>
            <w:r>
              <w:rPr>
                <w:rFonts w:ascii="仿宋" w:eastAsia="仿宋" w:hAnsi="仿宋" w:hint="eastAsia"/>
                <w:bCs/>
                <w:color w:val="FF0000"/>
                <w:sz w:val="24"/>
                <w:szCs w:val="24"/>
              </w:rPr>
              <w:t>该</w:t>
            </w:r>
            <w:r w:rsidRPr="00290977">
              <w:rPr>
                <w:rFonts w:ascii="仿宋" w:eastAsia="仿宋" w:hAnsi="仿宋" w:hint="eastAsia"/>
                <w:bCs/>
                <w:color w:val="FF0000"/>
                <w:sz w:val="24"/>
                <w:szCs w:val="24"/>
              </w:rPr>
              <w:t>故障所造成的全部损失均由供应商承担</w:t>
            </w:r>
            <w:r>
              <w:rPr>
                <w:rFonts w:ascii="仿宋" w:eastAsia="仿宋" w:hAnsi="仿宋" w:hint="eastAsia"/>
                <w:bCs/>
                <w:color w:val="FF0000"/>
                <w:sz w:val="24"/>
                <w:szCs w:val="24"/>
              </w:rPr>
              <w:t>；</w:t>
            </w:r>
          </w:p>
          <w:p w:rsidR="00D86480" w:rsidRPr="00290977" w:rsidRDefault="00D86480" w:rsidP="009D2177">
            <w:pPr>
              <w:pStyle w:val="aff0"/>
              <w:numPr>
                <w:ilvl w:val="0"/>
                <w:numId w:val="34"/>
              </w:numPr>
              <w:ind w:firstLineChars="0"/>
              <w:rPr>
                <w:rFonts w:ascii="仿宋" w:eastAsia="仿宋" w:hAnsi="仿宋"/>
                <w:bCs/>
                <w:color w:val="FF0000"/>
                <w:sz w:val="24"/>
                <w:szCs w:val="24"/>
              </w:rPr>
            </w:pPr>
            <w:r w:rsidRPr="00290977">
              <w:rPr>
                <w:rFonts w:ascii="仿宋" w:eastAsia="仿宋" w:hAnsi="仿宋" w:hint="eastAsia"/>
                <w:bCs/>
                <w:color w:val="FF0000"/>
                <w:sz w:val="24"/>
                <w:szCs w:val="24"/>
              </w:rPr>
              <w:t>当投标货物发生非人为因素严重故障时，供应商应当免费在七日内将补充或者更换的货物运抵发生故障的货物所在地，由此产生的一切相关费用由供应商负担。</w:t>
            </w:r>
          </w:p>
        </w:tc>
      </w:tr>
      <w:tr w:rsidR="00D86480" w:rsidTr="005703B2">
        <w:trPr>
          <w:trHeight w:val="92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响应情况</w:t>
            </w:r>
          </w:p>
        </w:tc>
        <w:tc>
          <w:tcPr>
            <w:tcW w:w="6951" w:type="dxa"/>
            <w:tcBorders>
              <w:top w:val="single" w:sz="4" w:space="0" w:color="auto"/>
              <w:left w:val="single" w:sz="4" w:space="0" w:color="auto"/>
              <w:bottom w:val="single" w:sz="4" w:space="0" w:color="auto"/>
              <w:right w:val="single" w:sz="4" w:space="0" w:color="auto"/>
            </w:tcBorders>
            <w:vAlign w:val="center"/>
          </w:tcPr>
          <w:p w:rsidR="00D86480" w:rsidRPr="00B018B4" w:rsidRDefault="00D86480" w:rsidP="009D2177">
            <w:pPr>
              <w:rPr>
                <w:rFonts w:ascii="仿宋" w:eastAsia="仿宋" w:hAnsi="仿宋"/>
                <w:color w:val="FF0000"/>
                <w:sz w:val="24"/>
                <w:szCs w:val="24"/>
              </w:rPr>
            </w:pPr>
            <w:r w:rsidRPr="00290977">
              <w:rPr>
                <w:rFonts w:ascii="仿宋" w:eastAsia="仿宋" w:hAnsi="仿宋" w:hint="eastAsia"/>
                <w:color w:val="FF0000"/>
                <w:sz w:val="24"/>
                <w:szCs w:val="24"/>
              </w:rPr>
              <w:t>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p>
        </w:tc>
      </w:tr>
      <w:tr w:rsidR="00D86480" w:rsidTr="005703B2">
        <w:trPr>
          <w:trHeight w:val="8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本地化服务要求</w:t>
            </w:r>
          </w:p>
        </w:tc>
        <w:tc>
          <w:tcPr>
            <w:tcW w:w="695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rPr>
                <w:rFonts w:ascii="仿宋" w:eastAsia="仿宋" w:hAnsi="仿宋"/>
                <w:color w:val="FF0000"/>
                <w:sz w:val="24"/>
                <w:szCs w:val="24"/>
              </w:rPr>
            </w:pPr>
            <w:bookmarkStart w:id="40" w:name="tr_v6_1"/>
            <w:bookmarkEnd w:id="40"/>
            <w:r w:rsidRPr="00290977">
              <w:rPr>
                <w:rFonts w:ascii="仿宋" w:eastAsia="仿宋" w:hAnsi="仿宋" w:hint="eastAsia"/>
                <w:color w:val="FF0000"/>
                <w:sz w:val="24"/>
                <w:szCs w:val="24"/>
              </w:rPr>
              <w:t>非本地公司必须在杭州设有分公司或办事处作为常驻服务技术支持机构(需提供本地工商或国内经济合作办注册资料)，若无，必须在中标后10个工作日内开设分公司或办事处。</w:t>
            </w:r>
          </w:p>
        </w:tc>
      </w:tr>
      <w:tr w:rsidR="00D86480" w:rsidTr="005703B2">
        <w:trPr>
          <w:trHeight w:val="8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rPr>
                <w:rFonts w:ascii="仿宋" w:eastAsia="仿宋" w:hAnsi="仿宋"/>
                <w:b/>
                <w:color w:val="FF0000"/>
                <w:sz w:val="24"/>
                <w:szCs w:val="24"/>
              </w:rPr>
            </w:pPr>
            <w:r>
              <w:rPr>
                <w:rFonts w:ascii="仿宋" w:eastAsia="仿宋" w:hAnsi="仿宋" w:hint="eastAsia"/>
                <w:b/>
                <w:color w:val="FF0000"/>
                <w:sz w:val="24"/>
                <w:szCs w:val="24"/>
              </w:rPr>
              <w:t>技术培训</w:t>
            </w:r>
          </w:p>
        </w:tc>
        <w:tc>
          <w:tcPr>
            <w:tcW w:w="695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rPr>
                <w:rFonts w:ascii="仿宋" w:eastAsia="仿宋" w:hAnsi="仿宋"/>
                <w:color w:val="FF0000"/>
                <w:sz w:val="24"/>
                <w:szCs w:val="24"/>
              </w:rPr>
            </w:pPr>
            <w:bookmarkStart w:id="41" w:name="tr_v7_1"/>
            <w:bookmarkEnd w:id="41"/>
            <w:r w:rsidRPr="00B018B4">
              <w:rPr>
                <w:rFonts w:ascii="仿宋" w:eastAsia="仿宋" w:hAnsi="仿宋" w:hint="eastAsia"/>
                <w:color w:val="FF0000"/>
                <w:sz w:val="24"/>
                <w:szCs w:val="24"/>
              </w:rPr>
              <w:t>提供设备操作</w:t>
            </w:r>
            <w:r>
              <w:rPr>
                <w:rFonts w:ascii="仿宋" w:eastAsia="仿宋" w:hAnsi="仿宋" w:hint="eastAsia"/>
                <w:color w:val="FF0000"/>
                <w:sz w:val="24"/>
                <w:szCs w:val="24"/>
              </w:rPr>
              <w:t>手册</w:t>
            </w:r>
            <w:r w:rsidRPr="00B018B4">
              <w:rPr>
                <w:rFonts w:ascii="仿宋" w:eastAsia="仿宋" w:hAnsi="仿宋" w:hint="eastAsia"/>
                <w:color w:val="FF0000"/>
                <w:sz w:val="24"/>
                <w:szCs w:val="24"/>
              </w:rPr>
              <w:t>及培训资料</w:t>
            </w:r>
            <w:r>
              <w:rPr>
                <w:rFonts w:ascii="仿宋" w:eastAsia="仿宋" w:hAnsi="仿宋" w:hint="eastAsia"/>
                <w:color w:val="FF0000"/>
                <w:sz w:val="24"/>
                <w:szCs w:val="24"/>
              </w:rPr>
              <w:t>，并提供不少于2个工作日的现场培训</w:t>
            </w:r>
          </w:p>
        </w:tc>
      </w:tr>
      <w:tr w:rsidR="005703B2" w:rsidTr="005703B2">
        <w:trPr>
          <w:trHeight w:val="830"/>
        </w:trPr>
        <w:tc>
          <w:tcPr>
            <w:tcW w:w="675" w:type="dxa"/>
            <w:tcBorders>
              <w:top w:val="single" w:sz="4" w:space="0" w:color="auto"/>
              <w:left w:val="single" w:sz="4" w:space="0" w:color="auto"/>
              <w:bottom w:val="single" w:sz="4" w:space="0" w:color="auto"/>
              <w:right w:val="single" w:sz="4" w:space="0" w:color="auto"/>
            </w:tcBorders>
            <w:vAlign w:val="center"/>
          </w:tcPr>
          <w:p w:rsidR="005703B2" w:rsidRDefault="005703B2" w:rsidP="009D2177">
            <w:pPr>
              <w:rPr>
                <w:rFonts w:ascii="仿宋" w:eastAsia="仿宋" w:hAnsi="仿宋"/>
                <w:b/>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703B2" w:rsidRDefault="005703B2" w:rsidP="009D2177">
            <w:pPr>
              <w:rPr>
                <w:rFonts w:ascii="仿宋" w:eastAsia="仿宋" w:hAnsi="仿宋" w:hint="eastAsia"/>
                <w:b/>
                <w:color w:val="FF0000"/>
                <w:sz w:val="24"/>
                <w:szCs w:val="24"/>
              </w:rPr>
            </w:pPr>
            <w:r>
              <w:rPr>
                <w:rFonts w:ascii="仿宋" w:eastAsia="仿宋" w:hAnsi="仿宋" w:hint="eastAsia"/>
                <w:b/>
                <w:color w:val="FF0000"/>
                <w:sz w:val="24"/>
                <w:szCs w:val="24"/>
              </w:rPr>
              <w:t>经验及业绩</w:t>
            </w:r>
          </w:p>
        </w:tc>
        <w:tc>
          <w:tcPr>
            <w:tcW w:w="6951" w:type="dxa"/>
            <w:tcBorders>
              <w:top w:val="single" w:sz="4" w:space="0" w:color="auto"/>
              <w:left w:val="single" w:sz="4" w:space="0" w:color="auto"/>
              <w:bottom w:val="single" w:sz="4" w:space="0" w:color="auto"/>
              <w:right w:val="single" w:sz="4" w:space="0" w:color="auto"/>
            </w:tcBorders>
            <w:vAlign w:val="center"/>
          </w:tcPr>
          <w:p w:rsidR="005703B2" w:rsidRPr="00B018B4" w:rsidRDefault="005703B2" w:rsidP="009D2177">
            <w:pPr>
              <w:rPr>
                <w:rFonts w:ascii="仿宋" w:eastAsia="仿宋" w:hAnsi="仿宋" w:hint="eastAsia"/>
                <w:color w:val="FF0000"/>
                <w:sz w:val="24"/>
                <w:szCs w:val="24"/>
              </w:rPr>
            </w:pPr>
            <w:r>
              <w:rPr>
                <w:rFonts w:ascii="仿宋" w:eastAsia="仿宋" w:hAnsi="仿宋" w:hint="eastAsia"/>
                <w:color w:val="FF0000"/>
                <w:sz w:val="24"/>
                <w:szCs w:val="24"/>
              </w:rPr>
              <w:t>提供相关类似项目成功案例的合同复印件，一个得1分。（开标时提供合同原件备查）</w:t>
            </w:r>
          </w:p>
        </w:tc>
      </w:tr>
    </w:tbl>
    <w:p w:rsidR="005703B2" w:rsidRDefault="005703B2" w:rsidP="00D86480">
      <w:pPr>
        <w:pStyle w:val="affff7"/>
        <w:spacing w:before="120" w:after="120" w:line="360" w:lineRule="auto"/>
        <w:rPr>
          <w:rFonts w:ascii="仿宋" w:eastAsia="仿宋" w:hAnsi="仿宋" w:hint="eastAsia"/>
          <w:b/>
          <w:sz w:val="36"/>
          <w:szCs w:val="36"/>
        </w:rPr>
      </w:pPr>
    </w:p>
    <w:p w:rsidR="005703B2" w:rsidRDefault="005703B2" w:rsidP="00D86480">
      <w:pPr>
        <w:pStyle w:val="affff7"/>
        <w:spacing w:before="120" w:after="120" w:line="360" w:lineRule="auto"/>
        <w:rPr>
          <w:rFonts w:ascii="仿宋" w:eastAsia="仿宋" w:hAnsi="仿宋" w:hint="eastAsia"/>
          <w:b/>
          <w:sz w:val="36"/>
          <w:szCs w:val="36"/>
        </w:rPr>
      </w:pPr>
    </w:p>
    <w:p w:rsidR="005703B2" w:rsidRDefault="005703B2" w:rsidP="00D86480">
      <w:pPr>
        <w:pStyle w:val="affff7"/>
        <w:spacing w:before="120" w:after="120" w:line="360" w:lineRule="auto"/>
        <w:rPr>
          <w:rFonts w:ascii="仿宋" w:eastAsia="仿宋" w:hAnsi="仿宋" w:hint="eastAsia"/>
          <w:b/>
          <w:sz w:val="36"/>
          <w:szCs w:val="36"/>
        </w:rPr>
      </w:pPr>
    </w:p>
    <w:p w:rsidR="005703B2" w:rsidRDefault="005703B2" w:rsidP="00D86480">
      <w:pPr>
        <w:pStyle w:val="affff7"/>
        <w:spacing w:before="120" w:after="120" w:line="360" w:lineRule="auto"/>
        <w:rPr>
          <w:rFonts w:ascii="仿宋" w:eastAsia="仿宋" w:hAnsi="仿宋" w:hint="eastAsia"/>
          <w:b/>
          <w:sz w:val="36"/>
          <w:szCs w:val="36"/>
        </w:rPr>
      </w:pPr>
    </w:p>
    <w:p w:rsidR="005703B2" w:rsidRDefault="005703B2" w:rsidP="00D86480">
      <w:pPr>
        <w:pStyle w:val="affff7"/>
        <w:spacing w:before="120" w:after="120" w:line="360" w:lineRule="auto"/>
        <w:rPr>
          <w:rFonts w:ascii="仿宋" w:eastAsia="仿宋" w:hAnsi="仿宋" w:hint="eastAsia"/>
          <w:b/>
          <w:sz w:val="36"/>
          <w:szCs w:val="36"/>
        </w:rPr>
      </w:pPr>
    </w:p>
    <w:p w:rsidR="00D86480" w:rsidRDefault="00D86480" w:rsidP="00D86480">
      <w:pPr>
        <w:pStyle w:val="affff7"/>
        <w:spacing w:before="120" w:after="120" w:line="360" w:lineRule="auto"/>
        <w:rPr>
          <w:rFonts w:ascii="仿宋" w:eastAsia="仿宋" w:hAnsi="仿宋"/>
          <w:b/>
          <w:sz w:val="36"/>
          <w:szCs w:val="36"/>
        </w:rPr>
      </w:pPr>
      <w:bookmarkStart w:id="42" w:name="_GoBack"/>
      <w:bookmarkEnd w:id="42"/>
      <w:r>
        <w:rPr>
          <w:rFonts w:ascii="仿宋" w:eastAsia="仿宋" w:hAnsi="仿宋" w:hint="eastAsia"/>
          <w:b/>
          <w:sz w:val="36"/>
          <w:szCs w:val="36"/>
        </w:rPr>
        <w:t>第五章  浙江省政府采购合同主要条款指引</w:t>
      </w:r>
      <w:bookmarkEnd w:id="37"/>
    </w:p>
    <w:p w:rsidR="00D86480" w:rsidRPr="00B726B0" w:rsidRDefault="00D86480" w:rsidP="00D86480"/>
    <w:p w:rsidR="00D86480" w:rsidRPr="00B726B0" w:rsidRDefault="00D86480" w:rsidP="00D86480">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   </w:t>
      </w: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D86480" w:rsidRDefault="00D86480" w:rsidP="00D86480">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D86480" w:rsidRDefault="00D86480" w:rsidP="00D86480">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D86480" w:rsidRDefault="00D86480" w:rsidP="00D86480">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D86480" w:rsidRDefault="00D86480" w:rsidP="00D86480">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D86480" w:rsidRDefault="00D86480" w:rsidP="00D86480">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D86480" w:rsidRDefault="00D86480" w:rsidP="00D86480">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D86480" w:rsidTr="009D2177">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D86480" w:rsidTr="009D2177">
        <w:trPr>
          <w:cantSplit/>
          <w:trHeight w:val="792"/>
        </w:trPr>
        <w:tc>
          <w:tcPr>
            <w:tcW w:w="2340" w:type="dxa"/>
            <w:tcBorders>
              <w:top w:val="single" w:sz="4" w:space="0" w:color="auto"/>
              <w:left w:val="single" w:sz="4" w:space="0" w:color="auto"/>
              <w:bottom w:val="single" w:sz="4" w:space="0" w:color="auto"/>
              <w:right w:val="single" w:sz="4" w:space="0" w:color="auto"/>
            </w:tcBorders>
          </w:tcPr>
          <w:p w:rsidR="00D86480" w:rsidRDefault="00D86480" w:rsidP="009D2177">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rsidR="00D86480" w:rsidRDefault="00D86480" w:rsidP="009D2177">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D86480" w:rsidRDefault="00D86480" w:rsidP="009D2177">
            <w:pPr>
              <w:pStyle w:val="Proposalsbody"/>
              <w:spacing w:after="120" w:line="460" w:lineRule="exact"/>
              <w:ind w:left="570"/>
              <w:rPr>
                <w:rFonts w:ascii="仿宋" w:eastAsia="仿宋" w:hAnsi="仿宋"/>
                <w:color w:val="auto"/>
                <w:kern w:val="2"/>
                <w:sz w:val="30"/>
                <w:szCs w:val="30"/>
              </w:rPr>
            </w:pPr>
          </w:p>
        </w:tc>
      </w:tr>
      <w:tr w:rsidR="00D86480" w:rsidTr="009D2177">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rsidR="00D86480" w:rsidRDefault="00D86480" w:rsidP="009D2177">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D86480" w:rsidRDefault="00D86480" w:rsidP="009D2177">
            <w:pPr>
              <w:pStyle w:val="Proposalsbody"/>
              <w:spacing w:after="120" w:line="460" w:lineRule="exact"/>
              <w:ind w:firstLineChars="213" w:firstLine="639"/>
              <w:rPr>
                <w:rFonts w:ascii="仿宋" w:eastAsia="仿宋" w:hAnsi="仿宋"/>
                <w:color w:val="auto"/>
                <w:kern w:val="2"/>
                <w:sz w:val="30"/>
                <w:szCs w:val="30"/>
              </w:rPr>
            </w:pPr>
          </w:p>
        </w:tc>
      </w:tr>
      <w:tr w:rsidR="00D86480" w:rsidTr="009D2177">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rsidR="00D86480" w:rsidRDefault="00D86480" w:rsidP="009D2177">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r>
              <w:rPr>
                <w:rFonts w:ascii="仿宋" w:eastAsia="仿宋" w:hAnsi="仿宋" w:hint="eastAsia"/>
                <w:sz w:val="30"/>
                <w:szCs w:val="30"/>
                <w:u w:val="single"/>
              </w:rPr>
              <w:t xml:space="preserve">      </w:t>
            </w:r>
          </w:p>
        </w:tc>
      </w:tr>
    </w:tbl>
    <w:p w:rsidR="00D86480" w:rsidRDefault="00D86480" w:rsidP="00D86480">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D86480" w:rsidRDefault="00D86480" w:rsidP="00D86480">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没有甲方事先书面同意，乙方不得将由甲方提供的有关合同或任何合同条文、规格、计划、图纸、样品或资料提供给与履行</w:t>
      </w:r>
      <w:r>
        <w:rPr>
          <w:rFonts w:ascii="仿宋" w:eastAsia="仿宋" w:hAnsi="仿宋" w:hint="eastAsia"/>
          <w:snapToGrid w:val="0"/>
          <w:sz w:val="30"/>
          <w:szCs w:val="30"/>
        </w:rPr>
        <w:lastRenderedPageBreak/>
        <w:t>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D86480" w:rsidRDefault="00D86480" w:rsidP="00D86480">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D86480" w:rsidRDefault="00D86480" w:rsidP="00D8648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D86480" w:rsidRDefault="00D86480" w:rsidP="00D86480">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D86480" w:rsidRDefault="00D86480" w:rsidP="00D86480">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D86480" w:rsidRDefault="00D86480" w:rsidP="00D86480">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D86480" w:rsidRDefault="00D86480" w:rsidP="00D86480">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D86480" w:rsidRDefault="00D86480" w:rsidP="00D86480">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D86480" w:rsidRDefault="00D86480" w:rsidP="00D86480">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D86480" w:rsidRDefault="00D86480" w:rsidP="00D86480">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D86480" w:rsidRDefault="00D86480" w:rsidP="00D86480">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D86480" w:rsidRDefault="00D86480" w:rsidP="00D8648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 交货期：</w:t>
      </w:r>
    </w:p>
    <w:p w:rsidR="00D86480" w:rsidRDefault="00D86480" w:rsidP="00D86480">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 实施地点：</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D86480" w:rsidRDefault="00D86480" w:rsidP="00D8648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D86480" w:rsidRDefault="00D86480" w:rsidP="00D86480">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D86480" w:rsidRDefault="00D86480" w:rsidP="00D86480">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D86480" w:rsidRDefault="00D86480" w:rsidP="00D86480">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详见招标文件。</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 甲方无正当理由拒收验收项目的，甲方向乙方偿付拒收合同总价的百分之五违约金。</w:t>
      </w: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 甲方无故逾期验收和办理合同款项支付手续的,甲方应按逾期付款总额每日万分之五向乙方支付违约金。</w:t>
      </w: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在合同有效期内，任何一方因不可抗力事件导致不能履行合同，则合同履行期可延长，其延长期与不可抗力影响期相同。</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不可抗力事件发生后，应立即通知对方，并寄送有关权威机构出具的证明。</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3、 不可抗力事件延续120天以上，双方应通过友好协商，确定是否继续履行合同。</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D86480" w:rsidRDefault="00D86480" w:rsidP="00D86480">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D86480" w:rsidRDefault="00D86480" w:rsidP="00D8648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D86480" w:rsidRDefault="00D86480" w:rsidP="00D86480">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D86480" w:rsidRDefault="00D86480" w:rsidP="00D86480">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 xml:space="preserve">甲方（盖章）：                                   </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D86480" w:rsidRDefault="00D86480" w:rsidP="00D8648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D86480" w:rsidRDefault="00D86480" w:rsidP="00D8648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D86480" w:rsidRPr="00B726B0" w:rsidRDefault="00D86480" w:rsidP="00D86480">
      <w:pPr>
        <w:rPr>
          <w:szCs w:val="30"/>
        </w:rPr>
      </w:pPr>
    </w:p>
    <w:p w:rsidR="00D86480" w:rsidRDefault="00D86480" w:rsidP="00D86480">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43" w:name="_Toc496796640"/>
      <w:r>
        <w:rPr>
          <w:rFonts w:hAnsi="宋体" w:hint="eastAsia"/>
          <w:b/>
          <w:color w:val="000000"/>
          <w:sz w:val="36"/>
          <w:szCs w:val="36"/>
        </w:rPr>
        <w:lastRenderedPageBreak/>
        <w:t>第六章  投标文件格式附件</w:t>
      </w:r>
      <w:bookmarkEnd w:id="43"/>
    </w:p>
    <w:p w:rsidR="00D86480" w:rsidRDefault="00D86480" w:rsidP="00D86480">
      <w:pPr>
        <w:pStyle w:val="affff7"/>
        <w:spacing w:before="120" w:after="120" w:line="360" w:lineRule="auto"/>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D86480" w:rsidRDefault="00D86480" w:rsidP="00D86480">
      <w:pPr>
        <w:snapToGrid w:val="0"/>
        <w:spacing w:beforeLines="50" w:before="12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D86480" w:rsidRDefault="00D86480" w:rsidP="00D86480">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D86480" w:rsidRDefault="00D86480" w:rsidP="00D8648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D86480" w:rsidRDefault="00D86480" w:rsidP="00D86480">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44" w:name="PO_15528_PM001_2"/>
      <w:r>
        <w:rPr>
          <w:rFonts w:ascii="仿宋" w:eastAsia="仿宋" w:hAnsi="仿宋"/>
          <w:sz w:val="36"/>
          <w:szCs w:val="36"/>
        </w:rPr>
        <w:t>ZZCG2019L-GK-138</w:t>
      </w:r>
      <w:bookmarkEnd w:id="44"/>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D86480" w:rsidRDefault="00D86480" w:rsidP="00D86480">
      <w:pPr>
        <w:spacing w:after="100" w:afterAutospacing="1" w:line="800" w:lineRule="exact"/>
        <w:ind w:right="-108"/>
        <w:jc w:val="center"/>
        <w:rPr>
          <w:rFonts w:ascii="仿宋" w:eastAsia="仿宋" w:hAnsi="仿宋"/>
          <w:b/>
          <w:spacing w:val="40"/>
          <w:sz w:val="84"/>
          <w:szCs w:val="84"/>
        </w:rPr>
      </w:pPr>
    </w:p>
    <w:p w:rsidR="00D86480" w:rsidRDefault="00D86480" w:rsidP="00D8648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D86480" w:rsidRDefault="00D86480" w:rsidP="00D86480">
      <w:pPr>
        <w:spacing w:after="100" w:afterAutospacing="1" w:line="800" w:lineRule="exact"/>
        <w:ind w:right="-108"/>
        <w:jc w:val="center"/>
        <w:rPr>
          <w:rFonts w:ascii="仿宋" w:eastAsia="仿宋" w:hAnsi="仿宋"/>
          <w:b/>
          <w:spacing w:val="40"/>
          <w:sz w:val="84"/>
          <w:szCs w:val="84"/>
        </w:rPr>
      </w:pPr>
    </w:p>
    <w:p w:rsidR="00D86480" w:rsidRDefault="00D86480" w:rsidP="00D8648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D86480" w:rsidRDefault="00D86480" w:rsidP="00D86480">
      <w:pPr>
        <w:spacing w:after="100" w:afterAutospacing="1" w:line="800" w:lineRule="exact"/>
        <w:ind w:right="-108"/>
        <w:jc w:val="center"/>
        <w:rPr>
          <w:rFonts w:ascii="仿宋" w:eastAsia="仿宋" w:hAnsi="仿宋"/>
          <w:b/>
          <w:spacing w:val="40"/>
          <w:sz w:val="84"/>
          <w:szCs w:val="84"/>
        </w:rPr>
      </w:pPr>
    </w:p>
    <w:p w:rsidR="00D86480" w:rsidRDefault="00D86480" w:rsidP="00D8648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D86480" w:rsidRDefault="00D86480" w:rsidP="00D86480">
      <w:pPr>
        <w:spacing w:after="100" w:afterAutospacing="1" w:line="800" w:lineRule="exact"/>
        <w:ind w:right="-108"/>
        <w:jc w:val="center"/>
        <w:rPr>
          <w:rFonts w:ascii="仿宋" w:eastAsia="仿宋" w:hAnsi="仿宋"/>
          <w:b/>
          <w:spacing w:val="40"/>
          <w:sz w:val="84"/>
          <w:szCs w:val="84"/>
        </w:rPr>
      </w:pPr>
    </w:p>
    <w:p w:rsidR="00D86480" w:rsidRDefault="00D86480" w:rsidP="00D8648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D86480" w:rsidRDefault="00D86480" w:rsidP="00D86480">
      <w:pPr>
        <w:spacing w:line="500" w:lineRule="exact"/>
        <w:ind w:right="532"/>
        <w:rPr>
          <w:rFonts w:ascii="仿宋" w:eastAsia="仿宋" w:hAnsi="仿宋"/>
          <w:sz w:val="36"/>
          <w:szCs w:val="36"/>
        </w:rPr>
      </w:pPr>
    </w:p>
    <w:p w:rsidR="00D86480" w:rsidRDefault="00D86480" w:rsidP="00D8648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D86480" w:rsidRDefault="00D86480" w:rsidP="00D8648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D86480" w:rsidRDefault="00D86480" w:rsidP="00D8648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D86480" w:rsidRDefault="00D86480" w:rsidP="00D86480">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D86480" w:rsidRDefault="00D86480" w:rsidP="00D86480">
      <w:pPr>
        <w:snapToGrid w:val="0"/>
        <w:spacing w:before="50" w:after="50"/>
        <w:rPr>
          <w:rFonts w:ascii="仿宋" w:eastAsia="仿宋" w:hAnsi="仿宋"/>
          <w:sz w:val="30"/>
          <w:szCs w:val="30"/>
        </w:rPr>
      </w:pPr>
    </w:p>
    <w:p w:rsidR="00D86480" w:rsidRDefault="00D86480" w:rsidP="00D8648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D86480" w:rsidRDefault="00D86480" w:rsidP="00D8648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D86480" w:rsidRDefault="00D86480" w:rsidP="00D8648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D86480" w:rsidRDefault="00D86480" w:rsidP="00D8648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D86480" w:rsidRDefault="00D86480" w:rsidP="00D8648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D86480" w:rsidRDefault="00D86480" w:rsidP="00D8648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D86480" w:rsidRDefault="00D86480" w:rsidP="00D8648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D86480" w:rsidRDefault="00D86480" w:rsidP="00D8648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D86480" w:rsidRDefault="00D86480" w:rsidP="00D86480">
      <w:pPr>
        <w:pStyle w:val="affff8"/>
        <w:snapToGrid w:val="0"/>
        <w:spacing w:line="460" w:lineRule="exact"/>
        <w:ind w:left="5250" w:firstLineChars="200" w:firstLine="600"/>
        <w:rPr>
          <w:rFonts w:ascii="仿宋" w:eastAsia="仿宋" w:hAnsi="仿宋"/>
          <w:sz w:val="30"/>
          <w:szCs w:val="30"/>
        </w:rPr>
      </w:pPr>
    </w:p>
    <w:p w:rsidR="00D86480" w:rsidRDefault="00D86480" w:rsidP="00D86480">
      <w:pPr>
        <w:snapToGrid w:val="0"/>
        <w:spacing w:line="460" w:lineRule="exact"/>
        <w:ind w:firstLineChars="196" w:firstLine="588"/>
        <w:jc w:val="left"/>
        <w:rPr>
          <w:rFonts w:ascii="仿宋" w:eastAsia="仿宋" w:hAnsi="仿宋"/>
          <w:sz w:val="30"/>
          <w:szCs w:val="30"/>
        </w:rPr>
      </w:pPr>
    </w:p>
    <w:p w:rsidR="00D86480" w:rsidRDefault="00D86480" w:rsidP="00D86480">
      <w:pPr>
        <w:snapToGrid w:val="0"/>
        <w:spacing w:before="50" w:afterLines="50" w:after="120" w:line="460" w:lineRule="exact"/>
        <w:jc w:val="left"/>
        <w:rPr>
          <w:rFonts w:ascii="仿宋" w:eastAsia="仿宋" w:hAnsi="仿宋"/>
          <w:sz w:val="30"/>
          <w:szCs w:val="30"/>
        </w:rPr>
      </w:pPr>
    </w:p>
    <w:p w:rsidR="00D86480" w:rsidRDefault="00D86480" w:rsidP="00D86480">
      <w:pPr>
        <w:pStyle w:val="affff7"/>
        <w:snapToGrid w:val="0"/>
        <w:spacing w:before="120" w:after="120" w:line="240" w:lineRule="auto"/>
        <w:rPr>
          <w:rFonts w:ascii="仿宋" w:eastAsia="仿宋" w:hAnsi="仿宋"/>
          <w:sz w:val="30"/>
          <w:szCs w:val="30"/>
        </w:rPr>
      </w:pPr>
    </w:p>
    <w:p w:rsidR="00D86480" w:rsidRDefault="00D86480" w:rsidP="00D86480">
      <w:pPr>
        <w:pStyle w:val="affff7"/>
        <w:snapToGrid w:val="0"/>
        <w:spacing w:before="120" w:after="120" w:line="240" w:lineRule="auto"/>
        <w:rPr>
          <w:rFonts w:ascii="仿宋" w:eastAsia="仿宋" w:hAnsi="仿宋"/>
          <w:sz w:val="30"/>
          <w:szCs w:val="30"/>
        </w:rPr>
      </w:pPr>
    </w:p>
    <w:p w:rsidR="00D86480" w:rsidRDefault="00D86480" w:rsidP="00D86480">
      <w:pPr>
        <w:pStyle w:val="affff7"/>
        <w:snapToGrid w:val="0"/>
        <w:spacing w:before="120" w:after="120" w:line="240" w:lineRule="auto"/>
        <w:rPr>
          <w:rFonts w:ascii="仿宋" w:eastAsia="仿宋" w:hAnsi="仿宋"/>
          <w:sz w:val="30"/>
          <w:szCs w:val="30"/>
        </w:rPr>
      </w:pPr>
    </w:p>
    <w:p w:rsidR="00D86480" w:rsidRDefault="00D86480" w:rsidP="00D86480">
      <w:pPr>
        <w:pStyle w:val="affff7"/>
        <w:snapToGrid w:val="0"/>
        <w:spacing w:before="120" w:after="120" w:line="240" w:lineRule="auto"/>
        <w:rPr>
          <w:rFonts w:ascii="仿宋" w:eastAsia="仿宋" w:hAnsi="仿宋"/>
          <w:sz w:val="30"/>
          <w:szCs w:val="30"/>
        </w:rPr>
      </w:pPr>
    </w:p>
    <w:p w:rsidR="00D86480" w:rsidRDefault="00D86480" w:rsidP="00D86480">
      <w:pPr>
        <w:pStyle w:val="affff7"/>
        <w:snapToGrid w:val="0"/>
        <w:spacing w:before="120" w:after="120" w:line="240" w:lineRule="auto"/>
        <w:rPr>
          <w:rFonts w:ascii="仿宋" w:eastAsia="仿宋" w:hAnsi="仿宋"/>
          <w:sz w:val="30"/>
          <w:szCs w:val="30"/>
        </w:rPr>
      </w:pPr>
    </w:p>
    <w:p w:rsidR="00D86480" w:rsidRDefault="00D86480" w:rsidP="00D86480">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D86480" w:rsidRDefault="00D86480" w:rsidP="00D86480">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D86480" w:rsidRDefault="00D86480" w:rsidP="00D8648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45" w:name="PO_15528_PM001_3"/>
      <w:r>
        <w:rPr>
          <w:rFonts w:ascii="仿宋" w:eastAsia="仿宋" w:hAnsi="仿宋"/>
          <w:sz w:val="30"/>
          <w:szCs w:val="30"/>
          <w:u w:val="single"/>
        </w:rPr>
        <w:t>ZZCG2019L-GK-138</w:t>
      </w:r>
      <w:bookmarkEnd w:id="45"/>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D86480" w:rsidRDefault="00D86480" w:rsidP="00D86480">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D86480" w:rsidRDefault="00D86480" w:rsidP="00D8648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D86480" w:rsidRDefault="00D86480" w:rsidP="00D86480">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D86480" w:rsidRDefault="00D86480" w:rsidP="00D86480">
      <w:pPr>
        <w:snapToGrid w:val="0"/>
        <w:spacing w:beforeLines="50" w:before="120" w:line="460" w:lineRule="exact"/>
        <w:ind w:firstLine="200"/>
        <w:rPr>
          <w:rFonts w:ascii="仿宋" w:eastAsia="仿宋" w:hAnsi="仿宋"/>
          <w:sz w:val="30"/>
          <w:szCs w:val="30"/>
          <w:u w:val="single"/>
        </w:rPr>
      </w:pPr>
    </w:p>
    <w:p w:rsidR="00D86480" w:rsidRDefault="00D86480" w:rsidP="00D86480">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D86480" w:rsidRDefault="00D86480" w:rsidP="00D86480">
      <w:pPr>
        <w:snapToGrid w:val="0"/>
        <w:spacing w:beforeLines="50" w:before="120" w:after="50" w:line="460" w:lineRule="exact"/>
        <w:ind w:right="600" w:firstLineChars="900" w:firstLine="2700"/>
        <w:rPr>
          <w:rFonts w:ascii="仿宋" w:eastAsia="仿宋" w:hAnsi="仿宋"/>
          <w:sz w:val="30"/>
          <w:szCs w:val="30"/>
        </w:rPr>
      </w:pPr>
    </w:p>
    <w:p w:rsidR="00D86480" w:rsidRDefault="00D86480" w:rsidP="00D8648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D86480" w:rsidRDefault="00D86480" w:rsidP="00D86480">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D86480" w:rsidRDefault="00D86480" w:rsidP="00D86480">
      <w:pPr>
        <w:snapToGrid w:val="0"/>
        <w:spacing w:beforeLines="50" w:before="120" w:after="50"/>
        <w:jc w:val="center"/>
        <w:rPr>
          <w:rFonts w:ascii="仿宋" w:eastAsia="仿宋" w:hAnsi="仿宋"/>
          <w:b/>
          <w:sz w:val="30"/>
          <w:szCs w:val="30"/>
        </w:rPr>
      </w:pPr>
    </w:p>
    <w:p w:rsidR="00D86480" w:rsidRDefault="00D86480" w:rsidP="00D86480">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D86480" w:rsidRDefault="00D86480" w:rsidP="00D86480">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D86480" w:rsidRDefault="00D86480" w:rsidP="00D86480">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D86480" w:rsidRDefault="00D86480" w:rsidP="00D86480">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D86480" w:rsidRDefault="00D86480" w:rsidP="00D86480">
      <w:pPr>
        <w:snapToGrid w:val="0"/>
        <w:spacing w:beforeLines="50" w:before="120" w:after="50" w:line="460" w:lineRule="exact"/>
        <w:ind w:firstLine="480"/>
        <w:rPr>
          <w:rFonts w:ascii="仿宋" w:eastAsia="仿宋" w:hAnsi="仿宋"/>
          <w:sz w:val="30"/>
          <w:szCs w:val="30"/>
        </w:rPr>
      </w:pPr>
    </w:p>
    <w:p w:rsidR="00D86480" w:rsidRDefault="00D86480" w:rsidP="00D86480">
      <w:pPr>
        <w:snapToGrid w:val="0"/>
        <w:spacing w:beforeLines="50" w:before="120" w:after="50" w:line="460" w:lineRule="exact"/>
        <w:ind w:firstLine="480"/>
        <w:rPr>
          <w:rFonts w:ascii="仿宋" w:eastAsia="仿宋" w:hAnsi="仿宋"/>
          <w:sz w:val="30"/>
          <w:szCs w:val="30"/>
        </w:rPr>
      </w:pPr>
    </w:p>
    <w:p w:rsidR="00D86480" w:rsidRDefault="00D86480" w:rsidP="00D8648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D86480" w:rsidRDefault="00D86480" w:rsidP="00D8648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D86480" w:rsidRDefault="00D86480" w:rsidP="00D8648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D86480" w:rsidRDefault="00D86480" w:rsidP="00D86480">
      <w:pPr>
        <w:snapToGrid w:val="0"/>
        <w:spacing w:beforeLines="50" w:before="120" w:after="50" w:line="460" w:lineRule="exact"/>
        <w:rPr>
          <w:rFonts w:ascii="仿宋" w:eastAsia="仿宋" w:hAnsi="仿宋"/>
          <w:sz w:val="30"/>
          <w:szCs w:val="30"/>
        </w:rPr>
      </w:pPr>
    </w:p>
    <w:p w:rsidR="00D86480" w:rsidRDefault="00D86480" w:rsidP="00D8648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 xml:space="preserve">                                     </w:t>
      </w:r>
    </w:p>
    <w:p w:rsidR="00D86480" w:rsidRDefault="00D86480" w:rsidP="00D86480">
      <w:pPr>
        <w:snapToGrid w:val="0"/>
        <w:spacing w:beforeLines="50" w:before="120" w:after="50" w:line="460" w:lineRule="exact"/>
        <w:ind w:firstLineChars="2050" w:firstLine="6150"/>
        <w:rPr>
          <w:rFonts w:ascii="仿宋" w:eastAsia="仿宋" w:hAnsi="仿宋"/>
          <w:sz w:val="30"/>
          <w:szCs w:val="30"/>
        </w:rPr>
      </w:pPr>
    </w:p>
    <w:p w:rsidR="00D86480" w:rsidRDefault="00D86480" w:rsidP="00D86480">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D86480" w:rsidRDefault="00D86480" w:rsidP="00D86480">
      <w:pPr>
        <w:widowControl/>
        <w:jc w:val="left"/>
        <w:rPr>
          <w:rFonts w:ascii="仿宋" w:eastAsia="仿宋" w:hAnsi="仿宋"/>
          <w:sz w:val="30"/>
          <w:szCs w:val="30"/>
          <w:u w:val="single"/>
        </w:rPr>
        <w:sectPr w:rsidR="00D86480">
          <w:footerReference w:type="default" r:id="rId12"/>
          <w:pgSz w:w="11906" w:h="16838"/>
          <w:pgMar w:top="1558" w:right="1531" w:bottom="468" w:left="1531" w:header="851" w:footer="851" w:gutter="0"/>
          <w:pgNumType w:chapStyle="1" w:chapSep="colon"/>
          <w:cols w:space="720"/>
        </w:sectPr>
      </w:pPr>
    </w:p>
    <w:p w:rsidR="00D86480" w:rsidRDefault="00D86480" w:rsidP="00D86480">
      <w:pPr>
        <w:tabs>
          <w:tab w:val="left" w:pos="606"/>
        </w:tabs>
        <w:rPr>
          <w:rFonts w:ascii="仿宋" w:eastAsia="仿宋" w:hAnsi="仿宋"/>
          <w:spacing w:val="20"/>
          <w:sz w:val="30"/>
          <w:szCs w:val="30"/>
        </w:rPr>
      </w:pPr>
      <w:r>
        <w:rPr>
          <w:rFonts w:ascii="仿宋" w:eastAsia="仿宋" w:hAnsi="仿宋" w:hint="eastAsia"/>
          <w:sz w:val="30"/>
          <w:szCs w:val="30"/>
        </w:rPr>
        <w:lastRenderedPageBreak/>
        <w:t>附件4：</w:t>
      </w:r>
    </w:p>
    <w:p w:rsidR="00D86480" w:rsidRDefault="00D86480" w:rsidP="00D86480">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D86480" w:rsidRDefault="00D86480" w:rsidP="00D86480">
      <w:pPr>
        <w:pStyle w:val="affff5"/>
        <w:overflowPunct w:val="0"/>
        <w:spacing w:line="460" w:lineRule="exact"/>
        <w:ind w:firstLineChars="214" w:firstLine="642"/>
        <w:rPr>
          <w:rFonts w:ascii="仿宋" w:eastAsia="仿宋" w:hAnsi="仿宋"/>
          <w:sz w:val="30"/>
          <w:szCs w:val="30"/>
          <w:u w:val="single"/>
        </w:rPr>
      </w:pP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D86480" w:rsidRDefault="00D86480" w:rsidP="00D86480">
      <w:pPr>
        <w:pStyle w:val="affff5"/>
        <w:overflowPunct w:val="0"/>
        <w:spacing w:line="460" w:lineRule="exact"/>
        <w:ind w:firstLineChars="214" w:firstLine="642"/>
        <w:rPr>
          <w:rFonts w:ascii="仿宋" w:eastAsia="仿宋" w:hAnsi="仿宋"/>
          <w:sz w:val="30"/>
          <w:szCs w:val="30"/>
        </w:rPr>
      </w:pP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D86480" w:rsidRDefault="00D86480" w:rsidP="00D8648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firstRow="0" w:lastRow="0" w:firstColumn="0" w:lastColumn="0" w:noHBand="0" w:noVBand="0"/>
      </w:tblPr>
      <w:tblGrid>
        <w:gridCol w:w="4264"/>
        <w:gridCol w:w="4264"/>
      </w:tblGrid>
      <w:tr w:rsidR="00D86480" w:rsidTr="009D2177">
        <w:trPr>
          <w:jc w:val="center"/>
        </w:trPr>
        <w:tc>
          <w:tcPr>
            <w:tcW w:w="4264" w:type="dxa"/>
          </w:tcPr>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D86480" w:rsidRDefault="00D86480" w:rsidP="00D8648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D86480" w:rsidRDefault="00D86480" w:rsidP="00D86480">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D86480" w:rsidRDefault="00D86480" w:rsidP="00D86480">
      <w:pPr>
        <w:pStyle w:val="affff5"/>
        <w:overflowPunct w:val="0"/>
        <w:spacing w:line="460" w:lineRule="exact"/>
        <w:rPr>
          <w:rFonts w:ascii="仿宋" w:eastAsia="仿宋" w:hAnsi="仿宋"/>
          <w:sz w:val="30"/>
          <w:szCs w:val="30"/>
        </w:rPr>
      </w:pPr>
    </w:p>
    <w:p w:rsidR="00D86480" w:rsidRDefault="00D86480" w:rsidP="00D86480">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D86480" w:rsidRDefault="00D86480" w:rsidP="00D86480">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D86480" w:rsidRDefault="00D86480" w:rsidP="00D86480">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D86480" w:rsidRDefault="00D86480" w:rsidP="00D86480">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D86480" w:rsidRDefault="00D86480" w:rsidP="00D86480">
      <w:pPr>
        <w:pStyle w:val="affff5"/>
        <w:overflowPunct w:val="0"/>
        <w:spacing w:line="460" w:lineRule="exact"/>
        <w:ind w:firstLineChars="200" w:firstLine="600"/>
        <w:rPr>
          <w:rFonts w:ascii="仿宋" w:eastAsia="仿宋" w:hAnsi="仿宋"/>
          <w:sz w:val="30"/>
          <w:szCs w:val="30"/>
        </w:rPr>
      </w:pPr>
    </w:p>
    <w:p w:rsidR="00D86480" w:rsidRDefault="00D86480" w:rsidP="00D86480">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D86480" w:rsidRDefault="00D86480" w:rsidP="00D86480">
      <w:pPr>
        <w:pStyle w:val="affff5"/>
        <w:overflowPunct w:val="0"/>
        <w:spacing w:line="460" w:lineRule="exact"/>
        <w:rPr>
          <w:rFonts w:ascii="仿宋" w:eastAsia="仿宋" w:hAnsi="仿宋"/>
          <w:sz w:val="30"/>
          <w:szCs w:val="30"/>
        </w:rPr>
      </w:pPr>
    </w:p>
    <w:p w:rsidR="00D86480" w:rsidRDefault="00D86480" w:rsidP="00D86480">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D86480" w:rsidRDefault="00D86480" w:rsidP="00D86480">
      <w:pPr>
        <w:pStyle w:val="affff5"/>
        <w:overflowPunct w:val="0"/>
        <w:spacing w:line="460" w:lineRule="exact"/>
        <w:ind w:firstLineChars="190" w:firstLine="570"/>
        <w:rPr>
          <w:rFonts w:ascii="仿宋" w:eastAsia="仿宋" w:hAnsi="仿宋"/>
          <w:sz w:val="30"/>
          <w:szCs w:val="30"/>
        </w:rPr>
      </w:pPr>
    </w:p>
    <w:p w:rsidR="00D86480" w:rsidRDefault="00D86480" w:rsidP="00D86480">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D86480" w:rsidRDefault="00D86480" w:rsidP="00D86480">
      <w:pPr>
        <w:tabs>
          <w:tab w:val="left" w:pos="606"/>
        </w:tabs>
        <w:spacing w:line="460" w:lineRule="exact"/>
        <w:rPr>
          <w:rFonts w:ascii="仿宋" w:eastAsia="仿宋" w:hAnsi="仿宋"/>
          <w:spacing w:val="20"/>
          <w:sz w:val="30"/>
          <w:szCs w:val="30"/>
        </w:rPr>
      </w:pPr>
    </w:p>
    <w:p w:rsidR="00D86480" w:rsidRDefault="00D86480" w:rsidP="00D86480">
      <w:pPr>
        <w:tabs>
          <w:tab w:val="left" w:pos="606"/>
        </w:tabs>
        <w:spacing w:line="460" w:lineRule="exact"/>
        <w:rPr>
          <w:rFonts w:ascii="仿宋" w:eastAsia="仿宋" w:hAnsi="仿宋"/>
          <w:spacing w:val="20"/>
          <w:sz w:val="30"/>
          <w:szCs w:val="30"/>
        </w:rPr>
      </w:pPr>
    </w:p>
    <w:tbl>
      <w:tblPr>
        <w:tblW w:w="0" w:type="auto"/>
        <w:jc w:val="center"/>
        <w:tblLayout w:type="fixed"/>
        <w:tblLook w:val="0000" w:firstRow="0" w:lastRow="0" w:firstColumn="0" w:lastColumn="0" w:noHBand="0" w:noVBand="0"/>
      </w:tblPr>
      <w:tblGrid>
        <w:gridCol w:w="4264"/>
        <w:gridCol w:w="4264"/>
      </w:tblGrid>
      <w:tr w:rsidR="00D86480" w:rsidTr="009D2177">
        <w:trPr>
          <w:jc w:val="center"/>
        </w:trPr>
        <w:tc>
          <w:tcPr>
            <w:tcW w:w="4264" w:type="dxa"/>
          </w:tcPr>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p>
          <w:p w:rsidR="00D86480" w:rsidRDefault="00D86480" w:rsidP="009D217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D86480" w:rsidRDefault="00D86480" w:rsidP="00D86480">
      <w:pPr>
        <w:snapToGrid w:val="0"/>
        <w:spacing w:beforeLines="50" w:before="12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D86480" w:rsidRDefault="00D86480" w:rsidP="00D8648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D86480" w:rsidRDefault="00D86480" w:rsidP="00D86480">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46" w:name="PO_15528_PM001_4"/>
      <w:r>
        <w:rPr>
          <w:rFonts w:ascii="仿宋" w:eastAsia="仿宋" w:hAnsi="仿宋"/>
          <w:sz w:val="36"/>
          <w:szCs w:val="36"/>
        </w:rPr>
        <w:t>ZZCG2019L-GK-138</w:t>
      </w:r>
      <w:bookmarkEnd w:id="46"/>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D86480" w:rsidRDefault="00D86480" w:rsidP="00D8648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D86480" w:rsidRDefault="00D86480" w:rsidP="00D8648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D86480" w:rsidRDefault="00D86480" w:rsidP="00D8648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D86480" w:rsidRDefault="00D86480" w:rsidP="00D8648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D86480" w:rsidRDefault="00D86480" w:rsidP="00D86480">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D86480" w:rsidRDefault="00D86480" w:rsidP="00D8648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D86480" w:rsidRDefault="00D86480" w:rsidP="00D8648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D86480" w:rsidRDefault="00D86480" w:rsidP="00D8648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D86480" w:rsidRDefault="00D86480" w:rsidP="00D8648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D86480" w:rsidRDefault="00D86480" w:rsidP="00D8648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D86480" w:rsidRDefault="00D86480" w:rsidP="00D86480">
      <w:pPr>
        <w:snapToGrid w:val="0"/>
        <w:spacing w:before="50" w:after="50"/>
        <w:rPr>
          <w:rFonts w:ascii="仿宋" w:eastAsia="仿宋" w:hAnsi="仿宋"/>
          <w:sz w:val="30"/>
          <w:szCs w:val="30"/>
        </w:rPr>
      </w:pPr>
    </w:p>
    <w:p w:rsidR="00D86480" w:rsidRDefault="00D86480" w:rsidP="00D86480">
      <w:pPr>
        <w:snapToGrid w:val="0"/>
        <w:spacing w:before="50" w:after="50"/>
        <w:rPr>
          <w:rFonts w:ascii="仿宋" w:eastAsia="仿宋" w:hAnsi="仿宋"/>
          <w:sz w:val="30"/>
          <w:szCs w:val="30"/>
        </w:rPr>
      </w:pPr>
    </w:p>
    <w:p w:rsidR="00D86480" w:rsidRDefault="00D86480" w:rsidP="00D86480">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D86480" w:rsidRDefault="00D86480" w:rsidP="00D8648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D86480" w:rsidRDefault="00D86480" w:rsidP="00D86480">
      <w:pPr>
        <w:snapToGrid w:val="0"/>
        <w:spacing w:before="50" w:afterLines="50" w:after="120"/>
        <w:jc w:val="left"/>
        <w:rPr>
          <w:rFonts w:ascii="仿宋" w:eastAsia="仿宋" w:hAnsi="仿宋"/>
          <w:sz w:val="30"/>
          <w:szCs w:val="30"/>
        </w:rPr>
      </w:pPr>
    </w:p>
    <w:p w:rsidR="00D86480" w:rsidRDefault="00D86480" w:rsidP="00D86480">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D86480" w:rsidRDefault="00D86480" w:rsidP="00D86480">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D86480" w:rsidRDefault="00D86480" w:rsidP="00D86480">
      <w:pPr>
        <w:snapToGrid w:val="0"/>
        <w:spacing w:before="50"/>
        <w:jc w:val="center"/>
        <w:rPr>
          <w:rFonts w:ascii="仿宋" w:eastAsia="仿宋" w:hAnsi="仿宋"/>
          <w:b/>
          <w:sz w:val="32"/>
          <w:szCs w:val="32"/>
        </w:rPr>
      </w:pPr>
    </w:p>
    <w:p w:rsidR="00D86480" w:rsidRDefault="00D86480" w:rsidP="00D86480">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D86480" w:rsidTr="009D217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rPr>
          <w:trHeight w:val="690"/>
        </w:trPr>
        <w:tc>
          <w:tcPr>
            <w:tcW w:w="388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bl>
    <w:p w:rsidR="00D86480" w:rsidRDefault="00D86480" w:rsidP="00D86480">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D86480" w:rsidRDefault="00D86480" w:rsidP="00D86480">
      <w:pPr>
        <w:snapToGrid w:val="0"/>
        <w:spacing w:before="50" w:afterLines="50" w:after="120"/>
        <w:jc w:val="left"/>
        <w:rPr>
          <w:rFonts w:ascii="仿宋" w:eastAsia="仿宋" w:hAnsi="仿宋"/>
          <w:sz w:val="30"/>
          <w:szCs w:val="30"/>
        </w:rPr>
      </w:pPr>
    </w:p>
    <w:p w:rsidR="00D86480" w:rsidRDefault="00D86480" w:rsidP="00D86480">
      <w:pPr>
        <w:snapToGrid w:val="0"/>
        <w:spacing w:before="50" w:afterLines="50" w:after="120"/>
        <w:jc w:val="left"/>
        <w:rPr>
          <w:rFonts w:ascii="仿宋" w:eastAsia="仿宋" w:hAnsi="仿宋"/>
          <w:sz w:val="30"/>
          <w:szCs w:val="30"/>
        </w:rPr>
      </w:pPr>
    </w:p>
    <w:p w:rsidR="00D86480" w:rsidRDefault="00D86480" w:rsidP="00D86480">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D86480" w:rsidRDefault="00D86480" w:rsidP="00D86480">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D86480" w:rsidRDefault="00D86480" w:rsidP="00D86480">
      <w:pPr>
        <w:snapToGrid w:val="0"/>
        <w:spacing w:before="50" w:afterLines="50" w:after="120"/>
        <w:jc w:val="center"/>
        <w:rPr>
          <w:rFonts w:ascii="仿宋" w:eastAsia="仿宋" w:hAnsi="仿宋"/>
          <w:b/>
          <w:spacing w:val="40"/>
          <w:kern w:val="0"/>
          <w:sz w:val="36"/>
          <w:szCs w:val="36"/>
        </w:rPr>
      </w:pPr>
    </w:p>
    <w:p w:rsidR="00D86480" w:rsidRDefault="00D86480" w:rsidP="00D86480">
      <w:pPr>
        <w:pStyle w:val="af5"/>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D86480" w:rsidRDefault="00D86480" w:rsidP="00D86480">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D86480" w:rsidTr="009D21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D86480" w:rsidTr="009D21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r>
      <w:tr w:rsidR="00D86480" w:rsidTr="009D21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r>
    </w:tbl>
    <w:p w:rsidR="00D86480" w:rsidRDefault="00D86480" w:rsidP="00D86480">
      <w:pPr>
        <w:snapToGrid w:val="0"/>
        <w:spacing w:beforeLines="50" w:before="12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829"/>
        <w:gridCol w:w="2829"/>
        <w:gridCol w:w="2830"/>
      </w:tblGrid>
      <w:tr w:rsidR="00D86480" w:rsidTr="009D21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D86480" w:rsidTr="009D21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r>
      <w:tr w:rsidR="00D86480" w:rsidTr="009D21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50" w:after="50"/>
              <w:jc w:val="center"/>
              <w:rPr>
                <w:rFonts w:ascii="仿宋" w:eastAsia="仿宋" w:hAnsi="仿宋"/>
                <w:sz w:val="30"/>
                <w:szCs w:val="30"/>
              </w:rPr>
            </w:pPr>
          </w:p>
        </w:tc>
      </w:tr>
    </w:tbl>
    <w:p w:rsidR="00D86480" w:rsidRDefault="00D86480" w:rsidP="00D86480">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D86480" w:rsidRDefault="00D86480" w:rsidP="00D86480">
      <w:pPr>
        <w:snapToGrid w:val="0"/>
        <w:spacing w:beforeLines="50" w:before="120"/>
        <w:rPr>
          <w:rFonts w:ascii="仿宋" w:eastAsia="仿宋" w:hAnsi="仿宋"/>
          <w:sz w:val="30"/>
          <w:szCs w:val="30"/>
        </w:rPr>
      </w:pPr>
    </w:p>
    <w:p w:rsidR="00D86480" w:rsidRDefault="00D86480" w:rsidP="00D86480">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D86480" w:rsidRDefault="00D86480" w:rsidP="00D86480">
      <w:pPr>
        <w:snapToGrid w:val="0"/>
        <w:spacing w:before="50" w:after="50"/>
        <w:rPr>
          <w:rFonts w:ascii="仿宋" w:eastAsia="仿宋" w:hAnsi="仿宋"/>
          <w:spacing w:val="20"/>
          <w:sz w:val="30"/>
          <w:szCs w:val="30"/>
        </w:rPr>
      </w:pPr>
    </w:p>
    <w:p w:rsidR="00D86480" w:rsidRDefault="00D86480" w:rsidP="00D86480">
      <w:pPr>
        <w:snapToGrid w:val="0"/>
        <w:spacing w:before="50" w:after="50"/>
        <w:rPr>
          <w:rFonts w:ascii="仿宋" w:eastAsia="仿宋" w:hAnsi="仿宋"/>
          <w:spacing w:val="20"/>
          <w:sz w:val="30"/>
          <w:szCs w:val="30"/>
        </w:rPr>
      </w:pPr>
    </w:p>
    <w:p w:rsidR="00D86480" w:rsidRDefault="00D86480" w:rsidP="00D86480">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D86480" w:rsidRDefault="00D86480" w:rsidP="00D86480">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D86480" w:rsidRDefault="00D86480" w:rsidP="00D86480">
      <w:pPr>
        <w:snapToGrid w:val="0"/>
        <w:spacing w:before="50" w:afterLines="50" w:after="120"/>
        <w:jc w:val="center"/>
        <w:rPr>
          <w:rFonts w:ascii="仿宋" w:eastAsia="仿宋" w:hAnsi="仿宋"/>
          <w:b/>
          <w:sz w:val="32"/>
          <w:szCs w:val="32"/>
        </w:rPr>
      </w:pPr>
    </w:p>
    <w:p w:rsidR="00D86480" w:rsidRDefault="00D86480" w:rsidP="00D86480">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D86480" w:rsidTr="009D2177">
        <w:trPr>
          <w:cantSplit/>
          <w:trHeight w:val="804"/>
        </w:trPr>
        <w:tc>
          <w:tcPr>
            <w:tcW w:w="3909"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D86480" w:rsidTr="009D21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r>
      <w:tr w:rsidR="00D86480" w:rsidTr="009D21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rPr>
                <w:rFonts w:ascii="仿宋" w:eastAsia="仿宋" w:hAnsi="仿宋"/>
                <w:sz w:val="30"/>
                <w:szCs w:val="30"/>
              </w:rPr>
            </w:pPr>
          </w:p>
        </w:tc>
      </w:tr>
      <w:tr w:rsidR="00D86480" w:rsidTr="009D21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r>
      <w:tr w:rsidR="00D86480" w:rsidTr="009D2177">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r>
      <w:tr w:rsidR="00D86480" w:rsidTr="009D21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r>
      <w:tr w:rsidR="00D86480" w:rsidTr="009D2177">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7"/>
              <w:snapToGrid w:val="0"/>
              <w:spacing w:before="120" w:after="120" w:line="240" w:lineRule="auto"/>
              <w:outlineLvl w:val="0"/>
              <w:rPr>
                <w:rFonts w:ascii="仿宋" w:eastAsia="仿宋" w:hAnsi="仿宋"/>
                <w:sz w:val="30"/>
                <w:szCs w:val="30"/>
              </w:rPr>
            </w:pPr>
          </w:p>
        </w:tc>
      </w:tr>
    </w:tbl>
    <w:p w:rsidR="00D86480" w:rsidRDefault="00D86480" w:rsidP="00D86480">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D86480" w:rsidRDefault="00D86480" w:rsidP="00D86480">
      <w:pPr>
        <w:snapToGrid w:val="0"/>
        <w:spacing w:before="50" w:after="50"/>
        <w:rPr>
          <w:rFonts w:ascii="仿宋" w:eastAsia="仿宋" w:hAnsi="仿宋"/>
          <w:spacing w:val="20"/>
          <w:sz w:val="30"/>
          <w:szCs w:val="30"/>
        </w:rPr>
      </w:pPr>
    </w:p>
    <w:p w:rsidR="00D86480" w:rsidRDefault="00D86480" w:rsidP="00D86480">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D86480" w:rsidRDefault="00D86480" w:rsidP="00D86480">
      <w:pPr>
        <w:snapToGrid w:val="0"/>
        <w:spacing w:before="50" w:afterLines="50" w:after="120"/>
        <w:jc w:val="left"/>
        <w:rPr>
          <w:rFonts w:ascii="仿宋" w:eastAsia="仿宋" w:hAnsi="仿宋"/>
          <w:sz w:val="30"/>
          <w:szCs w:val="30"/>
        </w:rPr>
      </w:pPr>
    </w:p>
    <w:p w:rsidR="00D86480" w:rsidRDefault="00D86480" w:rsidP="00D86480">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D86480" w:rsidRDefault="00D86480" w:rsidP="00D86480">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D86480" w:rsidRDefault="00D86480" w:rsidP="00D86480">
      <w:pPr>
        <w:snapToGrid w:val="0"/>
        <w:spacing w:beforeLines="50" w:before="120" w:after="50"/>
        <w:jc w:val="center"/>
        <w:rPr>
          <w:rFonts w:ascii="仿宋" w:eastAsia="仿宋" w:hAnsi="仿宋"/>
          <w:b/>
          <w:sz w:val="30"/>
          <w:szCs w:val="30"/>
        </w:rPr>
      </w:pPr>
    </w:p>
    <w:p w:rsidR="00D86480" w:rsidRDefault="00D86480" w:rsidP="00D86480">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D86480" w:rsidTr="009D2177">
        <w:tc>
          <w:tcPr>
            <w:tcW w:w="100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专业技</w:t>
            </w:r>
          </w:p>
          <w:p w:rsidR="00D86480" w:rsidRDefault="00D86480" w:rsidP="009D2177">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证书</w:t>
            </w:r>
          </w:p>
          <w:p w:rsidR="00D86480" w:rsidRDefault="00D86480" w:rsidP="009D2177">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D86480" w:rsidRDefault="00D86480" w:rsidP="009D2177">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pStyle w:val="affff8"/>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r w:rsidR="00D86480" w:rsidTr="009D2177">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after="50" w:line="460" w:lineRule="exact"/>
              <w:rPr>
                <w:rFonts w:ascii="仿宋" w:eastAsia="仿宋" w:hAnsi="仿宋"/>
                <w:sz w:val="30"/>
                <w:szCs w:val="30"/>
              </w:rPr>
            </w:pPr>
          </w:p>
        </w:tc>
      </w:tr>
    </w:tbl>
    <w:p w:rsidR="00D86480" w:rsidRDefault="00D86480" w:rsidP="00D86480">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D86480" w:rsidRDefault="00D86480" w:rsidP="00D86480">
      <w:pPr>
        <w:snapToGrid w:val="0"/>
        <w:spacing w:before="50" w:afterLines="50" w:after="120" w:line="460" w:lineRule="exact"/>
        <w:jc w:val="left"/>
        <w:rPr>
          <w:rFonts w:ascii="仿宋" w:eastAsia="仿宋" w:hAnsi="仿宋"/>
          <w:sz w:val="30"/>
          <w:szCs w:val="30"/>
        </w:rPr>
      </w:pPr>
    </w:p>
    <w:p w:rsidR="00D86480" w:rsidRDefault="00D86480" w:rsidP="00D86480">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D86480" w:rsidRDefault="00D86480" w:rsidP="00D86480">
      <w:pPr>
        <w:snapToGrid w:val="0"/>
        <w:spacing w:before="50" w:afterLines="50" w:after="120" w:line="460" w:lineRule="exact"/>
        <w:jc w:val="left"/>
        <w:rPr>
          <w:rFonts w:ascii="仿宋" w:eastAsia="仿宋" w:hAnsi="仿宋"/>
          <w:sz w:val="30"/>
          <w:szCs w:val="30"/>
        </w:rPr>
      </w:pPr>
    </w:p>
    <w:p w:rsidR="00D86480" w:rsidRDefault="00D86480" w:rsidP="00D86480">
      <w:pPr>
        <w:pStyle w:val="affff7"/>
        <w:snapToGrid w:val="0"/>
        <w:spacing w:before="120" w:after="120" w:line="460" w:lineRule="exact"/>
        <w:rPr>
          <w:rFonts w:ascii="仿宋" w:eastAsia="仿宋" w:hAnsi="仿宋"/>
          <w:sz w:val="30"/>
          <w:szCs w:val="30"/>
        </w:rPr>
      </w:pPr>
    </w:p>
    <w:p w:rsidR="00D86480" w:rsidRDefault="00D86480" w:rsidP="00D86480">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D86480" w:rsidRDefault="00D86480" w:rsidP="00D86480">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D86480" w:rsidRDefault="00D86480" w:rsidP="00D86480">
      <w:pPr>
        <w:snapToGrid w:val="0"/>
        <w:spacing w:before="50"/>
        <w:jc w:val="center"/>
        <w:rPr>
          <w:rFonts w:ascii="仿宋" w:eastAsia="仿宋" w:hAnsi="仿宋"/>
          <w:b/>
          <w:sz w:val="32"/>
          <w:szCs w:val="32"/>
        </w:rPr>
      </w:pPr>
    </w:p>
    <w:p w:rsidR="00D86480" w:rsidRDefault="00D86480" w:rsidP="00D86480">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D86480" w:rsidTr="009D2177">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D86480" w:rsidRDefault="00D86480" w:rsidP="009D2177">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D86480" w:rsidTr="009D2177">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r>
      <w:tr w:rsidR="00D86480" w:rsidTr="009D217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r>
      <w:tr w:rsidR="00D86480" w:rsidTr="009D217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ind w:left="43"/>
              <w:rPr>
                <w:rFonts w:ascii="仿宋" w:eastAsia="仿宋" w:hAnsi="仿宋"/>
                <w:sz w:val="30"/>
                <w:szCs w:val="30"/>
              </w:rPr>
            </w:pPr>
          </w:p>
        </w:tc>
      </w:tr>
      <w:tr w:rsidR="00D86480" w:rsidTr="009D2177">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c>
          <w:tcPr>
            <w:tcW w:w="1784"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r w:rsidR="00D86480" w:rsidTr="009D2177">
        <w:tc>
          <w:tcPr>
            <w:tcW w:w="1784"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Lines="50" w:before="120"/>
              <w:rPr>
                <w:rFonts w:ascii="仿宋" w:eastAsia="仿宋" w:hAnsi="仿宋"/>
                <w:sz w:val="30"/>
                <w:szCs w:val="30"/>
              </w:rPr>
            </w:pPr>
          </w:p>
        </w:tc>
      </w:tr>
    </w:tbl>
    <w:p w:rsidR="00D86480" w:rsidRDefault="00D86480" w:rsidP="00D86480">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D86480" w:rsidRDefault="00D86480" w:rsidP="00D86480">
      <w:pPr>
        <w:snapToGrid w:val="0"/>
        <w:spacing w:before="50" w:afterLines="50" w:after="120"/>
        <w:jc w:val="left"/>
        <w:rPr>
          <w:rFonts w:ascii="仿宋" w:eastAsia="仿宋" w:hAnsi="仿宋"/>
          <w:sz w:val="30"/>
          <w:szCs w:val="30"/>
        </w:rPr>
      </w:pPr>
    </w:p>
    <w:p w:rsidR="00D86480" w:rsidRDefault="00D86480" w:rsidP="00D86480">
      <w:pPr>
        <w:snapToGrid w:val="0"/>
        <w:spacing w:before="50" w:afterLines="50" w:after="120"/>
        <w:jc w:val="left"/>
        <w:rPr>
          <w:rFonts w:ascii="仿宋" w:eastAsia="仿宋" w:hAnsi="仿宋"/>
          <w:sz w:val="30"/>
          <w:szCs w:val="30"/>
        </w:rPr>
      </w:pPr>
    </w:p>
    <w:p w:rsidR="00D86480" w:rsidRDefault="00D86480" w:rsidP="00D86480">
      <w:pPr>
        <w:snapToGrid w:val="0"/>
        <w:spacing w:before="50" w:afterLines="50" w:after="120"/>
        <w:jc w:val="left"/>
        <w:rPr>
          <w:rFonts w:ascii="仿宋" w:eastAsia="仿宋" w:hAnsi="仿宋"/>
          <w:sz w:val="30"/>
          <w:szCs w:val="30"/>
        </w:rPr>
      </w:pPr>
    </w:p>
    <w:p w:rsidR="00D86480" w:rsidRDefault="00D86480" w:rsidP="00D86480">
      <w:pPr>
        <w:snapToGrid w:val="0"/>
        <w:spacing w:before="50" w:afterLines="50" w:after="120"/>
        <w:jc w:val="left"/>
        <w:rPr>
          <w:rFonts w:ascii="仿宋" w:eastAsia="仿宋" w:hAnsi="仿宋"/>
          <w:sz w:val="30"/>
          <w:szCs w:val="30"/>
        </w:rPr>
      </w:pPr>
    </w:p>
    <w:p w:rsidR="00D86480" w:rsidRDefault="00D86480" w:rsidP="00D86480">
      <w:pPr>
        <w:widowControl/>
        <w:jc w:val="left"/>
        <w:rPr>
          <w:rFonts w:ascii="仿宋" w:eastAsia="仿宋" w:hAnsi="仿宋"/>
          <w:sz w:val="30"/>
          <w:szCs w:val="30"/>
        </w:rPr>
        <w:sectPr w:rsidR="00D86480">
          <w:pgSz w:w="11906" w:h="16838"/>
          <w:pgMar w:top="1474" w:right="1797" w:bottom="1247" w:left="1797" w:header="851" w:footer="851" w:gutter="0"/>
          <w:cols w:space="720"/>
        </w:sectPr>
      </w:pPr>
    </w:p>
    <w:p w:rsidR="00D86480" w:rsidRDefault="00D86480" w:rsidP="00D86480">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附件12：</w:t>
      </w:r>
    </w:p>
    <w:p w:rsidR="00D86480" w:rsidRDefault="00D86480" w:rsidP="00D86480">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D86480" w:rsidRDefault="00D86480" w:rsidP="00D86480">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080"/>
        <w:gridCol w:w="1080"/>
        <w:gridCol w:w="2160"/>
      </w:tblGrid>
      <w:tr w:rsidR="00D86480" w:rsidTr="009D217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采购</w:t>
            </w:r>
          </w:p>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合同</w:t>
            </w:r>
          </w:p>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金额</w:t>
            </w:r>
          </w:p>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采购单位联系人及</w:t>
            </w:r>
          </w:p>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联系电话</w:t>
            </w:r>
          </w:p>
        </w:tc>
      </w:tr>
      <w:tr w:rsidR="00D86480" w:rsidTr="009D217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D86480" w:rsidRDefault="00D86480" w:rsidP="009D2177">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86480" w:rsidRDefault="00D86480" w:rsidP="009D2177">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86480" w:rsidRDefault="00D86480" w:rsidP="009D2177">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86480" w:rsidRDefault="00D86480" w:rsidP="009D2177">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86480" w:rsidRDefault="00D86480" w:rsidP="009D2177">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合</w:t>
            </w:r>
          </w:p>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验收</w:t>
            </w:r>
          </w:p>
          <w:p w:rsidR="00D86480" w:rsidRDefault="00D86480" w:rsidP="009D2177">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D86480" w:rsidRDefault="00D86480" w:rsidP="009D2177">
            <w:pPr>
              <w:widowControl/>
              <w:jc w:val="left"/>
              <w:rPr>
                <w:rFonts w:ascii="仿宋" w:eastAsia="仿宋" w:hAnsi="仿宋"/>
                <w:sz w:val="30"/>
                <w:szCs w:val="30"/>
              </w:rPr>
            </w:pPr>
          </w:p>
        </w:tc>
      </w:tr>
      <w:tr w:rsidR="00D86480" w:rsidTr="009D2177">
        <w:tc>
          <w:tcPr>
            <w:tcW w:w="262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r>
      <w:tr w:rsidR="00D86480" w:rsidTr="009D2177">
        <w:trPr>
          <w:trHeight w:val="710"/>
        </w:trPr>
        <w:tc>
          <w:tcPr>
            <w:tcW w:w="262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r>
      <w:tr w:rsidR="00D86480" w:rsidTr="009D2177">
        <w:tc>
          <w:tcPr>
            <w:tcW w:w="262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r>
      <w:tr w:rsidR="00D86480" w:rsidTr="009D2177">
        <w:tc>
          <w:tcPr>
            <w:tcW w:w="262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p>
        </w:tc>
      </w:tr>
      <w:tr w:rsidR="00D86480" w:rsidTr="009D2177">
        <w:tc>
          <w:tcPr>
            <w:tcW w:w="2628" w:type="dxa"/>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D86480" w:rsidRDefault="00D86480" w:rsidP="009D2177">
            <w:pPr>
              <w:snapToGrid w:val="0"/>
              <w:spacing w:before="50" w:afterLines="50" w:after="12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D86480" w:rsidRDefault="00D86480" w:rsidP="00D86480">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D86480" w:rsidRDefault="00D86480" w:rsidP="00D86480">
      <w:pPr>
        <w:widowControl/>
        <w:jc w:val="left"/>
        <w:rPr>
          <w:rFonts w:ascii="仿宋" w:eastAsia="仿宋" w:hAnsi="仿宋"/>
          <w:sz w:val="30"/>
          <w:szCs w:val="30"/>
        </w:rPr>
        <w:sectPr w:rsidR="00D86480">
          <w:pgSz w:w="16838" w:h="11906" w:orient="landscape"/>
          <w:pgMar w:top="1797" w:right="1474" w:bottom="1797" w:left="1247" w:header="851" w:footer="851" w:gutter="0"/>
          <w:cols w:space="720"/>
        </w:sectPr>
      </w:pPr>
    </w:p>
    <w:p w:rsidR="00D86480" w:rsidRDefault="00D86480" w:rsidP="00D86480">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D86480" w:rsidRDefault="00D86480" w:rsidP="00D8648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D86480" w:rsidRDefault="00D86480" w:rsidP="00D86480">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D86480" w:rsidRDefault="00D86480" w:rsidP="00D86480">
      <w:pPr>
        <w:spacing w:after="100" w:afterAutospacing="1" w:line="800" w:lineRule="exact"/>
        <w:ind w:right="-108"/>
        <w:jc w:val="center"/>
        <w:rPr>
          <w:rFonts w:ascii="仿宋" w:eastAsia="仿宋" w:hAnsi="仿宋"/>
          <w:b/>
          <w:spacing w:val="40"/>
          <w:sz w:val="84"/>
          <w:szCs w:val="84"/>
        </w:rPr>
      </w:pPr>
    </w:p>
    <w:p w:rsidR="00D86480" w:rsidRDefault="00D86480" w:rsidP="00D8648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D86480" w:rsidRDefault="00D86480" w:rsidP="00D8648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D86480" w:rsidRDefault="00D86480" w:rsidP="00D8648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D86480" w:rsidRDefault="00D86480" w:rsidP="00D8648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D86480" w:rsidRDefault="00D86480" w:rsidP="00D86480">
      <w:pPr>
        <w:spacing w:line="500" w:lineRule="exact"/>
        <w:ind w:right="532"/>
        <w:jc w:val="center"/>
        <w:rPr>
          <w:rFonts w:ascii="仿宋" w:eastAsia="仿宋" w:hAnsi="仿宋"/>
          <w:sz w:val="36"/>
          <w:szCs w:val="36"/>
        </w:rPr>
      </w:pPr>
    </w:p>
    <w:p w:rsidR="00D86480" w:rsidRDefault="00D86480" w:rsidP="00D86480">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D86480" w:rsidRDefault="00D86480" w:rsidP="00D8648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D86480" w:rsidRDefault="00D86480" w:rsidP="00D8648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D86480" w:rsidRDefault="00D86480" w:rsidP="00D86480">
      <w:pPr>
        <w:snapToGrid w:val="0"/>
        <w:spacing w:before="50" w:after="50"/>
        <w:rPr>
          <w:rFonts w:ascii="仿宋" w:eastAsia="仿宋" w:hAnsi="仿宋"/>
          <w:sz w:val="30"/>
          <w:szCs w:val="30"/>
        </w:rPr>
      </w:pPr>
    </w:p>
    <w:p w:rsidR="00D86480" w:rsidRDefault="00D86480" w:rsidP="00D86480">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D86480" w:rsidRDefault="00D86480" w:rsidP="00D86480">
      <w:pPr>
        <w:rPr>
          <w:rFonts w:ascii="仿宋" w:eastAsia="仿宋" w:hAnsi="仿宋"/>
        </w:rPr>
      </w:pPr>
    </w:p>
    <w:p w:rsidR="00D86480" w:rsidRDefault="00D86480" w:rsidP="00D86480">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D86480" w:rsidRDefault="00D86480" w:rsidP="00D86480">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D86480" w:rsidRDefault="00D86480" w:rsidP="00D86480">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D86480" w:rsidRDefault="00D86480" w:rsidP="00D86480">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D86480" w:rsidRDefault="00D86480" w:rsidP="00D86480">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D86480" w:rsidRDefault="00D86480" w:rsidP="00D86480">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D86480" w:rsidRDefault="00D86480" w:rsidP="00D86480">
      <w:pPr>
        <w:pStyle w:val="affff7"/>
        <w:snapToGrid w:val="0"/>
        <w:spacing w:before="120" w:after="120" w:line="240" w:lineRule="auto"/>
        <w:ind w:firstLineChars="300" w:firstLine="1084"/>
        <w:jc w:val="center"/>
        <w:rPr>
          <w:rFonts w:ascii="仿宋" w:eastAsia="仿宋" w:hAnsi="仿宋"/>
          <w:b/>
          <w:sz w:val="36"/>
          <w:szCs w:val="36"/>
        </w:rPr>
      </w:pPr>
    </w:p>
    <w:p w:rsidR="00D86480" w:rsidRDefault="00D86480" w:rsidP="00D86480">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D86480" w:rsidRDefault="00D86480" w:rsidP="00D86480">
      <w:pPr>
        <w:snapToGrid w:val="0"/>
        <w:rPr>
          <w:rFonts w:ascii="仿宋" w:eastAsia="仿宋" w:hAnsi="仿宋"/>
          <w:sz w:val="28"/>
          <w:szCs w:val="28"/>
        </w:rPr>
      </w:pPr>
    </w:p>
    <w:p w:rsidR="00D86480" w:rsidRDefault="00D86480" w:rsidP="00D86480">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D86480" w:rsidRDefault="00D86480" w:rsidP="00D86480">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36"/>
        <w:gridCol w:w="816"/>
        <w:gridCol w:w="1029"/>
        <w:gridCol w:w="957"/>
        <w:gridCol w:w="852"/>
        <w:gridCol w:w="891"/>
        <w:gridCol w:w="1277"/>
        <w:gridCol w:w="1419"/>
      </w:tblGrid>
      <w:tr w:rsidR="00D86480" w:rsidTr="009D2177">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D86480" w:rsidTr="009D2177">
        <w:trPr>
          <w:trHeight w:val="467"/>
        </w:trPr>
        <w:tc>
          <w:tcPr>
            <w:tcW w:w="1097" w:type="dxa"/>
            <w:gridSpan w:val="2"/>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D86480" w:rsidTr="009D2177">
        <w:trPr>
          <w:trHeight w:val="467"/>
        </w:trPr>
        <w:tc>
          <w:tcPr>
            <w:tcW w:w="17544" w:type="dxa"/>
            <w:gridSpan w:val="2"/>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D86480" w:rsidTr="009D2177">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r>
      <w:tr w:rsidR="00D86480" w:rsidTr="009D2177">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D86480" w:rsidTr="009D2177">
        <w:trPr>
          <w:trHeight w:val="492"/>
        </w:trPr>
        <w:tc>
          <w:tcPr>
            <w:tcW w:w="1805" w:type="dxa"/>
            <w:gridSpan w:val="4"/>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D86480" w:rsidTr="009D2177">
        <w:trPr>
          <w:trHeight w:val="442"/>
        </w:trPr>
        <w:tc>
          <w:tcPr>
            <w:tcW w:w="19067" w:type="dxa"/>
            <w:gridSpan w:val="4"/>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D86480" w:rsidRDefault="00D86480" w:rsidP="009D2177">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D86480" w:rsidTr="009D2177">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400" w:lineRule="exact"/>
              <w:jc w:val="center"/>
              <w:rPr>
                <w:rFonts w:ascii="仿宋" w:eastAsia="仿宋" w:hAnsi="仿宋"/>
                <w:b/>
                <w:sz w:val="24"/>
                <w:szCs w:val="24"/>
              </w:rPr>
            </w:pPr>
          </w:p>
        </w:tc>
      </w:tr>
      <w:tr w:rsidR="00D86480" w:rsidTr="009D2177">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D86480" w:rsidTr="009D2177">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D86480" w:rsidTr="009D2177">
        <w:trPr>
          <w:trHeight w:val="1491"/>
        </w:trPr>
        <w:tc>
          <w:tcPr>
            <w:tcW w:w="534" w:type="dxa"/>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D86480" w:rsidRDefault="00D86480" w:rsidP="009D2177">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D86480" w:rsidRDefault="00D86480" w:rsidP="009D2177">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D86480" w:rsidRDefault="00D86480" w:rsidP="009D2177">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D86480" w:rsidRDefault="00D86480" w:rsidP="009D2177">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D86480" w:rsidRDefault="00D86480" w:rsidP="009D2177">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D86480" w:rsidRDefault="00D86480" w:rsidP="00D86480">
      <w:pPr>
        <w:snapToGrid w:val="0"/>
        <w:spacing w:line="400" w:lineRule="exact"/>
        <w:jc w:val="left"/>
        <w:rPr>
          <w:rFonts w:ascii="仿宋" w:eastAsia="仿宋" w:hAnsi="仿宋"/>
          <w:sz w:val="24"/>
          <w:szCs w:val="24"/>
        </w:rPr>
      </w:pPr>
    </w:p>
    <w:p w:rsidR="00D86480" w:rsidRDefault="00D86480" w:rsidP="00D86480">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D86480" w:rsidRDefault="00D86480" w:rsidP="00D86480">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附件15：</w:t>
      </w:r>
    </w:p>
    <w:p w:rsidR="00D86480" w:rsidRDefault="00D86480" w:rsidP="00D86480">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D86480" w:rsidRDefault="00D86480" w:rsidP="00D86480">
      <w:pPr>
        <w:snapToGrid w:val="0"/>
        <w:spacing w:line="360" w:lineRule="auto"/>
        <w:rPr>
          <w:rFonts w:ascii="仿宋" w:eastAsia="仿宋" w:hAnsi="仿宋"/>
          <w:sz w:val="28"/>
          <w:szCs w:val="28"/>
        </w:rPr>
      </w:pPr>
    </w:p>
    <w:p w:rsidR="00D86480" w:rsidRDefault="00D86480" w:rsidP="00D8648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D86480" w:rsidRDefault="00D86480" w:rsidP="00D8648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D86480" w:rsidRDefault="00D86480" w:rsidP="00D8648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D86480" w:rsidRDefault="00D86480" w:rsidP="00D8648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D86480" w:rsidRDefault="00D86480" w:rsidP="00D86480">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D86480" w:rsidRDefault="00D86480" w:rsidP="00D86480">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D86480" w:rsidRDefault="00D86480" w:rsidP="00D86480">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D86480" w:rsidRDefault="00D86480" w:rsidP="00D86480">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D86480" w:rsidRDefault="00D86480" w:rsidP="00D86480">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w:t>
      </w:r>
      <w:r>
        <w:rPr>
          <w:rFonts w:ascii="仿宋" w:eastAsia="仿宋" w:hAnsi="仿宋" w:hint="eastAsia"/>
          <w:sz w:val="30"/>
          <w:szCs w:val="30"/>
        </w:rPr>
        <w:lastRenderedPageBreak/>
        <w:t>一周内，并加盖本单位公章）；联合体其中一方为小型、微型企业的，联合协议中须约定小型、微型企业的协议合同金额占到联合体协议合同总额30%以上。</w:t>
      </w:r>
    </w:p>
    <w:p w:rsidR="00D86480" w:rsidRDefault="00D86480" w:rsidP="00D86480">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附件16：</w:t>
      </w:r>
    </w:p>
    <w:p w:rsidR="00D86480" w:rsidRDefault="00D86480" w:rsidP="00D86480">
      <w:pPr>
        <w:rPr>
          <w:rFonts w:ascii="仿宋" w:eastAsia="仿宋" w:hAnsi="仿宋"/>
        </w:rPr>
      </w:pPr>
    </w:p>
    <w:p w:rsidR="00D86480" w:rsidRDefault="00D86480" w:rsidP="00D8648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D86480" w:rsidRDefault="00D86480" w:rsidP="00D86480">
      <w:pPr>
        <w:spacing w:line="588" w:lineRule="exact"/>
        <w:rPr>
          <w:rFonts w:ascii="仿宋_GB2312" w:eastAsia="仿宋_GB2312"/>
          <w:b/>
          <w:spacing w:val="6"/>
          <w:sz w:val="30"/>
          <w:szCs w:val="30"/>
        </w:rPr>
      </w:pPr>
    </w:p>
    <w:p w:rsidR="00D86480" w:rsidRDefault="00D86480" w:rsidP="00D8648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86480" w:rsidRDefault="00D86480" w:rsidP="00D8648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D86480" w:rsidRDefault="00D86480" w:rsidP="00D86480">
      <w:pPr>
        <w:snapToGrid w:val="0"/>
        <w:spacing w:line="360" w:lineRule="auto"/>
        <w:ind w:firstLineChars="200" w:firstLine="560"/>
        <w:rPr>
          <w:rFonts w:ascii="仿宋" w:eastAsia="仿宋" w:hAnsi="仿宋"/>
          <w:sz w:val="28"/>
          <w:szCs w:val="28"/>
        </w:rPr>
      </w:pPr>
    </w:p>
    <w:p w:rsidR="00D86480" w:rsidRDefault="00D86480" w:rsidP="00D86480">
      <w:pPr>
        <w:spacing w:line="588" w:lineRule="exact"/>
        <w:ind w:firstLineChars="200" w:firstLine="624"/>
        <w:rPr>
          <w:rFonts w:ascii="仿宋_GB2312" w:eastAsia="仿宋_GB2312"/>
          <w:spacing w:val="6"/>
          <w:sz w:val="30"/>
          <w:szCs w:val="30"/>
        </w:rPr>
      </w:pPr>
    </w:p>
    <w:p w:rsidR="00D86480" w:rsidRDefault="00D86480" w:rsidP="00D86480">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D86480" w:rsidRDefault="00D86480" w:rsidP="00D8648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D86480" w:rsidRDefault="00D86480" w:rsidP="00D86480">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（以下附件在递交投标文件时单独提供即可，无需密封进投标文件）</w:t>
      </w:r>
    </w:p>
    <w:p w:rsidR="00D86480" w:rsidRDefault="00D86480" w:rsidP="00D86480">
      <w:pPr>
        <w:rPr>
          <w:rFonts w:ascii="仿宋" w:eastAsia="仿宋" w:hAnsi="仿宋"/>
        </w:rPr>
      </w:pPr>
      <w:r>
        <w:rPr>
          <w:rFonts w:ascii="仿宋" w:eastAsia="仿宋" w:hAnsi="仿宋" w:hint="eastAsia"/>
          <w:color w:val="000000"/>
          <w:sz w:val="30"/>
          <w:szCs w:val="30"/>
        </w:rPr>
        <w:t>附件17：</w:t>
      </w:r>
    </w:p>
    <w:p w:rsidR="00D86480" w:rsidRDefault="00D86480" w:rsidP="00D86480">
      <w:pPr>
        <w:rPr>
          <w:rFonts w:ascii="仿宋" w:eastAsia="仿宋" w:hAnsi="仿宋"/>
        </w:rPr>
      </w:pPr>
    </w:p>
    <w:p w:rsidR="00D86480" w:rsidRDefault="00D86480" w:rsidP="00D8648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D86480" w:rsidRDefault="00D86480" w:rsidP="00D86480">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D86480" w:rsidRDefault="00D86480" w:rsidP="00D8648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2017年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3600"/>
        <w:gridCol w:w="1080"/>
        <w:gridCol w:w="2160"/>
      </w:tblGrid>
      <w:tr w:rsidR="00D86480" w:rsidTr="009D2177">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360" w:lineRule="auto"/>
              <w:ind w:firstLineChars="200" w:firstLine="560"/>
              <w:rPr>
                <w:rFonts w:ascii="仿宋" w:eastAsia="仿宋" w:hAnsi="仿宋"/>
                <w:sz w:val="28"/>
                <w:szCs w:val="28"/>
              </w:rPr>
            </w:pPr>
          </w:p>
        </w:tc>
      </w:tr>
      <w:tr w:rsidR="00D86480" w:rsidTr="009D2177">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D86480" w:rsidRDefault="00D86480" w:rsidP="009D2177">
            <w:pPr>
              <w:snapToGrid w:val="0"/>
              <w:spacing w:line="360" w:lineRule="auto"/>
              <w:ind w:firstLineChars="200" w:firstLine="560"/>
              <w:rPr>
                <w:rFonts w:ascii="仿宋" w:eastAsia="仿宋" w:hAnsi="仿宋"/>
                <w:sz w:val="28"/>
                <w:szCs w:val="28"/>
              </w:rPr>
            </w:pPr>
          </w:p>
        </w:tc>
      </w:tr>
    </w:tbl>
    <w:p w:rsidR="00D86480" w:rsidRDefault="00D86480" w:rsidP="00D86480">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D86480" w:rsidRDefault="00D86480" w:rsidP="00D86480">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D86480" w:rsidRDefault="00D86480" w:rsidP="00D86480">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ascii="仿宋" w:eastAsia="仿宋" w:hAnsi="仿宋" w:hint="eastAsia"/>
            <w:sz w:val="28"/>
            <w:szCs w:val="28"/>
          </w:rPr>
          <w:t>1”</w:t>
        </w:r>
      </w:smartTag>
      <w:r>
        <w:rPr>
          <w:rFonts w:ascii="仿宋" w:eastAsia="仿宋" w:hAnsi="仿宋" w:hint="eastAsia"/>
          <w:sz w:val="28"/>
          <w:szCs w:val="28"/>
        </w:rPr>
        <w:t>，</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D86480" w:rsidRDefault="00D86480" w:rsidP="00D86480">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D86480" w:rsidRDefault="00D86480" w:rsidP="00D86480">
      <w:pPr>
        <w:snapToGrid w:val="0"/>
        <w:spacing w:line="360" w:lineRule="auto"/>
        <w:ind w:firstLineChars="200" w:firstLine="560"/>
        <w:rPr>
          <w:rFonts w:ascii="仿宋" w:eastAsia="仿宋" w:hAnsi="仿宋"/>
          <w:sz w:val="28"/>
          <w:szCs w:val="28"/>
        </w:rPr>
      </w:pPr>
    </w:p>
    <w:p w:rsidR="00D86480" w:rsidRDefault="00D86480" w:rsidP="00D86480">
      <w:pPr>
        <w:spacing w:line="588" w:lineRule="exact"/>
        <w:ind w:firstLineChars="200" w:firstLine="624"/>
        <w:rPr>
          <w:rFonts w:ascii="仿宋_GB2312" w:eastAsia="仿宋_GB2312"/>
          <w:spacing w:val="6"/>
          <w:sz w:val="30"/>
          <w:szCs w:val="30"/>
        </w:rPr>
      </w:pPr>
    </w:p>
    <w:p w:rsidR="00D86480" w:rsidRDefault="00D86480" w:rsidP="00D86480">
      <w:pPr>
        <w:snapToGrid w:val="0"/>
        <w:spacing w:line="360" w:lineRule="auto"/>
        <w:ind w:firstLineChars="200" w:firstLine="624"/>
        <w:jc w:val="right"/>
        <w:rPr>
          <w:rFonts w:ascii="仿宋" w:eastAsia="仿宋" w:hAnsi="仿宋"/>
          <w:sz w:val="30"/>
          <w:szCs w:val="30"/>
        </w:rPr>
      </w:pPr>
      <w:r>
        <w:rPr>
          <w:rFonts w:ascii="仿宋_GB2312" w:eastAsia="仿宋_GB2312" w:hint="eastAsia"/>
          <w:spacing w:val="6"/>
          <w:sz w:val="30"/>
          <w:szCs w:val="30"/>
        </w:rPr>
        <w:t xml:space="preserve">         </w:t>
      </w:r>
      <w:r>
        <w:rPr>
          <w:rFonts w:ascii="仿宋" w:eastAsia="仿宋" w:hAnsi="仿宋" w:hint="eastAsia"/>
          <w:sz w:val="30"/>
          <w:szCs w:val="30"/>
        </w:rPr>
        <w:t xml:space="preserve">     浙江省政府采购中心</w:t>
      </w:r>
    </w:p>
    <w:p w:rsidR="00D86480" w:rsidRDefault="00D86480" w:rsidP="00D86480">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r>
        <w:rPr>
          <w:rFonts w:ascii="仿宋" w:eastAsia="仿宋" w:hAnsi="仿宋" w:hint="eastAsia"/>
          <w:sz w:val="30"/>
          <w:szCs w:val="30"/>
          <w:u w:val="single"/>
        </w:rPr>
        <w:t xml:space="preserve">        </w:t>
      </w:r>
    </w:p>
    <w:p w:rsidR="00D86480" w:rsidRDefault="00D86480" w:rsidP="00D8648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w:t>
      </w:r>
    </w:p>
    <w:p w:rsidR="00D86480" w:rsidRDefault="00D86480" w:rsidP="00D86480">
      <w:pPr>
        <w:pStyle w:val="2fc"/>
        <w:widowControl w:val="0"/>
        <w:snapToGrid w:val="0"/>
        <w:spacing w:line="500" w:lineRule="exac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color w:val="000000"/>
          <w:sz w:val="30"/>
          <w:szCs w:val="30"/>
        </w:rPr>
        <w:lastRenderedPageBreak/>
        <w:t>附件18：</w:t>
      </w:r>
    </w:p>
    <w:p w:rsidR="00D86480" w:rsidRDefault="00D86480" w:rsidP="00D86480">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D86480" w:rsidRDefault="00D86480" w:rsidP="00D86480">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D86480" w:rsidRDefault="00D86480" w:rsidP="00D86480">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D86480" w:rsidRDefault="00D86480" w:rsidP="00D86480">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D86480" w:rsidRDefault="00D86480" w:rsidP="00D86480">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D86480" w:rsidRDefault="00D86480" w:rsidP="00D86480">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D86480" w:rsidRDefault="00D86480" w:rsidP="00D86480">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D86480" w:rsidRDefault="00D86480" w:rsidP="00D86480">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D86480" w:rsidRDefault="00D86480" w:rsidP="00D86480">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D86480" w:rsidRDefault="00D86480" w:rsidP="00D86480">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D86480" w:rsidRDefault="00D86480" w:rsidP="00D86480">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D86480" w:rsidRDefault="00D86480" w:rsidP="00D86480">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D86480" w:rsidRDefault="00D86480" w:rsidP="00D86480">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D86480" w:rsidRDefault="00D86480" w:rsidP="00D86480">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D86480" w:rsidRDefault="00D86480" w:rsidP="00D86480">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D86480" w:rsidRDefault="00D86480" w:rsidP="00D86480">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sz w:val="24"/>
          <w:szCs w:val="24"/>
          <w:u w:val="single"/>
        </w:rPr>
        <w:t xml:space="preserve">                              </w:t>
      </w:r>
      <w:r>
        <w:rPr>
          <w:rFonts w:ascii="仿宋" w:eastAsia="仿宋" w:hAnsi="仿宋" w:hint="eastAsia"/>
          <w:color w:val="000000"/>
          <w:kern w:val="0"/>
          <w:sz w:val="24"/>
          <w:szCs w:val="24"/>
        </w:rPr>
        <w:t>。</w:t>
      </w:r>
    </w:p>
    <w:p w:rsidR="00D86480" w:rsidRDefault="00D86480" w:rsidP="00D86480">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D86480" w:rsidRDefault="00D86480" w:rsidP="00D86480">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供应商之间存在或可能存在上述第二条第</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项利害关系。</w:t>
      </w:r>
    </w:p>
    <w:p w:rsidR="00D86480" w:rsidRDefault="00D86480" w:rsidP="00D86480">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r>
        <w:rPr>
          <w:rFonts w:ascii="仿宋" w:eastAsia="仿宋" w:hAnsi="仿宋" w:hint="eastAsia"/>
          <w:color w:val="000000"/>
          <w:sz w:val="24"/>
          <w:szCs w:val="24"/>
          <w:u w:val="single"/>
        </w:rPr>
        <w:t xml:space="preserve">           </w:t>
      </w:r>
    </w:p>
    <w:p w:rsidR="00D86480" w:rsidRPr="00214F80" w:rsidRDefault="00D86480" w:rsidP="00D86480">
      <w:pPr>
        <w:pStyle w:val="affff8"/>
        <w:snapToGrid w:val="0"/>
        <w:spacing w:line="460" w:lineRule="exact"/>
        <w:ind w:leftChars="0" w:left="0"/>
        <w:rPr>
          <w:rFonts w:ascii="仿宋" w:eastAsia="仿宋" w:hAnsi="仿宋"/>
          <w:sz w:val="30"/>
          <w:szCs w:val="30"/>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4958FB" w:rsidRPr="00D86480" w:rsidRDefault="004958FB" w:rsidP="00D86480"/>
    <w:sectPr w:rsidR="004958FB" w:rsidRPr="00D86480"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方正小标宋简体">
    <w:altName w:val="宋体-方正超大字符集"/>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51579"/>
      <w:docPartObj>
        <w:docPartGallery w:val="Page Numbers (Bottom of Page)"/>
        <w:docPartUnique/>
      </w:docPartObj>
    </w:sdtPr>
    <w:sdtEndPr/>
    <w:sdtContent>
      <w:p w:rsidR="00D86480" w:rsidRDefault="00D86480">
        <w:pPr>
          <w:pStyle w:val="afff"/>
          <w:jc w:val="center"/>
        </w:pPr>
        <w:r>
          <w:fldChar w:fldCharType="begin"/>
        </w:r>
        <w:r>
          <w:instrText xml:space="preserve"> PAGE   \* MERGEFORMAT </w:instrText>
        </w:r>
        <w:r>
          <w:fldChar w:fldCharType="separate"/>
        </w:r>
        <w:r w:rsidR="005703B2" w:rsidRPr="005703B2">
          <w:rPr>
            <w:noProof/>
            <w:lang w:val="zh-CN"/>
          </w:rPr>
          <w:t>46</w:t>
        </w:r>
        <w:r>
          <w:rPr>
            <w:noProof/>
            <w:lang w:val="zh-CN"/>
          </w:rPr>
          <w:fldChar w:fldCharType="end"/>
        </w:r>
      </w:p>
    </w:sdtContent>
  </w:sdt>
  <w:p w:rsidR="00D86480" w:rsidRDefault="00D86480">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6F" w:rsidRDefault="00D97F06">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D97F06">
      <w:rPr>
        <w:rFonts w:ascii="宋体" w:hAnsi="宋体"/>
        <w:sz w:val="28"/>
        <w:szCs w:val="28"/>
      </w:rPr>
      <w:fldChar w:fldCharType="begin"/>
    </w:r>
    <w:r>
      <w:rPr>
        <w:rStyle w:val="af1"/>
        <w:rFonts w:ascii="宋体" w:hAnsi="宋体"/>
        <w:sz w:val="28"/>
        <w:szCs w:val="28"/>
      </w:rPr>
      <w:instrText xml:space="preserve">PAGE  </w:instrText>
    </w:r>
    <w:r w:rsidR="00D97F06">
      <w:rPr>
        <w:rFonts w:ascii="宋体" w:hAnsi="宋体"/>
        <w:sz w:val="28"/>
        <w:szCs w:val="28"/>
      </w:rPr>
      <w:fldChar w:fldCharType="separate"/>
    </w:r>
    <w:r w:rsidR="005703B2">
      <w:rPr>
        <w:rStyle w:val="af1"/>
        <w:rFonts w:ascii="宋体" w:hAnsi="宋体"/>
        <w:noProof/>
        <w:sz w:val="28"/>
        <w:szCs w:val="28"/>
      </w:rPr>
      <w:t>66</w:t>
    </w:r>
    <w:r w:rsidR="00D97F06">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6F" w:rsidRDefault="0058666F">
    <w:pPr>
      <w:pStyle w:val="afff"/>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6F" w:rsidRPr="00214F80" w:rsidRDefault="0058666F" w:rsidP="00214F80">
    <w:pPr>
      <w:pStyle w:val="a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6F" w:rsidRDefault="00586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25D59C9"/>
    <w:multiLevelType w:val="hybridMultilevel"/>
    <w:tmpl w:val="1C380146"/>
    <w:lvl w:ilvl="0" w:tplc="F8B602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97559A"/>
    <w:multiLevelType w:val="hybridMultilevel"/>
    <w:tmpl w:val="786E9C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nsid w:val="48F94A10"/>
    <w:multiLevelType w:val="hybridMultilevel"/>
    <w:tmpl w:val="331298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4F403B5"/>
    <w:multiLevelType w:val="singleLevel"/>
    <w:tmpl w:val="54F403B5"/>
    <w:lvl w:ilvl="0">
      <w:start w:val="1"/>
      <w:numFmt w:val="chineseCounting"/>
      <w:suff w:val="nothing"/>
      <w:lvlText w:val="%1、"/>
      <w:lvlJc w:val="left"/>
      <w:pPr>
        <w:ind w:left="0" w:firstLine="0"/>
      </w:pPr>
    </w:lvl>
  </w:abstractNum>
  <w:abstractNum w:abstractNumId="27">
    <w:nsid w:val="557FD3DA"/>
    <w:multiLevelType w:val="singleLevel"/>
    <w:tmpl w:val="557FD3DA"/>
    <w:lvl w:ilvl="0">
      <w:start w:val="3"/>
      <w:numFmt w:val="chineseCounting"/>
      <w:suff w:val="nothing"/>
      <w:lvlText w:val="%1、"/>
      <w:lvlJc w:val="left"/>
      <w:pPr>
        <w:ind w:left="0" w:firstLine="0"/>
      </w:pPr>
    </w:lvl>
  </w:abstractNum>
  <w:abstractNum w:abstractNumId="28">
    <w:nsid w:val="55E31CAE"/>
    <w:multiLevelType w:val="hybridMultilevel"/>
    <w:tmpl w:val="958814F8"/>
    <w:lvl w:ilvl="0" w:tplc="DE7A6940">
      <w:start w:val="1"/>
      <w:numFmt w:val="decimal"/>
      <w:suff w:val="nothing"/>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2">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4">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10"/>
  </w:num>
  <w:num w:numId="6">
    <w:abstractNumId w:val="0"/>
  </w:num>
  <w:num w:numId="7">
    <w:abstractNumId w:val="24"/>
  </w:num>
  <w:num w:numId="8">
    <w:abstractNumId w:val="14"/>
  </w:num>
  <w:num w:numId="9">
    <w:abstractNumId w:val="30"/>
  </w:num>
  <w:num w:numId="10">
    <w:abstractNumId w:val="20"/>
  </w:num>
  <w:num w:numId="11">
    <w:abstractNumId w:val="17"/>
  </w:num>
  <w:num w:numId="12">
    <w:abstractNumId w:val="4"/>
  </w:num>
  <w:num w:numId="13">
    <w:abstractNumId w:val="25"/>
  </w:num>
  <w:num w:numId="14">
    <w:abstractNumId w:val="5"/>
  </w:num>
  <w:num w:numId="15">
    <w:abstractNumId w:val="6"/>
  </w:num>
  <w:num w:numId="16">
    <w:abstractNumId w:val="15"/>
  </w:num>
  <w:num w:numId="17">
    <w:abstractNumId w:val="13"/>
  </w:num>
  <w:num w:numId="18">
    <w:abstractNumId w:val="34"/>
  </w:num>
  <w:num w:numId="19">
    <w:abstractNumId w:val="32"/>
    <w:lvlOverride w:ilvl="0">
      <w:startOverride w:val="1"/>
    </w:lvlOverride>
  </w:num>
  <w:num w:numId="20">
    <w:abstractNumId w:val="22"/>
  </w:num>
  <w:num w:numId="21">
    <w:abstractNumId w:val="7"/>
  </w:num>
  <w:num w:numId="22">
    <w:abstractNumId w:val="19"/>
  </w:num>
  <w:num w:numId="23">
    <w:abstractNumId w:val="33"/>
  </w:num>
  <w:num w:numId="24">
    <w:abstractNumId w:val="3"/>
  </w:num>
  <w:num w:numId="25">
    <w:abstractNumId w:val="31"/>
  </w:num>
  <w:num w:numId="26">
    <w:abstractNumId w:val="23"/>
  </w:num>
  <w:num w:numId="27">
    <w:abstractNumId w:val="12"/>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6"/>
    <w:lvlOverride w:ilvl="0">
      <w:startOverride w:val="1"/>
    </w:lvlOverride>
  </w:num>
  <w:num w:numId="31">
    <w:abstractNumId w:val="27"/>
    <w:lvlOverride w:ilvl="0">
      <w:startOverride w:val="3"/>
    </w:lvlOverride>
  </w:num>
  <w:num w:numId="32">
    <w:abstractNumId w:val="28"/>
  </w:num>
  <w:num w:numId="33">
    <w:abstractNumId w:val="9"/>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3E01"/>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03B2"/>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393"/>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681"/>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4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jc w:val="both"/>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jzfcg.gov.cn/new"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www.zjzfcg.gov.cn/ne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D5B9-838C-488F-A192-0C476663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67</Pages>
  <Words>19312</Words>
  <Characters>21245</Characters>
  <Application>Microsoft Office Word</Application>
  <DocSecurity>0</DocSecurity>
  <PresentationFormat/>
  <Lines>1517</Lines>
  <Paragraphs>1502</Paragraphs>
  <Slides>0</Slides>
  <Notes>0</Notes>
  <HiddenSlides>0</HiddenSlides>
  <MMClips>0</MMClips>
  <ScaleCrop>false</ScaleCrop>
  <Company>上海上海远瞩计算机技术有限公司</Company>
  <LinksUpToDate>false</LinksUpToDate>
  <CharactersWithSpaces>39055</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grfdd</cp:lastModifiedBy>
  <cp:revision>44</cp:revision>
  <dcterms:created xsi:type="dcterms:W3CDTF">2019-01-03T05:14:00Z</dcterms:created>
  <dcterms:modified xsi:type="dcterms:W3CDTF">2019-11-14T07:39:00Z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