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17" w:rsidRPr="005F7E9D" w:rsidRDefault="00F30771" w:rsidP="00B308D1">
      <w:pPr>
        <w:spacing w:beforeLines="100" w:line="360" w:lineRule="auto"/>
        <w:ind w:right="-108"/>
        <w:jc w:val="center"/>
        <w:rPr>
          <w:rFonts w:ascii="宋体" w:hAnsi="宋体"/>
          <w:b/>
          <w:sz w:val="36"/>
          <w:szCs w:val="36"/>
        </w:rPr>
      </w:pPr>
      <w:bookmarkStart w:id="0" w:name="PO_15528_PM002_1"/>
      <w:r w:rsidRPr="005F7E9D">
        <w:rPr>
          <w:rFonts w:ascii="宋体" w:hAnsi="宋体" w:hint="eastAsia"/>
          <w:b/>
          <w:sz w:val="36"/>
          <w:szCs w:val="36"/>
        </w:rPr>
        <w:t>省博物馆</w:t>
      </w:r>
      <w:r w:rsidR="00425EAF" w:rsidRPr="005F7E9D">
        <w:rPr>
          <w:rFonts w:ascii="宋体" w:hAnsi="宋体" w:hint="eastAsia"/>
          <w:b/>
          <w:sz w:val="36"/>
          <w:szCs w:val="36"/>
        </w:rPr>
        <w:t>、</w:t>
      </w:r>
      <w:r w:rsidRPr="005F7E9D">
        <w:rPr>
          <w:rFonts w:ascii="宋体" w:hAnsi="宋体" w:hint="eastAsia"/>
          <w:b/>
          <w:sz w:val="36"/>
          <w:szCs w:val="36"/>
        </w:rPr>
        <w:t>省食品药品检验研究院物业管理项目</w:t>
      </w:r>
      <w:bookmarkEnd w:id="0"/>
    </w:p>
    <w:p w:rsidR="00B32017" w:rsidRPr="005F7E9D" w:rsidRDefault="00B32017" w:rsidP="00B308D1">
      <w:pPr>
        <w:spacing w:beforeLines="100" w:line="360" w:lineRule="auto"/>
        <w:ind w:right="-108"/>
        <w:jc w:val="center"/>
        <w:rPr>
          <w:rFonts w:ascii="宋体" w:hAnsi="宋体"/>
          <w:b/>
          <w:spacing w:val="40"/>
          <w:sz w:val="84"/>
          <w:szCs w:val="84"/>
        </w:rPr>
      </w:pPr>
      <w:r w:rsidRPr="005F7E9D">
        <w:rPr>
          <w:rFonts w:ascii="宋体" w:hAnsi="宋体" w:hint="eastAsia"/>
          <w:sz w:val="36"/>
          <w:szCs w:val="36"/>
        </w:rPr>
        <w:t>项目编号：</w:t>
      </w:r>
      <w:bookmarkStart w:id="1" w:name="PO_15528_PM001"/>
      <w:r w:rsidR="00F30771" w:rsidRPr="005F7E9D">
        <w:rPr>
          <w:rFonts w:ascii="宋体" w:hAnsi="宋体"/>
          <w:sz w:val="36"/>
          <w:szCs w:val="36"/>
        </w:rPr>
        <w:t>ZZCG2020M-GK-105</w:t>
      </w:r>
      <w:bookmarkEnd w:id="1"/>
    </w:p>
    <w:p w:rsidR="00B32017" w:rsidRPr="005F7E9D" w:rsidRDefault="00B32017" w:rsidP="00B308D1">
      <w:pPr>
        <w:spacing w:beforeLines="100"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公</w:t>
      </w:r>
    </w:p>
    <w:p w:rsidR="00B32017" w:rsidRPr="005F7E9D" w:rsidRDefault="00B32017" w:rsidP="00B32017">
      <w:pPr>
        <w:spacing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开</w:t>
      </w:r>
    </w:p>
    <w:p w:rsidR="00B32017" w:rsidRPr="005F7E9D" w:rsidRDefault="00B32017" w:rsidP="00B32017">
      <w:pPr>
        <w:spacing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招</w:t>
      </w:r>
    </w:p>
    <w:p w:rsidR="00B32017" w:rsidRPr="005F7E9D" w:rsidRDefault="00B32017" w:rsidP="00B32017">
      <w:pPr>
        <w:spacing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标</w:t>
      </w:r>
    </w:p>
    <w:p w:rsidR="00B32017" w:rsidRPr="005F7E9D" w:rsidRDefault="00B32017" w:rsidP="00B32017">
      <w:pPr>
        <w:spacing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文</w:t>
      </w:r>
    </w:p>
    <w:p w:rsidR="00B32017" w:rsidRPr="005F7E9D" w:rsidRDefault="00B32017" w:rsidP="00B32017">
      <w:pPr>
        <w:spacing w:after="100" w:afterAutospacing="1" w:line="800" w:lineRule="exact"/>
        <w:ind w:right="-108"/>
        <w:jc w:val="center"/>
        <w:rPr>
          <w:rFonts w:ascii="宋体" w:hAnsi="宋体"/>
          <w:b/>
          <w:spacing w:val="40"/>
          <w:sz w:val="84"/>
          <w:szCs w:val="84"/>
        </w:rPr>
      </w:pPr>
      <w:r w:rsidRPr="005F7E9D">
        <w:rPr>
          <w:rFonts w:ascii="宋体" w:hAnsi="宋体" w:hint="eastAsia"/>
          <w:b/>
          <w:spacing w:val="40"/>
          <w:sz w:val="84"/>
          <w:szCs w:val="84"/>
        </w:rPr>
        <w:t>件</w:t>
      </w:r>
    </w:p>
    <w:p w:rsidR="00B32017" w:rsidRPr="005F7E9D" w:rsidRDefault="00B32017" w:rsidP="00B32017">
      <w:pPr>
        <w:ind w:right="-110"/>
        <w:rPr>
          <w:rFonts w:ascii="宋体" w:hAnsi="宋体"/>
          <w:sz w:val="32"/>
          <w:szCs w:val="32"/>
        </w:rPr>
      </w:pPr>
    </w:p>
    <w:p w:rsidR="00B32017" w:rsidRPr="005F7E9D" w:rsidRDefault="00B32017" w:rsidP="00B32017">
      <w:pPr>
        <w:ind w:right="-110"/>
        <w:rPr>
          <w:rFonts w:ascii="宋体" w:hAnsi="宋体"/>
          <w:sz w:val="32"/>
          <w:szCs w:val="32"/>
        </w:rPr>
      </w:pPr>
    </w:p>
    <w:p w:rsidR="00B32017" w:rsidRPr="005F7E9D" w:rsidRDefault="00B32017" w:rsidP="00B32017">
      <w:pPr>
        <w:spacing w:line="500" w:lineRule="exact"/>
        <w:ind w:right="532" w:firstLineChars="150" w:firstLine="540"/>
        <w:rPr>
          <w:rFonts w:ascii="宋体" w:hAnsi="宋体"/>
          <w:sz w:val="36"/>
          <w:szCs w:val="36"/>
        </w:rPr>
      </w:pPr>
      <w:r w:rsidRPr="005F7E9D">
        <w:rPr>
          <w:rFonts w:ascii="宋体" w:hAnsi="宋体" w:hint="eastAsia"/>
          <w:sz w:val="36"/>
          <w:szCs w:val="36"/>
        </w:rPr>
        <w:t>采购单位：浙 江 省 政 府 采 购 中 心</w:t>
      </w:r>
    </w:p>
    <w:p w:rsidR="00B32017" w:rsidRPr="005F7E9D" w:rsidRDefault="00B32017" w:rsidP="00B32017">
      <w:pPr>
        <w:spacing w:line="500" w:lineRule="exact"/>
        <w:ind w:right="532"/>
        <w:rPr>
          <w:rFonts w:ascii="宋体" w:hAnsi="宋体"/>
          <w:sz w:val="36"/>
          <w:szCs w:val="36"/>
        </w:rPr>
      </w:pPr>
    </w:p>
    <w:p w:rsidR="00B32017" w:rsidRPr="005F7E9D" w:rsidRDefault="00B32017" w:rsidP="00B32017">
      <w:pPr>
        <w:wordWrap w:val="0"/>
        <w:spacing w:line="500" w:lineRule="exact"/>
        <w:ind w:right="-108" w:firstLineChars="150" w:firstLine="540"/>
        <w:rPr>
          <w:rFonts w:ascii="宋体" w:hAnsi="宋体"/>
          <w:sz w:val="36"/>
          <w:szCs w:val="36"/>
        </w:rPr>
      </w:pPr>
      <w:r w:rsidRPr="005F7E9D">
        <w:rPr>
          <w:rFonts w:ascii="宋体" w:hAnsi="宋体" w:hint="eastAsia"/>
          <w:sz w:val="36"/>
          <w:szCs w:val="36"/>
        </w:rPr>
        <w:t>地    址：杭州市环城北路305号</w:t>
      </w:r>
      <w:proofErr w:type="gramStart"/>
      <w:r w:rsidRPr="005F7E9D">
        <w:rPr>
          <w:rFonts w:ascii="宋体" w:hAnsi="宋体" w:hint="eastAsia"/>
          <w:sz w:val="36"/>
          <w:szCs w:val="36"/>
        </w:rPr>
        <w:t>耀江发展</w:t>
      </w:r>
      <w:proofErr w:type="gramEnd"/>
      <w:r w:rsidRPr="005F7E9D">
        <w:rPr>
          <w:rFonts w:ascii="宋体" w:hAnsi="宋体" w:hint="eastAsia"/>
          <w:sz w:val="36"/>
          <w:szCs w:val="36"/>
        </w:rPr>
        <w:t>中心</w:t>
      </w:r>
    </w:p>
    <w:p w:rsidR="00B32017" w:rsidRPr="005F7E9D" w:rsidRDefault="00B32017" w:rsidP="00F30771">
      <w:pPr>
        <w:spacing w:line="500" w:lineRule="exact"/>
        <w:ind w:right="-108" w:firstLineChars="150" w:firstLine="663"/>
        <w:jc w:val="center"/>
        <w:rPr>
          <w:rFonts w:hAnsi="宋体"/>
          <w:b/>
          <w:sz w:val="36"/>
          <w:szCs w:val="36"/>
        </w:rPr>
      </w:pPr>
      <w:r w:rsidRPr="005F7E9D">
        <w:rPr>
          <w:rFonts w:hAnsi="宋体"/>
          <w:b/>
          <w:sz w:val="44"/>
          <w:szCs w:val="44"/>
        </w:rPr>
        <w:br w:type="page"/>
      </w:r>
      <w:r w:rsidRPr="005F7E9D">
        <w:rPr>
          <w:rFonts w:hAnsi="宋体" w:hint="eastAsia"/>
          <w:b/>
          <w:sz w:val="36"/>
          <w:szCs w:val="36"/>
        </w:rPr>
        <w:lastRenderedPageBreak/>
        <w:t>目</w:t>
      </w:r>
      <w:r w:rsidRPr="005F7E9D">
        <w:rPr>
          <w:rFonts w:hAnsi="宋体" w:hint="eastAsia"/>
          <w:b/>
          <w:sz w:val="36"/>
          <w:szCs w:val="36"/>
        </w:rPr>
        <w:t xml:space="preserve">    </w:t>
      </w:r>
      <w:r w:rsidRPr="005F7E9D">
        <w:rPr>
          <w:rFonts w:hAnsi="宋体" w:hint="eastAsia"/>
          <w:b/>
          <w:sz w:val="36"/>
          <w:szCs w:val="36"/>
        </w:rPr>
        <w:t>录</w:t>
      </w:r>
    </w:p>
    <w:p w:rsidR="00B32017" w:rsidRPr="005F7E9D" w:rsidRDefault="00B32017" w:rsidP="00B32017">
      <w:pPr>
        <w:pStyle w:val="affff7"/>
        <w:spacing w:before="120" w:after="120" w:line="360" w:lineRule="auto"/>
        <w:jc w:val="center"/>
        <w:rPr>
          <w:rFonts w:eastAsia="仿宋_GB2312" w:hAnsi="宋体"/>
          <w:sz w:val="32"/>
          <w:szCs w:val="32"/>
        </w:rPr>
      </w:pPr>
    </w:p>
    <w:p w:rsidR="00B32017" w:rsidRPr="005F7E9D" w:rsidRDefault="00B308D1" w:rsidP="00B32017">
      <w:pPr>
        <w:pStyle w:val="1c"/>
        <w:tabs>
          <w:tab w:val="right" w:leader="dot" w:pos="8834"/>
        </w:tabs>
        <w:rPr>
          <w:rFonts w:ascii="Calibri" w:eastAsia="宋体" w:hAnsi="Calibri"/>
          <w:noProof/>
          <w:sz w:val="21"/>
          <w:szCs w:val="22"/>
        </w:rPr>
      </w:pPr>
      <w:r w:rsidRPr="005F7E9D">
        <w:rPr>
          <w:rFonts w:ascii="宋体" w:eastAsia="仿宋_GB2312" w:hAnsi="宋体"/>
          <w:sz w:val="30"/>
          <w:szCs w:val="30"/>
        </w:rPr>
        <w:fldChar w:fldCharType="begin"/>
      </w:r>
      <w:r w:rsidR="00B32017" w:rsidRPr="005F7E9D">
        <w:rPr>
          <w:rFonts w:ascii="宋体" w:eastAsia="仿宋_GB2312" w:hAnsi="宋体"/>
          <w:sz w:val="30"/>
          <w:szCs w:val="30"/>
        </w:rPr>
        <w:instrText xml:space="preserve"> TOC \o "1-1" \h \z \u </w:instrText>
      </w:r>
      <w:r w:rsidRPr="005F7E9D">
        <w:rPr>
          <w:rFonts w:ascii="宋体" w:eastAsia="仿宋_GB2312" w:hAnsi="宋体"/>
          <w:sz w:val="30"/>
          <w:szCs w:val="30"/>
        </w:rPr>
        <w:fldChar w:fldCharType="separate"/>
      </w:r>
      <w:hyperlink w:anchor="_Toc496796635" w:history="1">
        <w:r w:rsidR="00B32017" w:rsidRPr="005F7E9D">
          <w:rPr>
            <w:rStyle w:val="af3"/>
            <w:rFonts w:hAnsi="宋体" w:hint="eastAsia"/>
            <w:b/>
            <w:noProof/>
            <w:color w:val="auto"/>
          </w:rPr>
          <w:t>第一章</w:t>
        </w:r>
        <w:r w:rsidR="00B32017" w:rsidRPr="005F7E9D">
          <w:rPr>
            <w:rStyle w:val="af3"/>
            <w:rFonts w:hAnsi="宋体"/>
            <w:b/>
            <w:noProof/>
            <w:color w:val="auto"/>
          </w:rPr>
          <w:t xml:space="preserve">  </w:t>
        </w:r>
        <w:r w:rsidR="00B32017" w:rsidRPr="005F7E9D">
          <w:rPr>
            <w:rStyle w:val="af3"/>
            <w:rFonts w:hAnsi="宋体" w:hint="eastAsia"/>
            <w:b/>
            <w:noProof/>
            <w:color w:val="auto"/>
          </w:rPr>
          <w:t>公开招标采购公告</w:t>
        </w:r>
        <w:r w:rsidR="00B32017" w:rsidRPr="005F7E9D">
          <w:rPr>
            <w:noProof/>
            <w:webHidden/>
          </w:rPr>
          <w:tab/>
        </w:r>
      </w:hyperlink>
    </w:p>
    <w:p w:rsidR="00B32017" w:rsidRPr="005F7E9D" w:rsidRDefault="00B308D1" w:rsidP="00B32017">
      <w:pPr>
        <w:pStyle w:val="1c"/>
        <w:tabs>
          <w:tab w:val="right" w:leader="dot" w:pos="8834"/>
        </w:tabs>
        <w:rPr>
          <w:rFonts w:ascii="Calibri" w:eastAsia="宋体" w:hAnsi="Calibri"/>
          <w:noProof/>
          <w:sz w:val="21"/>
          <w:szCs w:val="22"/>
        </w:rPr>
      </w:pPr>
      <w:hyperlink w:anchor="_Toc496796636" w:history="1">
        <w:r w:rsidR="00B32017" w:rsidRPr="005F7E9D">
          <w:rPr>
            <w:rStyle w:val="af3"/>
            <w:rFonts w:ascii="仿宋" w:hAnsi="仿宋" w:hint="eastAsia"/>
            <w:b/>
            <w:noProof/>
            <w:color w:val="auto"/>
          </w:rPr>
          <w:t>第二章</w:t>
        </w:r>
        <w:r w:rsidR="00B32017" w:rsidRPr="005F7E9D">
          <w:rPr>
            <w:rStyle w:val="af3"/>
            <w:rFonts w:ascii="仿宋" w:hAnsi="仿宋"/>
            <w:b/>
            <w:noProof/>
            <w:color w:val="auto"/>
          </w:rPr>
          <w:t xml:space="preserve">  </w:t>
        </w:r>
        <w:r w:rsidR="00B32017" w:rsidRPr="005F7E9D">
          <w:rPr>
            <w:rStyle w:val="af3"/>
            <w:rFonts w:ascii="仿宋" w:hAnsi="仿宋" w:hint="eastAsia"/>
            <w:b/>
            <w:noProof/>
            <w:color w:val="auto"/>
          </w:rPr>
          <w:t>投标人须知</w:t>
        </w:r>
        <w:r w:rsidR="00B32017" w:rsidRPr="005F7E9D">
          <w:rPr>
            <w:noProof/>
            <w:webHidden/>
          </w:rPr>
          <w:tab/>
        </w:r>
      </w:hyperlink>
    </w:p>
    <w:p w:rsidR="00B32017" w:rsidRPr="005F7E9D" w:rsidRDefault="00B308D1" w:rsidP="00B32017">
      <w:pPr>
        <w:pStyle w:val="1c"/>
        <w:tabs>
          <w:tab w:val="right" w:leader="dot" w:pos="8834"/>
        </w:tabs>
        <w:rPr>
          <w:rFonts w:ascii="Calibri" w:eastAsia="宋体" w:hAnsi="Calibri"/>
          <w:noProof/>
          <w:sz w:val="21"/>
          <w:szCs w:val="22"/>
        </w:rPr>
      </w:pPr>
      <w:hyperlink w:anchor="_Toc496796637" w:history="1">
        <w:r w:rsidR="00B32017" w:rsidRPr="005F7E9D">
          <w:rPr>
            <w:rStyle w:val="af3"/>
            <w:rFonts w:hAnsi="宋体" w:hint="eastAsia"/>
            <w:b/>
            <w:noProof/>
            <w:color w:val="auto"/>
          </w:rPr>
          <w:t>第三章</w:t>
        </w:r>
        <w:r w:rsidR="00B32017" w:rsidRPr="005F7E9D">
          <w:rPr>
            <w:rStyle w:val="af3"/>
            <w:rFonts w:hAnsi="宋体"/>
            <w:b/>
            <w:noProof/>
            <w:color w:val="auto"/>
          </w:rPr>
          <w:t xml:space="preserve">  </w:t>
        </w:r>
        <w:r w:rsidR="00B32017" w:rsidRPr="005F7E9D">
          <w:rPr>
            <w:rStyle w:val="af3"/>
            <w:rFonts w:hAnsi="宋体" w:hint="eastAsia"/>
            <w:b/>
            <w:noProof/>
            <w:color w:val="auto"/>
          </w:rPr>
          <w:t>评标办法及评分标准</w:t>
        </w:r>
        <w:r w:rsidR="00B32017" w:rsidRPr="005F7E9D">
          <w:rPr>
            <w:noProof/>
            <w:webHidden/>
          </w:rPr>
          <w:tab/>
        </w:r>
      </w:hyperlink>
    </w:p>
    <w:p w:rsidR="00B32017" w:rsidRPr="005F7E9D" w:rsidRDefault="00B308D1" w:rsidP="00B32017">
      <w:pPr>
        <w:pStyle w:val="1c"/>
        <w:tabs>
          <w:tab w:val="right" w:leader="dot" w:pos="8834"/>
        </w:tabs>
        <w:rPr>
          <w:rFonts w:ascii="Calibri" w:eastAsia="宋体" w:hAnsi="Calibri"/>
          <w:noProof/>
          <w:sz w:val="21"/>
          <w:szCs w:val="22"/>
        </w:rPr>
      </w:pPr>
      <w:hyperlink w:anchor="_Toc496796638" w:history="1">
        <w:r w:rsidR="00B32017" w:rsidRPr="005F7E9D">
          <w:rPr>
            <w:rStyle w:val="af3"/>
            <w:rFonts w:hAnsi="宋体" w:hint="eastAsia"/>
            <w:b/>
            <w:noProof/>
            <w:color w:val="auto"/>
          </w:rPr>
          <w:t>第四章</w:t>
        </w:r>
        <w:r w:rsidR="00B32017" w:rsidRPr="005F7E9D">
          <w:rPr>
            <w:rStyle w:val="af3"/>
            <w:rFonts w:hAnsi="宋体"/>
            <w:b/>
            <w:noProof/>
            <w:color w:val="auto"/>
          </w:rPr>
          <w:t xml:space="preserve">  </w:t>
        </w:r>
        <w:r w:rsidR="00B32017" w:rsidRPr="005F7E9D">
          <w:rPr>
            <w:rStyle w:val="af3"/>
            <w:rFonts w:hAnsi="宋体" w:hint="eastAsia"/>
            <w:b/>
            <w:noProof/>
            <w:color w:val="auto"/>
          </w:rPr>
          <w:t>招标需求</w:t>
        </w:r>
        <w:r w:rsidR="00B32017" w:rsidRPr="005F7E9D">
          <w:rPr>
            <w:noProof/>
            <w:webHidden/>
          </w:rPr>
          <w:tab/>
        </w:r>
      </w:hyperlink>
    </w:p>
    <w:p w:rsidR="00B32017" w:rsidRPr="005F7E9D" w:rsidRDefault="00B308D1" w:rsidP="00B32017">
      <w:pPr>
        <w:pStyle w:val="1c"/>
        <w:tabs>
          <w:tab w:val="right" w:leader="dot" w:pos="8834"/>
        </w:tabs>
        <w:rPr>
          <w:rFonts w:ascii="Calibri" w:eastAsia="宋体" w:hAnsi="Calibri"/>
          <w:noProof/>
          <w:sz w:val="21"/>
          <w:szCs w:val="22"/>
        </w:rPr>
      </w:pPr>
      <w:hyperlink w:anchor="_Toc496796639" w:history="1">
        <w:r w:rsidR="00B32017" w:rsidRPr="005F7E9D">
          <w:rPr>
            <w:rStyle w:val="af3"/>
            <w:rFonts w:ascii="仿宋" w:hAnsi="仿宋" w:hint="eastAsia"/>
            <w:b/>
            <w:noProof/>
            <w:color w:val="auto"/>
          </w:rPr>
          <w:t>第五章</w:t>
        </w:r>
        <w:r w:rsidR="00B32017" w:rsidRPr="005F7E9D">
          <w:rPr>
            <w:rStyle w:val="af3"/>
            <w:rFonts w:ascii="仿宋" w:hAnsi="仿宋"/>
            <w:b/>
            <w:noProof/>
            <w:color w:val="auto"/>
          </w:rPr>
          <w:t xml:space="preserve">  </w:t>
        </w:r>
        <w:r w:rsidR="00B32017" w:rsidRPr="005F7E9D">
          <w:rPr>
            <w:rStyle w:val="af3"/>
            <w:rFonts w:ascii="仿宋" w:hAnsi="仿宋" w:hint="eastAsia"/>
            <w:b/>
            <w:noProof/>
            <w:color w:val="auto"/>
          </w:rPr>
          <w:t>浙江省政府采购合同主要条款指引</w:t>
        </w:r>
        <w:r w:rsidR="00B32017" w:rsidRPr="005F7E9D">
          <w:rPr>
            <w:noProof/>
            <w:webHidden/>
          </w:rPr>
          <w:tab/>
        </w:r>
      </w:hyperlink>
    </w:p>
    <w:p w:rsidR="00B32017" w:rsidRPr="005F7E9D" w:rsidRDefault="00B308D1" w:rsidP="00B32017">
      <w:pPr>
        <w:pStyle w:val="1c"/>
        <w:tabs>
          <w:tab w:val="right" w:leader="dot" w:pos="8834"/>
        </w:tabs>
        <w:rPr>
          <w:rFonts w:ascii="Calibri" w:eastAsia="宋体" w:hAnsi="Calibri"/>
          <w:noProof/>
          <w:sz w:val="21"/>
          <w:szCs w:val="22"/>
        </w:rPr>
      </w:pPr>
      <w:hyperlink w:anchor="_Toc496796640" w:history="1">
        <w:r w:rsidR="00B32017" w:rsidRPr="005F7E9D">
          <w:rPr>
            <w:rStyle w:val="af3"/>
            <w:rFonts w:hAnsi="宋体" w:hint="eastAsia"/>
            <w:b/>
            <w:noProof/>
            <w:color w:val="auto"/>
          </w:rPr>
          <w:t>第六章</w:t>
        </w:r>
        <w:r w:rsidR="00B32017" w:rsidRPr="005F7E9D">
          <w:rPr>
            <w:rStyle w:val="af3"/>
            <w:rFonts w:hAnsi="宋体"/>
            <w:b/>
            <w:noProof/>
            <w:color w:val="auto"/>
          </w:rPr>
          <w:t xml:space="preserve">  </w:t>
        </w:r>
        <w:r w:rsidR="00B32017" w:rsidRPr="005F7E9D">
          <w:rPr>
            <w:rStyle w:val="af3"/>
            <w:rFonts w:hAnsi="宋体" w:hint="eastAsia"/>
            <w:b/>
            <w:noProof/>
            <w:color w:val="auto"/>
          </w:rPr>
          <w:t>投标文件格式附件</w:t>
        </w:r>
        <w:r w:rsidR="00B32017" w:rsidRPr="005F7E9D">
          <w:rPr>
            <w:noProof/>
            <w:webHidden/>
          </w:rPr>
          <w:tab/>
        </w:r>
      </w:hyperlink>
    </w:p>
    <w:p w:rsidR="00B32017" w:rsidRPr="005F7E9D" w:rsidRDefault="00B308D1" w:rsidP="00B308D1">
      <w:pPr>
        <w:spacing w:beforeLines="50" w:line="480" w:lineRule="exact"/>
        <w:ind w:left="165"/>
        <w:rPr>
          <w:rFonts w:ascii="宋体" w:eastAsia="仿宋_GB2312" w:hAnsi="宋体"/>
          <w:sz w:val="30"/>
          <w:szCs w:val="30"/>
        </w:rPr>
      </w:pPr>
      <w:r w:rsidRPr="005F7E9D">
        <w:rPr>
          <w:rFonts w:ascii="宋体" w:eastAsia="仿宋_GB2312" w:hAnsi="宋体"/>
          <w:sz w:val="30"/>
          <w:szCs w:val="30"/>
        </w:rPr>
        <w:fldChar w:fldCharType="end"/>
      </w:r>
    </w:p>
    <w:p w:rsidR="00B32017" w:rsidRPr="005F7E9D" w:rsidRDefault="00B32017" w:rsidP="00B32017">
      <w:pPr>
        <w:pStyle w:val="affff7"/>
        <w:spacing w:before="120" w:after="120" w:line="360" w:lineRule="auto"/>
        <w:ind w:firstLine="640"/>
        <w:jc w:val="center"/>
        <w:outlineLvl w:val="0"/>
        <w:rPr>
          <w:rFonts w:hAnsi="宋体"/>
          <w:b/>
          <w:sz w:val="36"/>
          <w:szCs w:val="36"/>
        </w:rPr>
      </w:pPr>
      <w:r w:rsidRPr="005F7E9D">
        <w:rPr>
          <w:rFonts w:eastAsia="仿宋_GB2312" w:hAnsi="宋体"/>
          <w:sz w:val="32"/>
          <w:szCs w:val="32"/>
        </w:rPr>
        <w:br w:type="page"/>
      </w:r>
      <w:bookmarkStart w:id="2" w:name="_Toc496796635"/>
      <w:r w:rsidRPr="005F7E9D">
        <w:rPr>
          <w:rFonts w:hAnsi="宋体" w:hint="eastAsia"/>
          <w:b/>
          <w:sz w:val="36"/>
          <w:szCs w:val="36"/>
        </w:rPr>
        <w:lastRenderedPageBreak/>
        <w:t>第一章  公开招标采购公告</w:t>
      </w:r>
      <w:bookmarkEnd w:id="2"/>
    </w:p>
    <w:p w:rsidR="00B32017" w:rsidRPr="005F7E9D" w:rsidRDefault="00B32017" w:rsidP="00B32017">
      <w:pPr>
        <w:pStyle w:val="affffb"/>
        <w:widowControl w:val="0"/>
        <w:spacing w:afterLines="0" w:line="460" w:lineRule="exact"/>
        <w:ind w:firstLine="560"/>
        <w:rPr>
          <w:rFonts w:ascii="仿宋" w:eastAsia="仿宋" w:hAnsi="仿宋"/>
          <w:sz w:val="30"/>
          <w:szCs w:val="30"/>
        </w:rPr>
      </w:pPr>
      <w:r w:rsidRPr="005F7E9D">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5F7E9D">
        <w:rPr>
          <w:rFonts w:ascii="仿宋" w:eastAsia="仿宋" w:hAnsi="仿宋" w:hint="eastAsia"/>
          <w:sz w:val="30"/>
          <w:szCs w:val="30"/>
        </w:rPr>
        <w:t>：</w:t>
      </w:r>
    </w:p>
    <w:p w:rsidR="00B32017" w:rsidRPr="005F7E9D" w:rsidRDefault="00B32017" w:rsidP="00B32017">
      <w:pPr>
        <w:snapToGrid w:val="0"/>
        <w:spacing w:line="460" w:lineRule="exact"/>
        <w:ind w:firstLineChars="200" w:firstLine="600"/>
        <w:rPr>
          <w:rFonts w:ascii="仿宋" w:eastAsia="仿宋" w:hAnsi="仿宋" w:cs="Arial"/>
          <w:sz w:val="30"/>
          <w:szCs w:val="30"/>
        </w:rPr>
      </w:pPr>
      <w:r w:rsidRPr="005F7E9D">
        <w:rPr>
          <w:rFonts w:ascii="仿宋" w:eastAsia="仿宋" w:hAnsi="仿宋" w:cs="Arial" w:hint="eastAsia"/>
          <w:sz w:val="30"/>
          <w:szCs w:val="30"/>
        </w:rPr>
        <w:t>一、</w:t>
      </w:r>
      <w:r w:rsidRPr="005F7E9D">
        <w:rPr>
          <w:rFonts w:ascii="仿宋" w:eastAsia="仿宋" w:hAnsi="仿宋" w:cs="Arial" w:hint="eastAsia"/>
          <w:b/>
          <w:bCs/>
          <w:sz w:val="30"/>
          <w:szCs w:val="30"/>
        </w:rPr>
        <w:t>项目编号：</w:t>
      </w:r>
      <w:bookmarkStart w:id="3" w:name="PO_15528_PM001_1"/>
      <w:r w:rsidR="00F30771" w:rsidRPr="005F7E9D">
        <w:rPr>
          <w:rFonts w:ascii="仿宋" w:eastAsia="仿宋" w:hAnsi="仿宋" w:cs="Arial"/>
          <w:b/>
          <w:bCs/>
          <w:sz w:val="30"/>
          <w:szCs w:val="30"/>
        </w:rPr>
        <w:t>ZZCG2020M-GK-105</w:t>
      </w:r>
      <w:bookmarkEnd w:id="3"/>
    </w:p>
    <w:p w:rsidR="00B32017" w:rsidRPr="005F7E9D" w:rsidRDefault="00B32017" w:rsidP="00B308D1">
      <w:pPr>
        <w:snapToGrid w:val="0"/>
        <w:spacing w:afterLines="50" w:line="460" w:lineRule="exact"/>
        <w:ind w:firstLineChars="200" w:firstLine="602"/>
        <w:rPr>
          <w:rFonts w:ascii="仿宋" w:eastAsia="仿宋" w:hAnsi="仿宋" w:cs="Arial"/>
          <w:b/>
          <w:bCs/>
          <w:sz w:val="30"/>
          <w:szCs w:val="30"/>
        </w:rPr>
      </w:pPr>
      <w:r w:rsidRPr="005F7E9D">
        <w:rPr>
          <w:rFonts w:ascii="仿宋" w:eastAsia="仿宋" w:hAnsi="仿宋" w:cs="Arial" w:hint="eastAsia"/>
          <w:b/>
          <w:sz w:val="30"/>
          <w:szCs w:val="30"/>
        </w:rPr>
        <w:t>二、</w:t>
      </w:r>
      <w:r w:rsidRPr="005F7E9D">
        <w:rPr>
          <w:rFonts w:ascii="仿宋" w:eastAsia="仿宋" w:hAnsi="仿宋" w:cs="Arial" w:hint="eastAsia"/>
          <w:b/>
          <w:sz w:val="28"/>
          <w:szCs w:val="28"/>
        </w:rPr>
        <w:t>公告期限：5个工作日</w:t>
      </w:r>
    </w:p>
    <w:p w:rsidR="00F30771" w:rsidRPr="005F7E9D" w:rsidRDefault="00B32017" w:rsidP="00B308D1">
      <w:pPr>
        <w:snapToGrid w:val="0"/>
        <w:spacing w:afterLines="50" w:line="460" w:lineRule="exact"/>
        <w:ind w:firstLineChars="200" w:firstLine="602"/>
        <w:rPr>
          <w:rFonts w:ascii="仿宋" w:eastAsia="仿宋" w:hAnsi="仿宋" w:cs="Arial"/>
          <w:b/>
          <w:sz w:val="28"/>
          <w:szCs w:val="28"/>
        </w:rPr>
      </w:pPr>
      <w:r w:rsidRPr="005F7E9D">
        <w:rPr>
          <w:rFonts w:ascii="仿宋" w:eastAsia="仿宋" w:hAnsi="仿宋" w:cs="Arial" w:hint="eastAsia"/>
          <w:b/>
          <w:sz w:val="30"/>
          <w:szCs w:val="30"/>
        </w:rPr>
        <w:t>三、</w:t>
      </w:r>
      <w:r w:rsidRPr="005F7E9D">
        <w:rPr>
          <w:rFonts w:ascii="仿宋" w:eastAsia="仿宋" w:hAnsi="仿宋" w:cs="Arial" w:hint="eastAsia"/>
          <w:b/>
          <w:sz w:val="28"/>
          <w:szCs w:val="28"/>
        </w:rPr>
        <w:t>采购项目内容、数量及预算</w:t>
      </w:r>
      <w:bookmarkStart w:id="4" w:name="PO_15528_PM004"/>
      <w:r w:rsidR="00F30771" w:rsidRPr="005F7E9D">
        <w:rPr>
          <w:rFonts w:ascii="仿宋" w:eastAsia="仿宋" w:hAnsi="仿宋" w:cs="Arial"/>
          <w:b/>
          <w:sz w:val="28"/>
          <w:szCs w:val="28"/>
        </w:rPr>
        <w:t xml:space="preserve"> </w:t>
      </w:r>
    </w:p>
    <w:tbl>
      <w:tblPr>
        <w:tblStyle w:val="afffffffff0"/>
        <w:tblW w:w="4511" w:type="pct"/>
        <w:tblLook w:val="04A0"/>
      </w:tblPr>
      <w:tblGrid>
        <w:gridCol w:w="1521"/>
        <w:gridCol w:w="2083"/>
        <w:gridCol w:w="1102"/>
        <w:gridCol w:w="1102"/>
        <w:gridCol w:w="2366"/>
      </w:tblGrid>
      <w:tr w:rsidR="00F30771" w:rsidRPr="005F7E9D" w:rsidTr="00F30771">
        <w:tc>
          <w:tcPr>
            <w:tcW w:w="931" w:type="pct"/>
          </w:tcPr>
          <w:p w:rsidR="00F30771" w:rsidRPr="005F7E9D" w:rsidRDefault="00F30771" w:rsidP="00B308D1">
            <w:pPr>
              <w:snapToGrid w:val="0"/>
              <w:spacing w:afterLines="50" w:line="460" w:lineRule="exact"/>
              <w:rPr>
                <w:rFonts w:ascii="仿宋" w:eastAsia="仿宋" w:hAnsi="仿宋" w:cs="Arial"/>
                <w:b/>
                <w:sz w:val="28"/>
                <w:szCs w:val="28"/>
              </w:rPr>
            </w:pPr>
            <w:proofErr w:type="gramStart"/>
            <w:r w:rsidRPr="005F7E9D">
              <w:rPr>
                <w:rFonts w:ascii="仿宋" w:eastAsia="仿宋" w:hAnsi="仿宋" w:cs="Arial" w:hint="eastAsia"/>
                <w:b/>
                <w:sz w:val="28"/>
                <w:szCs w:val="28"/>
              </w:rPr>
              <w:t>标项序号</w:t>
            </w:r>
            <w:proofErr w:type="gramEnd"/>
          </w:p>
        </w:tc>
        <w:tc>
          <w:tcPr>
            <w:tcW w:w="1274" w:type="pct"/>
          </w:tcPr>
          <w:p w:rsidR="00F30771" w:rsidRPr="005F7E9D" w:rsidRDefault="00F30771" w:rsidP="00B308D1">
            <w:pPr>
              <w:snapToGrid w:val="0"/>
              <w:spacing w:afterLines="50" w:line="460" w:lineRule="exact"/>
              <w:rPr>
                <w:rFonts w:ascii="仿宋" w:eastAsia="仿宋" w:hAnsi="仿宋" w:cs="Arial"/>
                <w:b/>
                <w:sz w:val="28"/>
                <w:szCs w:val="28"/>
              </w:rPr>
            </w:pPr>
            <w:proofErr w:type="gramStart"/>
            <w:r w:rsidRPr="005F7E9D">
              <w:rPr>
                <w:rFonts w:ascii="仿宋" w:eastAsia="仿宋" w:hAnsi="仿宋" w:cs="Arial" w:hint="eastAsia"/>
                <w:b/>
                <w:sz w:val="28"/>
                <w:szCs w:val="28"/>
              </w:rPr>
              <w:t>标项名称</w:t>
            </w:r>
            <w:proofErr w:type="gramEnd"/>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数量</w:t>
            </w:r>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单位</w:t>
            </w:r>
          </w:p>
        </w:tc>
        <w:tc>
          <w:tcPr>
            <w:tcW w:w="1447"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预算金额</w:t>
            </w:r>
            <w:r w:rsidRPr="005F7E9D">
              <w:rPr>
                <w:rFonts w:ascii="仿宋" w:eastAsia="仿宋" w:hAnsi="仿宋" w:cs="Arial"/>
                <w:b/>
                <w:sz w:val="28"/>
                <w:szCs w:val="28"/>
              </w:rPr>
              <w:t>(万元)</w:t>
            </w:r>
          </w:p>
        </w:tc>
      </w:tr>
      <w:tr w:rsidR="00F30771" w:rsidRPr="005F7E9D" w:rsidTr="00F30771">
        <w:tc>
          <w:tcPr>
            <w:tcW w:w="931"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1</w:t>
            </w:r>
          </w:p>
        </w:tc>
        <w:tc>
          <w:tcPr>
            <w:tcW w:w="12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保洁物业管理</w:t>
            </w:r>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1</w:t>
            </w:r>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年</w:t>
            </w:r>
          </w:p>
        </w:tc>
        <w:tc>
          <w:tcPr>
            <w:tcW w:w="1447"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223.79</w:t>
            </w:r>
          </w:p>
        </w:tc>
      </w:tr>
      <w:tr w:rsidR="00F30771" w:rsidRPr="005F7E9D" w:rsidTr="00F30771">
        <w:tc>
          <w:tcPr>
            <w:tcW w:w="931"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2</w:t>
            </w:r>
          </w:p>
        </w:tc>
        <w:tc>
          <w:tcPr>
            <w:tcW w:w="12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物业管理</w:t>
            </w:r>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2</w:t>
            </w:r>
          </w:p>
        </w:tc>
        <w:tc>
          <w:tcPr>
            <w:tcW w:w="674"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hint="eastAsia"/>
                <w:b/>
                <w:sz w:val="28"/>
                <w:szCs w:val="28"/>
              </w:rPr>
              <w:t>年</w:t>
            </w:r>
          </w:p>
        </w:tc>
        <w:tc>
          <w:tcPr>
            <w:tcW w:w="1447" w:type="pct"/>
          </w:tcPr>
          <w:p w:rsidR="00F30771" w:rsidRPr="005F7E9D" w:rsidRDefault="00F30771" w:rsidP="00B308D1">
            <w:pPr>
              <w:snapToGrid w:val="0"/>
              <w:spacing w:afterLines="50" w:line="460" w:lineRule="exact"/>
              <w:rPr>
                <w:rFonts w:ascii="仿宋" w:eastAsia="仿宋" w:hAnsi="仿宋" w:cs="Arial"/>
                <w:b/>
                <w:sz w:val="28"/>
                <w:szCs w:val="28"/>
              </w:rPr>
            </w:pPr>
            <w:r w:rsidRPr="005F7E9D">
              <w:rPr>
                <w:rFonts w:ascii="仿宋" w:eastAsia="仿宋" w:hAnsi="仿宋" w:cs="Arial"/>
                <w:b/>
                <w:sz w:val="28"/>
                <w:szCs w:val="28"/>
              </w:rPr>
              <w:t>487.6604</w:t>
            </w:r>
          </w:p>
        </w:tc>
      </w:tr>
    </w:tbl>
    <w:p w:rsidR="00B32017" w:rsidRPr="005F7E9D" w:rsidRDefault="00F30771" w:rsidP="00B308D1">
      <w:pPr>
        <w:snapToGrid w:val="0"/>
        <w:spacing w:afterLines="50" w:line="460" w:lineRule="exact"/>
        <w:ind w:firstLineChars="200" w:firstLine="562"/>
        <w:rPr>
          <w:rFonts w:ascii="仿宋" w:eastAsia="仿宋" w:hAnsi="仿宋" w:cs="Arial"/>
          <w:b/>
          <w:bCs/>
          <w:sz w:val="30"/>
          <w:szCs w:val="30"/>
        </w:rPr>
      </w:pPr>
      <w:r w:rsidRPr="005F7E9D">
        <w:rPr>
          <w:rFonts w:ascii="仿宋" w:eastAsia="仿宋" w:hAnsi="仿宋" w:cs="Arial"/>
          <w:b/>
          <w:sz w:val="28"/>
          <w:szCs w:val="28"/>
        </w:rPr>
        <w:t xml:space="preserve"> </w:t>
      </w:r>
      <w:bookmarkEnd w:id="4"/>
    </w:p>
    <w:p w:rsidR="00B32017" w:rsidRPr="005F7E9D" w:rsidRDefault="00B32017" w:rsidP="00B32017">
      <w:pPr>
        <w:snapToGrid w:val="0"/>
        <w:spacing w:line="46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四、合格投标人的资格要求</w:t>
      </w:r>
    </w:p>
    <w:p w:rsidR="00B32017" w:rsidRPr="005F7E9D" w:rsidRDefault="00B32017" w:rsidP="00B32017">
      <w:pPr>
        <w:snapToGrid w:val="0"/>
        <w:spacing w:line="460" w:lineRule="exact"/>
        <w:ind w:firstLineChars="200" w:firstLine="560"/>
        <w:rPr>
          <w:rFonts w:ascii="仿宋" w:eastAsia="仿宋" w:hAnsi="仿宋" w:cs="Arial"/>
          <w:bCs/>
          <w:sz w:val="28"/>
          <w:szCs w:val="28"/>
        </w:rPr>
      </w:pPr>
      <w:r w:rsidRPr="005F7E9D">
        <w:rPr>
          <w:rFonts w:ascii="仿宋" w:eastAsia="仿宋" w:hAnsi="仿宋" w:cs="Arial" w:hint="eastAsia"/>
          <w:bCs/>
          <w:sz w:val="28"/>
          <w:szCs w:val="28"/>
        </w:rPr>
        <w:t>符合《中华人民共和国政府采购法》第二十二条和</w:t>
      </w:r>
      <w:proofErr w:type="gramStart"/>
      <w:r w:rsidRPr="005F7E9D">
        <w:rPr>
          <w:rFonts w:ascii="仿宋" w:eastAsia="仿宋" w:hAnsi="仿宋" w:cs="Arial" w:hint="eastAsia"/>
          <w:bCs/>
          <w:sz w:val="28"/>
          <w:szCs w:val="28"/>
        </w:rPr>
        <w:t>浙财采监</w:t>
      </w:r>
      <w:proofErr w:type="gramEnd"/>
      <w:r w:rsidRPr="005F7E9D">
        <w:rPr>
          <w:rFonts w:ascii="仿宋" w:eastAsia="仿宋" w:hAnsi="仿宋" w:cs="Arial" w:hint="eastAsia"/>
          <w:bCs/>
          <w:sz w:val="28"/>
          <w:szCs w:val="28"/>
        </w:rPr>
        <w:t>【2013】24号《关于规范政府采购供应商资格设定及资格审查的通知》第六条规定,且未被</w:t>
      </w:r>
      <w:r w:rsidRPr="005F7E9D">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B32017" w:rsidRPr="005F7E9D" w:rsidRDefault="00B32017" w:rsidP="00B32017">
      <w:pPr>
        <w:snapToGrid w:val="0"/>
        <w:spacing w:line="46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投标人的特定条件：</w:t>
      </w:r>
      <w:bookmarkStart w:id="5" w:name="PO_416_PM006"/>
      <w:r w:rsidR="00F30771" w:rsidRPr="005F7E9D">
        <w:rPr>
          <w:rFonts w:ascii="仿宋" w:eastAsia="仿宋" w:hAnsi="仿宋" w:cs="Arial"/>
          <w:b/>
          <w:bCs/>
          <w:sz w:val="30"/>
          <w:szCs w:val="30"/>
        </w:rPr>
        <w:t xml:space="preserve"> </w:t>
      </w:r>
      <w:bookmarkEnd w:id="5"/>
    </w:p>
    <w:p w:rsidR="00B32017" w:rsidRPr="005F7E9D" w:rsidRDefault="00F30771" w:rsidP="00B32017">
      <w:pPr>
        <w:snapToGrid w:val="0"/>
        <w:spacing w:line="460" w:lineRule="exact"/>
        <w:ind w:firstLineChars="200" w:firstLine="602"/>
        <w:rPr>
          <w:rFonts w:ascii="仿宋" w:eastAsia="仿宋" w:hAnsi="仿宋" w:cs="Arial"/>
          <w:b/>
          <w:bCs/>
          <w:sz w:val="30"/>
          <w:szCs w:val="30"/>
        </w:rPr>
      </w:pPr>
      <w:bookmarkStart w:id="6" w:name="PO_15528_PM007"/>
      <w:proofErr w:type="gramStart"/>
      <w:r w:rsidRPr="005F7E9D">
        <w:rPr>
          <w:rFonts w:ascii="仿宋" w:eastAsia="仿宋" w:hAnsi="仿宋" w:cs="Arial" w:hint="eastAsia"/>
          <w:b/>
          <w:bCs/>
          <w:sz w:val="30"/>
          <w:szCs w:val="30"/>
        </w:rPr>
        <w:t>标项</w:t>
      </w:r>
      <w:proofErr w:type="gramEnd"/>
      <w:r w:rsidRPr="005F7E9D">
        <w:rPr>
          <w:rFonts w:ascii="仿宋" w:eastAsia="仿宋" w:hAnsi="仿宋" w:cs="Arial"/>
          <w:b/>
          <w:bCs/>
          <w:sz w:val="30"/>
          <w:szCs w:val="30"/>
        </w:rPr>
        <w:t>1:不允许联合体投标;</w:t>
      </w:r>
      <w:proofErr w:type="gramStart"/>
      <w:r w:rsidRPr="005F7E9D">
        <w:rPr>
          <w:rFonts w:ascii="仿宋" w:eastAsia="仿宋" w:hAnsi="仿宋" w:cs="Arial"/>
          <w:b/>
          <w:bCs/>
          <w:sz w:val="30"/>
          <w:szCs w:val="30"/>
        </w:rPr>
        <w:t>标项</w:t>
      </w:r>
      <w:proofErr w:type="gramEnd"/>
      <w:r w:rsidRPr="005F7E9D">
        <w:rPr>
          <w:rFonts w:ascii="仿宋" w:eastAsia="仿宋" w:hAnsi="仿宋" w:cs="Arial"/>
          <w:b/>
          <w:bCs/>
          <w:sz w:val="30"/>
          <w:szCs w:val="30"/>
        </w:rPr>
        <w:t>2:不允许联合体投标</w:t>
      </w:r>
      <w:bookmarkEnd w:id="6"/>
    </w:p>
    <w:p w:rsidR="00B32017" w:rsidRPr="005F7E9D" w:rsidRDefault="00B32017" w:rsidP="00B32017">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五、获取采购文件：</w:t>
      </w:r>
    </w:p>
    <w:p w:rsidR="00B32017" w:rsidRPr="005F7E9D" w:rsidRDefault="00B32017" w:rsidP="00B32017">
      <w:pPr>
        <w:snapToGrid w:val="0"/>
        <w:spacing w:line="440" w:lineRule="exact"/>
        <w:ind w:firstLineChars="200" w:firstLine="600"/>
        <w:rPr>
          <w:rFonts w:ascii="仿宋" w:eastAsia="仿宋" w:hAnsi="仿宋"/>
          <w:kern w:val="0"/>
          <w:sz w:val="30"/>
          <w:szCs w:val="30"/>
        </w:rPr>
      </w:pPr>
      <w:r w:rsidRPr="005F7E9D">
        <w:rPr>
          <w:rFonts w:ascii="仿宋" w:eastAsia="仿宋" w:hAnsi="仿宋" w:hint="eastAsia"/>
          <w:kern w:val="0"/>
          <w:sz w:val="30"/>
          <w:szCs w:val="30"/>
        </w:rPr>
        <w:t>1</w:t>
      </w:r>
      <w:bookmarkStart w:id="7" w:name="PO_15528_PM008"/>
      <w:r w:rsidR="001852A4">
        <w:rPr>
          <w:rFonts w:ascii="仿宋" w:eastAsia="仿宋" w:hAnsi="仿宋"/>
          <w:kern w:val="0"/>
          <w:sz w:val="30"/>
          <w:szCs w:val="30"/>
        </w:rPr>
        <w:t xml:space="preserve"> </w:t>
      </w:r>
      <w:bookmarkEnd w:id="7"/>
      <w:r w:rsidRPr="005F7E9D">
        <w:rPr>
          <w:rFonts w:ascii="仿宋" w:eastAsia="仿宋" w:hAnsi="仿宋" w:hint="eastAsia"/>
          <w:kern w:val="0"/>
          <w:sz w:val="30"/>
          <w:szCs w:val="30"/>
        </w:rPr>
        <w:t xml:space="preserve"> 至 </w:t>
      </w:r>
      <w:bookmarkStart w:id="8" w:name="PO_15528_PM009"/>
      <w:r w:rsidR="001852A4">
        <w:rPr>
          <w:rFonts w:ascii="仿宋" w:eastAsia="仿宋" w:hAnsi="仿宋"/>
          <w:kern w:val="0"/>
          <w:sz w:val="30"/>
          <w:szCs w:val="30"/>
        </w:rPr>
        <w:t>2020-05-08 14:30:00</w:t>
      </w:r>
      <w:bookmarkEnd w:id="8"/>
      <w:r w:rsidRPr="005F7E9D">
        <w:rPr>
          <w:rFonts w:ascii="仿宋" w:eastAsia="仿宋" w:hAnsi="仿宋" w:hint="eastAsia"/>
          <w:kern w:val="0"/>
          <w:sz w:val="28"/>
          <w:szCs w:val="28"/>
        </w:rPr>
        <w:t>。</w:t>
      </w:r>
      <w:r w:rsidRPr="005F7E9D">
        <w:rPr>
          <w:rFonts w:ascii="仿宋" w:eastAsia="仿宋" w:hAnsi="仿宋"/>
          <w:kern w:val="0"/>
          <w:sz w:val="30"/>
          <w:szCs w:val="30"/>
        </w:rPr>
        <w:t xml:space="preserve"> </w:t>
      </w:r>
    </w:p>
    <w:p w:rsidR="00B32017" w:rsidRPr="005F7E9D" w:rsidRDefault="00B32017" w:rsidP="00B32017">
      <w:pPr>
        <w:snapToGrid w:val="0"/>
        <w:spacing w:line="440" w:lineRule="exact"/>
        <w:ind w:firstLineChars="200" w:firstLine="600"/>
        <w:rPr>
          <w:rFonts w:ascii="仿宋" w:eastAsia="仿宋" w:hAnsi="仿宋"/>
          <w:kern w:val="0"/>
          <w:sz w:val="30"/>
          <w:szCs w:val="30"/>
        </w:rPr>
      </w:pPr>
      <w:r w:rsidRPr="005F7E9D">
        <w:rPr>
          <w:rFonts w:ascii="仿宋" w:eastAsia="仿宋" w:hAnsi="仿宋" w:hint="eastAsia"/>
          <w:kern w:val="0"/>
          <w:sz w:val="30"/>
          <w:szCs w:val="30"/>
        </w:rPr>
        <w:t>2.获取方式：本项目招标文件实行网上获取。供应商登录浙江政府采购网（http://zfcg.czt.zj.gov.cn/）进入政</w:t>
      </w:r>
      <w:proofErr w:type="gramStart"/>
      <w:r w:rsidRPr="005F7E9D">
        <w:rPr>
          <w:rFonts w:ascii="仿宋" w:eastAsia="仿宋" w:hAnsi="仿宋" w:hint="eastAsia"/>
          <w:kern w:val="0"/>
          <w:sz w:val="30"/>
          <w:szCs w:val="30"/>
        </w:rPr>
        <w:t>采云</w:t>
      </w:r>
      <w:proofErr w:type="gramEnd"/>
      <w:r w:rsidRPr="005F7E9D">
        <w:rPr>
          <w:rFonts w:ascii="仿宋" w:eastAsia="仿宋" w:hAnsi="仿宋" w:hint="eastAsia"/>
          <w:kern w:val="0"/>
          <w:sz w:val="30"/>
          <w:szCs w:val="30"/>
        </w:rPr>
        <w:t>系统“项目采购”模块“获取采购文件”菜单，进行网上获取招标文件。</w:t>
      </w:r>
    </w:p>
    <w:p w:rsidR="00B32017" w:rsidRPr="005F7E9D" w:rsidRDefault="00B32017" w:rsidP="00B32017">
      <w:pPr>
        <w:snapToGrid w:val="0"/>
        <w:spacing w:line="440" w:lineRule="exact"/>
        <w:ind w:firstLineChars="200" w:firstLine="600"/>
        <w:rPr>
          <w:rFonts w:ascii="仿宋" w:eastAsia="仿宋" w:hAnsi="仿宋"/>
          <w:kern w:val="0"/>
          <w:sz w:val="30"/>
          <w:szCs w:val="30"/>
        </w:rPr>
      </w:pPr>
      <w:r w:rsidRPr="005F7E9D">
        <w:rPr>
          <w:rFonts w:ascii="仿宋" w:eastAsia="仿宋" w:hAnsi="仿宋" w:hint="eastAsia"/>
          <w:kern w:val="0"/>
          <w:sz w:val="30"/>
          <w:szCs w:val="30"/>
        </w:rPr>
        <w:t>3.招标文件免费获取。</w:t>
      </w:r>
    </w:p>
    <w:p w:rsidR="00B32017" w:rsidRPr="005F7E9D" w:rsidRDefault="00B32017" w:rsidP="00B32017">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六、投标保证金：</w:t>
      </w:r>
    </w:p>
    <w:p w:rsidR="00B32017" w:rsidRPr="005F7E9D" w:rsidRDefault="00B32017" w:rsidP="00B32017">
      <w:pPr>
        <w:snapToGrid w:val="0"/>
        <w:spacing w:line="440" w:lineRule="exact"/>
        <w:ind w:firstLineChars="200" w:firstLine="600"/>
        <w:rPr>
          <w:rFonts w:ascii="仿宋" w:eastAsia="仿宋" w:hAnsi="仿宋"/>
          <w:kern w:val="0"/>
          <w:sz w:val="30"/>
          <w:szCs w:val="30"/>
        </w:rPr>
      </w:pPr>
      <w:r w:rsidRPr="005F7E9D">
        <w:rPr>
          <w:rFonts w:ascii="仿宋" w:eastAsia="仿宋" w:hAnsi="仿宋" w:hint="eastAsia"/>
          <w:kern w:val="0"/>
          <w:sz w:val="30"/>
          <w:szCs w:val="30"/>
        </w:rPr>
        <w:t>投标保证金（人民币）：</w:t>
      </w:r>
      <w:bookmarkStart w:id="9" w:name="PO_15528_PM021"/>
      <w:r w:rsidR="00F30771" w:rsidRPr="005F7E9D">
        <w:rPr>
          <w:rFonts w:ascii="仿宋" w:eastAsia="仿宋" w:hAnsi="仿宋"/>
          <w:kern w:val="0"/>
          <w:sz w:val="30"/>
          <w:szCs w:val="30"/>
        </w:rPr>
        <w:t xml:space="preserve"> </w:t>
      </w:r>
      <w:bookmarkEnd w:id="9"/>
      <w:r w:rsidRPr="005F7E9D">
        <w:rPr>
          <w:rFonts w:ascii="仿宋" w:eastAsia="仿宋" w:hAnsi="仿宋" w:hint="eastAsia"/>
          <w:kern w:val="0"/>
          <w:sz w:val="30"/>
          <w:szCs w:val="30"/>
        </w:rPr>
        <w:t>（空或0元为无需交纳）;</w:t>
      </w:r>
    </w:p>
    <w:p w:rsidR="00B32017" w:rsidRPr="005F7E9D" w:rsidRDefault="00B32017" w:rsidP="00B32017">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七、投标截止时间和地点：</w:t>
      </w:r>
    </w:p>
    <w:p w:rsidR="0042654A" w:rsidRPr="005F7E9D" w:rsidRDefault="00B32017" w:rsidP="0042654A">
      <w:pPr>
        <w:snapToGrid w:val="0"/>
        <w:spacing w:line="440" w:lineRule="exact"/>
        <w:ind w:firstLineChars="200" w:firstLine="600"/>
        <w:rPr>
          <w:rFonts w:ascii="仿宋" w:eastAsia="仿宋" w:hAnsi="仿宋" w:cs="Arial"/>
          <w:sz w:val="30"/>
          <w:szCs w:val="30"/>
        </w:rPr>
      </w:pPr>
      <w:r w:rsidRPr="005F7E9D">
        <w:rPr>
          <w:rFonts w:ascii="仿宋" w:eastAsia="仿宋" w:hAnsi="仿宋" w:cs="Arial" w:hint="eastAsia"/>
          <w:sz w:val="30"/>
          <w:szCs w:val="30"/>
        </w:rPr>
        <w:lastRenderedPageBreak/>
        <w:t>投标人应于</w:t>
      </w:r>
      <w:bookmarkStart w:id="10" w:name="PO_15528_PM015"/>
      <w:r w:rsidR="001852A4">
        <w:rPr>
          <w:rFonts w:ascii="仿宋" w:eastAsia="仿宋" w:hAnsi="仿宋" w:cs="Arial"/>
          <w:sz w:val="30"/>
          <w:szCs w:val="30"/>
        </w:rPr>
        <w:t>2020-05-08 14:30:00</w:t>
      </w:r>
      <w:bookmarkEnd w:id="10"/>
      <w:r w:rsidRPr="005F7E9D">
        <w:rPr>
          <w:rFonts w:ascii="仿宋" w:eastAsia="仿宋" w:hAnsi="仿宋" w:cs="Arial" w:hint="eastAsia"/>
          <w:sz w:val="30"/>
          <w:szCs w:val="30"/>
        </w:rPr>
        <w:t>时</w:t>
      </w:r>
      <w:r w:rsidR="0042654A" w:rsidRPr="005F7E9D">
        <w:rPr>
          <w:rFonts w:ascii="仿宋" w:eastAsia="仿宋" w:hAnsi="仿宋" w:cs="Arial" w:hint="eastAsia"/>
          <w:sz w:val="30"/>
          <w:szCs w:val="30"/>
        </w:rPr>
        <w:t>前通过邮寄方式将投标文件密封送交到</w:t>
      </w:r>
      <w:bookmarkStart w:id="11" w:name="PO_15528_PM016"/>
      <w:r w:rsidR="001852A4">
        <w:rPr>
          <w:rFonts w:ascii="仿宋" w:eastAsia="仿宋" w:hAnsi="仿宋" w:cs="Arial" w:hint="eastAsia"/>
          <w:sz w:val="30"/>
          <w:szCs w:val="30"/>
        </w:rPr>
        <w:t>杭州市环城北路</w:t>
      </w:r>
      <w:r w:rsidR="001852A4">
        <w:rPr>
          <w:rFonts w:ascii="仿宋" w:eastAsia="仿宋" w:hAnsi="仿宋" w:cs="Arial"/>
          <w:sz w:val="30"/>
          <w:szCs w:val="30"/>
        </w:rPr>
        <w:t>305号</w:t>
      </w:r>
      <w:proofErr w:type="gramStart"/>
      <w:r w:rsidR="001852A4">
        <w:rPr>
          <w:rFonts w:ascii="仿宋" w:eastAsia="仿宋" w:hAnsi="仿宋" w:cs="Arial"/>
          <w:sz w:val="30"/>
          <w:szCs w:val="30"/>
        </w:rPr>
        <w:t>耀江发展</w:t>
      </w:r>
      <w:proofErr w:type="gramEnd"/>
      <w:r w:rsidR="001852A4">
        <w:rPr>
          <w:rFonts w:ascii="仿宋" w:eastAsia="仿宋" w:hAnsi="仿宋" w:cs="Arial"/>
          <w:sz w:val="30"/>
          <w:szCs w:val="30"/>
        </w:rPr>
        <w:t xml:space="preserve">中心 </w:t>
      </w:r>
      <w:r w:rsidR="001852A4">
        <w:rPr>
          <w:rFonts w:ascii="仿宋" w:eastAsia="仿宋" w:hAnsi="仿宋" w:cs="Arial" w:hint="eastAsia"/>
          <w:sz w:val="30"/>
          <w:szCs w:val="30"/>
        </w:rPr>
        <w:t>3</w:t>
      </w:r>
      <w:r w:rsidR="001852A4">
        <w:rPr>
          <w:rFonts w:ascii="仿宋" w:eastAsia="仿宋" w:hAnsi="仿宋" w:cs="Arial"/>
          <w:sz w:val="30"/>
          <w:szCs w:val="30"/>
        </w:rPr>
        <w:t>01</w:t>
      </w:r>
      <w:bookmarkEnd w:id="11"/>
      <w:r w:rsidR="001852A4">
        <w:rPr>
          <w:rFonts w:ascii="仿宋" w:eastAsia="仿宋" w:hAnsi="仿宋" w:cs="Arial" w:hint="eastAsia"/>
          <w:sz w:val="30"/>
          <w:szCs w:val="30"/>
        </w:rPr>
        <w:t>会议室</w:t>
      </w:r>
      <w:r w:rsidR="0042654A" w:rsidRPr="005F7E9D">
        <w:rPr>
          <w:rFonts w:ascii="仿宋" w:eastAsia="仿宋" w:hAnsi="仿宋" w:cs="Arial" w:hint="eastAsia"/>
          <w:sz w:val="30"/>
          <w:szCs w:val="30"/>
        </w:rPr>
        <w:t>，逾期送达或未密封将予以拒收。（授权代表应当是投标人的在职正式职工）。</w:t>
      </w:r>
    </w:p>
    <w:p w:rsidR="0042654A" w:rsidRPr="005F7E9D" w:rsidRDefault="0042654A" w:rsidP="0042654A">
      <w:pPr>
        <w:snapToGrid w:val="0"/>
        <w:spacing w:line="440" w:lineRule="exact"/>
        <w:ind w:firstLineChars="200" w:firstLine="600"/>
        <w:rPr>
          <w:rFonts w:ascii="仿宋" w:eastAsia="仿宋" w:hAnsi="仿宋" w:cs="Arial"/>
          <w:sz w:val="30"/>
          <w:szCs w:val="30"/>
        </w:rPr>
      </w:pPr>
      <w:r w:rsidRPr="005F7E9D">
        <w:rPr>
          <w:rFonts w:ascii="仿宋" w:eastAsia="仿宋" w:hAnsi="仿宋" w:cs="Arial" w:hint="eastAsia"/>
          <w:sz w:val="30"/>
          <w:szCs w:val="30"/>
        </w:rPr>
        <w:t>投标文件收件人：</w:t>
      </w:r>
      <w:r w:rsidR="001852A4">
        <w:rPr>
          <w:rFonts w:ascii="仿宋" w:eastAsia="仿宋" w:hAnsi="仿宋" w:cs="Arial" w:hint="eastAsia"/>
          <w:sz w:val="30"/>
          <w:szCs w:val="30"/>
        </w:rPr>
        <w:t>金子超</w:t>
      </w:r>
      <w:r w:rsidRPr="005F7E9D">
        <w:rPr>
          <w:rFonts w:ascii="仿宋" w:eastAsia="仿宋" w:hAnsi="仿宋" w:cs="Arial" w:hint="eastAsia"/>
          <w:sz w:val="30"/>
          <w:szCs w:val="30"/>
        </w:rPr>
        <w:t>，联系方式：</w:t>
      </w:r>
      <w:r w:rsidR="001852A4">
        <w:rPr>
          <w:rFonts w:ascii="仿宋" w:eastAsia="仿宋" w:hAnsi="仿宋" w:cs="Arial" w:hint="eastAsia"/>
          <w:sz w:val="30"/>
          <w:szCs w:val="30"/>
        </w:rPr>
        <w:t>0571-88907796</w:t>
      </w:r>
      <w:r w:rsidRPr="005F7E9D">
        <w:rPr>
          <w:rFonts w:ascii="仿宋" w:eastAsia="仿宋" w:hAnsi="仿宋" w:cs="Arial" w:hint="eastAsia"/>
          <w:sz w:val="30"/>
          <w:szCs w:val="30"/>
        </w:rPr>
        <w:t>，收件地址：。（疫情期间仅接收邮寄方式递交的投标文件,因本大楼疫情管控，推荐使用中国邮政速递和顺丰快递）</w:t>
      </w:r>
    </w:p>
    <w:p w:rsidR="00B32017" w:rsidRPr="005F7E9D" w:rsidRDefault="00B32017" w:rsidP="0042654A">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八、开标时间及地点：</w:t>
      </w:r>
      <w:r w:rsidRPr="005F7E9D">
        <w:rPr>
          <w:rFonts w:ascii="仿宋" w:eastAsia="仿宋" w:hAnsi="仿宋" w:cs="Arial" w:hint="eastAsia"/>
          <w:b/>
          <w:bCs/>
          <w:sz w:val="30"/>
          <w:szCs w:val="30"/>
        </w:rPr>
        <w:tab/>
      </w:r>
    </w:p>
    <w:p w:rsidR="00B32017" w:rsidRPr="005F7E9D" w:rsidRDefault="00B32017" w:rsidP="00B32017">
      <w:pPr>
        <w:snapToGrid w:val="0"/>
        <w:spacing w:line="440" w:lineRule="exact"/>
        <w:ind w:firstLineChars="200" w:firstLine="600"/>
        <w:rPr>
          <w:rFonts w:ascii="仿宋" w:eastAsia="仿宋" w:hAnsi="仿宋" w:cs="Arial"/>
          <w:sz w:val="28"/>
          <w:szCs w:val="28"/>
        </w:rPr>
      </w:pPr>
      <w:r w:rsidRPr="005F7E9D">
        <w:rPr>
          <w:rFonts w:ascii="仿宋" w:eastAsia="仿宋" w:hAnsi="仿宋" w:cs="Arial" w:hint="eastAsia"/>
          <w:sz w:val="30"/>
          <w:szCs w:val="30"/>
        </w:rPr>
        <w:t>本次招标将于</w:t>
      </w:r>
      <w:bookmarkStart w:id="12" w:name="PO_15528_PM015_1"/>
      <w:r w:rsidR="001852A4">
        <w:rPr>
          <w:rFonts w:ascii="仿宋" w:eastAsia="仿宋" w:hAnsi="仿宋" w:cs="Arial"/>
          <w:sz w:val="30"/>
          <w:szCs w:val="30"/>
        </w:rPr>
        <w:t>2020-05-08 14:30:00</w:t>
      </w:r>
      <w:bookmarkEnd w:id="12"/>
      <w:r w:rsidRPr="005F7E9D">
        <w:rPr>
          <w:rFonts w:ascii="仿宋" w:eastAsia="仿宋" w:hAnsi="仿宋" w:cs="Arial" w:hint="eastAsia"/>
          <w:sz w:val="30"/>
          <w:szCs w:val="30"/>
        </w:rPr>
        <w:t>时整在</w:t>
      </w:r>
      <w:bookmarkStart w:id="13" w:name="PO_15528_PM016_1"/>
      <w:r w:rsidR="001852A4">
        <w:rPr>
          <w:rFonts w:ascii="仿宋" w:eastAsia="仿宋" w:hAnsi="仿宋" w:cs="Arial" w:hint="eastAsia"/>
          <w:sz w:val="30"/>
          <w:szCs w:val="30"/>
        </w:rPr>
        <w:t>杭州市环城北路</w:t>
      </w:r>
      <w:r w:rsidR="001852A4">
        <w:rPr>
          <w:rFonts w:ascii="仿宋" w:eastAsia="仿宋" w:hAnsi="仿宋" w:cs="Arial"/>
          <w:sz w:val="30"/>
          <w:szCs w:val="30"/>
        </w:rPr>
        <w:t>305号</w:t>
      </w:r>
      <w:proofErr w:type="gramStart"/>
      <w:r w:rsidR="001852A4">
        <w:rPr>
          <w:rFonts w:ascii="仿宋" w:eastAsia="仿宋" w:hAnsi="仿宋" w:cs="Arial"/>
          <w:sz w:val="30"/>
          <w:szCs w:val="30"/>
        </w:rPr>
        <w:t>耀江发展</w:t>
      </w:r>
      <w:proofErr w:type="gramEnd"/>
      <w:r w:rsidR="001852A4">
        <w:rPr>
          <w:rFonts w:ascii="仿宋" w:eastAsia="仿宋" w:hAnsi="仿宋" w:cs="Arial"/>
          <w:sz w:val="30"/>
          <w:szCs w:val="30"/>
        </w:rPr>
        <w:t>中心 201开标室（大）</w:t>
      </w:r>
      <w:bookmarkEnd w:id="13"/>
      <w:r w:rsidRPr="005F7E9D">
        <w:rPr>
          <w:rFonts w:ascii="仿宋" w:eastAsia="仿宋" w:hAnsi="仿宋" w:cs="Arial" w:hint="eastAsia"/>
          <w:sz w:val="30"/>
          <w:szCs w:val="30"/>
        </w:rPr>
        <w:t>开标</w:t>
      </w:r>
      <w:r w:rsidRPr="005F7E9D">
        <w:rPr>
          <w:rFonts w:ascii="仿宋" w:eastAsia="仿宋" w:hAnsi="仿宋" w:cs="Arial" w:hint="eastAsia"/>
          <w:sz w:val="28"/>
          <w:szCs w:val="28"/>
        </w:rPr>
        <w:t>。</w:t>
      </w:r>
    </w:p>
    <w:p w:rsidR="0042654A" w:rsidRPr="005F7E9D" w:rsidRDefault="0042654A" w:rsidP="0042654A">
      <w:pPr>
        <w:snapToGrid w:val="0"/>
        <w:spacing w:line="440" w:lineRule="exact"/>
        <w:ind w:firstLineChars="200" w:firstLine="600"/>
        <w:rPr>
          <w:rFonts w:ascii="仿宋" w:eastAsia="仿宋" w:hAnsi="仿宋" w:cs="Arial"/>
          <w:sz w:val="30"/>
          <w:szCs w:val="30"/>
        </w:rPr>
      </w:pPr>
      <w:r w:rsidRPr="005F7E9D">
        <w:rPr>
          <w:rFonts w:ascii="仿宋" w:eastAsia="仿宋" w:hAnsi="仿宋" w:cs="Arial" w:hint="eastAsia"/>
          <w:sz w:val="30"/>
          <w:szCs w:val="30"/>
        </w:rPr>
        <w:t>九、本项目采用非现场投递投标文件方式进行投标，供应商询标相关事宜做如下规定：</w:t>
      </w:r>
    </w:p>
    <w:p w:rsidR="0042654A" w:rsidRPr="005F7E9D" w:rsidRDefault="0042654A" w:rsidP="0042654A">
      <w:pPr>
        <w:snapToGrid w:val="0"/>
        <w:spacing w:line="440" w:lineRule="exact"/>
        <w:ind w:firstLineChars="200" w:firstLine="560"/>
        <w:rPr>
          <w:rFonts w:ascii="仿宋" w:eastAsia="仿宋" w:hAnsi="仿宋"/>
          <w:sz w:val="28"/>
          <w:szCs w:val="28"/>
        </w:rPr>
      </w:pPr>
      <w:r w:rsidRPr="005F7E9D">
        <w:rPr>
          <w:rFonts w:ascii="仿宋" w:eastAsia="仿宋" w:hAnsi="仿宋" w:hint="eastAsia"/>
          <w:sz w:val="28"/>
          <w:szCs w:val="28"/>
        </w:rPr>
        <w:t>1. 评标委员会认为需要供应商</w:t>
      </w:r>
      <w:proofErr w:type="gramStart"/>
      <w:r w:rsidRPr="005F7E9D">
        <w:rPr>
          <w:rFonts w:ascii="仿宋" w:eastAsia="仿宋" w:hAnsi="仿宋" w:hint="eastAsia"/>
          <w:sz w:val="28"/>
          <w:szCs w:val="28"/>
        </w:rPr>
        <w:t>作出</w:t>
      </w:r>
      <w:proofErr w:type="gramEnd"/>
      <w:r w:rsidRPr="005F7E9D">
        <w:rPr>
          <w:rFonts w:ascii="仿宋" w:eastAsia="仿宋" w:hAnsi="仿宋" w:hint="eastAsia"/>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5F7E9D">
        <w:rPr>
          <w:rFonts w:ascii="仿宋" w:eastAsia="仿宋" w:hAnsi="仿宋" w:hint="eastAsia"/>
          <w:sz w:val="28"/>
          <w:szCs w:val="28"/>
        </w:rPr>
        <w:t>作出</w:t>
      </w:r>
      <w:proofErr w:type="gramEnd"/>
      <w:r w:rsidRPr="005F7E9D">
        <w:rPr>
          <w:rFonts w:ascii="仿宋" w:eastAsia="仿宋" w:hAnsi="仿宋" w:hint="eastAsia"/>
          <w:sz w:val="28"/>
          <w:szCs w:val="28"/>
        </w:rPr>
        <w:t>不利于投标人的评判。</w:t>
      </w:r>
    </w:p>
    <w:p w:rsidR="0042654A" w:rsidRPr="005F7E9D" w:rsidRDefault="0042654A" w:rsidP="0042654A">
      <w:pPr>
        <w:snapToGrid w:val="0"/>
        <w:spacing w:line="440" w:lineRule="exact"/>
        <w:ind w:firstLineChars="200" w:firstLine="560"/>
        <w:rPr>
          <w:rFonts w:ascii="仿宋" w:eastAsia="仿宋" w:hAnsi="仿宋"/>
          <w:sz w:val="28"/>
          <w:szCs w:val="28"/>
        </w:rPr>
      </w:pPr>
      <w:r w:rsidRPr="005F7E9D">
        <w:rPr>
          <w:rFonts w:ascii="仿宋" w:eastAsia="仿宋" w:hAnsi="仿宋" w:hint="eastAsia"/>
          <w:sz w:val="28"/>
          <w:szCs w:val="28"/>
        </w:rPr>
        <w:t>2.供应商应提供电子邮件或传真，评标委员会将通过电子邮件或传真方式将包含询标内容的询标记录表发送</w:t>
      </w:r>
      <w:proofErr w:type="gramStart"/>
      <w:r w:rsidRPr="005F7E9D">
        <w:rPr>
          <w:rFonts w:ascii="仿宋" w:eastAsia="仿宋" w:hAnsi="仿宋" w:hint="eastAsia"/>
          <w:sz w:val="28"/>
          <w:szCs w:val="28"/>
        </w:rPr>
        <w:t>至供应</w:t>
      </w:r>
      <w:proofErr w:type="gramEnd"/>
      <w:r w:rsidRPr="005F7E9D">
        <w:rPr>
          <w:rFonts w:ascii="仿宋" w:eastAsia="仿宋" w:hAnsi="仿宋" w:hint="eastAsia"/>
          <w:sz w:val="28"/>
          <w:szCs w:val="28"/>
        </w:rPr>
        <w:t>商提供的电子邮件或传真。</w:t>
      </w:r>
    </w:p>
    <w:p w:rsidR="0042654A" w:rsidRPr="005F7E9D" w:rsidRDefault="0042654A" w:rsidP="0042654A">
      <w:pPr>
        <w:snapToGrid w:val="0"/>
        <w:spacing w:line="440" w:lineRule="exact"/>
        <w:ind w:firstLineChars="200" w:firstLine="560"/>
        <w:rPr>
          <w:rFonts w:ascii="仿宋" w:eastAsia="仿宋" w:hAnsi="仿宋"/>
          <w:sz w:val="28"/>
          <w:szCs w:val="28"/>
        </w:rPr>
      </w:pPr>
      <w:r w:rsidRPr="005F7E9D">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42654A" w:rsidRPr="005F7E9D" w:rsidRDefault="0042654A" w:rsidP="0042654A">
      <w:pPr>
        <w:snapToGrid w:val="0"/>
        <w:spacing w:line="440" w:lineRule="exact"/>
        <w:ind w:firstLineChars="200" w:firstLine="560"/>
        <w:rPr>
          <w:rFonts w:ascii="仿宋" w:eastAsia="仿宋" w:hAnsi="仿宋"/>
          <w:sz w:val="28"/>
          <w:szCs w:val="28"/>
        </w:rPr>
      </w:pPr>
      <w:r w:rsidRPr="005F7E9D">
        <w:rPr>
          <w:rFonts w:ascii="仿宋" w:eastAsia="仿宋" w:hAnsi="仿宋" w:hint="eastAsia"/>
          <w:sz w:val="28"/>
          <w:szCs w:val="28"/>
        </w:rPr>
        <w:t>4.本项目开评标过程中询标记录传真号码：0571-</w:t>
      </w:r>
      <w:r w:rsidR="00425EAF" w:rsidRPr="005F7E9D">
        <w:rPr>
          <w:rFonts w:ascii="仿宋" w:eastAsia="仿宋" w:hAnsi="仿宋" w:hint="eastAsia"/>
          <w:sz w:val="28"/>
          <w:szCs w:val="28"/>
        </w:rPr>
        <w:t>889077</w:t>
      </w:r>
      <w:r w:rsidR="001852A4">
        <w:rPr>
          <w:rFonts w:ascii="仿宋" w:eastAsia="仿宋" w:hAnsi="仿宋" w:hint="eastAsia"/>
          <w:sz w:val="28"/>
          <w:szCs w:val="28"/>
        </w:rPr>
        <w:t>20</w:t>
      </w:r>
      <w:r w:rsidRPr="005F7E9D">
        <w:rPr>
          <w:rFonts w:ascii="仿宋" w:eastAsia="仿宋" w:hAnsi="仿宋" w:hint="eastAsia"/>
          <w:sz w:val="28"/>
          <w:szCs w:val="28"/>
        </w:rPr>
        <w:t>；电子邮件地址：</w:t>
      </w:r>
      <w:r w:rsidR="00425EAF" w:rsidRPr="005F7E9D">
        <w:rPr>
          <w:rFonts w:ascii="仿宋" w:eastAsia="仿宋" w:hAnsi="仿宋" w:hint="eastAsia"/>
          <w:sz w:val="28"/>
          <w:szCs w:val="28"/>
        </w:rPr>
        <w:t>j88907796@163.com</w:t>
      </w:r>
      <w:r w:rsidRPr="005F7E9D">
        <w:rPr>
          <w:rFonts w:ascii="仿宋" w:eastAsia="仿宋" w:hAnsi="仿宋" w:hint="eastAsia"/>
          <w:sz w:val="28"/>
          <w:szCs w:val="28"/>
        </w:rPr>
        <w:t>。本传真、电子邮件仅接受评标委员会要求供应商</w:t>
      </w:r>
      <w:proofErr w:type="gramStart"/>
      <w:r w:rsidRPr="005F7E9D">
        <w:rPr>
          <w:rFonts w:ascii="仿宋" w:eastAsia="仿宋" w:hAnsi="仿宋" w:hint="eastAsia"/>
          <w:sz w:val="28"/>
          <w:szCs w:val="28"/>
        </w:rPr>
        <w:t>作出</w:t>
      </w:r>
      <w:proofErr w:type="gramEnd"/>
      <w:r w:rsidRPr="005F7E9D">
        <w:rPr>
          <w:rFonts w:ascii="仿宋" w:eastAsia="仿宋" w:hAnsi="仿宋" w:hint="eastAsia"/>
          <w:sz w:val="28"/>
          <w:szCs w:val="28"/>
        </w:rPr>
        <w:t>的必要澄清或说明，不接受其他事项。</w:t>
      </w:r>
    </w:p>
    <w:p w:rsidR="0042654A" w:rsidRPr="005F7E9D" w:rsidRDefault="0042654A" w:rsidP="00B32017">
      <w:pPr>
        <w:snapToGrid w:val="0"/>
        <w:spacing w:line="440" w:lineRule="exact"/>
        <w:ind w:firstLineChars="200" w:firstLine="560"/>
        <w:rPr>
          <w:rFonts w:ascii="仿宋" w:eastAsia="仿宋" w:hAnsi="仿宋" w:cs="Arial"/>
          <w:sz w:val="28"/>
          <w:szCs w:val="28"/>
        </w:rPr>
      </w:pPr>
    </w:p>
    <w:p w:rsidR="00B32017" w:rsidRPr="005F7E9D" w:rsidRDefault="0042654A" w:rsidP="00B32017">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十</w:t>
      </w:r>
      <w:r w:rsidR="00B32017" w:rsidRPr="005F7E9D">
        <w:rPr>
          <w:rFonts w:ascii="仿宋" w:eastAsia="仿宋" w:hAnsi="仿宋" w:cs="Arial" w:hint="eastAsia"/>
          <w:b/>
          <w:bCs/>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B32017" w:rsidRPr="005F7E9D" w:rsidTr="00925E86">
        <w:tc>
          <w:tcPr>
            <w:tcW w:w="1985"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浙江省政府采购中心</w:t>
            </w:r>
          </w:p>
        </w:tc>
      </w:tr>
      <w:tr w:rsidR="00B32017" w:rsidRPr="005F7E9D" w:rsidTr="00925E86">
        <w:tc>
          <w:tcPr>
            <w:tcW w:w="1985"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浙江省杭州市下城区环城北路305号</w:t>
            </w:r>
            <w:proofErr w:type="gramStart"/>
            <w:r w:rsidRPr="005F7E9D">
              <w:rPr>
                <w:rFonts w:ascii="仿宋" w:eastAsia="仿宋" w:hAnsi="仿宋" w:cs="仿宋" w:hint="eastAsia"/>
                <w:sz w:val="28"/>
                <w:szCs w:val="28"/>
              </w:rPr>
              <w:t>耀江发展</w:t>
            </w:r>
            <w:proofErr w:type="gramEnd"/>
            <w:r w:rsidRPr="005F7E9D">
              <w:rPr>
                <w:rFonts w:ascii="仿宋" w:eastAsia="仿宋" w:hAnsi="仿宋" w:cs="仿宋" w:hint="eastAsia"/>
                <w:sz w:val="28"/>
                <w:szCs w:val="28"/>
              </w:rPr>
              <w:t>中心</w:t>
            </w:r>
          </w:p>
        </w:tc>
      </w:tr>
      <w:tr w:rsidR="00B32017" w:rsidRPr="005F7E9D" w:rsidTr="00925E86">
        <w:tc>
          <w:tcPr>
            <w:tcW w:w="1985"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浙江政府采购网</w:t>
            </w:r>
            <w:r w:rsidRPr="005F7E9D">
              <w:rPr>
                <w:rFonts w:ascii="仿宋_GB2312" w:eastAsia="仿宋_GB2312" w:hAnsi="Segoe UI" w:cs="Segoe UI" w:hint="eastAsia"/>
                <w:sz w:val="29"/>
                <w:szCs w:val="29"/>
              </w:rPr>
              <w:t>ht</w:t>
            </w:r>
            <w:r w:rsidRPr="005F7E9D">
              <w:rPr>
                <w:rFonts w:ascii="仿宋" w:eastAsia="仿宋" w:hAnsi="仿宋" w:cs="仿宋" w:hint="eastAsia"/>
                <w:sz w:val="28"/>
                <w:szCs w:val="28"/>
              </w:rPr>
              <w:t>tp://zfcg.czt.zj.gov.cn/ （文件下载、公告查询）</w:t>
            </w:r>
          </w:p>
        </w:tc>
      </w:tr>
      <w:tr w:rsidR="00B32017" w:rsidRPr="005F7E9D" w:rsidTr="00925E86">
        <w:tc>
          <w:tcPr>
            <w:tcW w:w="1985"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jc w:val="center"/>
              <w:rPr>
                <w:rFonts w:ascii="仿宋" w:eastAsia="仿宋" w:hAnsi="仿宋" w:cs="仿宋"/>
                <w:b/>
                <w:sz w:val="28"/>
                <w:szCs w:val="28"/>
              </w:rPr>
            </w:pPr>
            <w:r w:rsidRPr="005F7E9D">
              <w:rPr>
                <w:rFonts w:ascii="仿宋" w:eastAsia="仿宋" w:hAnsi="仿宋" w:cs="仿宋" w:hint="eastAsia"/>
                <w:b/>
                <w:sz w:val="28"/>
                <w:szCs w:val="28"/>
              </w:rPr>
              <w:t>备注</w:t>
            </w:r>
          </w:p>
        </w:tc>
      </w:tr>
      <w:tr w:rsidR="00B32017" w:rsidRPr="005F7E9D" w:rsidTr="00925E86">
        <w:tc>
          <w:tcPr>
            <w:tcW w:w="1985"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lastRenderedPageBreak/>
              <w:t>项目联系人</w:t>
            </w:r>
          </w:p>
        </w:tc>
        <w:tc>
          <w:tcPr>
            <w:tcW w:w="1314" w:type="dxa"/>
            <w:tcBorders>
              <w:top w:val="single" w:sz="4" w:space="0" w:color="auto"/>
              <w:left w:val="single" w:sz="4" w:space="0" w:color="auto"/>
              <w:bottom w:val="single" w:sz="4" w:space="0" w:color="auto"/>
              <w:right w:val="single" w:sz="4" w:space="0" w:color="auto"/>
            </w:tcBorders>
          </w:tcPr>
          <w:p w:rsidR="00B32017" w:rsidRPr="005F7E9D" w:rsidRDefault="00F30771" w:rsidP="00925E86">
            <w:pPr>
              <w:spacing w:line="480" w:lineRule="exact"/>
              <w:jc w:val="center"/>
              <w:rPr>
                <w:rFonts w:ascii="仿宋" w:eastAsia="仿宋" w:hAnsi="仿宋" w:cs="仿宋"/>
                <w:sz w:val="28"/>
                <w:szCs w:val="28"/>
              </w:rPr>
            </w:pPr>
            <w:bookmarkStart w:id="14" w:name="PO_15528_PM032"/>
            <w:proofErr w:type="gramStart"/>
            <w:r w:rsidRPr="005F7E9D">
              <w:rPr>
                <w:rFonts w:ascii="仿宋" w:eastAsia="仿宋" w:hAnsi="仿宋" w:cs="仿宋" w:hint="eastAsia"/>
                <w:sz w:val="28"/>
                <w:szCs w:val="28"/>
              </w:rPr>
              <w:t>金子超</w:t>
            </w:r>
            <w:bookmarkEnd w:id="14"/>
            <w:proofErr w:type="gramEnd"/>
          </w:p>
        </w:tc>
        <w:tc>
          <w:tcPr>
            <w:tcW w:w="2089" w:type="dxa"/>
            <w:tcBorders>
              <w:top w:val="single" w:sz="4" w:space="0" w:color="auto"/>
              <w:left w:val="single" w:sz="4" w:space="0" w:color="auto"/>
              <w:bottom w:val="single" w:sz="4" w:space="0" w:color="auto"/>
              <w:right w:val="single" w:sz="4" w:space="0" w:color="auto"/>
            </w:tcBorders>
          </w:tcPr>
          <w:p w:rsidR="00B32017" w:rsidRPr="005F7E9D" w:rsidRDefault="00F30771" w:rsidP="00925E86">
            <w:pPr>
              <w:spacing w:line="480" w:lineRule="exact"/>
              <w:jc w:val="center"/>
              <w:rPr>
                <w:rFonts w:ascii="仿宋" w:eastAsia="仿宋" w:hAnsi="仿宋" w:cs="仿宋"/>
                <w:sz w:val="28"/>
                <w:szCs w:val="28"/>
              </w:rPr>
            </w:pPr>
            <w:bookmarkStart w:id="15" w:name="PO_15528_PM033"/>
            <w:r w:rsidRPr="005F7E9D">
              <w:rPr>
                <w:rFonts w:ascii="仿宋" w:eastAsia="仿宋" w:hAnsi="仿宋" w:cs="仿宋"/>
                <w:sz w:val="28"/>
                <w:szCs w:val="28"/>
              </w:rPr>
              <w:t>0571-88907796</w:t>
            </w:r>
            <w:bookmarkEnd w:id="15"/>
          </w:p>
        </w:tc>
        <w:tc>
          <w:tcPr>
            <w:tcW w:w="2066" w:type="dxa"/>
            <w:tcBorders>
              <w:top w:val="single" w:sz="4" w:space="0" w:color="auto"/>
              <w:left w:val="single" w:sz="4" w:space="0" w:color="auto"/>
              <w:bottom w:val="single" w:sz="4" w:space="0" w:color="auto"/>
              <w:right w:val="single" w:sz="4" w:space="0" w:color="auto"/>
            </w:tcBorders>
          </w:tcPr>
          <w:p w:rsidR="00B32017" w:rsidRPr="005F7E9D" w:rsidRDefault="00F30771" w:rsidP="00925E86">
            <w:pPr>
              <w:spacing w:line="480" w:lineRule="exact"/>
              <w:jc w:val="center"/>
              <w:rPr>
                <w:rFonts w:ascii="仿宋" w:eastAsia="仿宋" w:hAnsi="仿宋" w:cs="仿宋"/>
                <w:sz w:val="28"/>
                <w:szCs w:val="28"/>
              </w:rPr>
            </w:pPr>
            <w:bookmarkStart w:id="16" w:name="PO_15528_PM034"/>
            <w:r w:rsidRPr="005F7E9D">
              <w:rPr>
                <w:rFonts w:ascii="仿宋" w:eastAsia="仿宋" w:hAnsi="仿宋" w:cs="仿宋"/>
                <w:sz w:val="28"/>
                <w:szCs w:val="28"/>
              </w:rPr>
              <w:t xml:space="preserve"> </w:t>
            </w:r>
            <w:bookmarkEnd w:id="16"/>
          </w:p>
        </w:tc>
        <w:tc>
          <w:tcPr>
            <w:tcW w:w="2644"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三楼</w:t>
            </w:r>
            <w:bookmarkStart w:id="17" w:name="PO_409_PM001385"/>
            <w:r w:rsidR="00F30771" w:rsidRPr="005F7E9D">
              <w:rPr>
                <w:rFonts w:ascii="仿宋" w:eastAsia="仿宋" w:hAnsi="仿宋" w:cs="仿宋" w:hint="eastAsia"/>
                <w:sz w:val="28"/>
                <w:szCs w:val="28"/>
              </w:rPr>
              <w:t>通用业务采购部</w:t>
            </w:r>
            <w:bookmarkEnd w:id="17"/>
            <w:r w:rsidRPr="005F7E9D">
              <w:rPr>
                <w:rFonts w:ascii="仿宋" w:eastAsia="仿宋" w:hAnsi="仿宋" w:cs="仿宋"/>
                <w:sz w:val="28"/>
                <w:szCs w:val="28"/>
              </w:rPr>
              <w:t>]</w:t>
            </w:r>
            <w:r w:rsidRPr="005F7E9D">
              <w:rPr>
                <w:rFonts w:ascii="仿宋" w:eastAsia="仿宋" w:hAnsi="仿宋" w:cs="仿宋" w:hint="eastAsia"/>
                <w:sz w:val="28"/>
                <w:szCs w:val="28"/>
              </w:rPr>
              <w:t>）</w:t>
            </w:r>
          </w:p>
        </w:tc>
      </w:tr>
      <w:tr w:rsidR="00B32017" w:rsidRPr="005F7E9D" w:rsidTr="00925E86">
        <w:tc>
          <w:tcPr>
            <w:tcW w:w="1985"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jc w:val="center"/>
              <w:rPr>
                <w:rFonts w:ascii="仿宋" w:eastAsia="仿宋" w:hAnsi="仿宋" w:cs="仿宋"/>
                <w:sz w:val="28"/>
                <w:szCs w:val="28"/>
              </w:rPr>
            </w:pPr>
            <w:proofErr w:type="gramStart"/>
            <w:r w:rsidRPr="005F7E9D">
              <w:rPr>
                <w:rFonts w:ascii="仿宋" w:eastAsia="仿宋" w:hAnsi="仿宋" w:cs="仿宋" w:hint="eastAsia"/>
                <w:sz w:val="28"/>
                <w:szCs w:val="28"/>
              </w:rPr>
              <w:t>邵</w:t>
            </w:r>
            <w:proofErr w:type="gramEnd"/>
            <w:r w:rsidRPr="005F7E9D">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pacing w:line="480" w:lineRule="exact"/>
              <w:rPr>
                <w:rFonts w:ascii="仿宋" w:eastAsia="仿宋" w:hAnsi="仿宋" w:cs="仿宋"/>
                <w:sz w:val="28"/>
                <w:szCs w:val="28"/>
              </w:rPr>
            </w:pPr>
            <w:r w:rsidRPr="005F7E9D">
              <w:rPr>
                <w:rFonts w:ascii="仿宋" w:eastAsia="仿宋" w:hAnsi="仿宋" w:cs="仿宋" w:hint="eastAsia"/>
                <w:sz w:val="28"/>
                <w:szCs w:val="28"/>
              </w:rPr>
              <w:t>一楼（服务大厅）</w:t>
            </w:r>
          </w:p>
        </w:tc>
      </w:tr>
      <w:tr w:rsidR="0042654A" w:rsidRPr="005F7E9D" w:rsidTr="00925E86">
        <w:tc>
          <w:tcPr>
            <w:tcW w:w="1985"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rPr>
                <w:rFonts w:ascii="仿宋" w:eastAsia="仿宋" w:hAnsi="仿宋" w:cs="仿宋"/>
                <w:sz w:val="28"/>
                <w:szCs w:val="28"/>
              </w:rPr>
            </w:pPr>
            <w:r w:rsidRPr="005F7E9D">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rPr>
                <w:rFonts w:ascii="仿宋" w:eastAsia="仿宋" w:hAnsi="仿宋" w:cs="仿宋"/>
                <w:sz w:val="28"/>
                <w:szCs w:val="28"/>
              </w:rPr>
            </w:pPr>
            <w:r w:rsidRPr="005F7E9D">
              <w:rPr>
                <w:rFonts w:ascii="仿宋" w:eastAsia="仿宋" w:hAnsi="仿宋" w:cs="仿宋" w:hint="eastAsia"/>
                <w:sz w:val="28"/>
                <w:szCs w:val="28"/>
              </w:rPr>
              <w:t>三楼（采购监督部）</w:t>
            </w:r>
          </w:p>
        </w:tc>
      </w:tr>
      <w:tr w:rsidR="0042654A" w:rsidRPr="005F7E9D" w:rsidTr="00925E86">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rPr>
                <w:rFonts w:ascii="仿宋" w:eastAsia="仿宋" w:hAnsi="仿宋" w:cs="仿宋"/>
                <w:sz w:val="28"/>
                <w:szCs w:val="28"/>
              </w:rPr>
            </w:pPr>
            <w:r w:rsidRPr="005F7E9D">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42654A" w:rsidRPr="005F7E9D" w:rsidRDefault="0042654A" w:rsidP="0042654A">
            <w:pPr>
              <w:spacing w:line="480" w:lineRule="exact"/>
              <w:jc w:val="center"/>
              <w:rPr>
                <w:rFonts w:ascii="仿宋" w:eastAsia="仿宋" w:hAnsi="仿宋" w:cs="仿宋"/>
                <w:sz w:val="28"/>
                <w:szCs w:val="28"/>
              </w:rPr>
            </w:pPr>
            <w:r w:rsidRPr="005F7E9D">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42654A" w:rsidRPr="005F7E9D" w:rsidRDefault="0042654A" w:rsidP="0042654A">
            <w:pPr>
              <w:spacing w:line="480" w:lineRule="exact"/>
              <w:rPr>
                <w:rFonts w:ascii="仿宋" w:eastAsia="仿宋" w:hAnsi="仿宋" w:cs="仿宋"/>
                <w:sz w:val="28"/>
                <w:szCs w:val="28"/>
              </w:rPr>
            </w:pPr>
            <w:r w:rsidRPr="005F7E9D">
              <w:rPr>
                <w:rFonts w:ascii="仿宋" w:eastAsia="仿宋" w:hAnsi="仿宋" w:cs="仿宋" w:hint="eastAsia"/>
                <w:sz w:val="28"/>
                <w:szCs w:val="28"/>
              </w:rPr>
              <w:t>注册、账号、系统操作等</w:t>
            </w:r>
          </w:p>
        </w:tc>
      </w:tr>
    </w:tbl>
    <w:p w:rsidR="00B32017" w:rsidRPr="005F7E9D" w:rsidRDefault="00B32017" w:rsidP="00B32017">
      <w:pPr>
        <w:snapToGrid w:val="0"/>
        <w:spacing w:line="440" w:lineRule="exact"/>
        <w:ind w:firstLineChars="200" w:firstLine="602"/>
        <w:rPr>
          <w:rFonts w:ascii="仿宋" w:eastAsia="仿宋" w:hAnsi="仿宋" w:cs="Arial"/>
          <w:b/>
          <w:bCs/>
          <w:sz w:val="30"/>
          <w:szCs w:val="30"/>
        </w:rPr>
      </w:pPr>
      <w:r w:rsidRPr="005F7E9D">
        <w:rPr>
          <w:rFonts w:ascii="仿宋" w:eastAsia="仿宋" w:hAnsi="仿宋" w:cs="Arial" w:hint="eastAsia"/>
          <w:b/>
          <w:bCs/>
          <w:sz w:val="30"/>
          <w:szCs w:val="30"/>
        </w:rPr>
        <w:t>十</w:t>
      </w:r>
      <w:r w:rsidR="0042654A" w:rsidRPr="005F7E9D">
        <w:rPr>
          <w:rFonts w:ascii="仿宋" w:eastAsia="仿宋" w:hAnsi="仿宋" w:cs="Arial" w:hint="eastAsia"/>
          <w:b/>
          <w:bCs/>
          <w:sz w:val="30"/>
          <w:szCs w:val="30"/>
        </w:rPr>
        <w:t>一</w:t>
      </w:r>
      <w:r w:rsidRPr="005F7E9D">
        <w:rPr>
          <w:rFonts w:ascii="仿宋" w:eastAsia="仿宋" w:hAnsi="仿宋" w:cs="Arial" w:hint="eastAsia"/>
          <w:b/>
          <w:bCs/>
          <w:sz w:val="30"/>
          <w:szCs w:val="30"/>
        </w:rPr>
        <w:t>、采购需求咨询</w:t>
      </w:r>
    </w:p>
    <w:p w:rsidR="00F30771" w:rsidRPr="005F7E9D" w:rsidRDefault="00F30771" w:rsidP="00B32017">
      <w:pPr>
        <w:pStyle w:val="afffffffff1"/>
        <w:spacing w:before="120" w:after="120"/>
        <w:rPr>
          <w:rFonts w:ascii="仿宋_GB2312" w:eastAsia="仿宋_GB2312" w:hAnsi="仿宋"/>
          <w:sz w:val="30"/>
          <w:szCs w:val="30"/>
        </w:rPr>
      </w:pPr>
      <w:bookmarkStart w:id="18" w:name="PO_TDCUS_ITEM_PRC_TITLE_1"/>
      <w:proofErr w:type="gramStart"/>
      <w:r w:rsidRPr="005F7E9D">
        <w:rPr>
          <w:rFonts w:ascii="仿宋_GB2312" w:eastAsia="仿宋_GB2312" w:hAnsi="仿宋" w:hint="eastAsia"/>
          <w:sz w:val="30"/>
          <w:szCs w:val="30"/>
        </w:rPr>
        <w:t>标项</w:t>
      </w:r>
      <w:proofErr w:type="gramEnd"/>
      <w:r w:rsidRPr="005F7E9D">
        <w:rPr>
          <w:rFonts w:ascii="仿宋_GB2312" w:eastAsia="仿宋_GB2312" w:hAnsi="仿宋"/>
          <w:sz w:val="30"/>
          <w:szCs w:val="30"/>
        </w:rPr>
        <w:t>1：</w:t>
      </w:r>
      <w:bookmarkStart w:id="19" w:name="PO_TDCUS_ITEM_PRC_TABLE_1_1"/>
      <w:bookmarkEnd w:id="18"/>
      <w:r w:rsidRPr="005F7E9D">
        <w:rPr>
          <w:rFonts w:ascii="仿宋_GB2312" w:eastAsia="仿宋_GB2312" w:hAnsi="仿宋"/>
          <w:sz w:val="30"/>
          <w:szCs w:val="30"/>
        </w:rPr>
        <w:t xml:space="preserve"> </w:t>
      </w:r>
    </w:p>
    <w:tbl>
      <w:tblPr>
        <w:tblStyle w:val="afffffffff0"/>
        <w:tblW w:w="5000" w:type="pct"/>
        <w:tblLook w:val="04A0"/>
      </w:tblPr>
      <w:tblGrid>
        <w:gridCol w:w="4530"/>
        <w:gridCol w:w="4530"/>
      </w:tblGrid>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采购单位</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浙江省博物馆</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地址</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西湖区孤山路</w:t>
            </w:r>
            <w:r w:rsidRPr="005F7E9D">
              <w:rPr>
                <w:rFonts w:ascii="仿宋_GB2312" w:eastAsia="仿宋_GB2312" w:hAnsi="仿宋"/>
                <w:sz w:val="30"/>
                <w:szCs w:val="30"/>
              </w:rPr>
              <w:t>25号</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咨询事项</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采购需求等</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联系人</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行政</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联系方式</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sz w:val="30"/>
                <w:szCs w:val="30"/>
              </w:rPr>
              <w:t>0571-87980281</w:t>
            </w:r>
          </w:p>
        </w:tc>
      </w:tr>
    </w:tbl>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sz w:val="30"/>
          <w:szCs w:val="30"/>
        </w:rPr>
        <w:t xml:space="preserve"> </w:t>
      </w:r>
      <w:bookmarkStart w:id="20" w:name="PO_TDCUS_ITEM_PRC_TITLE_2"/>
      <w:bookmarkEnd w:id="19"/>
      <w:proofErr w:type="gramStart"/>
      <w:r w:rsidRPr="005F7E9D">
        <w:rPr>
          <w:rFonts w:ascii="仿宋_GB2312" w:eastAsia="仿宋_GB2312" w:hAnsi="仿宋" w:hint="eastAsia"/>
          <w:sz w:val="30"/>
          <w:szCs w:val="30"/>
        </w:rPr>
        <w:t>标项</w:t>
      </w:r>
      <w:proofErr w:type="gramEnd"/>
      <w:r w:rsidRPr="005F7E9D">
        <w:rPr>
          <w:rFonts w:ascii="仿宋_GB2312" w:eastAsia="仿宋_GB2312" w:hAnsi="仿宋"/>
          <w:sz w:val="30"/>
          <w:szCs w:val="30"/>
        </w:rPr>
        <w:t>2：</w:t>
      </w:r>
      <w:bookmarkStart w:id="21" w:name="PO_TDCUS_ITEM_PRC_TABLE_2_1"/>
      <w:bookmarkEnd w:id="20"/>
      <w:r w:rsidRPr="005F7E9D">
        <w:rPr>
          <w:rFonts w:ascii="仿宋_GB2312" w:eastAsia="仿宋_GB2312" w:hAnsi="仿宋"/>
          <w:sz w:val="30"/>
          <w:szCs w:val="30"/>
        </w:rPr>
        <w:t xml:space="preserve"> </w:t>
      </w:r>
    </w:p>
    <w:tbl>
      <w:tblPr>
        <w:tblStyle w:val="afffffffff0"/>
        <w:tblW w:w="5000" w:type="pct"/>
        <w:tblLook w:val="04A0"/>
      </w:tblPr>
      <w:tblGrid>
        <w:gridCol w:w="4530"/>
        <w:gridCol w:w="4530"/>
      </w:tblGrid>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采购单位</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浙江省食品药品检验研究院</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地址</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杭州市滨江区平乐街</w:t>
            </w:r>
            <w:r w:rsidRPr="005F7E9D">
              <w:rPr>
                <w:rFonts w:ascii="仿宋_GB2312" w:eastAsia="仿宋_GB2312" w:hAnsi="仿宋"/>
                <w:sz w:val="30"/>
                <w:szCs w:val="30"/>
              </w:rPr>
              <w:t>325号</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咨询事项</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采购需求等</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联系人</w:t>
            </w:r>
          </w:p>
        </w:tc>
        <w:tc>
          <w:tcPr>
            <w:tcW w:w="2500" w:type="pct"/>
          </w:tcPr>
          <w:p w:rsidR="00F30771" w:rsidRPr="005F7E9D" w:rsidRDefault="00425EAF"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办公室</w:t>
            </w:r>
          </w:p>
        </w:tc>
      </w:tr>
      <w:tr w:rsidR="00F30771" w:rsidRPr="005F7E9D" w:rsidTr="00F30771">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hint="eastAsia"/>
                <w:sz w:val="30"/>
                <w:szCs w:val="30"/>
              </w:rPr>
              <w:t>联系方式</w:t>
            </w:r>
          </w:p>
        </w:tc>
        <w:tc>
          <w:tcPr>
            <w:tcW w:w="2500" w:type="pct"/>
          </w:tcPr>
          <w:p w:rsidR="00F30771"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sz w:val="30"/>
                <w:szCs w:val="30"/>
              </w:rPr>
              <w:t>0571-87180396</w:t>
            </w:r>
          </w:p>
        </w:tc>
      </w:tr>
    </w:tbl>
    <w:p w:rsidR="00B32017" w:rsidRPr="005F7E9D" w:rsidRDefault="00F30771" w:rsidP="00B32017">
      <w:pPr>
        <w:pStyle w:val="afffffffff1"/>
        <w:spacing w:before="120" w:after="120"/>
        <w:rPr>
          <w:rFonts w:ascii="仿宋_GB2312" w:eastAsia="仿宋_GB2312" w:hAnsi="仿宋"/>
          <w:sz w:val="30"/>
          <w:szCs w:val="30"/>
        </w:rPr>
      </w:pPr>
      <w:r w:rsidRPr="005F7E9D">
        <w:rPr>
          <w:rFonts w:ascii="仿宋_GB2312" w:eastAsia="仿宋_GB2312" w:hAnsi="仿宋"/>
          <w:sz w:val="30"/>
          <w:szCs w:val="30"/>
        </w:rPr>
        <w:t xml:space="preserve"> </w:t>
      </w:r>
      <w:bookmarkEnd w:id="21"/>
      <w:r w:rsidR="00B32017" w:rsidRPr="005F7E9D">
        <w:rPr>
          <w:rFonts w:ascii="仿宋_GB2312" w:eastAsia="仿宋_GB2312" w:hAnsi="仿宋" w:hint="eastAsia"/>
          <w:sz w:val="30"/>
          <w:szCs w:val="30"/>
        </w:rPr>
        <w:t xml:space="preserve"> </w:t>
      </w:r>
    </w:p>
    <w:p w:rsidR="00B32017" w:rsidRPr="005F7E9D" w:rsidRDefault="00B32017" w:rsidP="00B32017">
      <w:pPr>
        <w:pStyle w:val="affff7"/>
        <w:spacing w:before="120" w:after="120" w:line="360" w:lineRule="auto"/>
        <w:jc w:val="center"/>
        <w:outlineLvl w:val="0"/>
        <w:rPr>
          <w:rFonts w:hAnsi="宋体"/>
          <w:b/>
          <w:sz w:val="36"/>
          <w:szCs w:val="36"/>
        </w:rPr>
      </w:pPr>
      <w:r w:rsidRPr="005F7E9D">
        <w:rPr>
          <w:rFonts w:ascii="仿宋" w:eastAsia="仿宋" w:hAnsi="仿宋"/>
          <w:b/>
          <w:sz w:val="36"/>
          <w:szCs w:val="36"/>
        </w:rPr>
        <w:lastRenderedPageBreak/>
        <w:br w:type="page"/>
      </w:r>
      <w:bookmarkStart w:id="22" w:name="_Toc496796636"/>
      <w:r w:rsidRPr="005F7E9D">
        <w:rPr>
          <w:rFonts w:ascii="仿宋" w:eastAsia="仿宋" w:hAnsi="仿宋" w:hint="eastAsia"/>
          <w:b/>
          <w:sz w:val="36"/>
          <w:szCs w:val="36"/>
        </w:rPr>
        <w:lastRenderedPageBreak/>
        <w:t>第二章  投标人须知</w:t>
      </w:r>
      <w:bookmarkEnd w:id="22"/>
      <w:r w:rsidRPr="005F7E9D">
        <w:rPr>
          <w:rFonts w:hAnsi="宋体" w:hint="eastAsia"/>
          <w:b/>
          <w:sz w:val="36"/>
          <w:szCs w:val="36"/>
        </w:rPr>
        <w:t xml:space="preserve"> </w:t>
      </w:r>
    </w:p>
    <w:p w:rsidR="00B32017" w:rsidRPr="005F7E9D" w:rsidRDefault="00B32017" w:rsidP="00B32017">
      <w:pPr>
        <w:snapToGrid w:val="0"/>
        <w:rPr>
          <w:rFonts w:ascii="仿宋" w:eastAsia="仿宋" w:hAnsi="仿宋"/>
          <w:sz w:val="28"/>
          <w:szCs w:val="28"/>
        </w:rPr>
      </w:pPr>
      <w:r w:rsidRPr="005F7E9D">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B32017" w:rsidRPr="005F7E9D" w:rsidTr="00925E86">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ind w:firstLineChars="700" w:firstLine="1960"/>
              <w:jc w:val="left"/>
              <w:rPr>
                <w:rFonts w:ascii="仿宋" w:eastAsia="仿宋" w:hAnsi="仿宋"/>
                <w:sz w:val="28"/>
                <w:szCs w:val="28"/>
              </w:rPr>
            </w:pPr>
            <w:r w:rsidRPr="005F7E9D">
              <w:rPr>
                <w:rFonts w:ascii="仿宋" w:eastAsia="仿宋" w:hAnsi="仿宋" w:hint="eastAsia"/>
                <w:sz w:val="28"/>
                <w:szCs w:val="28"/>
              </w:rPr>
              <w:t xml:space="preserve">   要    求</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bCs/>
                <w:sz w:val="24"/>
                <w:szCs w:val="24"/>
              </w:rPr>
              <w:t>详见《公开招标采购公告》三</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r w:rsidRPr="005F7E9D">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5F7E9D">
              <w:rPr>
                <w:rFonts w:ascii="仿宋" w:eastAsia="仿宋" w:hAnsi="仿宋" w:hint="eastAsia"/>
                <w:b/>
                <w:sz w:val="24"/>
                <w:szCs w:val="24"/>
              </w:rPr>
              <w:t>其投标将作无效标处理</w:t>
            </w:r>
            <w:r w:rsidRPr="005F7E9D">
              <w:rPr>
                <w:rFonts w:ascii="仿宋" w:eastAsia="仿宋" w:hAnsi="仿宋" w:hint="eastAsia"/>
                <w:sz w:val="24"/>
                <w:szCs w:val="24"/>
              </w:rPr>
              <w:t>。</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5F7E9D">
              <w:rPr>
                <w:rFonts w:ascii="仿宋" w:eastAsia="仿宋" w:hAnsi="仿宋" w:hint="eastAsia"/>
                <w:b/>
                <w:sz w:val="24"/>
                <w:szCs w:val="24"/>
              </w:rPr>
              <w:t>产品属于政府强制采购节能产品品目的，投标人未提供节能产品的，其投标将作无效标处理；本文件“第四章</w:t>
            </w:r>
            <w:r w:rsidRPr="005F7E9D">
              <w:rPr>
                <w:rFonts w:ascii="仿宋" w:eastAsia="仿宋" w:hAnsi="仿宋"/>
                <w:b/>
                <w:sz w:val="24"/>
                <w:szCs w:val="24"/>
              </w:rPr>
              <w:t xml:space="preserve"> </w:t>
            </w:r>
            <w:r w:rsidRPr="005F7E9D">
              <w:rPr>
                <w:rFonts w:ascii="仿宋" w:eastAsia="仿宋" w:hAnsi="仿宋" w:hint="eastAsia"/>
                <w:b/>
                <w:sz w:val="24"/>
                <w:szCs w:val="24"/>
              </w:rPr>
              <w:t>招标需求”另有规定的除外。</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小</w:t>
            </w:r>
            <w:proofErr w:type="gramStart"/>
            <w:r w:rsidRPr="005F7E9D">
              <w:rPr>
                <w:rFonts w:ascii="仿宋" w:eastAsia="仿宋" w:hAnsi="仿宋" w:hint="eastAsia"/>
                <w:sz w:val="28"/>
                <w:szCs w:val="28"/>
              </w:rPr>
              <w:t>微企业</w:t>
            </w:r>
            <w:proofErr w:type="gramEnd"/>
            <w:r w:rsidRPr="005F7E9D">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60" w:lineRule="exact"/>
              <w:ind w:firstLineChars="250" w:firstLine="600"/>
              <w:rPr>
                <w:rFonts w:ascii="仿宋" w:eastAsia="仿宋" w:hAnsi="仿宋"/>
                <w:sz w:val="24"/>
                <w:szCs w:val="24"/>
              </w:rPr>
            </w:pPr>
            <w:r w:rsidRPr="005F7E9D">
              <w:rPr>
                <w:rFonts w:ascii="仿宋" w:eastAsia="仿宋" w:hAnsi="仿宋" w:hint="eastAsia"/>
                <w:sz w:val="24"/>
                <w:szCs w:val="24"/>
              </w:rPr>
              <w:t>1.根据财库〔2011〕181号的相关规定，在评审时对小型和微型企业的投标报价给予</w:t>
            </w:r>
            <w:bookmarkStart w:id="23" w:name="PO_416_PM001386"/>
            <w:r w:rsidR="00F30771" w:rsidRPr="005F7E9D">
              <w:rPr>
                <w:rFonts w:ascii="仿宋" w:eastAsia="仿宋" w:hAnsi="仿宋"/>
                <w:sz w:val="24"/>
                <w:szCs w:val="24"/>
                <w:u w:val="single"/>
              </w:rPr>
              <w:t>6.0</w:t>
            </w:r>
            <w:bookmarkEnd w:id="23"/>
            <w:r w:rsidRPr="005F7E9D">
              <w:rPr>
                <w:rFonts w:ascii="仿宋" w:eastAsia="仿宋" w:hAnsi="仿宋" w:hint="eastAsia"/>
                <w:sz w:val="24"/>
                <w:szCs w:val="24"/>
                <w:u w:val="single"/>
              </w:rPr>
              <w:t xml:space="preserve"> </w:t>
            </w:r>
            <w:r w:rsidRPr="005F7E9D">
              <w:rPr>
                <w:rFonts w:ascii="仿宋" w:eastAsia="仿宋" w:hAnsi="仿宋" w:hint="eastAsia"/>
                <w:sz w:val="24"/>
                <w:szCs w:val="24"/>
              </w:rPr>
              <w:t>%的扣除，取扣除后的价格作为最终投标报价（</w:t>
            </w:r>
            <w:proofErr w:type="gramStart"/>
            <w:r w:rsidRPr="005F7E9D">
              <w:rPr>
                <w:rFonts w:ascii="仿宋" w:eastAsia="仿宋" w:hAnsi="仿宋" w:hint="eastAsia"/>
                <w:sz w:val="24"/>
                <w:szCs w:val="24"/>
              </w:rPr>
              <w:t>此最终</w:t>
            </w:r>
            <w:proofErr w:type="gramEnd"/>
            <w:r w:rsidRPr="005F7E9D">
              <w:rPr>
                <w:rFonts w:ascii="仿宋" w:eastAsia="仿宋" w:hAnsi="仿宋" w:hint="eastAsia"/>
                <w:sz w:val="24"/>
                <w:szCs w:val="24"/>
              </w:rPr>
              <w:t>投标报价仅作为价格分计算）。属于小型和微型企业的，投标文件中投标人必须提供《小微企业声明函》，并在报价明细表中说明制造商情况。</w:t>
            </w:r>
          </w:p>
          <w:p w:rsidR="00B32017" w:rsidRPr="005F7E9D" w:rsidRDefault="00B32017" w:rsidP="00925E86">
            <w:pPr>
              <w:snapToGrid w:val="0"/>
              <w:spacing w:line="460" w:lineRule="exact"/>
              <w:ind w:firstLineChars="250" w:firstLine="600"/>
              <w:rPr>
                <w:rFonts w:ascii="仿宋" w:eastAsia="仿宋" w:hAnsi="仿宋"/>
                <w:sz w:val="24"/>
                <w:szCs w:val="24"/>
              </w:rPr>
            </w:pPr>
            <w:r w:rsidRPr="005F7E9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B32017" w:rsidRPr="005F7E9D" w:rsidRDefault="00B32017" w:rsidP="00925E86">
            <w:pPr>
              <w:snapToGrid w:val="0"/>
              <w:spacing w:line="460" w:lineRule="exact"/>
              <w:ind w:firstLineChars="250" w:firstLine="600"/>
              <w:rPr>
                <w:rFonts w:ascii="仿宋" w:eastAsia="仿宋" w:hAnsi="仿宋"/>
                <w:sz w:val="24"/>
                <w:szCs w:val="24"/>
              </w:rPr>
            </w:pPr>
            <w:r w:rsidRPr="005F7E9D">
              <w:rPr>
                <w:rFonts w:ascii="仿宋" w:eastAsia="仿宋" w:hAnsi="仿宋" w:hint="eastAsia"/>
                <w:sz w:val="24"/>
                <w:szCs w:val="24"/>
              </w:rPr>
              <w:lastRenderedPageBreak/>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B32017" w:rsidRPr="005F7E9D" w:rsidRDefault="00B32017" w:rsidP="00925E86">
            <w:pPr>
              <w:snapToGrid w:val="0"/>
              <w:spacing w:line="460" w:lineRule="exact"/>
              <w:ind w:firstLineChars="250" w:firstLine="600"/>
              <w:rPr>
                <w:rFonts w:ascii="仿宋" w:eastAsia="仿宋" w:hAnsi="仿宋"/>
                <w:sz w:val="24"/>
                <w:szCs w:val="24"/>
              </w:rPr>
            </w:pPr>
            <w:r w:rsidRPr="005F7E9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B32017" w:rsidRPr="005F7E9D" w:rsidRDefault="00B32017" w:rsidP="00925E86">
            <w:pPr>
              <w:snapToGrid w:val="0"/>
              <w:jc w:val="left"/>
              <w:rPr>
                <w:rFonts w:ascii="仿宋" w:eastAsia="仿宋" w:hAnsi="仿宋"/>
                <w:b/>
                <w:bCs/>
                <w:sz w:val="24"/>
                <w:szCs w:val="24"/>
              </w:rPr>
            </w:pPr>
            <w:r w:rsidRPr="005F7E9D">
              <w:rPr>
                <w:rFonts w:ascii="仿宋" w:eastAsia="仿宋" w:hAnsi="仿宋" w:hint="eastAsia"/>
                <w:b/>
                <w:sz w:val="24"/>
                <w:szCs w:val="24"/>
              </w:rPr>
              <w:t>(注：未提供以上材料的，均不给予价格扣除）。</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42654A" w:rsidP="00925E86">
            <w:pPr>
              <w:snapToGrid w:val="0"/>
              <w:jc w:val="left"/>
              <w:rPr>
                <w:rFonts w:ascii="仿宋" w:eastAsia="仿宋" w:hAnsi="仿宋"/>
                <w:bCs/>
                <w:sz w:val="24"/>
                <w:szCs w:val="24"/>
              </w:rPr>
            </w:pPr>
            <w:r w:rsidRPr="005F7E9D">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F30771" w:rsidP="00925E86">
            <w:pPr>
              <w:snapToGrid w:val="0"/>
              <w:jc w:val="left"/>
              <w:rPr>
                <w:rFonts w:ascii="仿宋" w:eastAsia="仿宋" w:hAnsi="仿宋"/>
                <w:sz w:val="28"/>
                <w:szCs w:val="28"/>
              </w:rPr>
            </w:pPr>
            <w:bookmarkStart w:id="24" w:name="PO_15528_PM042"/>
            <w:r w:rsidRPr="005F7E9D">
              <w:rPr>
                <w:rFonts w:ascii="仿宋" w:eastAsia="仿宋" w:hAnsi="仿宋" w:hint="eastAsia"/>
                <w:sz w:val="24"/>
                <w:szCs w:val="24"/>
              </w:rPr>
              <w:t>不允许进口产品</w:t>
            </w:r>
            <w:bookmarkEnd w:id="24"/>
            <w:r w:rsidR="00B32017" w:rsidRPr="005F7E9D">
              <w:rPr>
                <w:rFonts w:ascii="仿宋" w:eastAsia="仿宋" w:hAnsi="仿宋" w:hint="eastAsia"/>
                <w:sz w:val="24"/>
                <w:szCs w:val="24"/>
              </w:rPr>
              <w:t>具体要求详见第四章招标需求</w:t>
            </w:r>
            <w:proofErr w:type="gramStart"/>
            <w:r w:rsidR="00B32017" w:rsidRPr="005F7E9D">
              <w:rPr>
                <w:rFonts w:ascii="仿宋" w:eastAsia="仿宋" w:hAnsi="仿宋" w:hint="eastAsia"/>
                <w:sz w:val="24"/>
                <w:szCs w:val="24"/>
              </w:rPr>
              <w:t>各标项的</w:t>
            </w:r>
            <w:proofErr w:type="gramEnd"/>
            <w:r w:rsidR="00B32017" w:rsidRPr="005F7E9D">
              <w:rPr>
                <w:rFonts w:ascii="仿宋" w:eastAsia="仿宋" w:hAnsi="仿宋" w:hint="eastAsia"/>
                <w:sz w:val="24"/>
                <w:szCs w:val="24"/>
              </w:rPr>
              <w:t>对应内容。</w:t>
            </w:r>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转包：</w:t>
            </w:r>
            <w:proofErr w:type="gramStart"/>
            <w:r w:rsidRPr="005F7E9D">
              <w:rPr>
                <w:rFonts w:ascii="仿宋" w:eastAsia="仿宋" w:hAnsi="仿宋" w:hint="eastAsia"/>
                <w:sz w:val="24"/>
                <w:szCs w:val="24"/>
              </w:rPr>
              <w:t>否</w:t>
            </w:r>
            <w:proofErr w:type="gramEnd"/>
          </w:p>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分包：</w:t>
            </w:r>
            <w:bookmarkStart w:id="25" w:name="PO_15528_PM044"/>
            <w:r w:rsidR="00F30771" w:rsidRPr="005F7E9D">
              <w:rPr>
                <w:rFonts w:ascii="仿宋" w:eastAsia="仿宋" w:hAnsi="仿宋" w:hint="eastAsia"/>
                <w:sz w:val="24"/>
                <w:szCs w:val="24"/>
              </w:rPr>
              <w:t>不允许分包</w:t>
            </w:r>
            <w:bookmarkEnd w:id="25"/>
          </w:p>
        </w:tc>
      </w:tr>
      <w:tr w:rsidR="00B32017" w:rsidRPr="005F7E9D" w:rsidTr="00925E86">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F30771" w:rsidP="00925E86">
            <w:pPr>
              <w:snapToGrid w:val="0"/>
              <w:jc w:val="left"/>
              <w:rPr>
                <w:rFonts w:ascii="仿宋" w:eastAsia="仿宋" w:hAnsi="仿宋"/>
                <w:sz w:val="24"/>
                <w:szCs w:val="24"/>
              </w:rPr>
            </w:pPr>
            <w:bookmarkStart w:id="26" w:name="PO_15528_PM007_1"/>
            <w:proofErr w:type="gramStart"/>
            <w:r w:rsidRPr="005F7E9D">
              <w:rPr>
                <w:rFonts w:ascii="仿宋" w:eastAsia="仿宋" w:hAnsi="仿宋" w:hint="eastAsia"/>
                <w:sz w:val="24"/>
                <w:szCs w:val="24"/>
              </w:rPr>
              <w:t>标项</w:t>
            </w:r>
            <w:proofErr w:type="gramEnd"/>
            <w:r w:rsidRPr="005F7E9D">
              <w:rPr>
                <w:rFonts w:ascii="仿宋" w:eastAsia="仿宋" w:hAnsi="仿宋"/>
                <w:sz w:val="24"/>
                <w:szCs w:val="24"/>
              </w:rPr>
              <w:t>1:不允许联合体投标;</w:t>
            </w:r>
            <w:proofErr w:type="gramStart"/>
            <w:r w:rsidRPr="005F7E9D">
              <w:rPr>
                <w:rFonts w:ascii="仿宋" w:eastAsia="仿宋" w:hAnsi="仿宋"/>
                <w:sz w:val="24"/>
                <w:szCs w:val="24"/>
              </w:rPr>
              <w:t>标项</w:t>
            </w:r>
            <w:proofErr w:type="gramEnd"/>
            <w:r w:rsidRPr="005F7E9D">
              <w:rPr>
                <w:rFonts w:ascii="仿宋" w:eastAsia="仿宋" w:hAnsi="仿宋"/>
                <w:sz w:val="24"/>
                <w:szCs w:val="24"/>
              </w:rPr>
              <w:t>2:不允许联合体投标</w:t>
            </w:r>
            <w:bookmarkEnd w:id="26"/>
          </w:p>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4"/>
                <w:szCs w:val="24"/>
              </w:rPr>
              <w:t>接受联合体投标的请提供联合体协议书。</w:t>
            </w:r>
          </w:p>
        </w:tc>
      </w:tr>
      <w:tr w:rsidR="00B32017" w:rsidRPr="005F7E9D" w:rsidTr="00925E86">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F30771" w:rsidP="00925E86">
            <w:pPr>
              <w:snapToGrid w:val="0"/>
              <w:jc w:val="left"/>
              <w:rPr>
                <w:rFonts w:ascii="仿宋" w:eastAsia="仿宋" w:hAnsi="仿宋"/>
                <w:sz w:val="28"/>
                <w:szCs w:val="28"/>
              </w:rPr>
            </w:pPr>
            <w:bookmarkStart w:id="27" w:name="PO_15528_PM040"/>
            <w:r w:rsidRPr="005F7E9D">
              <w:rPr>
                <w:rFonts w:ascii="仿宋" w:eastAsia="仿宋" w:hAnsi="仿宋" w:hint="eastAsia"/>
                <w:sz w:val="28"/>
                <w:szCs w:val="28"/>
              </w:rPr>
              <w:t>不组织现场踏勘</w:t>
            </w:r>
            <w:bookmarkEnd w:id="27"/>
          </w:p>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4"/>
                <w:szCs w:val="24"/>
              </w:rPr>
              <w:t>具体要求详见第四章招标需求</w:t>
            </w:r>
            <w:proofErr w:type="gramStart"/>
            <w:r w:rsidRPr="005F7E9D">
              <w:rPr>
                <w:rFonts w:ascii="仿宋" w:eastAsia="仿宋" w:hAnsi="仿宋" w:hint="eastAsia"/>
                <w:sz w:val="24"/>
                <w:szCs w:val="24"/>
              </w:rPr>
              <w:t>各标项的</w:t>
            </w:r>
            <w:proofErr w:type="gramEnd"/>
            <w:r w:rsidRPr="005F7E9D">
              <w:rPr>
                <w:rFonts w:ascii="仿宋" w:eastAsia="仿宋" w:hAnsi="仿宋" w:hint="eastAsia"/>
                <w:sz w:val="24"/>
                <w:szCs w:val="24"/>
              </w:rPr>
              <w:t>对应内容。</w:t>
            </w:r>
          </w:p>
        </w:tc>
      </w:tr>
      <w:tr w:rsidR="0042654A" w:rsidRPr="005F7E9D"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napToGrid w:val="0"/>
              <w:jc w:val="left"/>
              <w:rPr>
                <w:rFonts w:ascii="仿宋_GB2312" w:eastAsia="仿宋_GB2312" w:hAnsi="仿宋"/>
                <w:sz w:val="28"/>
                <w:szCs w:val="28"/>
              </w:rPr>
            </w:pPr>
            <w:r w:rsidRPr="005F7E9D">
              <w:rPr>
                <w:rFonts w:ascii="仿宋_GB2312" w:eastAsia="仿宋_GB2312" w:hAnsi="仿宋"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napToGrid w:val="0"/>
              <w:jc w:val="left"/>
              <w:rPr>
                <w:rFonts w:ascii="仿宋" w:eastAsia="仿宋" w:hAnsi="仿宋"/>
                <w:sz w:val="28"/>
                <w:szCs w:val="28"/>
              </w:rPr>
            </w:pPr>
            <w:r w:rsidRPr="005F7E9D">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5F7E9D" w:rsidRDefault="00F30771" w:rsidP="0042654A">
            <w:pPr>
              <w:snapToGrid w:val="0"/>
              <w:jc w:val="left"/>
              <w:rPr>
                <w:rFonts w:ascii="仿宋" w:eastAsia="仿宋" w:hAnsi="仿宋"/>
                <w:sz w:val="24"/>
                <w:szCs w:val="24"/>
              </w:rPr>
            </w:pPr>
            <w:bookmarkStart w:id="28" w:name="PO_15528_PM041"/>
            <w:r w:rsidRPr="005F7E9D">
              <w:rPr>
                <w:rFonts w:ascii="仿宋" w:eastAsia="仿宋" w:hAnsi="仿宋" w:hint="eastAsia"/>
                <w:sz w:val="24"/>
                <w:szCs w:val="24"/>
              </w:rPr>
              <w:t>不进行演示</w:t>
            </w:r>
            <w:bookmarkEnd w:id="28"/>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系统演示具体要求详见第四章招标需求</w:t>
            </w:r>
            <w:proofErr w:type="gramStart"/>
            <w:r w:rsidRPr="005F7E9D">
              <w:rPr>
                <w:rFonts w:ascii="仿宋" w:eastAsia="仿宋" w:hAnsi="仿宋" w:hint="eastAsia"/>
                <w:sz w:val="24"/>
                <w:szCs w:val="24"/>
              </w:rPr>
              <w:t>各标项的</w:t>
            </w:r>
            <w:proofErr w:type="gramEnd"/>
            <w:r w:rsidRPr="005F7E9D">
              <w:rPr>
                <w:rFonts w:ascii="仿宋" w:eastAsia="仿宋" w:hAnsi="仿宋" w:hint="eastAsia"/>
                <w:sz w:val="24"/>
                <w:szCs w:val="24"/>
              </w:rPr>
              <w:t>对应内容。</w:t>
            </w:r>
          </w:p>
        </w:tc>
      </w:tr>
      <w:tr w:rsidR="0042654A" w:rsidRPr="005F7E9D" w:rsidTr="00925E86">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napToGrid w:val="0"/>
              <w:jc w:val="left"/>
              <w:rPr>
                <w:rFonts w:ascii="仿宋_GB2312" w:eastAsia="仿宋_GB2312" w:hAnsi="仿宋"/>
                <w:sz w:val="28"/>
                <w:szCs w:val="28"/>
              </w:rPr>
            </w:pPr>
            <w:r w:rsidRPr="005F7E9D">
              <w:rPr>
                <w:rFonts w:ascii="仿宋_GB2312" w:eastAsia="仿宋_GB2312" w:hAnsi="仿宋"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napToGrid w:val="0"/>
              <w:jc w:val="left"/>
              <w:rPr>
                <w:rFonts w:ascii="仿宋" w:eastAsia="仿宋" w:hAnsi="仿宋"/>
                <w:sz w:val="28"/>
                <w:szCs w:val="28"/>
              </w:rPr>
            </w:pPr>
            <w:r w:rsidRPr="005F7E9D">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5F7E9D" w:rsidRDefault="00F30771" w:rsidP="0042654A">
            <w:pPr>
              <w:snapToGrid w:val="0"/>
              <w:jc w:val="left"/>
              <w:rPr>
                <w:rFonts w:ascii="仿宋" w:eastAsia="仿宋" w:hAnsi="仿宋"/>
                <w:sz w:val="24"/>
                <w:szCs w:val="24"/>
              </w:rPr>
            </w:pPr>
            <w:bookmarkStart w:id="29" w:name="PO_15528_PM043"/>
            <w:r w:rsidRPr="005F7E9D">
              <w:rPr>
                <w:rFonts w:ascii="仿宋" w:eastAsia="仿宋" w:hAnsi="仿宋" w:hint="eastAsia"/>
                <w:sz w:val="24"/>
                <w:szCs w:val="24"/>
              </w:rPr>
              <w:t>不要求提供样品</w:t>
            </w:r>
            <w:bookmarkEnd w:id="29"/>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具体要求详见第四章招标需求</w:t>
            </w:r>
            <w:proofErr w:type="gramStart"/>
            <w:r w:rsidRPr="005F7E9D">
              <w:rPr>
                <w:rFonts w:ascii="仿宋" w:eastAsia="仿宋" w:hAnsi="仿宋" w:hint="eastAsia"/>
                <w:sz w:val="24"/>
                <w:szCs w:val="24"/>
              </w:rPr>
              <w:t>各标项的</w:t>
            </w:r>
            <w:proofErr w:type="gramEnd"/>
            <w:r w:rsidRPr="005F7E9D">
              <w:rPr>
                <w:rFonts w:ascii="仿宋" w:eastAsia="仿宋" w:hAnsi="仿宋" w:hint="eastAsia"/>
                <w:sz w:val="24"/>
                <w:szCs w:val="24"/>
              </w:rPr>
              <w:t>对应内容。</w:t>
            </w:r>
          </w:p>
        </w:tc>
      </w:tr>
      <w:tr w:rsidR="00B32017" w:rsidRPr="005F7E9D" w:rsidTr="00925E86">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4"/>
                <w:szCs w:val="24"/>
              </w:rPr>
              <w:t>投标文件由资质文件、技术及商务文件、报价文件正本</w:t>
            </w:r>
            <w:r w:rsidRPr="005F7E9D">
              <w:rPr>
                <w:rFonts w:ascii="仿宋" w:eastAsia="仿宋" w:hAnsi="仿宋" w:hint="eastAsia"/>
                <w:b/>
                <w:sz w:val="24"/>
                <w:szCs w:val="24"/>
              </w:rPr>
              <w:t>各</w:t>
            </w:r>
            <w:r w:rsidRPr="005F7E9D">
              <w:rPr>
                <w:rFonts w:ascii="仿宋" w:eastAsia="仿宋" w:hAnsi="仿宋" w:cs="Arial" w:hint="eastAsia"/>
                <w:b/>
                <w:sz w:val="24"/>
                <w:szCs w:val="24"/>
                <w:u w:val="single"/>
              </w:rPr>
              <w:t xml:space="preserve"> 1 </w:t>
            </w:r>
            <w:r w:rsidRPr="005F7E9D">
              <w:rPr>
                <w:rFonts w:ascii="仿宋" w:eastAsia="仿宋" w:hAnsi="仿宋" w:hint="eastAsia"/>
                <w:b/>
                <w:sz w:val="24"/>
                <w:szCs w:val="24"/>
              </w:rPr>
              <w:t>份</w:t>
            </w:r>
            <w:r w:rsidRPr="005F7E9D">
              <w:rPr>
                <w:rFonts w:ascii="仿宋" w:eastAsia="仿宋" w:hAnsi="仿宋" w:hint="eastAsia"/>
                <w:sz w:val="24"/>
                <w:szCs w:val="24"/>
              </w:rPr>
              <w:t>；副本</w:t>
            </w:r>
            <w:r w:rsidRPr="005F7E9D">
              <w:rPr>
                <w:rFonts w:ascii="仿宋" w:eastAsia="仿宋" w:hAnsi="仿宋" w:hint="eastAsia"/>
                <w:b/>
                <w:sz w:val="24"/>
                <w:szCs w:val="24"/>
              </w:rPr>
              <w:t>各</w:t>
            </w:r>
            <w:bookmarkStart w:id="30" w:name="PO_15528_PM045"/>
            <w:r w:rsidR="00F30771" w:rsidRPr="005F7E9D">
              <w:rPr>
                <w:rFonts w:ascii="仿宋" w:eastAsia="仿宋" w:hAnsi="仿宋"/>
                <w:b/>
                <w:sz w:val="24"/>
                <w:szCs w:val="24"/>
              </w:rPr>
              <w:t>2</w:t>
            </w:r>
            <w:bookmarkEnd w:id="30"/>
            <w:r w:rsidRPr="005F7E9D">
              <w:rPr>
                <w:rFonts w:ascii="仿宋" w:eastAsia="仿宋" w:hAnsi="仿宋" w:hint="eastAsia"/>
                <w:b/>
                <w:sz w:val="24"/>
                <w:szCs w:val="24"/>
              </w:rPr>
              <w:t>份</w:t>
            </w:r>
            <w:r w:rsidRPr="005F7E9D">
              <w:rPr>
                <w:rFonts w:ascii="仿宋" w:eastAsia="仿宋" w:hAnsi="仿宋" w:hint="eastAsia"/>
                <w:sz w:val="24"/>
                <w:szCs w:val="24"/>
              </w:rPr>
              <w:t>。</w:t>
            </w:r>
          </w:p>
        </w:tc>
      </w:tr>
      <w:tr w:rsidR="00B32017" w:rsidRPr="005F7E9D" w:rsidTr="00925E86">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4"/>
                <w:szCs w:val="24"/>
              </w:rPr>
              <w:t>中标供应商确定之日起2个工作日内，将在</w:t>
            </w:r>
            <w:r w:rsidRPr="005F7E9D">
              <w:rPr>
                <w:rFonts w:ascii="仿宋" w:eastAsia="仿宋" w:hAnsi="仿宋" w:cs="Arial" w:hint="eastAsia"/>
                <w:sz w:val="24"/>
                <w:szCs w:val="24"/>
              </w:rPr>
              <w:t>浙江省政府采购网(http://zfcg.czt.zj.gov.cn/)发布中标公</w:t>
            </w:r>
            <w:r w:rsidRPr="005F7E9D">
              <w:rPr>
                <w:rFonts w:ascii="仿宋" w:eastAsia="仿宋" w:hAnsi="仿宋" w:hint="eastAsia"/>
                <w:sz w:val="24"/>
                <w:szCs w:val="24"/>
              </w:rPr>
              <w:t>告，公告期限为1个工作日，服务台根据预留地址寄送</w:t>
            </w:r>
            <w:r w:rsidRPr="005F7E9D">
              <w:rPr>
                <w:rFonts w:ascii="仿宋" w:eastAsia="仿宋" w:hAnsi="仿宋" w:cs="Arial" w:hint="eastAsia"/>
                <w:sz w:val="24"/>
                <w:szCs w:val="24"/>
              </w:rPr>
              <w:t>中标通知书。</w:t>
            </w:r>
          </w:p>
        </w:tc>
      </w:tr>
      <w:tr w:rsidR="00B32017" w:rsidRPr="005F7E9D"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4"/>
                <w:szCs w:val="24"/>
              </w:rPr>
            </w:pPr>
            <w:r w:rsidRPr="005F7E9D">
              <w:rPr>
                <w:rFonts w:ascii="仿宋" w:eastAsia="仿宋" w:hAnsi="仿宋" w:hint="eastAsia"/>
                <w:sz w:val="24"/>
                <w:szCs w:val="24"/>
              </w:rPr>
              <w:t>交纳：投标保证金应按《招标采购公告》</w:t>
            </w:r>
            <w:proofErr w:type="gramStart"/>
            <w:r w:rsidRPr="005F7E9D">
              <w:rPr>
                <w:rFonts w:ascii="仿宋" w:eastAsia="仿宋" w:hAnsi="仿宋" w:hint="eastAsia"/>
                <w:sz w:val="24"/>
                <w:szCs w:val="24"/>
              </w:rPr>
              <w:t>六规定</w:t>
            </w:r>
            <w:proofErr w:type="gramEnd"/>
            <w:r w:rsidRPr="005F7E9D">
              <w:rPr>
                <w:rFonts w:ascii="仿宋" w:eastAsia="仿宋" w:hAnsi="仿宋" w:hint="eastAsia"/>
                <w:sz w:val="24"/>
                <w:szCs w:val="24"/>
              </w:rPr>
              <w:t>交纳。若一次投多个标项，只需交纳</w:t>
            </w:r>
            <w:proofErr w:type="gramStart"/>
            <w:r w:rsidRPr="005F7E9D">
              <w:rPr>
                <w:rFonts w:ascii="仿宋" w:eastAsia="仿宋" w:hAnsi="仿宋" w:hint="eastAsia"/>
                <w:sz w:val="24"/>
                <w:szCs w:val="24"/>
              </w:rPr>
              <w:t>一个标项的</w:t>
            </w:r>
            <w:proofErr w:type="gramEnd"/>
            <w:r w:rsidRPr="005F7E9D">
              <w:rPr>
                <w:rFonts w:ascii="仿宋" w:eastAsia="仿宋" w:hAnsi="仿宋" w:hint="eastAsia"/>
                <w:sz w:val="24"/>
                <w:szCs w:val="24"/>
              </w:rPr>
              <w:t>投标保证金（按所需保证金最大额的标准交纳为准）。</w:t>
            </w:r>
          </w:p>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w:t>
            </w:r>
            <w:r w:rsidRPr="005F7E9D">
              <w:rPr>
                <w:rFonts w:ascii="仿宋" w:eastAsia="仿宋" w:hAnsi="仿宋" w:hint="eastAsia"/>
                <w:sz w:val="24"/>
                <w:szCs w:val="24"/>
              </w:rPr>
              <w:lastRenderedPageBreak/>
              <w:t>金。</w:t>
            </w:r>
          </w:p>
        </w:tc>
      </w:tr>
      <w:tr w:rsidR="00B32017" w:rsidRPr="005F7E9D" w:rsidTr="00925E86">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lastRenderedPageBreak/>
              <w:t>15</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4"/>
                <w:szCs w:val="24"/>
              </w:rPr>
              <w:t>中标通知书发出后30日内。</w:t>
            </w:r>
          </w:p>
        </w:tc>
      </w:tr>
      <w:tr w:rsidR="00B32017" w:rsidRPr="005F7E9D" w:rsidTr="00925E86">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B32017" w:rsidRPr="005F7E9D"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4"/>
                <w:szCs w:val="24"/>
              </w:rPr>
              <w:t>国库集中支付（采购人自行支付）详见</w:t>
            </w:r>
            <w:proofErr w:type="gramStart"/>
            <w:r w:rsidRPr="005F7E9D">
              <w:rPr>
                <w:rFonts w:ascii="仿宋" w:eastAsia="仿宋" w:hAnsi="仿宋" w:hint="eastAsia"/>
                <w:sz w:val="24"/>
                <w:szCs w:val="24"/>
              </w:rPr>
              <w:t>各标项的</w:t>
            </w:r>
            <w:proofErr w:type="gramEnd"/>
            <w:r w:rsidRPr="005F7E9D">
              <w:rPr>
                <w:rFonts w:ascii="仿宋" w:eastAsia="仿宋" w:hAnsi="仿宋" w:hint="eastAsia"/>
                <w:sz w:val="24"/>
                <w:szCs w:val="24"/>
              </w:rPr>
              <w:t>商务要求表</w:t>
            </w:r>
          </w:p>
        </w:tc>
      </w:tr>
      <w:tr w:rsidR="00B32017" w:rsidRPr="005F7E9D" w:rsidTr="00925E86">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cs="Arial" w:hint="eastAsia"/>
                <w:sz w:val="24"/>
                <w:szCs w:val="24"/>
              </w:rPr>
              <w:t>90天</w:t>
            </w:r>
          </w:p>
        </w:tc>
      </w:tr>
      <w:tr w:rsidR="00B32017" w:rsidRPr="005F7E9D" w:rsidTr="00925E86">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招标方于投标截止时间前五个工作日内接收投标文件，政府采购活动现场确认声明书（格式详见附件）应单独提供。</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投标人递交投标文件时，如出现下列情况之一的，投标文件将被拒收：</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1、未按规定密封或标记的投标文件；</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2、由于包装不妥，在送交途中严重破损或失散的投标文件；</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3、仅以非纸制文本形式的投标文件；</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4、未成功办理投标人招标文件获取手续的；</w:t>
            </w:r>
          </w:p>
          <w:p w:rsidR="0042654A" w:rsidRPr="005F7E9D" w:rsidRDefault="0042654A" w:rsidP="0042654A">
            <w:pPr>
              <w:snapToGrid w:val="0"/>
              <w:jc w:val="left"/>
              <w:rPr>
                <w:rFonts w:ascii="仿宋" w:eastAsia="仿宋" w:hAnsi="仿宋"/>
                <w:sz w:val="24"/>
                <w:szCs w:val="24"/>
              </w:rPr>
            </w:pPr>
            <w:r w:rsidRPr="005F7E9D">
              <w:rPr>
                <w:rFonts w:ascii="仿宋" w:eastAsia="仿宋" w:hAnsi="仿宋" w:hint="eastAsia"/>
                <w:sz w:val="24"/>
                <w:szCs w:val="24"/>
              </w:rPr>
              <w:t>5、超过投标截止时间送达的投标文件。</w:t>
            </w:r>
          </w:p>
          <w:p w:rsidR="00B32017" w:rsidRPr="005F7E9D" w:rsidRDefault="0042654A" w:rsidP="0042654A">
            <w:pPr>
              <w:autoSpaceDE w:val="0"/>
              <w:autoSpaceDN w:val="0"/>
              <w:snapToGrid w:val="0"/>
              <w:jc w:val="left"/>
              <w:textAlignment w:val="bottom"/>
              <w:rPr>
                <w:rFonts w:ascii="仿宋" w:eastAsia="仿宋" w:hAnsi="仿宋"/>
                <w:sz w:val="28"/>
                <w:szCs w:val="28"/>
              </w:rPr>
            </w:pPr>
            <w:r w:rsidRPr="005F7E9D">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B32017" w:rsidRPr="005F7E9D" w:rsidTr="00925E86">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0元</w:t>
            </w:r>
          </w:p>
        </w:tc>
      </w:tr>
      <w:tr w:rsidR="00B32017" w:rsidRPr="005F7E9D" w:rsidTr="00925E86">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_GB2312" w:eastAsia="仿宋_GB2312" w:hAnsi="仿宋"/>
                <w:sz w:val="28"/>
                <w:szCs w:val="28"/>
              </w:rPr>
            </w:pPr>
            <w:r w:rsidRPr="005F7E9D">
              <w:rPr>
                <w:rFonts w:ascii="仿宋_GB2312" w:eastAsia="仿宋_GB2312" w:hAnsi="仿宋"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jc w:val="left"/>
              <w:rPr>
                <w:rFonts w:ascii="仿宋" w:eastAsia="仿宋" w:hAnsi="仿宋"/>
                <w:sz w:val="24"/>
                <w:szCs w:val="24"/>
              </w:rPr>
            </w:pPr>
            <w:r w:rsidRPr="005F7E9D">
              <w:rPr>
                <w:rFonts w:ascii="仿宋" w:eastAsia="仿宋" w:hAnsi="仿宋" w:hint="eastAsia"/>
                <w:sz w:val="24"/>
                <w:szCs w:val="24"/>
              </w:rPr>
              <w:t>本招标文件的解释权属于浙江省政府采购中心。</w:t>
            </w:r>
          </w:p>
        </w:tc>
      </w:tr>
    </w:tbl>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_GB2312" w:hAnsi="仿宋"/>
          <w:sz w:val="30"/>
          <w:szCs w:val="30"/>
        </w:rPr>
        <w:br w:type="page"/>
      </w:r>
      <w:r w:rsidRPr="005F7E9D">
        <w:rPr>
          <w:rFonts w:ascii="仿宋" w:eastAsia="仿宋" w:hAnsi="仿宋" w:hint="eastAsia"/>
          <w:b/>
          <w:sz w:val="30"/>
          <w:szCs w:val="30"/>
        </w:rPr>
        <w:lastRenderedPageBreak/>
        <w:t>一、总  则</w:t>
      </w:r>
    </w:p>
    <w:p w:rsidR="00B32017" w:rsidRPr="005F7E9D" w:rsidRDefault="00B32017" w:rsidP="00B32017">
      <w:pPr>
        <w:snapToGrid w:val="0"/>
        <w:spacing w:line="460" w:lineRule="exact"/>
        <w:ind w:firstLineChars="148" w:firstLine="416"/>
        <w:jc w:val="left"/>
        <w:outlineLvl w:val="1"/>
        <w:rPr>
          <w:rFonts w:ascii="仿宋" w:eastAsia="仿宋" w:hAnsi="仿宋"/>
          <w:b/>
          <w:sz w:val="28"/>
          <w:szCs w:val="28"/>
        </w:rPr>
      </w:pPr>
      <w:r w:rsidRPr="005F7E9D">
        <w:rPr>
          <w:rFonts w:ascii="仿宋" w:eastAsia="仿宋" w:hAnsi="仿宋" w:hint="eastAsia"/>
          <w:b/>
          <w:sz w:val="28"/>
          <w:szCs w:val="28"/>
        </w:rPr>
        <w:t>（一）适用范围</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仅适用于本次招标文件中采购项目的招标、投标、评标、定标、验收、合同履约、付款等行为（法律、法规另有规定的，从其规定）。</w:t>
      </w:r>
    </w:p>
    <w:p w:rsidR="00B32017" w:rsidRPr="005F7E9D" w:rsidRDefault="00B32017" w:rsidP="00B308D1">
      <w:pPr>
        <w:snapToGrid w:val="0"/>
        <w:spacing w:beforeLines="50" w:line="460" w:lineRule="exact"/>
        <w:ind w:firstLineChars="147" w:firstLine="413"/>
        <w:jc w:val="left"/>
        <w:outlineLvl w:val="1"/>
        <w:rPr>
          <w:rFonts w:ascii="仿宋" w:eastAsia="仿宋" w:hAnsi="仿宋"/>
          <w:b/>
          <w:sz w:val="28"/>
          <w:szCs w:val="28"/>
        </w:rPr>
      </w:pPr>
      <w:r w:rsidRPr="005F7E9D">
        <w:rPr>
          <w:rFonts w:ascii="仿宋" w:eastAsia="仿宋" w:hAnsi="仿宋" w:hint="eastAsia"/>
          <w:b/>
          <w:sz w:val="28"/>
          <w:szCs w:val="28"/>
        </w:rPr>
        <w:t xml:space="preserve">（二）定义 </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1.招标方：指组织本项目采购的浙江省政府采购中心。</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2.投标人：</w:t>
      </w:r>
      <w:r w:rsidRPr="005F7E9D">
        <w:rPr>
          <w:rFonts w:ascii="仿宋" w:eastAsia="仿宋" w:hAnsi="仿宋" w:cs="Arial"/>
          <w:sz w:val="28"/>
          <w:szCs w:val="28"/>
        </w:rPr>
        <w:t>指响应招标、参加投标竞争的法人、其他组织或者自然人</w:t>
      </w:r>
      <w:r w:rsidRPr="005F7E9D">
        <w:rPr>
          <w:rFonts w:ascii="仿宋" w:eastAsia="仿宋" w:hAnsi="仿宋" w:cs="Arial" w:hint="eastAsia"/>
          <w:sz w:val="28"/>
          <w:szCs w:val="28"/>
        </w:rPr>
        <w:t>。</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3.采购人：指委托招标方采购本次货物、服务项目的国家机关、事业单位和团体组织。</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4.货物：指招标文件规定投标人须向采购人提供的一切材料、设备、机械、仪器仪表、工具及其它有关技术资料和文字材料。</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5.服务：指招标文件规定投标人须承担的劳务以及其他类似的义务。</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6.项目：指投标人按招标文件规定向采购人提供的需求总称。</w:t>
      </w:r>
    </w:p>
    <w:p w:rsidR="00B32017" w:rsidRPr="005F7E9D" w:rsidRDefault="00B32017" w:rsidP="00B308D1">
      <w:pPr>
        <w:snapToGrid w:val="0"/>
        <w:spacing w:beforeLines="50" w:line="460" w:lineRule="exact"/>
        <w:ind w:firstLineChars="196" w:firstLine="551"/>
        <w:jc w:val="left"/>
        <w:outlineLvl w:val="1"/>
        <w:rPr>
          <w:rFonts w:ascii="仿宋" w:eastAsia="仿宋" w:hAnsi="仿宋"/>
          <w:b/>
          <w:sz w:val="28"/>
          <w:szCs w:val="28"/>
        </w:rPr>
      </w:pPr>
      <w:r w:rsidRPr="005F7E9D">
        <w:rPr>
          <w:rFonts w:ascii="仿宋" w:eastAsia="仿宋" w:hAnsi="仿宋" w:hint="eastAsia"/>
          <w:b/>
          <w:sz w:val="28"/>
          <w:szCs w:val="28"/>
        </w:rPr>
        <w:t>（三）投标人及委托有关说明</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B32017" w:rsidRPr="005F7E9D"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sidRPr="005F7E9D">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B32017" w:rsidRPr="005F7E9D" w:rsidRDefault="00B32017" w:rsidP="00B32017">
      <w:pPr>
        <w:pStyle w:val="affff7"/>
        <w:snapToGrid w:val="0"/>
        <w:spacing w:before="120" w:after="120" w:line="460" w:lineRule="exact"/>
        <w:ind w:leftChars="1" w:left="2" w:firstLineChars="200" w:firstLine="560"/>
        <w:rPr>
          <w:rFonts w:ascii="仿宋" w:eastAsia="仿宋" w:hAnsi="仿宋" w:cs="Arial"/>
          <w:sz w:val="28"/>
          <w:szCs w:val="28"/>
        </w:rPr>
      </w:pPr>
      <w:r w:rsidRPr="005F7E9D">
        <w:rPr>
          <w:rFonts w:ascii="仿宋" w:eastAsia="仿宋" w:hAnsi="仿宋" w:cs="Arial" w:hint="eastAsia"/>
          <w:sz w:val="28"/>
          <w:szCs w:val="28"/>
        </w:rPr>
        <w:t>3.以联合体形</w:t>
      </w:r>
      <w:proofErr w:type="gramStart"/>
      <w:r w:rsidRPr="005F7E9D">
        <w:rPr>
          <w:rFonts w:ascii="仿宋" w:eastAsia="仿宋" w:hAnsi="仿宋" w:cs="Arial" w:hint="eastAsia"/>
          <w:sz w:val="28"/>
          <w:szCs w:val="28"/>
        </w:rPr>
        <w:t>式参加</w:t>
      </w:r>
      <w:proofErr w:type="gramEnd"/>
      <w:r w:rsidRPr="005F7E9D">
        <w:rPr>
          <w:rFonts w:ascii="仿宋" w:eastAsia="仿宋" w:hAnsi="仿宋" w:cs="Arial" w:hint="eastAsia"/>
          <w:sz w:val="28"/>
          <w:szCs w:val="28"/>
        </w:rPr>
        <w:t>政府采购活动的，联合体各方不得再单独参加或者与其</w:t>
      </w:r>
      <w:proofErr w:type="gramStart"/>
      <w:r w:rsidRPr="005F7E9D">
        <w:rPr>
          <w:rFonts w:ascii="仿宋" w:eastAsia="仿宋" w:hAnsi="仿宋" w:cs="Arial" w:hint="eastAsia"/>
          <w:sz w:val="28"/>
          <w:szCs w:val="28"/>
        </w:rPr>
        <w:t>他供应</w:t>
      </w:r>
      <w:proofErr w:type="gramEnd"/>
      <w:r w:rsidRPr="005F7E9D">
        <w:rPr>
          <w:rFonts w:ascii="仿宋" w:eastAsia="仿宋" w:hAnsi="仿宋" w:cs="Arial" w:hint="eastAsia"/>
          <w:sz w:val="28"/>
          <w:szCs w:val="28"/>
        </w:rPr>
        <w:t>商另外组成联合体参加同一合同项下的政府采购活动。</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t>4.单位负责人为同一人或者存在直接控股、管理关系的不同供应商，不得参加同一合同项下的政府采购活动。</w:t>
      </w:r>
    </w:p>
    <w:p w:rsidR="00B32017" w:rsidRPr="005F7E9D" w:rsidRDefault="00B32017" w:rsidP="00B32017">
      <w:pPr>
        <w:pStyle w:val="affff7"/>
        <w:snapToGrid w:val="0"/>
        <w:spacing w:beforeLines="0" w:afterLines="0" w:line="460" w:lineRule="exact"/>
        <w:ind w:leftChars="1" w:left="2" w:firstLineChars="200" w:firstLine="560"/>
        <w:rPr>
          <w:rFonts w:ascii="仿宋" w:eastAsia="仿宋" w:hAnsi="仿宋" w:cs="Arial"/>
          <w:sz w:val="28"/>
          <w:szCs w:val="28"/>
        </w:rPr>
      </w:pPr>
      <w:r w:rsidRPr="005F7E9D">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B32017" w:rsidRPr="005F7E9D" w:rsidRDefault="00B32017" w:rsidP="00B308D1">
      <w:pPr>
        <w:snapToGrid w:val="0"/>
        <w:spacing w:beforeLines="50" w:line="460" w:lineRule="exact"/>
        <w:ind w:firstLineChars="196" w:firstLine="551"/>
        <w:jc w:val="left"/>
        <w:outlineLvl w:val="1"/>
        <w:rPr>
          <w:rFonts w:ascii="仿宋" w:eastAsia="仿宋" w:hAnsi="仿宋"/>
          <w:b/>
          <w:sz w:val="28"/>
          <w:szCs w:val="28"/>
        </w:rPr>
      </w:pPr>
      <w:r w:rsidRPr="005F7E9D">
        <w:rPr>
          <w:rFonts w:ascii="仿宋" w:eastAsia="仿宋" w:hAnsi="仿宋" w:hint="eastAsia"/>
          <w:b/>
          <w:sz w:val="28"/>
          <w:szCs w:val="28"/>
        </w:rPr>
        <w:t>（四）投标费用</w:t>
      </w:r>
    </w:p>
    <w:p w:rsidR="00B32017" w:rsidRPr="005F7E9D" w:rsidRDefault="00B32017" w:rsidP="00B32017">
      <w:pPr>
        <w:snapToGrid w:val="0"/>
        <w:spacing w:line="460" w:lineRule="exact"/>
        <w:ind w:firstLineChars="200" w:firstLine="560"/>
        <w:rPr>
          <w:rFonts w:ascii="仿宋" w:eastAsia="仿宋" w:hAnsi="仿宋" w:cs="Arial"/>
          <w:sz w:val="28"/>
          <w:szCs w:val="28"/>
        </w:rPr>
      </w:pPr>
      <w:r w:rsidRPr="005F7E9D">
        <w:rPr>
          <w:rFonts w:ascii="仿宋" w:eastAsia="仿宋" w:hAnsi="仿宋" w:cs="Arial" w:hint="eastAsia"/>
          <w:sz w:val="28"/>
          <w:szCs w:val="28"/>
        </w:rPr>
        <w:lastRenderedPageBreak/>
        <w:t>不论投标结果如何，投标人均应自行承担所有与投标有关的全部费用（招标文件有其他相反规定除外）。</w:t>
      </w:r>
    </w:p>
    <w:p w:rsidR="0042654A" w:rsidRPr="005F7E9D" w:rsidRDefault="0042654A" w:rsidP="00B308D1">
      <w:pPr>
        <w:snapToGrid w:val="0"/>
        <w:spacing w:beforeLines="50" w:line="460" w:lineRule="exact"/>
        <w:ind w:firstLineChars="196" w:firstLine="551"/>
        <w:jc w:val="left"/>
        <w:outlineLvl w:val="1"/>
        <w:rPr>
          <w:rFonts w:ascii="仿宋" w:eastAsia="仿宋" w:hAnsi="仿宋"/>
          <w:b/>
          <w:sz w:val="28"/>
          <w:szCs w:val="28"/>
        </w:rPr>
      </w:pPr>
      <w:r w:rsidRPr="005F7E9D">
        <w:rPr>
          <w:rFonts w:ascii="仿宋" w:eastAsia="仿宋" w:hAnsi="仿宋" w:hint="eastAsia"/>
          <w:b/>
          <w:sz w:val="28"/>
          <w:szCs w:val="28"/>
        </w:rPr>
        <w:t>（五）质疑</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2.质疑应当以书面形式提出，格式见《</w:t>
      </w:r>
      <w:r w:rsidRPr="005F7E9D">
        <w:rPr>
          <w:rFonts w:ascii="仿宋" w:eastAsia="仿宋" w:hAnsi="仿宋"/>
          <w:sz w:val="28"/>
          <w:szCs w:val="28"/>
        </w:rPr>
        <w:t>政府采购质疑和投诉办法</w:t>
      </w:r>
      <w:r w:rsidRPr="005F7E9D">
        <w:rPr>
          <w:rFonts w:ascii="仿宋" w:eastAsia="仿宋" w:hAnsi="仿宋" w:hint="eastAsia"/>
          <w:sz w:val="28"/>
          <w:szCs w:val="28"/>
        </w:rPr>
        <w:t>》（</w:t>
      </w:r>
      <w:r w:rsidRPr="005F7E9D">
        <w:rPr>
          <w:rFonts w:ascii="仿宋" w:eastAsia="仿宋" w:hAnsi="仿宋"/>
          <w:sz w:val="28"/>
          <w:szCs w:val="28"/>
        </w:rPr>
        <w:t>财政部令第94号</w:t>
      </w:r>
      <w:r w:rsidRPr="005F7E9D">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5F7E9D">
        <w:rPr>
          <w:rFonts w:ascii="仿宋" w:eastAsia="仿宋" w:hAnsi="仿宋" w:hint="eastAsia"/>
          <w:sz w:val="28"/>
          <w:szCs w:val="28"/>
        </w:rPr>
        <w:t>函应当</w:t>
      </w:r>
      <w:proofErr w:type="gramEnd"/>
      <w:r w:rsidRPr="005F7E9D">
        <w:rPr>
          <w:rFonts w:ascii="仿宋" w:eastAsia="仿宋" w:hAnsi="仿宋" w:hint="eastAsia"/>
          <w:sz w:val="28"/>
          <w:szCs w:val="28"/>
        </w:rPr>
        <w:t>包括下列内容：</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a供应商的姓名或者名称、地址、邮编、联系人及联系电话；</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b质疑项目的名称、编号；</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c具体、明确的质疑事项和与质疑事项相关的请求；</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d事实依据；</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e必要的法律依据；</w:t>
      </w:r>
    </w:p>
    <w:p w:rsidR="0042654A" w:rsidRPr="005F7E9D" w:rsidRDefault="0042654A" w:rsidP="0042654A">
      <w:pPr>
        <w:widowControl/>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f提出质疑的日期。</w:t>
      </w:r>
    </w:p>
    <w:p w:rsidR="0042654A" w:rsidRPr="005F7E9D" w:rsidRDefault="0042654A" w:rsidP="0042654A">
      <w:pPr>
        <w:snapToGrid w:val="0"/>
        <w:spacing w:line="460" w:lineRule="exact"/>
        <w:ind w:firstLineChars="148" w:firstLine="414"/>
        <w:jc w:val="left"/>
        <w:outlineLvl w:val="1"/>
        <w:rPr>
          <w:rFonts w:ascii="仿宋" w:eastAsia="仿宋" w:hAnsi="仿宋"/>
          <w:sz w:val="28"/>
          <w:szCs w:val="28"/>
        </w:rPr>
      </w:pPr>
      <w:r w:rsidRPr="005F7E9D">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5F7E9D">
        <w:rPr>
          <w:rFonts w:ascii="仿宋" w:eastAsia="仿宋" w:hAnsi="仿宋"/>
          <w:sz w:val="28"/>
          <w:szCs w:val="28"/>
        </w:rPr>
        <w:t>。</w:t>
      </w:r>
      <w:r w:rsidRPr="005F7E9D">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5F7E9D">
        <w:rPr>
          <w:rFonts w:ascii="仿宋" w:eastAsia="仿宋" w:hAnsi="仿宋" w:hint="eastAsia"/>
          <w:sz w:val="28"/>
          <w:szCs w:val="28"/>
        </w:rPr>
        <w:t>质疑函不符合</w:t>
      </w:r>
      <w:proofErr w:type="gramEnd"/>
      <w:r w:rsidRPr="005F7E9D">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42654A" w:rsidRPr="005F7E9D" w:rsidRDefault="0042654A" w:rsidP="00B308D1">
      <w:pPr>
        <w:snapToGrid w:val="0"/>
        <w:spacing w:beforeLines="50" w:line="460" w:lineRule="exact"/>
        <w:ind w:firstLineChars="196" w:firstLine="551"/>
        <w:jc w:val="left"/>
        <w:outlineLvl w:val="1"/>
        <w:rPr>
          <w:rFonts w:ascii="仿宋" w:eastAsia="仿宋" w:hAnsi="仿宋"/>
          <w:b/>
          <w:sz w:val="28"/>
          <w:szCs w:val="28"/>
        </w:rPr>
      </w:pPr>
      <w:r w:rsidRPr="005F7E9D">
        <w:rPr>
          <w:rFonts w:ascii="仿宋" w:eastAsia="仿宋" w:hAnsi="仿宋" w:hint="eastAsia"/>
          <w:b/>
          <w:sz w:val="28"/>
          <w:szCs w:val="28"/>
        </w:rPr>
        <w:t xml:space="preserve">（六）招标文件的澄清与修改 </w:t>
      </w:r>
    </w:p>
    <w:p w:rsidR="0042654A" w:rsidRPr="005F7E9D" w:rsidRDefault="0042654A" w:rsidP="0042654A">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w:t>
      </w:r>
      <w:r w:rsidRPr="005F7E9D">
        <w:rPr>
          <w:rFonts w:ascii="仿宋" w:eastAsia="仿宋" w:hAnsi="仿宋" w:hint="eastAsia"/>
          <w:sz w:val="28"/>
          <w:szCs w:val="28"/>
        </w:rPr>
        <w:lastRenderedPageBreak/>
        <w:t>人。逾期提出招标方将不予受理。</w:t>
      </w:r>
    </w:p>
    <w:p w:rsidR="00B32017" w:rsidRPr="005F7E9D" w:rsidRDefault="00B32017" w:rsidP="00B32017">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2.招标</w:t>
      </w:r>
      <w:proofErr w:type="gramStart"/>
      <w:r w:rsidRPr="005F7E9D">
        <w:rPr>
          <w:rFonts w:ascii="仿宋" w:eastAsia="仿宋" w:hAnsi="仿宋" w:hint="eastAsia"/>
          <w:sz w:val="28"/>
          <w:szCs w:val="28"/>
        </w:rPr>
        <w:t>方主动</w:t>
      </w:r>
      <w:proofErr w:type="gramEnd"/>
      <w:r w:rsidRPr="005F7E9D">
        <w:rPr>
          <w:rFonts w:ascii="仿宋" w:eastAsia="仿宋" w:hAnsi="仿宋" w:hint="eastAsia"/>
          <w:sz w:val="28"/>
          <w:szCs w:val="28"/>
        </w:rPr>
        <w:t>进行的澄清、修改：招标方无论出于何种原因，均可主动对招标文件中的相关事项，用补充文件等方式进行澄清和修改。</w:t>
      </w:r>
    </w:p>
    <w:p w:rsidR="00B32017" w:rsidRPr="005F7E9D" w:rsidRDefault="00B32017" w:rsidP="00B32017">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 w:hAnsi="仿宋" w:hint="eastAsia"/>
          <w:b/>
          <w:sz w:val="30"/>
          <w:szCs w:val="30"/>
        </w:rPr>
        <w:t>二、投标文件的编制</w:t>
      </w:r>
    </w:p>
    <w:p w:rsidR="00B32017" w:rsidRPr="005F7E9D" w:rsidRDefault="00B32017" w:rsidP="00B32017">
      <w:pPr>
        <w:snapToGrid w:val="0"/>
        <w:spacing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（一）投标文件的组成</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投标文件由资质文件、技术及商务文件、投标报价文件三部分组成。</w:t>
      </w:r>
    </w:p>
    <w:p w:rsidR="00B32017" w:rsidRPr="005F7E9D" w:rsidRDefault="00B32017" w:rsidP="00B308D1">
      <w:pPr>
        <w:snapToGrid w:val="0"/>
        <w:spacing w:beforeLines="50"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1.</w:t>
      </w:r>
      <w:r w:rsidRPr="005F7E9D">
        <w:rPr>
          <w:rFonts w:ascii="仿宋" w:eastAsia="仿宋" w:hAnsi="仿宋" w:hint="eastAsia"/>
          <w:sz w:val="28"/>
          <w:szCs w:val="28"/>
        </w:rPr>
        <w:t>资质文件</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（1）投标声明书 (格式见附件，</w:t>
      </w:r>
      <w:proofErr w:type="gramStart"/>
      <w:r w:rsidRPr="005F7E9D">
        <w:rPr>
          <w:rFonts w:ascii="仿宋" w:eastAsia="仿宋" w:hAnsi="仿宋" w:hint="eastAsia"/>
          <w:sz w:val="28"/>
          <w:szCs w:val="28"/>
        </w:rPr>
        <w:t>含重大</w:t>
      </w:r>
      <w:proofErr w:type="gramEnd"/>
      <w:r w:rsidRPr="005F7E9D">
        <w:rPr>
          <w:rFonts w:ascii="仿宋" w:eastAsia="仿宋" w:hAnsi="仿宋" w:hint="eastAsia"/>
          <w:sz w:val="28"/>
          <w:szCs w:val="28"/>
        </w:rPr>
        <w:t>违法记录声明)；</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（2）法定代表人授权委托书(格式见附件)；</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（4）提供有效的依法缴纳税收证明（完税凭证或税务部门出具的证明）；</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（5）提供有效的依法缴纳社会保障资金证明（缴纳凭证或</w:t>
      </w:r>
      <w:proofErr w:type="gramStart"/>
      <w:r w:rsidRPr="005F7E9D">
        <w:rPr>
          <w:rFonts w:ascii="仿宋" w:eastAsia="仿宋" w:hAnsi="仿宋" w:hint="eastAsia"/>
          <w:sz w:val="28"/>
          <w:szCs w:val="28"/>
        </w:rPr>
        <w:t>人社部门</w:t>
      </w:r>
      <w:proofErr w:type="gramEnd"/>
      <w:r w:rsidRPr="005F7E9D">
        <w:rPr>
          <w:rFonts w:ascii="仿宋" w:eastAsia="仿宋" w:hAnsi="仿宋" w:hint="eastAsia"/>
          <w:sz w:val="28"/>
          <w:szCs w:val="28"/>
        </w:rPr>
        <w:t>出具的证明）；</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（6）联合投标协议书（若需要）;</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（7）联合投标授权委托书（若需要）;</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（8）提供采购公告中符合</w:t>
      </w:r>
      <w:r w:rsidRPr="005F7E9D">
        <w:rPr>
          <w:rFonts w:ascii="仿宋" w:eastAsia="仿宋" w:hAnsi="仿宋" w:hint="eastAsia"/>
          <w:bCs/>
          <w:sz w:val="28"/>
          <w:szCs w:val="28"/>
        </w:rPr>
        <w:t>投标人特定条件要求的有效的</w:t>
      </w:r>
      <w:r w:rsidRPr="005F7E9D">
        <w:rPr>
          <w:rFonts w:ascii="仿宋" w:eastAsia="仿宋" w:hAnsi="仿宋" w:hint="eastAsia"/>
          <w:sz w:val="28"/>
          <w:szCs w:val="28"/>
        </w:rPr>
        <w:t>其他资质复印件并加盖公司公章及需要说明的资料。</w:t>
      </w:r>
    </w:p>
    <w:p w:rsidR="00B32017" w:rsidRPr="005F7E9D" w:rsidRDefault="00B32017" w:rsidP="00B32017">
      <w:pPr>
        <w:snapToGrid w:val="0"/>
        <w:spacing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2.技术及商务文件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（1）评分对应表（格式见附件，主要用于评委对应评分内容）</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（2）投标项目明细清单（含货物、服务等）；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（3）技术响应表（格式见附件）；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（4）项目总体解决方案（可包含且不限于对项目总体要求的理解、</w:t>
      </w:r>
      <w:r w:rsidRPr="005F7E9D">
        <w:rPr>
          <w:rFonts w:ascii="仿宋" w:eastAsia="仿宋" w:hAnsi="仿宋" w:hint="eastAsia"/>
          <w:sz w:val="28"/>
          <w:szCs w:val="28"/>
        </w:rPr>
        <w:lastRenderedPageBreak/>
        <w:t>项目总体架构及技术解决方案等）；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（5）项目实施计划（可包含且不限于保证工期的施工组织方案及人力资源安排、项目组人员清单等）；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（6）列入政府采购节能环保清单的证明资料（若有）；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（7）商务响应表（格式见附件）；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（8）售后服务计划（可包含且不限于对用户故障的响应、处理、定期巡检、备品备件、常用耗材提供、驻点人员情况等）；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（9）技术培训计划（若有）；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（10）投标人履约能力（可包含且不限于技术力量情况、投标人各项能力证书）；</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（11）案例的业绩证明（投标人业绩情况一览表、合同复印件等）；</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（12）投标方认为需要的其他文件资料。</w:t>
      </w:r>
    </w:p>
    <w:p w:rsidR="00B32017" w:rsidRPr="005F7E9D" w:rsidRDefault="00B32017" w:rsidP="00B32017">
      <w:pPr>
        <w:snapToGrid w:val="0"/>
        <w:spacing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3.报价文件：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（1）投标报价明细表（格式见附件）；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（2）投标人针对报价需要说明的其他文件和说明（格式自拟）；</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（3）小</w:t>
      </w:r>
      <w:proofErr w:type="gramStart"/>
      <w:r w:rsidRPr="005F7E9D">
        <w:rPr>
          <w:rFonts w:ascii="仿宋" w:eastAsia="仿宋" w:hAnsi="仿宋" w:hint="eastAsia"/>
          <w:sz w:val="28"/>
          <w:szCs w:val="28"/>
        </w:rPr>
        <w:t>微企业</w:t>
      </w:r>
      <w:proofErr w:type="gramEnd"/>
      <w:r w:rsidRPr="005F7E9D">
        <w:rPr>
          <w:rFonts w:ascii="仿宋" w:eastAsia="仿宋" w:hAnsi="仿宋" w:hint="eastAsia"/>
          <w:sz w:val="28"/>
          <w:szCs w:val="28"/>
        </w:rPr>
        <w:t>声明函、网页证明资料（若有，格式见附件）；</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（4）残疾人福利企业声明函（若有，格式见附件）。</w:t>
      </w:r>
    </w:p>
    <w:p w:rsidR="00B32017" w:rsidRPr="005F7E9D" w:rsidRDefault="00B32017" w:rsidP="00B32017">
      <w:pPr>
        <w:pStyle w:val="27"/>
        <w:widowControl w:val="0"/>
        <w:spacing w:after="120" w:line="460" w:lineRule="exact"/>
        <w:ind w:firstLineChars="200" w:firstLine="562"/>
        <w:jc w:val="both"/>
        <w:rPr>
          <w:rFonts w:ascii="仿宋" w:eastAsia="仿宋" w:hAnsi="仿宋"/>
          <w:color w:val="auto"/>
          <w:sz w:val="28"/>
          <w:szCs w:val="28"/>
        </w:rPr>
      </w:pPr>
      <w:r w:rsidRPr="005F7E9D">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B32017" w:rsidRPr="005F7E9D" w:rsidRDefault="00B32017" w:rsidP="00B32017">
      <w:pPr>
        <w:snapToGrid w:val="0"/>
        <w:spacing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（二）投标文件的语言及计量</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sidRPr="005F7E9D">
        <w:rPr>
          <w:rFonts w:ascii="仿宋" w:eastAsia="仿宋" w:hAnsi="仿宋" w:hint="eastAsia"/>
          <w:b/>
          <w:bCs/>
          <w:sz w:val="28"/>
          <w:szCs w:val="28"/>
        </w:rPr>
        <w:t>否则将作无效标处理</w:t>
      </w:r>
      <w:r w:rsidRPr="005F7E9D">
        <w:rPr>
          <w:rFonts w:ascii="仿宋" w:eastAsia="仿宋" w:hAnsi="仿宋" w:hint="eastAsia"/>
          <w:sz w:val="28"/>
          <w:szCs w:val="28"/>
        </w:rPr>
        <w:t>。</w:t>
      </w:r>
    </w:p>
    <w:p w:rsidR="00B32017" w:rsidRPr="005F7E9D" w:rsidRDefault="00B32017" w:rsidP="00B308D1">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5F7E9D">
        <w:rPr>
          <w:rFonts w:ascii="仿宋" w:eastAsia="仿宋" w:hAnsi="仿宋" w:hint="eastAsia"/>
          <w:b/>
          <w:sz w:val="28"/>
          <w:szCs w:val="28"/>
        </w:rPr>
        <w:t>（三）投标文件的有效期</w:t>
      </w:r>
    </w:p>
    <w:p w:rsidR="00B32017" w:rsidRPr="005F7E9D" w:rsidRDefault="00B32017" w:rsidP="00B32017">
      <w:pPr>
        <w:snapToGrid w:val="0"/>
        <w:spacing w:line="460" w:lineRule="exact"/>
        <w:ind w:firstLineChars="200" w:firstLine="560"/>
        <w:jc w:val="left"/>
        <w:rPr>
          <w:rFonts w:ascii="仿宋" w:eastAsia="仿宋" w:hAnsi="仿宋"/>
          <w:b/>
          <w:sz w:val="28"/>
          <w:szCs w:val="28"/>
        </w:rPr>
      </w:pPr>
      <w:r w:rsidRPr="005F7E9D">
        <w:rPr>
          <w:rFonts w:ascii="仿宋" w:eastAsia="仿宋" w:hAnsi="仿宋" w:hint="eastAsia"/>
          <w:sz w:val="28"/>
          <w:szCs w:val="28"/>
        </w:rPr>
        <w:t>1.自投标截止日起90天内投标文件应保持有效。</w:t>
      </w:r>
      <w:r w:rsidRPr="005F7E9D">
        <w:rPr>
          <w:rFonts w:ascii="仿宋" w:eastAsia="仿宋" w:hAnsi="仿宋" w:hint="eastAsia"/>
          <w:b/>
          <w:sz w:val="28"/>
          <w:szCs w:val="28"/>
        </w:rPr>
        <w:t>有效期不足的投标</w:t>
      </w:r>
      <w:r w:rsidRPr="005F7E9D">
        <w:rPr>
          <w:rFonts w:ascii="仿宋" w:eastAsia="仿宋" w:hAnsi="仿宋" w:hint="eastAsia"/>
          <w:b/>
          <w:sz w:val="28"/>
          <w:szCs w:val="28"/>
        </w:rPr>
        <w:lastRenderedPageBreak/>
        <w:t>文件</w:t>
      </w:r>
      <w:r w:rsidRPr="005F7E9D">
        <w:rPr>
          <w:rFonts w:ascii="仿宋" w:eastAsia="仿宋" w:hAnsi="仿宋" w:hint="eastAsia"/>
          <w:b/>
          <w:bCs/>
          <w:sz w:val="28"/>
          <w:szCs w:val="28"/>
        </w:rPr>
        <w:t>将作无效标处理</w:t>
      </w:r>
      <w:r w:rsidRPr="005F7E9D">
        <w:rPr>
          <w:rFonts w:ascii="仿宋" w:eastAsia="仿宋" w:hAnsi="仿宋" w:hint="eastAsia"/>
          <w:b/>
          <w:sz w:val="28"/>
          <w:szCs w:val="28"/>
        </w:rPr>
        <w:t>。</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2.中标人的投标文件自开标之日起至合同履行完毕</w:t>
      </w:r>
      <w:proofErr w:type="gramStart"/>
      <w:r w:rsidRPr="005F7E9D">
        <w:rPr>
          <w:rFonts w:ascii="仿宋" w:eastAsia="仿宋" w:hAnsi="仿宋" w:hint="eastAsia"/>
          <w:sz w:val="28"/>
          <w:szCs w:val="28"/>
        </w:rPr>
        <w:t>止</w:t>
      </w:r>
      <w:proofErr w:type="gramEnd"/>
      <w:r w:rsidRPr="005F7E9D">
        <w:rPr>
          <w:rFonts w:ascii="仿宋" w:eastAsia="仿宋" w:hAnsi="仿宋" w:hint="eastAsia"/>
          <w:sz w:val="28"/>
          <w:szCs w:val="28"/>
        </w:rPr>
        <w:t>均应保持有效。</w:t>
      </w:r>
    </w:p>
    <w:p w:rsidR="00B32017" w:rsidRPr="005F7E9D" w:rsidRDefault="00B32017" w:rsidP="00B308D1">
      <w:pPr>
        <w:snapToGrid w:val="0"/>
        <w:spacing w:beforeLines="50"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（四）投标文件的签署和份数、包装</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4.投标文件须由投标人在规定位置盖章并由法定代表人或法定代表人的授权委托人签署，投标人应写全称。</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B32017" w:rsidRPr="005F7E9D" w:rsidRDefault="00B32017" w:rsidP="00B32017">
      <w:pPr>
        <w:snapToGrid w:val="0"/>
        <w:spacing w:line="460" w:lineRule="exact"/>
        <w:ind w:firstLineChars="190" w:firstLine="532"/>
        <w:jc w:val="left"/>
        <w:rPr>
          <w:rFonts w:ascii="仿宋" w:eastAsia="仿宋" w:hAnsi="仿宋"/>
          <w:sz w:val="28"/>
          <w:szCs w:val="28"/>
        </w:rPr>
      </w:pPr>
      <w:r w:rsidRPr="005F7E9D">
        <w:rPr>
          <w:rFonts w:ascii="仿宋" w:eastAsia="仿宋" w:hAnsi="仿宋"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sidRPr="005F7E9D">
        <w:rPr>
          <w:rFonts w:ascii="仿宋" w:eastAsia="仿宋" w:hAnsi="仿宋" w:hint="eastAsia"/>
          <w:sz w:val="28"/>
          <w:szCs w:val="28"/>
        </w:rPr>
        <w:t>标项及</w:t>
      </w:r>
      <w:proofErr w:type="gramEnd"/>
      <w:r w:rsidRPr="005F7E9D">
        <w:rPr>
          <w:rFonts w:ascii="仿宋" w:eastAsia="仿宋" w:hAnsi="仿宋" w:hint="eastAsia"/>
          <w:sz w:val="28"/>
          <w:szCs w:val="28"/>
        </w:rPr>
        <w:t>“开标时启封”字样，并加盖投标人公章。</w:t>
      </w:r>
    </w:p>
    <w:p w:rsidR="00B32017" w:rsidRPr="005F7E9D" w:rsidRDefault="00B32017" w:rsidP="00B308D1">
      <w:pPr>
        <w:snapToGrid w:val="0"/>
        <w:spacing w:beforeLines="50" w:line="460" w:lineRule="exact"/>
        <w:ind w:firstLineChars="196" w:firstLine="551"/>
        <w:jc w:val="left"/>
        <w:rPr>
          <w:rFonts w:ascii="仿宋" w:eastAsia="仿宋" w:hAnsi="仿宋"/>
          <w:b/>
          <w:sz w:val="28"/>
          <w:szCs w:val="28"/>
        </w:rPr>
      </w:pPr>
      <w:r w:rsidRPr="005F7E9D">
        <w:rPr>
          <w:rFonts w:ascii="仿宋" w:eastAsia="仿宋" w:hAnsi="仿宋" w:hint="eastAsia"/>
          <w:b/>
          <w:sz w:val="28"/>
          <w:szCs w:val="28"/>
        </w:rPr>
        <w:t>（五）投标报价</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1.投标文件只允许有一个报价，投标报价应按招标文件中相关附表格式填报，该投标报价应与明细报价汇总相等，且</w:t>
      </w:r>
      <w:r w:rsidRPr="005F7E9D">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5F7E9D">
          <w:rPr>
            <w:rFonts w:ascii="仿宋" w:eastAsia="仿宋" w:hAnsi="仿宋" w:hint="eastAsia"/>
            <w:b/>
            <w:sz w:val="28"/>
            <w:szCs w:val="28"/>
          </w:rPr>
          <w:t>0”</w:t>
        </w:r>
      </w:smartTag>
      <w:r w:rsidRPr="005F7E9D">
        <w:rPr>
          <w:rFonts w:ascii="仿宋" w:eastAsia="仿宋" w:hAnsi="仿宋" w:hint="eastAsia"/>
          <w:b/>
          <w:sz w:val="28"/>
          <w:szCs w:val="28"/>
        </w:rPr>
        <w:t>元，视同赠送）</w:t>
      </w:r>
      <w:r w:rsidRPr="005F7E9D">
        <w:rPr>
          <w:rFonts w:ascii="仿宋" w:eastAsia="仿宋" w:hAnsi="仿宋" w:hint="eastAsia"/>
          <w:sz w:val="28"/>
          <w:szCs w:val="28"/>
        </w:rPr>
        <w:t>。</w:t>
      </w:r>
    </w:p>
    <w:p w:rsidR="00B32017" w:rsidRPr="005F7E9D" w:rsidRDefault="00B32017" w:rsidP="00B32017">
      <w:pPr>
        <w:pStyle w:val="affff7"/>
        <w:snapToGrid w:val="0"/>
        <w:spacing w:before="120" w:after="120"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2.投标报价</w:t>
      </w:r>
      <w:r w:rsidRPr="005F7E9D">
        <w:rPr>
          <w:rFonts w:ascii="仿宋" w:eastAsia="仿宋" w:hAnsi="仿宋" w:hint="eastAsia"/>
          <w:b/>
          <w:sz w:val="28"/>
          <w:szCs w:val="28"/>
        </w:rPr>
        <w:t>应包含项目所需全部货物、服务，不得缺漏</w:t>
      </w:r>
      <w:r w:rsidRPr="005F7E9D">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B32017" w:rsidRPr="005F7E9D" w:rsidRDefault="00B32017" w:rsidP="00B32017">
      <w:pPr>
        <w:pStyle w:val="affff7"/>
        <w:snapToGrid w:val="0"/>
        <w:spacing w:before="120" w:after="120"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lastRenderedPageBreak/>
        <w:t>3.投标报价总价金额到元为止，如投标报价总价出现角、分，将被抹除。</w:t>
      </w:r>
    </w:p>
    <w:p w:rsidR="00B32017" w:rsidRPr="005F7E9D" w:rsidRDefault="00B32017" w:rsidP="00B308D1">
      <w:pPr>
        <w:snapToGrid w:val="0"/>
        <w:spacing w:beforeLines="50" w:line="460" w:lineRule="exact"/>
        <w:ind w:leftChars="271" w:left="569" w:firstLineChars="6" w:firstLine="17"/>
        <w:jc w:val="left"/>
        <w:rPr>
          <w:rFonts w:ascii="仿宋" w:eastAsia="仿宋" w:hAnsi="仿宋"/>
          <w:b/>
          <w:sz w:val="28"/>
          <w:szCs w:val="28"/>
        </w:rPr>
      </w:pPr>
      <w:r w:rsidRPr="005F7E9D">
        <w:rPr>
          <w:rFonts w:ascii="仿宋" w:eastAsia="仿宋" w:hAnsi="仿宋" w:hint="eastAsia"/>
          <w:b/>
          <w:sz w:val="28"/>
          <w:szCs w:val="28"/>
        </w:rPr>
        <w:t>（六）投标保证金</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1.投标人须按规定提交投标保证金。</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2.保证金形式：网银、汇票、电汇、转帐支票。</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3.招标方不接受以现金支票、现金及个人转账方式交纳的保证金。</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投标保证金若以网银、电汇方式交纳的,请</w:t>
      </w:r>
      <w:proofErr w:type="gramStart"/>
      <w:r w:rsidRPr="005F7E9D">
        <w:rPr>
          <w:rFonts w:ascii="仿宋" w:eastAsia="仿宋" w:hAnsi="仿宋" w:hint="eastAsia"/>
          <w:sz w:val="28"/>
          <w:szCs w:val="28"/>
        </w:rPr>
        <w:t>将网银电脑</w:t>
      </w:r>
      <w:proofErr w:type="gramEnd"/>
      <w:r w:rsidRPr="005F7E9D">
        <w:rPr>
          <w:rFonts w:ascii="仿宋" w:eastAsia="仿宋" w:hAnsi="仿宋" w:hint="eastAsia"/>
          <w:sz w:val="28"/>
          <w:szCs w:val="28"/>
        </w:rPr>
        <w:t>打印凭证、电汇底单复印件写上所投项目名称、编号、投标联系人、联系电话，请在开标前一个工作日前到招标方服务台开收据。</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4.招标方在中标通知书发出后五个工作日内退还投标保证金，供应商办理投标保证金退还时需提供收据的第二联“供应商退款凭据”。</w:t>
      </w:r>
      <w:r w:rsidRPr="005F7E9D">
        <w:rPr>
          <w:rFonts w:ascii="仿宋" w:eastAsia="仿宋" w:hAnsi="仿宋" w:hint="eastAsia"/>
          <w:b/>
          <w:sz w:val="28"/>
          <w:szCs w:val="28"/>
        </w:rPr>
        <w:t>详见浙江省政府采购网</w:t>
      </w:r>
      <w:r w:rsidRPr="005F7E9D">
        <w:rPr>
          <w:rFonts w:ascii="仿宋" w:eastAsia="仿宋" w:hAnsi="仿宋" w:hint="eastAsia"/>
          <w:kern w:val="0"/>
          <w:sz w:val="28"/>
          <w:szCs w:val="28"/>
        </w:rPr>
        <w:t>http://zfcg.czt.zj.gov.cn/ ，位置：“首页-网上办事指南-其他-省政府采购中心财务程序-财务程序（一）”</w:t>
      </w:r>
    </w:p>
    <w:p w:rsidR="00B32017" w:rsidRPr="005F7E9D" w:rsidRDefault="00B32017" w:rsidP="00B32017">
      <w:pPr>
        <w:tabs>
          <w:tab w:val="left" w:pos="525"/>
        </w:tabs>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保证金不计息。</w:t>
      </w:r>
    </w:p>
    <w:p w:rsidR="00B32017" w:rsidRPr="005F7E9D" w:rsidRDefault="00B32017" w:rsidP="00B32017">
      <w:pPr>
        <w:snapToGrid w:val="0"/>
        <w:spacing w:line="460" w:lineRule="exact"/>
        <w:ind w:firstLineChars="196" w:firstLine="551"/>
        <w:jc w:val="left"/>
        <w:rPr>
          <w:rFonts w:ascii="仿宋" w:eastAsia="仿宋" w:hAnsi="仿宋"/>
          <w:b/>
          <w:bCs/>
          <w:sz w:val="28"/>
          <w:szCs w:val="28"/>
        </w:rPr>
      </w:pPr>
      <w:r w:rsidRPr="005F7E9D">
        <w:rPr>
          <w:rFonts w:ascii="仿宋" w:eastAsia="仿宋" w:hAnsi="仿宋" w:hint="eastAsia"/>
          <w:b/>
          <w:bCs/>
          <w:sz w:val="28"/>
          <w:szCs w:val="28"/>
        </w:rPr>
        <w:t>5.投标人有下列情形之一的，投标保证金将不予退还：</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（1）投标人在投标截止时间后撤回投标文件的；</w:t>
      </w:r>
    </w:p>
    <w:p w:rsidR="00B32017" w:rsidRPr="005F7E9D" w:rsidRDefault="00B32017" w:rsidP="00B32017">
      <w:pPr>
        <w:snapToGrid w:val="0"/>
        <w:spacing w:line="460" w:lineRule="exact"/>
        <w:ind w:firstLineChars="196" w:firstLine="549"/>
        <w:jc w:val="left"/>
        <w:rPr>
          <w:rFonts w:ascii="仿宋" w:eastAsia="仿宋" w:hAnsi="仿宋"/>
          <w:sz w:val="28"/>
          <w:szCs w:val="28"/>
        </w:rPr>
      </w:pPr>
      <w:r w:rsidRPr="005F7E9D">
        <w:rPr>
          <w:rFonts w:ascii="仿宋" w:eastAsia="仿宋" w:hAnsi="仿宋" w:hint="eastAsia"/>
          <w:sz w:val="28"/>
          <w:szCs w:val="28"/>
        </w:rPr>
        <w:t>（2）投标人在投标过程中弄虚作假，提供虚假材料的；</w:t>
      </w:r>
    </w:p>
    <w:p w:rsidR="00B32017" w:rsidRPr="005F7E9D" w:rsidRDefault="00B32017" w:rsidP="00B32017">
      <w:pPr>
        <w:snapToGrid w:val="0"/>
        <w:spacing w:line="460" w:lineRule="exact"/>
        <w:ind w:firstLineChars="196" w:firstLine="549"/>
        <w:rPr>
          <w:rFonts w:ascii="仿宋" w:eastAsia="仿宋" w:hAnsi="仿宋"/>
          <w:sz w:val="28"/>
          <w:szCs w:val="28"/>
        </w:rPr>
      </w:pPr>
      <w:r w:rsidRPr="005F7E9D">
        <w:rPr>
          <w:rFonts w:ascii="仿宋" w:eastAsia="仿宋" w:hAnsi="仿宋" w:hint="eastAsia"/>
          <w:sz w:val="28"/>
          <w:szCs w:val="28"/>
        </w:rPr>
        <w:t>（3）中标人无正当理由不与采购人签订合同的；</w:t>
      </w:r>
    </w:p>
    <w:p w:rsidR="00B32017" w:rsidRPr="005F7E9D" w:rsidRDefault="00B32017" w:rsidP="00B32017">
      <w:pPr>
        <w:snapToGrid w:val="0"/>
        <w:spacing w:line="460" w:lineRule="exact"/>
        <w:ind w:firstLineChars="196" w:firstLine="549"/>
        <w:rPr>
          <w:rFonts w:ascii="仿宋" w:eastAsia="仿宋" w:hAnsi="仿宋"/>
          <w:sz w:val="28"/>
          <w:szCs w:val="28"/>
        </w:rPr>
      </w:pPr>
      <w:r w:rsidRPr="005F7E9D">
        <w:rPr>
          <w:rFonts w:ascii="仿宋" w:eastAsia="仿宋" w:hAnsi="仿宋" w:hint="eastAsia"/>
          <w:sz w:val="28"/>
          <w:szCs w:val="28"/>
        </w:rPr>
        <w:t>（4）</w:t>
      </w:r>
      <w:r w:rsidRPr="005F7E9D">
        <w:rPr>
          <w:rFonts w:ascii="仿宋" w:eastAsia="仿宋" w:hAnsi="仿宋" w:hint="eastAsia"/>
          <w:bCs/>
          <w:sz w:val="28"/>
          <w:szCs w:val="28"/>
        </w:rPr>
        <w:t>将中标项目转让给他人或者在投标文件中未说明且未经招标采购单位同意，将中标项目分包给他人的；</w:t>
      </w:r>
    </w:p>
    <w:p w:rsidR="00B32017" w:rsidRPr="005F7E9D" w:rsidRDefault="00B32017" w:rsidP="00B32017">
      <w:pPr>
        <w:snapToGrid w:val="0"/>
        <w:spacing w:line="460" w:lineRule="exact"/>
        <w:ind w:firstLineChars="198" w:firstLine="554"/>
        <w:rPr>
          <w:rFonts w:ascii="仿宋" w:eastAsia="仿宋" w:hAnsi="仿宋"/>
          <w:sz w:val="28"/>
          <w:szCs w:val="28"/>
        </w:rPr>
      </w:pPr>
      <w:r w:rsidRPr="005F7E9D">
        <w:rPr>
          <w:rFonts w:ascii="仿宋" w:eastAsia="仿宋" w:hAnsi="仿宋" w:hint="eastAsia"/>
          <w:sz w:val="28"/>
          <w:szCs w:val="28"/>
        </w:rPr>
        <w:t>（5）其他严重扰乱招投标程序的。</w:t>
      </w:r>
    </w:p>
    <w:p w:rsidR="00B32017" w:rsidRPr="005F7E9D" w:rsidRDefault="00B32017" w:rsidP="00B32017">
      <w:pPr>
        <w:snapToGrid w:val="0"/>
        <w:spacing w:line="460" w:lineRule="exact"/>
        <w:ind w:firstLineChars="148" w:firstLine="416"/>
        <w:jc w:val="left"/>
        <w:outlineLvl w:val="1"/>
        <w:rPr>
          <w:rFonts w:ascii="仿宋" w:eastAsia="仿宋" w:hAnsi="仿宋"/>
          <w:b/>
          <w:sz w:val="28"/>
          <w:szCs w:val="28"/>
        </w:rPr>
      </w:pPr>
      <w:r w:rsidRPr="005F7E9D">
        <w:rPr>
          <w:rFonts w:ascii="仿宋" w:eastAsia="仿宋" w:hAnsi="仿宋" w:hint="eastAsia"/>
          <w:b/>
          <w:sz w:val="28"/>
          <w:szCs w:val="28"/>
        </w:rPr>
        <w:t>（七）串通投标认定</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有下列情形之一的，视为投标人串通投标，其投标无效：</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1.不同投标人的投标文件由同一单位或者个人编制；</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2.不同投标人委托同一单位或者个人办理投标事宜；</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3.不同投标人的投标文件载明的项目管理成员或者联系人员为同一人；</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4.不同投标人的投标文件异常一致或者投标报价呈规律性差异；</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5.不同投标人的投标文件相互混装；</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6.不同投标人的投标保证金从同一单位或者个人的账户转出。</w:t>
      </w:r>
    </w:p>
    <w:p w:rsidR="00B32017" w:rsidRPr="005F7E9D" w:rsidRDefault="00B32017" w:rsidP="00B32017">
      <w:pPr>
        <w:snapToGrid w:val="0"/>
        <w:spacing w:line="460" w:lineRule="exact"/>
        <w:ind w:firstLineChars="148" w:firstLine="416"/>
        <w:jc w:val="left"/>
        <w:outlineLvl w:val="1"/>
        <w:rPr>
          <w:rFonts w:ascii="仿宋" w:eastAsia="仿宋" w:hAnsi="仿宋"/>
          <w:b/>
          <w:sz w:val="28"/>
          <w:szCs w:val="28"/>
        </w:rPr>
      </w:pPr>
      <w:r w:rsidRPr="005F7E9D">
        <w:rPr>
          <w:rFonts w:ascii="仿宋" w:eastAsia="仿宋" w:hAnsi="仿宋" w:hint="eastAsia"/>
          <w:b/>
          <w:sz w:val="28"/>
          <w:szCs w:val="28"/>
        </w:rPr>
        <w:lastRenderedPageBreak/>
        <w:t>（八）投标无效的情形</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bCs/>
          <w:sz w:val="28"/>
          <w:szCs w:val="28"/>
        </w:rPr>
        <w:t>在评审时，如发现下列情形之一的，投标文件将被视为无效：</w:t>
      </w:r>
    </w:p>
    <w:p w:rsidR="00B32017" w:rsidRPr="005F7E9D" w:rsidRDefault="00B32017" w:rsidP="00B32017">
      <w:pPr>
        <w:snapToGrid w:val="0"/>
        <w:spacing w:line="460" w:lineRule="exact"/>
        <w:ind w:firstLineChars="200" w:firstLine="560"/>
        <w:rPr>
          <w:rFonts w:ascii="仿宋" w:eastAsia="仿宋" w:hAnsi="仿宋"/>
          <w:bCs/>
          <w:sz w:val="28"/>
          <w:szCs w:val="28"/>
        </w:rPr>
      </w:pPr>
      <w:r w:rsidRPr="005F7E9D">
        <w:rPr>
          <w:rFonts w:ascii="仿宋" w:eastAsia="仿宋" w:hAnsi="仿宋" w:hint="eastAsia"/>
          <w:sz w:val="28"/>
          <w:szCs w:val="28"/>
        </w:rPr>
        <w:t>1</w:t>
      </w:r>
      <w:r w:rsidRPr="005F7E9D">
        <w:rPr>
          <w:rFonts w:ascii="仿宋" w:eastAsia="仿宋" w:hAnsi="仿宋" w:hint="eastAsia"/>
          <w:bCs/>
          <w:sz w:val="28"/>
          <w:szCs w:val="28"/>
        </w:rPr>
        <w:t>.未按规定交纳投标保证金的；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2.投标方未能提供合格的资格文件、投标有效期不足的；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3.投标人被列入失信被执行人、重大税收违法案件当事人名单、政府采购严重违法失信行为记录名单的；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4.投标文件未按招标文件要求签署、盖章的；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5.与招标文件有重大偏离、未满足带“▲”号实质性指标的投标文件；</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6.招标需求中要求提供的产品属于节能清单中政府强制采购节能产品品目的，投标人未提供该清单内产品的；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napToGrid w:val="0"/>
          <w:sz w:val="28"/>
          <w:szCs w:val="28"/>
        </w:rPr>
        <w:t>7</w:t>
      </w:r>
      <w:r w:rsidRPr="005F7E9D">
        <w:rPr>
          <w:rFonts w:ascii="仿宋" w:eastAsia="仿宋" w:hAnsi="仿宋" w:hint="eastAsia"/>
          <w:sz w:val="28"/>
          <w:szCs w:val="28"/>
        </w:rPr>
        <w:t>.资质文件、技术及商务文件中出现投标价格信息的、投标报价超出招标文件中规定的预算金额或者最高限价的；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napToGrid w:val="0"/>
          <w:sz w:val="28"/>
          <w:szCs w:val="28"/>
        </w:rPr>
        <w:t>8.</w:t>
      </w:r>
      <w:proofErr w:type="gramStart"/>
      <w:r w:rsidRPr="005F7E9D">
        <w:rPr>
          <w:rFonts w:ascii="仿宋" w:eastAsia="仿宋" w:hAnsi="仿宋" w:hint="eastAsia"/>
          <w:sz w:val="28"/>
          <w:szCs w:val="28"/>
        </w:rPr>
        <w:t>标项以</w:t>
      </w:r>
      <w:proofErr w:type="gramEnd"/>
      <w:r w:rsidRPr="005F7E9D">
        <w:rPr>
          <w:rFonts w:ascii="仿宋" w:eastAsia="仿宋" w:hAnsi="仿宋" w:hint="eastAsia"/>
          <w:sz w:val="28"/>
          <w:szCs w:val="28"/>
        </w:rPr>
        <w:t>赠送方式投标的、对</w:t>
      </w:r>
      <w:proofErr w:type="gramStart"/>
      <w:r w:rsidRPr="005F7E9D">
        <w:rPr>
          <w:rFonts w:ascii="仿宋" w:eastAsia="仿宋" w:hAnsi="仿宋" w:hint="eastAsia"/>
          <w:sz w:val="28"/>
          <w:szCs w:val="28"/>
        </w:rPr>
        <w:t>一个标项提供</w:t>
      </w:r>
      <w:proofErr w:type="gramEnd"/>
      <w:r w:rsidRPr="005F7E9D">
        <w:rPr>
          <w:rFonts w:ascii="仿宋" w:eastAsia="仿宋" w:hAnsi="仿宋" w:hint="eastAsia"/>
          <w:sz w:val="28"/>
          <w:szCs w:val="28"/>
        </w:rPr>
        <w:t>两个投标方案或两个报价的；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10.投标人不接受报价文件中修正后的报价的；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11.未按本章“二、投标文件的编制”第五点投标报价要求报价的；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12.投标文件含有采购人不能接受的附加条件的；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13.投标人被视为串通投标的；</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14.不符合法律、法规和本招标文件规定的其他实质性要求的。</w:t>
      </w:r>
    </w:p>
    <w:p w:rsidR="00B32017" w:rsidRPr="005F7E9D" w:rsidRDefault="00B32017" w:rsidP="00B32017">
      <w:pPr>
        <w:pStyle w:val="affff7"/>
        <w:snapToGrid w:val="0"/>
        <w:spacing w:before="120" w:after="120" w:line="460" w:lineRule="exact"/>
        <w:ind w:leftChars="228" w:left="760" w:hangingChars="100" w:hanging="281"/>
        <w:rPr>
          <w:rFonts w:ascii="仿宋" w:eastAsia="仿宋" w:hAnsi="仿宋"/>
          <w:sz w:val="28"/>
          <w:szCs w:val="28"/>
        </w:rPr>
      </w:pPr>
      <w:r w:rsidRPr="005F7E9D">
        <w:rPr>
          <w:rFonts w:ascii="仿宋" w:eastAsia="仿宋" w:hAnsi="仿宋" w:hint="eastAsia"/>
          <w:b/>
          <w:sz w:val="28"/>
          <w:szCs w:val="28"/>
        </w:rPr>
        <w:t>（九）错误修正</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投标文件报价出现前后不一致的，除招标文件另有规定外，按照下列规定修正：</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（一）投标文件中报价明细表内容与投标文件中相应内容不一致的，以报价明细表为准；</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（二）大写金额和小写金额不一致的，以大写金额为准；</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（三）单价金额小数点或者百分比有明显错位的，以报价明细表的总</w:t>
      </w:r>
      <w:r w:rsidRPr="005F7E9D">
        <w:rPr>
          <w:rFonts w:ascii="仿宋" w:eastAsia="仿宋" w:hAnsi="仿宋" w:hint="eastAsia"/>
          <w:sz w:val="28"/>
          <w:szCs w:val="28"/>
        </w:rPr>
        <w:lastRenderedPageBreak/>
        <w:t>价为准，并修改单价；</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（四）总价金额与按单价汇总金额不一致的，以单价金额计算结果为准。</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 w:hAnsi="仿宋" w:hint="eastAsia"/>
          <w:b/>
          <w:sz w:val="30"/>
          <w:szCs w:val="30"/>
        </w:rPr>
        <w:t>三、开、评标程序及评标委员会的评审程序</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（一）开标程序</w:t>
      </w:r>
    </w:p>
    <w:p w:rsidR="0042654A" w:rsidRPr="005F7E9D"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5F7E9D">
        <w:rPr>
          <w:rFonts w:ascii="仿宋" w:eastAsia="仿宋" w:hAnsi="仿宋" w:hint="eastAsia"/>
          <w:b/>
          <w:bCs/>
          <w:sz w:val="28"/>
          <w:szCs w:val="28"/>
        </w:rPr>
        <w:t>招标方将按照招标文件规定的时间、地点和程序组织开标，无关人员不得进入开标现场。</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2.对投标人的投标文件进行查验、核实，由采购人监督人员查验投标文件密封情况并签名确认。</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5F7E9D">
        <w:rPr>
          <w:rFonts w:ascii="仿宋" w:eastAsia="仿宋" w:hAnsi="仿宋" w:hint="eastAsia"/>
          <w:b/>
          <w:bCs/>
          <w:sz w:val="28"/>
          <w:szCs w:val="28"/>
        </w:rPr>
        <w:t>标结束</w:t>
      </w:r>
      <w:proofErr w:type="gramEnd"/>
      <w:r w:rsidRPr="005F7E9D">
        <w:rPr>
          <w:rFonts w:ascii="仿宋" w:eastAsia="仿宋" w:hAnsi="仿宋" w:hint="eastAsia"/>
          <w:b/>
          <w:bCs/>
          <w:sz w:val="28"/>
          <w:szCs w:val="28"/>
        </w:rPr>
        <w:t>后，由评审小组对报价的合理性、准确性等进行审查核实。</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6.评审结束后，主持人公布中标候选供应商名单，及采购人最终确定中标或成交供应商名单的时间和公告方式等。</w:t>
      </w:r>
    </w:p>
    <w:p w:rsidR="0042654A" w:rsidRPr="005F7E9D"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5F7E9D">
        <w:rPr>
          <w:rFonts w:ascii="仿宋" w:eastAsia="仿宋" w:hAnsi="仿宋" w:hint="eastAsia"/>
          <w:b/>
          <w:bCs/>
          <w:sz w:val="28"/>
          <w:szCs w:val="28"/>
        </w:rPr>
        <w:t>（二）评标程序</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lastRenderedPageBreak/>
        <w:t>招标方将按照招标文件规定的时间、地点和程序组织评标，各评审专家及相关人员应参加评审活动并接受核验、签到，无关人员不得进入评审现场。</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1.按规定统一收缴、保存评标现场相关人员通讯工具。</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2.介绍评审现场的人员情况，宣布评审工作纪律，告知评审人员应当回避情形；组织推选评标委员会组长。</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5F7E9D">
        <w:rPr>
          <w:rFonts w:ascii="仿宋" w:eastAsia="仿宋" w:hAnsi="仿宋" w:hint="eastAsia"/>
          <w:b/>
          <w:bCs/>
          <w:sz w:val="28"/>
          <w:szCs w:val="28"/>
        </w:rPr>
        <w:t>类承诺</w:t>
      </w:r>
      <w:proofErr w:type="gramEnd"/>
      <w:r w:rsidRPr="005F7E9D">
        <w:rPr>
          <w:rFonts w:ascii="仿宋" w:eastAsia="仿宋" w:hAnsi="仿宋" w:hint="eastAsia"/>
          <w:b/>
          <w:bCs/>
          <w:sz w:val="28"/>
          <w:szCs w:val="28"/>
        </w:rPr>
        <w:t>书。</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5F7E9D">
        <w:rPr>
          <w:rFonts w:ascii="仿宋" w:eastAsia="仿宋" w:hAnsi="仿宋" w:hint="eastAsia"/>
          <w:b/>
          <w:bCs/>
          <w:sz w:val="28"/>
          <w:szCs w:val="28"/>
        </w:rPr>
        <w:t>畸</w:t>
      </w:r>
      <w:proofErr w:type="gramEnd"/>
      <w:r w:rsidRPr="005F7E9D">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w:t>
      </w:r>
      <w:r w:rsidRPr="005F7E9D">
        <w:rPr>
          <w:rFonts w:ascii="仿宋" w:eastAsia="仿宋" w:hAnsi="仿宋" w:hint="eastAsia"/>
          <w:b/>
          <w:bCs/>
          <w:sz w:val="28"/>
          <w:szCs w:val="28"/>
        </w:rPr>
        <w:lastRenderedPageBreak/>
        <w:t>评审人员的评审、修改记录应保留原件，随项目其他资料一并存档。</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42654A" w:rsidRPr="005F7E9D"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5F7E9D">
        <w:rPr>
          <w:rFonts w:ascii="仿宋" w:eastAsia="仿宋" w:hAnsi="仿宋" w:hint="eastAsia"/>
          <w:b/>
          <w:bCs/>
          <w:sz w:val="28"/>
          <w:szCs w:val="28"/>
        </w:rPr>
        <w:t>（三）评审程序</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1.在评审专家中推选评标委员会组长。</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3.评审人员对各投标人投标文件的有效性、符合性、完整性和响应程度进行审查，确定是否对招标文件</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实质性响应。</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5.评审人员对各供应商投标文件非实质性内容有</w:t>
      </w:r>
      <w:proofErr w:type="gramStart"/>
      <w:r w:rsidRPr="005F7E9D">
        <w:rPr>
          <w:rFonts w:ascii="仿宋" w:eastAsia="仿宋" w:hAnsi="仿宋" w:hint="eastAsia"/>
          <w:b/>
          <w:bCs/>
          <w:sz w:val="28"/>
          <w:szCs w:val="28"/>
        </w:rPr>
        <w:t>疑</w:t>
      </w:r>
      <w:proofErr w:type="gramEnd"/>
      <w:r w:rsidRPr="005F7E9D">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必要澄清或说明的，以电话方式通知该投标人以书面形式</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不利于投标人的评判。书面通知及澄清说明文件应作为政府采购项目档案归档留存。</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5F7E9D">
        <w:rPr>
          <w:rFonts w:ascii="仿宋" w:eastAsia="仿宋" w:hAnsi="仿宋" w:hint="eastAsia"/>
          <w:b/>
          <w:bCs/>
          <w:sz w:val="28"/>
          <w:szCs w:val="28"/>
        </w:rPr>
        <w:t>畸</w:t>
      </w:r>
      <w:proofErr w:type="gramEnd"/>
      <w:r w:rsidRPr="005F7E9D">
        <w:rPr>
          <w:rFonts w:ascii="仿宋" w:eastAsia="仿宋" w:hAnsi="仿宋" w:hint="eastAsia"/>
          <w:b/>
          <w:bCs/>
          <w:sz w:val="28"/>
          <w:szCs w:val="28"/>
        </w:rPr>
        <w:t>低情形的，应由相关人员当场改正或</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说明；拒不改正又不作说明的，由</w:t>
      </w:r>
      <w:r w:rsidRPr="005F7E9D">
        <w:rPr>
          <w:rFonts w:ascii="仿宋" w:eastAsia="仿宋" w:hAnsi="仿宋" w:hint="eastAsia"/>
          <w:b/>
          <w:bCs/>
          <w:sz w:val="28"/>
          <w:szCs w:val="28"/>
        </w:rPr>
        <w:lastRenderedPageBreak/>
        <w:t>现场监督员如实记载后存入项目档案资料。</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 xml:space="preserve">7.评标委员会根据评审汇总情况和招标文件规定确定中标候选供应商排序名单。 </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8.起草评审报告，所有评审人员须在评审报告上签字确认。</w:t>
      </w:r>
    </w:p>
    <w:p w:rsidR="0042654A" w:rsidRPr="005F7E9D" w:rsidRDefault="0042654A" w:rsidP="00B308D1">
      <w:pPr>
        <w:pStyle w:val="affff7"/>
        <w:snapToGrid w:val="0"/>
        <w:spacing w:beforeLines="100" w:afterLines="100" w:line="360" w:lineRule="auto"/>
        <w:jc w:val="center"/>
        <w:rPr>
          <w:rFonts w:ascii="仿宋" w:eastAsia="仿宋" w:hAnsi="仿宋"/>
          <w:b/>
          <w:bCs/>
          <w:sz w:val="28"/>
          <w:szCs w:val="28"/>
        </w:rPr>
      </w:pPr>
      <w:r w:rsidRPr="005F7E9D">
        <w:rPr>
          <w:rFonts w:ascii="仿宋" w:eastAsia="仿宋" w:hAnsi="仿宋" w:hint="eastAsia"/>
          <w:b/>
          <w:bCs/>
          <w:sz w:val="28"/>
          <w:szCs w:val="28"/>
        </w:rPr>
        <w:t>四、评审原则</w:t>
      </w:r>
    </w:p>
    <w:p w:rsidR="0042654A" w:rsidRPr="005F7E9D" w:rsidRDefault="0042654A" w:rsidP="0042654A">
      <w:pPr>
        <w:pStyle w:val="affff7"/>
        <w:snapToGrid w:val="0"/>
        <w:spacing w:before="120" w:after="120" w:line="460" w:lineRule="exact"/>
        <w:ind w:firstLineChars="200" w:firstLine="562"/>
        <w:rPr>
          <w:rFonts w:ascii="仿宋" w:eastAsia="仿宋" w:hAnsi="仿宋"/>
          <w:b/>
          <w:bCs/>
          <w:sz w:val="28"/>
          <w:szCs w:val="28"/>
        </w:rPr>
      </w:pPr>
      <w:r w:rsidRPr="005F7E9D">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5F7E9D">
        <w:rPr>
          <w:rFonts w:ascii="仿宋" w:eastAsia="仿宋" w:hAnsi="仿宋" w:hint="eastAsia"/>
          <w:b/>
          <w:bCs/>
          <w:sz w:val="28"/>
          <w:szCs w:val="28"/>
        </w:rPr>
        <w:t>作出</w:t>
      </w:r>
      <w:proofErr w:type="gramEnd"/>
      <w:r w:rsidRPr="005F7E9D">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w:t>
      </w:r>
      <w:r w:rsidRPr="005F7E9D">
        <w:rPr>
          <w:rFonts w:ascii="仿宋" w:eastAsia="仿宋" w:hAnsi="仿宋" w:hint="eastAsia"/>
          <w:b/>
          <w:bCs/>
          <w:sz w:val="28"/>
          <w:szCs w:val="28"/>
        </w:rPr>
        <w:lastRenderedPageBreak/>
        <w:t>抽取方式确定，其他同品牌投标人不作为中标候选人。</w:t>
      </w:r>
    </w:p>
    <w:p w:rsidR="0042654A" w:rsidRPr="005F7E9D" w:rsidRDefault="0042654A" w:rsidP="0042654A">
      <w:pPr>
        <w:pStyle w:val="affff7"/>
        <w:snapToGrid w:val="0"/>
        <w:spacing w:before="120" w:after="120"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 w:hAnsi="仿宋" w:hint="eastAsia"/>
          <w:b/>
          <w:sz w:val="30"/>
          <w:szCs w:val="30"/>
        </w:rPr>
        <w:t>五、确定中标供应商的原则</w:t>
      </w:r>
    </w:p>
    <w:p w:rsidR="00B32017" w:rsidRPr="005F7E9D" w:rsidRDefault="00B32017" w:rsidP="00B32017">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 xml:space="preserve"> 1.项目由评标委员会根据第三章《评标办法与评分标准》规定提出中标候选人排序。</w:t>
      </w:r>
    </w:p>
    <w:p w:rsidR="00B32017" w:rsidRPr="005F7E9D" w:rsidRDefault="00B32017" w:rsidP="00B32017">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B32017" w:rsidRPr="005F7E9D" w:rsidRDefault="00B32017" w:rsidP="00B32017">
      <w:pPr>
        <w:pStyle w:val="affff7"/>
        <w:snapToGrid w:val="0"/>
        <w:spacing w:before="120" w:after="120" w:line="460" w:lineRule="exact"/>
        <w:ind w:firstLineChars="200" w:firstLine="560"/>
        <w:rPr>
          <w:rFonts w:ascii="仿宋" w:eastAsia="仿宋" w:hAnsi="仿宋"/>
          <w:sz w:val="28"/>
          <w:szCs w:val="28"/>
        </w:rPr>
      </w:pPr>
      <w:r w:rsidRPr="005F7E9D">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sidRPr="005F7E9D">
        <w:rPr>
          <w:rFonts w:ascii="仿宋" w:eastAsia="仿宋" w:hAnsi="仿宋" w:cs="Arial" w:hint="eastAsia"/>
          <w:sz w:val="28"/>
          <w:szCs w:val="28"/>
        </w:rPr>
        <w:t>中标通知书。</w:t>
      </w:r>
    </w:p>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 w:hAnsi="仿宋" w:hint="eastAsia"/>
          <w:b/>
          <w:sz w:val="30"/>
          <w:szCs w:val="30"/>
        </w:rPr>
        <w:t>六、合同授予</w:t>
      </w:r>
    </w:p>
    <w:p w:rsidR="00B32017" w:rsidRPr="005F7E9D" w:rsidRDefault="00B32017" w:rsidP="00B32017">
      <w:pPr>
        <w:snapToGrid w:val="0"/>
        <w:spacing w:line="460" w:lineRule="exact"/>
        <w:ind w:firstLineChars="196" w:firstLine="551"/>
        <w:rPr>
          <w:rFonts w:ascii="仿宋" w:eastAsia="仿宋" w:hAnsi="仿宋"/>
          <w:b/>
          <w:bCs/>
          <w:sz w:val="28"/>
          <w:szCs w:val="28"/>
        </w:rPr>
      </w:pPr>
      <w:r w:rsidRPr="005F7E9D">
        <w:rPr>
          <w:rFonts w:ascii="仿宋" w:eastAsia="仿宋" w:hAnsi="仿宋" w:hint="eastAsia"/>
          <w:b/>
          <w:bCs/>
          <w:sz w:val="28"/>
          <w:szCs w:val="28"/>
        </w:rPr>
        <w:t>（一）签订合同</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1.采购人与中标人应当在《中标通知书》发出之日起30日内签订政府采购合同，招标方作为合同签订的</w:t>
      </w:r>
      <w:proofErr w:type="gramStart"/>
      <w:r w:rsidRPr="005F7E9D">
        <w:rPr>
          <w:rFonts w:ascii="仿宋" w:eastAsia="仿宋" w:hAnsi="仿宋" w:hint="eastAsia"/>
          <w:sz w:val="28"/>
          <w:szCs w:val="28"/>
        </w:rPr>
        <w:t>鉴证</w:t>
      </w:r>
      <w:proofErr w:type="gramEnd"/>
      <w:r w:rsidRPr="005F7E9D">
        <w:rPr>
          <w:rFonts w:ascii="仿宋" w:eastAsia="仿宋" w:hAnsi="仿宋" w:hint="eastAsia"/>
          <w:sz w:val="28"/>
          <w:szCs w:val="28"/>
        </w:rPr>
        <w:t>方。</w:t>
      </w:r>
    </w:p>
    <w:p w:rsidR="00B32017" w:rsidRPr="005F7E9D" w:rsidRDefault="00B32017" w:rsidP="00B32017">
      <w:pPr>
        <w:snapToGrid w:val="0"/>
        <w:spacing w:line="460" w:lineRule="exact"/>
        <w:ind w:firstLineChars="200" w:firstLine="560"/>
        <w:rPr>
          <w:rFonts w:ascii="仿宋" w:eastAsia="仿宋" w:hAnsi="仿宋"/>
          <w:sz w:val="28"/>
          <w:szCs w:val="28"/>
        </w:rPr>
      </w:pPr>
      <w:r w:rsidRPr="005F7E9D">
        <w:rPr>
          <w:rFonts w:ascii="仿宋" w:eastAsia="仿宋" w:hAnsi="仿宋" w:hint="eastAsia"/>
          <w:sz w:val="28"/>
          <w:szCs w:val="28"/>
        </w:rPr>
        <w:t>2.中标人拖延、拒签合同的,将被扣罚投标保证金并取消中标资格。</w:t>
      </w:r>
    </w:p>
    <w:p w:rsidR="00B32017" w:rsidRPr="005F7E9D" w:rsidRDefault="00B32017" w:rsidP="00B32017">
      <w:pPr>
        <w:pStyle w:val="affff7"/>
        <w:snapToGrid w:val="0"/>
        <w:spacing w:before="120" w:after="120" w:line="460" w:lineRule="exact"/>
        <w:ind w:firstLineChars="196" w:firstLine="551"/>
        <w:rPr>
          <w:rFonts w:ascii="仿宋" w:eastAsia="仿宋" w:hAnsi="仿宋"/>
          <w:b/>
          <w:sz w:val="28"/>
          <w:szCs w:val="28"/>
        </w:rPr>
      </w:pPr>
      <w:r w:rsidRPr="005F7E9D">
        <w:rPr>
          <w:rFonts w:ascii="仿宋" w:eastAsia="仿宋" w:hAnsi="仿宋" w:hint="eastAsia"/>
          <w:b/>
          <w:sz w:val="28"/>
          <w:szCs w:val="28"/>
        </w:rPr>
        <w:t>（二）履约保证金</w:t>
      </w:r>
    </w:p>
    <w:p w:rsidR="00B32017" w:rsidRPr="005F7E9D" w:rsidRDefault="00B32017" w:rsidP="00B32017">
      <w:pPr>
        <w:snapToGrid w:val="0"/>
        <w:spacing w:line="460" w:lineRule="exact"/>
        <w:ind w:firstLineChars="200" w:firstLine="560"/>
        <w:jc w:val="left"/>
        <w:rPr>
          <w:rFonts w:ascii="仿宋" w:eastAsia="仿宋" w:hAnsi="仿宋"/>
          <w:sz w:val="28"/>
          <w:szCs w:val="28"/>
        </w:rPr>
      </w:pPr>
      <w:r w:rsidRPr="005F7E9D">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w:t>
      </w:r>
      <w:r w:rsidRPr="005F7E9D">
        <w:rPr>
          <w:rFonts w:ascii="仿宋" w:eastAsia="仿宋" w:hAnsi="仿宋" w:hint="eastAsia"/>
          <w:sz w:val="28"/>
          <w:szCs w:val="28"/>
        </w:rPr>
        <w:lastRenderedPageBreak/>
        <w:t>额的10%。</w:t>
      </w:r>
    </w:p>
    <w:p w:rsidR="00B32017" w:rsidRPr="005F7E9D" w:rsidRDefault="00B32017" w:rsidP="00B32017">
      <w:pPr>
        <w:pStyle w:val="affff7"/>
        <w:snapToGrid w:val="0"/>
        <w:spacing w:before="120" w:after="120" w:line="460" w:lineRule="exact"/>
        <w:ind w:firstLineChars="198" w:firstLine="554"/>
        <w:rPr>
          <w:rFonts w:ascii="仿宋" w:eastAsia="仿宋" w:hAnsi="仿宋"/>
          <w:sz w:val="28"/>
          <w:szCs w:val="28"/>
        </w:rPr>
      </w:pPr>
      <w:r w:rsidRPr="005F7E9D">
        <w:rPr>
          <w:rFonts w:ascii="仿宋" w:eastAsia="仿宋" w:hAnsi="仿宋" w:hint="eastAsia"/>
          <w:sz w:val="28"/>
          <w:szCs w:val="28"/>
        </w:rPr>
        <w:t>2.按合同约定办理履约保证金退还手续。</w:t>
      </w:r>
    </w:p>
    <w:p w:rsidR="00B32017" w:rsidRPr="005F7E9D" w:rsidRDefault="00B32017" w:rsidP="00B308D1">
      <w:pPr>
        <w:pStyle w:val="affff7"/>
        <w:snapToGrid w:val="0"/>
        <w:spacing w:beforeLines="100" w:afterLines="100" w:line="360" w:lineRule="auto"/>
        <w:jc w:val="center"/>
        <w:rPr>
          <w:rFonts w:ascii="仿宋" w:eastAsia="仿宋" w:hAnsi="仿宋"/>
          <w:b/>
          <w:sz w:val="30"/>
          <w:szCs w:val="30"/>
        </w:rPr>
      </w:pPr>
      <w:r w:rsidRPr="005F7E9D">
        <w:rPr>
          <w:rFonts w:ascii="仿宋" w:eastAsia="仿宋" w:hAnsi="仿宋" w:hint="eastAsia"/>
          <w:b/>
          <w:sz w:val="30"/>
          <w:szCs w:val="30"/>
        </w:rPr>
        <w:t>七、货款的结算</w:t>
      </w:r>
    </w:p>
    <w:p w:rsidR="00B32017" w:rsidRPr="005F7E9D" w:rsidRDefault="00B32017" w:rsidP="00B32017">
      <w:pPr>
        <w:spacing w:line="460" w:lineRule="exact"/>
        <w:ind w:firstLineChars="192" w:firstLine="538"/>
        <w:rPr>
          <w:rFonts w:ascii="仿宋" w:eastAsia="仿宋" w:hAnsi="仿宋"/>
          <w:b/>
          <w:sz w:val="28"/>
          <w:szCs w:val="28"/>
        </w:rPr>
      </w:pPr>
      <w:r w:rsidRPr="005F7E9D">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sidRPr="005F7E9D">
        <w:rPr>
          <w:rFonts w:ascii="仿宋" w:eastAsia="仿宋" w:hAnsi="仿宋" w:hint="eastAsia"/>
          <w:sz w:val="28"/>
          <w:szCs w:val="28"/>
        </w:rPr>
        <w:t>帐户</w:t>
      </w:r>
      <w:proofErr w:type="gramEnd"/>
      <w:r w:rsidRPr="005F7E9D">
        <w:rPr>
          <w:rFonts w:ascii="仿宋" w:eastAsia="仿宋" w:hAnsi="仿宋" w:hint="eastAsia"/>
          <w:sz w:val="28"/>
          <w:szCs w:val="28"/>
        </w:rPr>
        <w:t>。</w:t>
      </w:r>
    </w:p>
    <w:p w:rsidR="00B32017" w:rsidRPr="005F7E9D" w:rsidRDefault="00B32017" w:rsidP="00B32017">
      <w:pPr>
        <w:pStyle w:val="affff7"/>
        <w:snapToGrid w:val="0"/>
        <w:spacing w:before="120" w:after="120" w:line="240" w:lineRule="auto"/>
        <w:ind w:firstLineChars="200" w:firstLine="600"/>
        <w:rPr>
          <w:rFonts w:ascii="仿宋_GB2312" w:eastAsia="仿宋_GB2312" w:hAnsi="仿宋"/>
          <w:sz w:val="30"/>
          <w:szCs w:val="30"/>
        </w:rPr>
      </w:pPr>
    </w:p>
    <w:p w:rsidR="00B32017" w:rsidRPr="005F7E9D" w:rsidRDefault="00B32017" w:rsidP="00B32017">
      <w:pPr>
        <w:pStyle w:val="affff7"/>
        <w:spacing w:before="120" w:after="120" w:line="360" w:lineRule="auto"/>
        <w:jc w:val="center"/>
        <w:outlineLvl w:val="0"/>
        <w:rPr>
          <w:rFonts w:hAnsi="宋体"/>
          <w:b/>
          <w:sz w:val="36"/>
          <w:szCs w:val="36"/>
        </w:rPr>
      </w:pPr>
      <w:r w:rsidRPr="005F7E9D">
        <w:rPr>
          <w:rFonts w:hAnsi="宋体"/>
          <w:b/>
          <w:sz w:val="36"/>
          <w:szCs w:val="36"/>
        </w:rPr>
        <w:br w:type="page"/>
      </w:r>
      <w:bookmarkStart w:id="31" w:name="_Toc496796637"/>
      <w:r w:rsidRPr="005F7E9D">
        <w:rPr>
          <w:rFonts w:hAnsi="宋体" w:hint="eastAsia"/>
          <w:b/>
          <w:sz w:val="36"/>
          <w:szCs w:val="36"/>
        </w:rPr>
        <w:lastRenderedPageBreak/>
        <w:t>第三章  评标办法及评分标准</w:t>
      </w:r>
      <w:bookmarkEnd w:id="31"/>
    </w:p>
    <w:p w:rsidR="00B32017" w:rsidRPr="005F7E9D" w:rsidRDefault="00B32017" w:rsidP="00B308D1">
      <w:pPr>
        <w:spacing w:beforeLines="50" w:afterLines="50" w:line="460" w:lineRule="exact"/>
        <w:ind w:firstLine="420"/>
        <w:rPr>
          <w:rFonts w:ascii="仿宋" w:eastAsia="仿宋" w:hAnsi="仿宋"/>
          <w:sz w:val="30"/>
          <w:szCs w:val="30"/>
        </w:rPr>
      </w:pPr>
      <w:r w:rsidRPr="005F7E9D">
        <w:rPr>
          <w:rFonts w:ascii="仿宋" w:eastAsia="仿宋" w:hAnsi="仿宋" w:hint="eastAsia"/>
          <w:sz w:val="30"/>
          <w:szCs w:val="30"/>
        </w:rPr>
        <w:t>根据《中华人民共和国政府采购法》等有关法律法规，结合本项目的实际需求，制定本办法。</w:t>
      </w:r>
    </w:p>
    <w:p w:rsidR="00B32017" w:rsidRPr="005F7E9D" w:rsidRDefault="00B32017" w:rsidP="00B308D1">
      <w:pPr>
        <w:spacing w:beforeLines="50" w:afterLines="50" w:line="460" w:lineRule="exact"/>
        <w:ind w:firstLineChars="196" w:firstLine="590"/>
        <w:rPr>
          <w:rFonts w:ascii="仿宋" w:eastAsia="仿宋" w:hAnsi="仿宋"/>
          <w:b/>
          <w:sz w:val="30"/>
          <w:szCs w:val="30"/>
        </w:rPr>
      </w:pPr>
      <w:r w:rsidRPr="005F7E9D">
        <w:rPr>
          <w:rFonts w:ascii="仿宋" w:eastAsia="仿宋" w:hAnsi="仿宋" w:hint="eastAsia"/>
          <w:b/>
          <w:sz w:val="30"/>
          <w:szCs w:val="30"/>
        </w:rPr>
        <w:t>一、总则</w:t>
      </w:r>
    </w:p>
    <w:p w:rsidR="00B32017" w:rsidRPr="005F7E9D" w:rsidRDefault="00B32017" w:rsidP="00B308D1">
      <w:pPr>
        <w:spacing w:beforeLines="50" w:afterLines="50" w:line="460" w:lineRule="exact"/>
        <w:ind w:firstLineChars="200" w:firstLine="600"/>
        <w:rPr>
          <w:rFonts w:ascii="仿宋" w:eastAsia="仿宋" w:hAnsi="仿宋"/>
          <w:bCs/>
          <w:sz w:val="30"/>
          <w:szCs w:val="30"/>
        </w:rPr>
      </w:pPr>
      <w:r w:rsidRPr="005F7E9D">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5F7E9D">
        <w:rPr>
          <w:rFonts w:ascii="仿宋" w:eastAsia="仿宋" w:hAnsi="仿宋" w:hint="eastAsia"/>
          <w:bCs/>
          <w:sz w:val="30"/>
          <w:szCs w:val="30"/>
        </w:rPr>
        <w:t>评分过程中采用四舍五入法，并保留小数2位。</w:t>
      </w:r>
    </w:p>
    <w:p w:rsidR="00B32017" w:rsidRPr="005F7E9D" w:rsidRDefault="00B32017" w:rsidP="00B308D1">
      <w:pPr>
        <w:spacing w:beforeLines="50" w:afterLines="50" w:line="460" w:lineRule="exact"/>
        <w:ind w:firstLineChars="196" w:firstLine="590"/>
        <w:rPr>
          <w:rFonts w:ascii="仿宋" w:eastAsia="仿宋" w:hAnsi="仿宋"/>
          <w:b/>
          <w:bCs/>
          <w:sz w:val="30"/>
          <w:szCs w:val="30"/>
        </w:rPr>
      </w:pPr>
      <w:r w:rsidRPr="005F7E9D">
        <w:rPr>
          <w:rFonts w:ascii="仿宋" w:eastAsia="仿宋" w:hAnsi="仿宋" w:hint="eastAsia"/>
          <w:b/>
          <w:bCs/>
          <w:sz w:val="30"/>
          <w:szCs w:val="30"/>
        </w:rPr>
        <w:t>二、分值的计算</w:t>
      </w:r>
    </w:p>
    <w:p w:rsidR="00B32017" w:rsidRPr="005F7E9D" w:rsidRDefault="00B32017" w:rsidP="00B308D1">
      <w:pPr>
        <w:spacing w:beforeLines="50" w:afterLines="50" w:line="460" w:lineRule="exact"/>
        <w:ind w:firstLineChars="200" w:firstLine="600"/>
        <w:rPr>
          <w:rFonts w:ascii="仿宋" w:eastAsia="仿宋" w:hAnsi="仿宋"/>
          <w:sz w:val="30"/>
          <w:szCs w:val="30"/>
        </w:rPr>
      </w:pPr>
      <w:r w:rsidRPr="005F7E9D">
        <w:rPr>
          <w:rFonts w:ascii="仿宋" w:eastAsia="仿宋" w:hAnsi="仿宋" w:hint="eastAsia"/>
          <w:sz w:val="30"/>
          <w:szCs w:val="30"/>
        </w:rPr>
        <w:t>技术、资信、商务及其他</w:t>
      </w:r>
      <w:proofErr w:type="gramStart"/>
      <w:r w:rsidRPr="005F7E9D">
        <w:rPr>
          <w:rFonts w:ascii="仿宋" w:eastAsia="仿宋" w:hAnsi="仿宋" w:hint="eastAsia"/>
          <w:sz w:val="30"/>
          <w:szCs w:val="30"/>
        </w:rPr>
        <w:t>分按照</w:t>
      </w:r>
      <w:proofErr w:type="gramEnd"/>
      <w:r w:rsidRPr="005F7E9D">
        <w:rPr>
          <w:rFonts w:ascii="仿宋" w:eastAsia="仿宋" w:hAnsi="仿宋" w:hint="eastAsia"/>
          <w:sz w:val="30"/>
          <w:szCs w:val="30"/>
        </w:rPr>
        <w:t>评标委员会成员的独立评分结果汇总后的算术平均分计算，计算公式为：</w:t>
      </w:r>
    </w:p>
    <w:p w:rsidR="00B32017" w:rsidRPr="005F7E9D" w:rsidRDefault="00B32017" w:rsidP="00B308D1">
      <w:pPr>
        <w:spacing w:beforeLines="50" w:afterLines="50" w:line="460" w:lineRule="exact"/>
        <w:ind w:firstLine="495"/>
        <w:rPr>
          <w:rFonts w:ascii="仿宋" w:eastAsia="仿宋" w:hAnsi="仿宋"/>
          <w:sz w:val="30"/>
          <w:szCs w:val="30"/>
        </w:rPr>
      </w:pPr>
      <w:r w:rsidRPr="005F7E9D">
        <w:rPr>
          <w:rFonts w:ascii="仿宋" w:eastAsia="仿宋" w:hAnsi="仿宋" w:hint="eastAsia"/>
          <w:sz w:val="30"/>
          <w:szCs w:val="30"/>
        </w:rPr>
        <w:t>技术、资信商务及其他分=评标委员会所有成员评分合计数/评标委员会组成人员数</w:t>
      </w:r>
    </w:p>
    <w:p w:rsidR="00B32017" w:rsidRPr="005F7E9D" w:rsidRDefault="00B32017" w:rsidP="00B308D1">
      <w:pPr>
        <w:spacing w:beforeLines="50" w:afterLines="50" w:line="460" w:lineRule="exact"/>
        <w:ind w:firstLineChars="200" w:firstLine="600"/>
        <w:rPr>
          <w:rFonts w:ascii="仿宋" w:eastAsia="仿宋" w:hAnsi="仿宋"/>
          <w:bCs/>
          <w:sz w:val="30"/>
          <w:szCs w:val="30"/>
        </w:rPr>
      </w:pPr>
      <w:r w:rsidRPr="005F7E9D">
        <w:rPr>
          <w:rFonts w:ascii="仿宋" w:eastAsia="仿宋" w:hAnsi="仿宋" w:hint="eastAsia"/>
          <w:sz w:val="30"/>
          <w:szCs w:val="30"/>
        </w:rPr>
        <w:t>投标人评标</w:t>
      </w:r>
      <w:r w:rsidRPr="005F7E9D">
        <w:rPr>
          <w:rFonts w:ascii="仿宋" w:eastAsia="仿宋" w:hAnsi="仿宋" w:hint="eastAsia"/>
          <w:bCs/>
          <w:sz w:val="30"/>
          <w:szCs w:val="30"/>
        </w:rPr>
        <w:t>综合得分=价格分+(技术分+资信商务及其他分)</w:t>
      </w:r>
    </w:p>
    <w:p w:rsidR="00B32017" w:rsidRPr="005F7E9D" w:rsidRDefault="00B32017" w:rsidP="00B308D1">
      <w:pPr>
        <w:spacing w:beforeLines="50" w:afterLines="50" w:line="460" w:lineRule="exact"/>
        <w:ind w:firstLineChars="200" w:firstLine="600"/>
        <w:rPr>
          <w:rFonts w:ascii="仿宋" w:eastAsia="仿宋_GB2312" w:hAnsi="仿宋"/>
          <w:bCs/>
          <w:sz w:val="30"/>
          <w:szCs w:val="30"/>
        </w:rPr>
      </w:pPr>
    </w:p>
    <w:p w:rsidR="00B32017" w:rsidRPr="005F7E9D" w:rsidRDefault="00B32017" w:rsidP="00B308D1">
      <w:pPr>
        <w:spacing w:beforeLines="50" w:afterLines="50" w:line="460" w:lineRule="exact"/>
        <w:ind w:firstLineChars="200" w:firstLine="600"/>
        <w:rPr>
          <w:rFonts w:ascii="仿宋" w:eastAsia="仿宋_GB2312" w:hAnsi="仿宋"/>
          <w:bCs/>
          <w:sz w:val="30"/>
          <w:szCs w:val="30"/>
        </w:rPr>
      </w:pPr>
    </w:p>
    <w:p w:rsidR="00B32017" w:rsidRPr="005F7E9D" w:rsidRDefault="00B32017" w:rsidP="00B308D1">
      <w:pPr>
        <w:spacing w:beforeLines="50" w:afterLines="50" w:line="320" w:lineRule="exact"/>
        <w:ind w:firstLineChars="200" w:firstLine="600"/>
        <w:rPr>
          <w:rFonts w:ascii="仿宋" w:eastAsia="仿宋_GB2312" w:hAnsi="仿宋"/>
          <w:b/>
          <w:sz w:val="30"/>
          <w:szCs w:val="30"/>
        </w:rPr>
      </w:pPr>
      <w:r w:rsidRPr="005F7E9D">
        <w:rPr>
          <w:rFonts w:ascii="仿宋" w:eastAsia="仿宋_GB2312" w:hAnsi="仿宋"/>
          <w:bCs/>
          <w:sz w:val="30"/>
          <w:szCs w:val="30"/>
        </w:rPr>
        <w:br w:type="page"/>
      </w:r>
      <w:r w:rsidRPr="005F7E9D">
        <w:rPr>
          <w:rFonts w:ascii="仿宋" w:eastAsia="仿宋_GB2312" w:hAnsi="仿宋" w:hint="eastAsia"/>
          <w:b/>
          <w:sz w:val="32"/>
          <w:szCs w:val="32"/>
        </w:rPr>
        <w:lastRenderedPageBreak/>
        <w:t>三、评标内容及标</w:t>
      </w:r>
      <w:r w:rsidRPr="005F7E9D">
        <w:rPr>
          <w:rFonts w:ascii="仿宋" w:eastAsia="仿宋_GB2312" w:hAnsi="仿宋" w:hint="eastAsia"/>
          <w:b/>
          <w:sz w:val="30"/>
          <w:szCs w:val="30"/>
        </w:rPr>
        <w:t>准</w:t>
      </w:r>
    </w:p>
    <w:p w:rsidR="00B32017" w:rsidRPr="005F7E9D" w:rsidRDefault="00B32017" w:rsidP="00B308D1">
      <w:pPr>
        <w:spacing w:beforeLines="50" w:afterLines="50" w:line="340" w:lineRule="exact"/>
        <w:jc w:val="center"/>
        <w:rPr>
          <w:rFonts w:ascii="仿宋_GB2312" w:eastAsia="仿宋_GB2312" w:hAnsi="宋体"/>
          <w:b/>
          <w:sz w:val="32"/>
          <w:szCs w:val="32"/>
        </w:rPr>
      </w:pPr>
    </w:p>
    <w:p w:rsidR="00F30771" w:rsidRPr="005F7E9D" w:rsidRDefault="00B32017" w:rsidP="00B308D1">
      <w:pPr>
        <w:spacing w:beforeLines="50" w:afterLines="50" w:line="340" w:lineRule="exact"/>
        <w:rPr>
          <w:rFonts w:ascii="仿宋_GB2312" w:eastAsia="仿宋_GB2312" w:hAnsi="宋体"/>
          <w:b/>
          <w:sz w:val="32"/>
          <w:szCs w:val="32"/>
        </w:rPr>
      </w:pPr>
      <w:r w:rsidRPr="005F7E9D">
        <w:rPr>
          <w:rFonts w:ascii="仿宋_GB2312" w:eastAsia="仿宋_GB2312" w:hAnsi="宋体" w:hint="eastAsia"/>
          <w:b/>
          <w:sz w:val="32"/>
          <w:szCs w:val="32"/>
        </w:rPr>
        <w:t xml:space="preserve">                                                         </w:t>
      </w:r>
      <w:bookmarkStart w:id="32" w:name="PO_15528_PM051"/>
      <w:r w:rsidR="00F30771" w:rsidRPr="005F7E9D">
        <w:rPr>
          <w:rFonts w:ascii="仿宋_GB2312" w:eastAsia="仿宋_GB2312" w:hAnsi="宋体"/>
          <w:b/>
          <w:sz w:val="32"/>
          <w:szCs w:val="32"/>
        </w:rPr>
        <w:t xml:space="preserve"> </w:t>
      </w:r>
      <w:bookmarkStart w:id="33" w:name="PO_TDCUS_ITEM_SM_TITLE_1"/>
      <w:bookmarkEnd w:id="32"/>
      <w:proofErr w:type="gramStart"/>
      <w:r w:rsidR="00F30771" w:rsidRPr="005F7E9D">
        <w:rPr>
          <w:rFonts w:ascii="仿宋_GB2312" w:eastAsia="仿宋_GB2312" w:hAnsi="宋体" w:hint="eastAsia"/>
          <w:b/>
          <w:sz w:val="32"/>
          <w:szCs w:val="32"/>
        </w:rPr>
        <w:t>标项</w:t>
      </w:r>
      <w:proofErr w:type="gramEnd"/>
      <w:r w:rsidR="00F30771" w:rsidRPr="005F7E9D">
        <w:rPr>
          <w:rFonts w:ascii="仿宋_GB2312" w:eastAsia="仿宋_GB2312" w:hAnsi="宋体"/>
          <w:b/>
          <w:sz w:val="32"/>
          <w:szCs w:val="32"/>
        </w:rPr>
        <w:t>1的评分方法</w:t>
      </w:r>
      <w:bookmarkStart w:id="34" w:name="PO_TDCUS_ITEM_SM_TABLE_1"/>
      <w:bookmarkEnd w:id="33"/>
      <w:r w:rsidR="00F30771" w:rsidRPr="005F7E9D">
        <w:rPr>
          <w:rFonts w:ascii="仿宋_GB2312" w:eastAsia="仿宋_GB2312" w:hAnsi="宋体"/>
          <w:b/>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F30771" w:rsidRPr="005F7E9D" w:rsidTr="00572264">
        <w:trPr>
          <w:cantSplit/>
          <w:trHeight w:val="69"/>
        </w:trPr>
        <w:tc>
          <w:tcPr>
            <w:tcW w:w="465"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项</w:t>
            </w:r>
            <w:r w:rsidRPr="005F7E9D">
              <w:rPr>
                <w:rFonts w:ascii="仿宋_GB2312" w:eastAsia="仿宋_GB2312" w:hAnsi="宋体"/>
                <w:b/>
                <w:sz w:val="24"/>
              </w:rPr>
              <w:t xml:space="preserve">  </w:t>
            </w:r>
            <w:r w:rsidRPr="005F7E9D">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评分内容和标准</w:t>
            </w:r>
          </w:p>
        </w:tc>
      </w:tr>
      <w:tr w:rsidR="00F30771" w:rsidRPr="005F7E9D" w:rsidTr="00572264">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roofErr w:type="gramStart"/>
            <w:r w:rsidRPr="005F7E9D">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投标报价</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有效投标报价的最低价作为评标基准价，其最低报价为满分；按照［投标报价得分</w:t>
            </w:r>
            <w:r w:rsidRPr="005F7E9D">
              <w:rPr>
                <w:rFonts w:ascii="仿宋_GB2312" w:eastAsia="仿宋_GB2312" w:hAnsi="宋体"/>
                <w:sz w:val="24"/>
              </w:rPr>
              <w:t>=</w:t>
            </w:r>
            <w:r w:rsidRPr="005F7E9D">
              <w:rPr>
                <w:rFonts w:ascii="仿宋_GB2312" w:eastAsia="仿宋_GB2312" w:hAnsi="宋体" w:hint="eastAsia"/>
                <w:sz w:val="24"/>
              </w:rPr>
              <w:t>（评标基准价</w:t>
            </w:r>
            <w:r w:rsidRPr="005F7E9D">
              <w:rPr>
                <w:rFonts w:ascii="仿宋_GB2312" w:eastAsia="仿宋_GB2312" w:hAnsi="宋体"/>
                <w:sz w:val="24"/>
              </w:rPr>
              <w:t>/</w:t>
            </w:r>
            <w:r w:rsidRPr="005F7E9D">
              <w:rPr>
                <w:rFonts w:ascii="仿宋_GB2312" w:eastAsia="仿宋_GB2312" w:hAnsi="宋体" w:hint="eastAsia"/>
                <w:sz w:val="24"/>
              </w:rPr>
              <w:t>投标报价）］</w:t>
            </w:r>
            <w:proofErr w:type="gramStart"/>
            <w:r w:rsidRPr="005F7E9D">
              <w:rPr>
                <w:rFonts w:ascii="仿宋_GB2312" w:eastAsia="仿宋_GB2312" w:hAnsi="宋体" w:hint="eastAsia"/>
                <w:sz w:val="24"/>
              </w:rPr>
              <w:t>价格权</w:t>
            </w:r>
            <w:proofErr w:type="gramEnd"/>
            <w:r w:rsidRPr="005F7E9D">
              <w:rPr>
                <w:rFonts w:ascii="仿宋_GB2312" w:eastAsia="仿宋_GB2312" w:hAnsi="宋体" w:hint="eastAsia"/>
                <w:sz w:val="24"/>
              </w:rPr>
              <w:t>值</w:t>
            </w:r>
            <w:r w:rsidRPr="005F7E9D">
              <w:rPr>
                <w:rFonts w:ascii="仿宋_GB2312" w:eastAsia="仿宋_GB2312" w:hAnsi="宋体"/>
                <w:sz w:val="24"/>
              </w:rPr>
              <w:t>*100</w:t>
            </w:r>
            <w:r w:rsidRPr="005F7E9D">
              <w:rPr>
                <w:rFonts w:ascii="仿宋_GB2312" w:eastAsia="仿宋_GB2312" w:hAnsi="宋体" w:hint="eastAsia"/>
                <w:sz w:val="24"/>
              </w:rPr>
              <w:t>］的计算公式计算。供应商未按规定进行报价的，则按无效标处理。</w:t>
            </w:r>
          </w:p>
        </w:tc>
      </w:tr>
      <w:tr w:rsidR="00F30771" w:rsidRPr="005F7E9D" w:rsidTr="00572264">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r w:rsidRPr="005F7E9D">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r w:rsidRPr="005F7E9D">
              <w:rPr>
                <w:rFonts w:ascii="仿宋_GB2312" w:eastAsia="仿宋_GB2312" w:hAnsi="宋体" w:hint="eastAsia"/>
                <w:bCs/>
                <w:sz w:val="24"/>
              </w:rPr>
              <w:t>投标方案等整体情况</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bCs/>
                <w:sz w:val="24"/>
              </w:rPr>
              <w:t>60</w:t>
            </w:r>
            <w:r w:rsidRPr="005F7E9D">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F30771" w:rsidRPr="005F7E9D" w:rsidTr="00572264">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5F7E9D" w:rsidRPr="005F7E9D" w:rsidRDefault="005F7E9D" w:rsidP="005F7E9D">
            <w:pPr>
              <w:spacing w:line="400" w:lineRule="exact"/>
              <w:rPr>
                <w:rFonts w:ascii="仿宋_GB2312" w:eastAsia="仿宋_GB2312" w:hAnsi="宋体"/>
                <w:sz w:val="24"/>
                <w:szCs w:val="24"/>
              </w:rPr>
            </w:pPr>
            <w:r w:rsidRPr="005F7E9D">
              <w:rPr>
                <w:rFonts w:ascii="仿宋_GB2312" w:eastAsia="仿宋_GB2312" w:hAnsi="宋体" w:hint="eastAsia"/>
                <w:sz w:val="24"/>
                <w:szCs w:val="24"/>
              </w:rPr>
              <w:t>分析本项目的特点提出针对性方案。包括如下方面：</w:t>
            </w:r>
          </w:p>
          <w:p w:rsidR="005F7E9D" w:rsidRPr="005F7E9D" w:rsidRDefault="005F7E9D" w:rsidP="005F7E9D">
            <w:pPr>
              <w:autoSpaceDE w:val="0"/>
              <w:autoSpaceDN w:val="0"/>
              <w:spacing w:line="360" w:lineRule="auto"/>
              <w:ind w:firstLineChars="200" w:firstLine="480"/>
              <w:rPr>
                <w:rFonts w:ascii="仿宋_GB2312" w:eastAsia="仿宋_GB2312" w:hAnsi="宋体"/>
                <w:sz w:val="24"/>
                <w:szCs w:val="24"/>
              </w:rPr>
            </w:pPr>
            <w:r w:rsidRPr="005F7E9D">
              <w:rPr>
                <w:rFonts w:ascii="仿宋_GB2312" w:eastAsia="仿宋_GB2312" w:hAnsi="宋体" w:hint="eastAsia"/>
                <w:sz w:val="24"/>
                <w:szCs w:val="24"/>
              </w:rPr>
              <w:t>1）保洁清卫：各幢室内地面、墙面、天花板、会议室、大堂、电梯、洗手间、楼梯等公共区域、</w:t>
            </w:r>
            <w:r w:rsidRPr="005F7E9D">
              <w:rPr>
                <w:rFonts w:ascii="仿宋_GB2312" w:eastAsia="仿宋_GB2312" w:hAnsi="仿宋" w:hint="eastAsia"/>
                <w:sz w:val="24"/>
                <w:szCs w:val="24"/>
              </w:rPr>
              <w:t>展厅区域、文物库房及中转区域、办公区域、设备设施</w:t>
            </w:r>
            <w:r w:rsidRPr="005F7E9D">
              <w:rPr>
                <w:rFonts w:ascii="仿宋_GB2312" w:eastAsia="仿宋_GB2312" w:hAnsi="宋体" w:hint="eastAsia"/>
                <w:sz w:val="24"/>
                <w:szCs w:val="24"/>
              </w:rPr>
              <w:t>日常保洁、</w:t>
            </w:r>
            <w:r w:rsidRPr="005F7E9D">
              <w:rPr>
                <w:rFonts w:ascii="仿宋_GB2312" w:eastAsia="仿宋_GB2312" w:hAnsi="仿宋" w:hint="eastAsia"/>
                <w:sz w:val="24"/>
                <w:szCs w:val="24"/>
              </w:rPr>
              <w:t>消毒、地面打蜡</w:t>
            </w:r>
            <w:r w:rsidRPr="005F7E9D">
              <w:rPr>
                <w:rFonts w:ascii="仿宋_GB2312" w:eastAsia="仿宋_GB2312" w:hAnsi="宋体" w:hint="eastAsia"/>
                <w:sz w:val="24"/>
                <w:szCs w:val="24"/>
              </w:rPr>
              <w:t>；室外地面、路面、绿化带、停车场、</w:t>
            </w:r>
            <w:r w:rsidRPr="005F7E9D">
              <w:rPr>
                <w:rFonts w:ascii="仿宋_GB2312" w:eastAsia="仿宋_GB2312" w:hAnsi="仿宋" w:hint="eastAsia"/>
                <w:sz w:val="24"/>
                <w:szCs w:val="24"/>
              </w:rPr>
              <w:t>“门前三包”</w:t>
            </w:r>
            <w:r w:rsidRPr="005F7E9D">
              <w:rPr>
                <w:rFonts w:ascii="仿宋_GB2312" w:eastAsia="仿宋_GB2312" w:hAnsi="宋体" w:hint="eastAsia"/>
                <w:sz w:val="24"/>
                <w:szCs w:val="24"/>
              </w:rPr>
              <w:t>等区域及公共设施的日常保洁。0～6分</w:t>
            </w:r>
          </w:p>
          <w:p w:rsidR="005F7E9D" w:rsidRPr="005F7E9D" w:rsidRDefault="005F7E9D" w:rsidP="005F7E9D">
            <w:pPr>
              <w:spacing w:line="360" w:lineRule="auto"/>
              <w:ind w:firstLineChars="200" w:firstLine="480"/>
              <w:rPr>
                <w:rFonts w:ascii="仿宋_GB2312" w:eastAsia="仿宋_GB2312" w:hAnsi="仿宋"/>
                <w:sz w:val="24"/>
                <w:szCs w:val="24"/>
              </w:rPr>
            </w:pPr>
            <w:r w:rsidRPr="005F7E9D">
              <w:rPr>
                <w:rFonts w:ascii="仿宋_GB2312" w:eastAsia="仿宋_GB2312" w:hAnsi="宋体" w:hint="eastAsia"/>
                <w:sz w:val="24"/>
                <w:szCs w:val="24"/>
              </w:rPr>
              <w:t>2）水电维修：适合馆方的</w:t>
            </w:r>
            <w:r w:rsidRPr="005F7E9D">
              <w:rPr>
                <w:rFonts w:ascii="仿宋_GB2312" w:eastAsia="仿宋_GB2312" w:hAnsi="仿宋" w:hint="eastAsia"/>
                <w:sz w:val="24"/>
                <w:szCs w:val="24"/>
              </w:rPr>
              <w:t>给排水系统运行管理与维护方案、配电照明系统运行管理与维护方案、空调冷暖系统运行管理与维护方案、房屋设施运行管理与维护方案、电梯运行管理和日常检查方案。</w:t>
            </w:r>
            <w:r w:rsidRPr="005F7E9D">
              <w:rPr>
                <w:rFonts w:ascii="仿宋_GB2312" w:eastAsia="仿宋_GB2312" w:hAnsi="宋体" w:hint="eastAsia"/>
                <w:sz w:val="24"/>
                <w:szCs w:val="24"/>
              </w:rPr>
              <w:t>0～5分</w:t>
            </w:r>
          </w:p>
          <w:p w:rsidR="005F7E9D" w:rsidRPr="005F7E9D" w:rsidRDefault="005F7E9D" w:rsidP="005F7E9D">
            <w:pPr>
              <w:spacing w:line="360" w:lineRule="auto"/>
              <w:ind w:firstLineChars="200" w:firstLine="480"/>
              <w:rPr>
                <w:rFonts w:ascii="仿宋_GB2312" w:eastAsia="仿宋_GB2312" w:hAnsi="宋体"/>
                <w:sz w:val="24"/>
                <w:szCs w:val="24"/>
              </w:rPr>
            </w:pPr>
            <w:r w:rsidRPr="005F7E9D">
              <w:rPr>
                <w:rFonts w:ascii="仿宋_GB2312" w:eastAsia="仿宋_GB2312" w:hAnsi="宋体" w:hint="eastAsia"/>
                <w:sz w:val="24"/>
                <w:szCs w:val="24"/>
              </w:rPr>
              <w:t>3）绿化养护：</w:t>
            </w:r>
            <w:r w:rsidRPr="005F7E9D">
              <w:rPr>
                <w:rFonts w:ascii="仿宋_GB2312" w:eastAsia="仿宋_GB2312" w:hAnsi="仿宋" w:hint="eastAsia"/>
                <w:sz w:val="24"/>
                <w:szCs w:val="24"/>
              </w:rPr>
              <w:t>展厅、办公室、展览开幕式</w:t>
            </w:r>
            <w:proofErr w:type="gramStart"/>
            <w:r w:rsidRPr="005F7E9D">
              <w:rPr>
                <w:rFonts w:ascii="仿宋_GB2312" w:eastAsia="仿宋_GB2312" w:hAnsi="仿宋" w:hint="eastAsia"/>
                <w:sz w:val="24"/>
                <w:szCs w:val="24"/>
              </w:rPr>
              <w:t>的绿植花卉</w:t>
            </w:r>
            <w:proofErr w:type="gramEnd"/>
            <w:r w:rsidRPr="005F7E9D">
              <w:rPr>
                <w:rFonts w:ascii="仿宋_GB2312" w:eastAsia="仿宋_GB2312" w:hAnsi="仿宋" w:hint="eastAsia"/>
                <w:sz w:val="24"/>
                <w:szCs w:val="24"/>
              </w:rPr>
              <w:t>摆放；室外公共区域的</w:t>
            </w:r>
            <w:r w:rsidRPr="005F7E9D">
              <w:rPr>
                <w:rFonts w:ascii="仿宋_GB2312" w:eastAsia="仿宋_GB2312" w:hAnsi="仿宋" w:cs="仿宋" w:hint="eastAsia"/>
                <w:kern w:val="0"/>
                <w:sz w:val="24"/>
                <w:szCs w:val="24"/>
              </w:rPr>
              <w:t>树木与绿地的施肥修剪、浇水养护、</w:t>
            </w:r>
            <w:r w:rsidRPr="005F7E9D">
              <w:rPr>
                <w:rFonts w:ascii="仿宋_GB2312" w:eastAsia="仿宋_GB2312" w:hAnsi="宋体" w:hint="eastAsia"/>
                <w:sz w:val="24"/>
                <w:szCs w:val="24"/>
              </w:rPr>
              <w:t>病虫害防治、灾害预防措施；孤山馆区古树木养护；特殊节假日绿化租摆等。0～4 分</w:t>
            </w:r>
          </w:p>
          <w:p w:rsidR="00F30771" w:rsidRPr="005F7E9D" w:rsidRDefault="005F7E9D" w:rsidP="005F7E9D">
            <w:pPr>
              <w:spacing w:line="400" w:lineRule="exact"/>
              <w:ind w:firstLine="480"/>
              <w:rPr>
                <w:rFonts w:ascii="仿宋_GB2312" w:eastAsia="仿宋_GB2312" w:hAnsi="宋体"/>
                <w:sz w:val="24"/>
              </w:rPr>
            </w:pPr>
            <w:r w:rsidRPr="005F7E9D">
              <w:rPr>
                <w:rFonts w:ascii="仿宋_GB2312" w:eastAsia="仿宋_GB2312" w:hAnsi="宋体" w:hint="eastAsia"/>
                <w:sz w:val="24"/>
                <w:szCs w:val="24"/>
              </w:rPr>
              <w:t>4）高配值班与延伸服务：适合馆方的高配值班计划；</w:t>
            </w:r>
            <w:r w:rsidRPr="005F7E9D">
              <w:rPr>
                <w:rFonts w:ascii="仿宋_GB2312" w:eastAsia="仿宋_GB2312" w:hAnsi="仿宋" w:hint="eastAsia"/>
                <w:sz w:val="24"/>
                <w:szCs w:val="24"/>
              </w:rPr>
              <w:t>会议服务、灭鼠灭虫、疫情消毒、开幕式物资搬运等服务计划；</w:t>
            </w:r>
            <w:r w:rsidRPr="005F7E9D">
              <w:rPr>
                <w:rFonts w:ascii="仿宋_GB2312" w:eastAsia="仿宋_GB2312" w:hAnsi="仿宋" w:cs="Arial" w:hint="eastAsia"/>
                <w:sz w:val="24"/>
                <w:szCs w:val="24"/>
              </w:rPr>
              <w:t xml:space="preserve"> </w:t>
            </w:r>
            <w:r w:rsidRPr="005F7E9D">
              <w:rPr>
                <w:rFonts w:ascii="仿宋_GB2312" w:eastAsia="仿宋_GB2312" w:hAnsi="仿宋" w:hint="eastAsia"/>
                <w:sz w:val="24"/>
                <w:szCs w:val="24"/>
              </w:rPr>
              <w:t>突发事件下的应急预案等。</w:t>
            </w:r>
            <w:r w:rsidRPr="005F7E9D">
              <w:rPr>
                <w:rFonts w:ascii="仿宋_GB2312" w:eastAsia="仿宋_GB2312" w:hAnsi="宋体" w:hint="eastAsia"/>
                <w:sz w:val="24"/>
                <w:szCs w:val="24"/>
              </w:rPr>
              <w:t>0～3 分</w:t>
            </w:r>
          </w:p>
        </w:tc>
      </w:tr>
      <w:tr w:rsidR="00F30771" w:rsidRPr="005F7E9D" w:rsidTr="00572264">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管理目标、指标及方式。质量管理目标的定位准确性和针对性，以及管理方式的科学性、合理性和先进性</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kern w:val="24"/>
                <w:sz w:val="24"/>
              </w:rPr>
            </w:pPr>
            <w:r w:rsidRPr="005F7E9D">
              <w:rPr>
                <w:rFonts w:ascii="仿宋_GB2312" w:eastAsia="仿宋_GB2312" w:hAnsi="宋体"/>
                <w:kern w:val="24"/>
                <w:sz w:val="24"/>
              </w:rPr>
              <w:t>12</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本项目所安排参与项目从业人员的素质、能力、资格、经验和人数，人员是否具有相关服务资格等。负责人及管理团队，</w:t>
            </w:r>
            <w:r w:rsidRPr="005F7E9D">
              <w:rPr>
                <w:rFonts w:ascii="仿宋_GB2312" w:eastAsia="仿宋_GB2312" w:hAnsi="宋体"/>
                <w:sz w:val="24"/>
              </w:rPr>
              <w:t>6</w:t>
            </w:r>
            <w:r w:rsidRPr="005F7E9D">
              <w:rPr>
                <w:rFonts w:ascii="仿宋_GB2312" w:eastAsia="仿宋_GB2312" w:hAnsi="宋体" w:hint="eastAsia"/>
                <w:sz w:val="24"/>
              </w:rPr>
              <w:t>分，其他从业人员，</w:t>
            </w:r>
            <w:r w:rsidRPr="005F7E9D">
              <w:rPr>
                <w:rFonts w:ascii="仿宋_GB2312" w:eastAsia="仿宋_GB2312" w:hAnsi="宋体"/>
                <w:sz w:val="24"/>
              </w:rPr>
              <w:t>6</w:t>
            </w:r>
            <w:r w:rsidRPr="005F7E9D">
              <w:rPr>
                <w:rFonts w:ascii="仿宋_GB2312" w:eastAsia="仿宋_GB2312" w:hAnsi="宋体" w:hint="eastAsia"/>
                <w:sz w:val="24"/>
              </w:rPr>
              <w:t>分。</w:t>
            </w:r>
            <w:r w:rsidRPr="005F7E9D">
              <w:rPr>
                <w:rFonts w:ascii="仿宋_GB2312" w:eastAsia="仿宋_GB2312" w:hAnsi="宋体" w:hint="eastAsia"/>
                <w:b/>
                <w:sz w:val="24"/>
              </w:rPr>
              <w:t>（须提供本项目负责人及管理团队的</w:t>
            </w:r>
            <w:proofErr w:type="gramStart"/>
            <w:r w:rsidRPr="005F7E9D">
              <w:rPr>
                <w:rFonts w:ascii="仿宋_GB2312" w:eastAsia="仿宋_GB2312" w:hAnsi="宋体" w:hint="eastAsia"/>
                <w:b/>
                <w:sz w:val="24"/>
              </w:rPr>
              <w:t>社保证明</w:t>
            </w:r>
            <w:proofErr w:type="gramEnd"/>
            <w:r w:rsidRPr="005F7E9D">
              <w:rPr>
                <w:rFonts w:ascii="仿宋_GB2312" w:eastAsia="仿宋_GB2312" w:hAnsi="宋体" w:hint="eastAsia"/>
                <w:b/>
                <w:sz w:val="24"/>
              </w:rPr>
              <w:t>）</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做好管理工作的交接以及对项目的合理化建议和做法。</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kern w:val="24"/>
                <w:sz w:val="24"/>
              </w:rPr>
            </w:pPr>
            <w:r w:rsidRPr="005F7E9D">
              <w:rPr>
                <w:rFonts w:ascii="仿宋_GB2312" w:eastAsia="仿宋_GB2312" w:hAnsi="宋体"/>
                <w:kern w:val="24"/>
                <w:sz w:val="24"/>
              </w:rPr>
              <w:t>4</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本项目所能提供的相关机械设备、器材、物资配备情况。</w:t>
            </w:r>
          </w:p>
        </w:tc>
      </w:tr>
      <w:tr w:rsidR="00F30771" w:rsidRPr="005F7E9D" w:rsidTr="00572264">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cs="宋体"/>
                <w:kern w:val="0"/>
                <w:sz w:val="24"/>
              </w:rPr>
            </w:pPr>
            <w:r w:rsidRPr="005F7E9D">
              <w:rPr>
                <w:rFonts w:ascii="仿宋_GB2312" w:eastAsia="仿宋_GB2312" w:hAnsi="宋体" w:cs="宋体"/>
                <w:kern w:val="0"/>
                <w:sz w:val="24"/>
              </w:rPr>
              <w:t>6</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内部管理情况。</w:t>
            </w:r>
            <w:r w:rsidRPr="005F7E9D">
              <w:rPr>
                <w:rFonts w:ascii="仿宋_GB2312" w:eastAsia="仿宋_GB2312" w:hAnsi="宋体"/>
                <w:sz w:val="24"/>
              </w:rPr>
              <w:t>1</w:t>
            </w:r>
            <w:r w:rsidRPr="005F7E9D">
              <w:rPr>
                <w:rFonts w:ascii="仿宋_GB2312" w:eastAsia="仿宋_GB2312" w:hAnsi="宋体" w:hint="eastAsia"/>
                <w:sz w:val="24"/>
              </w:rPr>
              <w:t>、内部管理制度和质量控制标准情况，是否具有相关规章制度和保障措施：</w:t>
            </w:r>
            <w:r w:rsidRPr="005F7E9D">
              <w:rPr>
                <w:rFonts w:ascii="仿宋_GB2312" w:eastAsia="仿宋_GB2312" w:hAnsi="宋体"/>
                <w:sz w:val="24"/>
              </w:rPr>
              <w:t>4</w:t>
            </w:r>
            <w:r w:rsidRPr="005F7E9D">
              <w:rPr>
                <w:rFonts w:ascii="仿宋_GB2312" w:eastAsia="仿宋_GB2312" w:hAnsi="宋体" w:hint="eastAsia"/>
                <w:sz w:val="24"/>
              </w:rPr>
              <w:t>分。</w:t>
            </w:r>
            <w:r w:rsidRPr="005F7E9D">
              <w:rPr>
                <w:rFonts w:ascii="仿宋_GB2312" w:eastAsia="仿宋_GB2312" w:hAnsi="宋体"/>
                <w:sz w:val="24"/>
              </w:rPr>
              <w:t>2</w:t>
            </w:r>
            <w:r w:rsidRPr="005F7E9D">
              <w:rPr>
                <w:rFonts w:ascii="仿宋_GB2312" w:eastAsia="仿宋_GB2312" w:hAnsi="宋体" w:hint="eastAsia"/>
                <w:sz w:val="24"/>
              </w:rPr>
              <w:t>、是否实行信息化管理等情况：</w:t>
            </w:r>
            <w:r w:rsidRPr="005F7E9D">
              <w:rPr>
                <w:rFonts w:ascii="仿宋_GB2312" w:eastAsia="仿宋_GB2312" w:hAnsi="宋体"/>
                <w:sz w:val="24"/>
              </w:rPr>
              <w:t>2</w:t>
            </w:r>
            <w:r w:rsidRPr="005F7E9D">
              <w:rPr>
                <w:rFonts w:ascii="仿宋_GB2312" w:eastAsia="仿宋_GB2312" w:hAnsi="宋体" w:hint="eastAsia"/>
                <w:sz w:val="24"/>
              </w:rPr>
              <w:t>分</w:t>
            </w:r>
          </w:p>
        </w:tc>
      </w:tr>
      <w:tr w:rsidR="00F30771" w:rsidRPr="005F7E9D" w:rsidTr="00572264">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服务承诺和优惠措施：项目管理、质量保证和其他方面等所做的承诺及保证措施等。</w:t>
            </w:r>
          </w:p>
        </w:tc>
      </w:tr>
      <w:tr w:rsidR="00F30771" w:rsidRPr="005F7E9D" w:rsidTr="00572264">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r w:rsidRPr="005F7E9D">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资信商务</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公司整体经营状况、技术力量及提供的相关证明材料等情况。</w:t>
            </w:r>
          </w:p>
        </w:tc>
      </w:tr>
      <w:tr w:rsidR="00F30771" w:rsidRPr="005F7E9D" w:rsidTr="00572264">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公司取得行业主管部门颁发的相关物业管理国家级、省级、市级荣誉及企业信用等级等相关认证情况。</w:t>
            </w:r>
          </w:p>
        </w:tc>
      </w:tr>
      <w:tr w:rsidR="00F30771" w:rsidRPr="005F7E9D" w:rsidTr="00572264">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8</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kern w:val="24"/>
                <w:sz w:val="24"/>
              </w:rPr>
            </w:pPr>
            <w:r w:rsidRPr="005F7E9D">
              <w:rPr>
                <w:rFonts w:ascii="仿宋_GB2312" w:eastAsia="仿宋_GB2312" w:hAnsi="宋体" w:hint="eastAsia"/>
                <w:sz w:val="24"/>
              </w:rPr>
              <w:t>类似项目成功经验。需提供投标截止</w:t>
            </w:r>
            <w:r w:rsidRPr="005F7E9D">
              <w:rPr>
                <w:rFonts w:ascii="仿宋_GB2312" w:eastAsia="仿宋_GB2312" w:hAnsi="宋体"/>
                <w:sz w:val="24"/>
              </w:rPr>
              <w:t>日前三</w:t>
            </w:r>
            <w:r w:rsidRPr="005F7E9D">
              <w:rPr>
                <w:rFonts w:ascii="仿宋_GB2312" w:eastAsia="仿宋_GB2312" w:hAnsi="宋体" w:hint="eastAsia"/>
                <w:sz w:val="24"/>
              </w:rPr>
              <w:t>年内类似项目成功案例合同复印件，一个项目计</w:t>
            </w:r>
            <w:r w:rsidRPr="005F7E9D">
              <w:rPr>
                <w:rFonts w:ascii="仿宋_GB2312" w:eastAsia="仿宋_GB2312" w:hAnsi="宋体"/>
                <w:sz w:val="24"/>
              </w:rPr>
              <w:t>2</w:t>
            </w:r>
            <w:r w:rsidRPr="005F7E9D">
              <w:rPr>
                <w:rFonts w:ascii="仿宋_GB2312" w:eastAsia="仿宋_GB2312" w:hAnsi="宋体" w:hint="eastAsia"/>
                <w:sz w:val="24"/>
              </w:rPr>
              <w:t>分，分年度计。</w:t>
            </w:r>
          </w:p>
        </w:tc>
      </w:tr>
      <w:tr w:rsidR="00F30771" w:rsidRPr="005F7E9D" w:rsidTr="00572264">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投标文件制作情况。</w:t>
            </w:r>
          </w:p>
        </w:tc>
      </w:tr>
    </w:tbl>
    <w:p w:rsidR="00F30771" w:rsidRPr="005F7E9D" w:rsidRDefault="00F30771" w:rsidP="00F30771"/>
    <w:p w:rsidR="00F30771" w:rsidRPr="005F7E9D" w:rsidRDefault="00F30771" w:rsidP="00F30771"/>
    <w:p w:rsidR="00F30771" w:rsidRPr="005F7E9D" w:rsidRDefault="00F30771" w:rsidP="00B308D1">
      <w:pPr>
        <w:spacing w:beforeLines="50" w:afterLines="50" w:line="340" w:lineRule="exact"/>
        <w:rPr>
          <w:rFonts w:ascii="仿宋_GB2312" w:eastAsia="仿宋_GB2312" w:hAnsi="宋体"/>
          <w:b/>
          <w:sz w:val="32"/>
          <w:szCs w:val="32"/>
        </w:rPr>
      </w:pPr>
    </w:p>
    <w:p w:rsidR="00F30771" w:rsidRPr="005F7E9D" w:rsidRDefault="00F30771" w:rsidP="00B308D1">
      <w:pPr>
        <w:spacing w:beforeLines="50" w:afterLines="50" w:line="340" w:lineRule="exact"/>
        <w:rPr>
          <w:rFonts w:ascii="仿宋_GB2312" w:eastAsia="仿宋_GB2312" w:hAnsi="宋体"/>
          <w:b/>
          <w:sz w:val="32"/>
          <w:szCs w:val="32"/>
        </w:rPr>
      </w:pPr>
      <w:r w:rsidRPr="005F7E9D">
        <w:rPr>
          <w:rFonts w:ascii="仿宋_GB2312" w:eastAsia="仿宋_GB2312" w:hAnsi="宋体"/>
          <w:b/>
          <w:sz w:val="32"/>
          <w:szCs w:val="32"/>
        </w:rPr>
        <w:t xml:space="preserve"> </w:t>
      </w:r>
      <w:bookmarkStart w:id="35" w:name="PO_TDCUS_ITEM_SM_TITLE_2"/>
      <w:bookmarkEnd w:id="34"/>
    </w:p>
    <w:p w:rsidR="00F30771" w:rsidRPr="005F7E9D" w:rsidRDefault="00F30771">
      <w:pPr>
        <w:widowControl/>
        <w:jc w:val="left"/>
        <w:rPr>
          <w:rFonts w:ascii="仿宋_GB2312" w:eastAsia="仿宋_GB2312" w:hAnsi="宋体"/>
          <w:b/>
          <w:sz w:val="32"/>
          <w:szCs w:val="32"/>
        </w:rPr>
      </w:pPr>
      <w:r w:rsidRPr="005F7E9D">
        <w:rPr>
          <w:rFonts w:ascii="仿宋_GB2312" w:eastAsia="仿宋_GB2312" w:hAnsi="宋体"/>
          <w:b/>
          <w:sz w:val="32"/>
          <w:szCs w:val="32"/>
        </w:rPr>
        <w:br w:type="page"/>
      </w:r>
    </w:p>
    <w:p w:rsidR="00F30771" w:rsidRPr="005F7E9D" w:rsidRDefault="00F30771" w:rsidP="00B308D1">
      <w:pPr>
        <w:spacing w:beforeLines="50" w:afterLines="50" w:line="340" w:lineRule="exact"/>
        <w:rPr>
          <w:rFonts w:ascii="仿宋_GB2312" w:eastAsia="仿宋_GB2312" w:hAnsi="宋体"/>
          <w:b/>
          <w:sz w:val="32"/>
          <w:szCs w:val="32"/>
        </w:rPr>
      </w:pPr>
      <w:proofErr w:type="gramStart"/>
      <w:r w:rsidRPr="005F7E9D">
        <w:rPr>
          <w:rFonts w:ascii="仿宋_GB2312" w:eastAsia="仿宋_GB2312" w:hAnsi="宋体" w:hint="eastAsia"/>
          <w:b/>
          <w:sz w:val="32"/>
          <w:szCs w:val="32"/>
        </w:rPr>
        <w:lastRenderedPageBreak/>
        <w:t>标项</w:t>
      </w:r>
      <w:proofErr w:type="gramEnd"/>
      <w:r w:rsidRPr="005F7E9D">
        <w:rPr>
          <w:rFonts w:ascii="仿宋_GB2312" w:eastAsia="仿宋_GB2312" w:hAnsi="宋体"/>
          <w:b/>
          <w:sz w:val="32"/>
          <w:szCs w:val="32"/>
        </w:rPr>
        <w:t>2的评分方法</w:t>
      </w:r>
      <w:bookmarkStart w:id="36" w:name="PO_TDCUS_ITEM_SM_TABLE_2"/>
      <w:bookmarkEnd w:id="35"/>
      <w:r w:rsidRPr="005F7E9D">
        <w:rPr>
          <w:rFonts w:ascii="仿宋_GB2312" w:eastAsia="仿宋_GB2312" w:hAnsi="宋体"/>
          <w:b/>
          <w:sz w:val="32"/>
          <w:szCs w:val="32"/>
        </w:rPr>
        <w:t xml:space="preserve"> </w:t>
      </w:r>
    </w:p>
    <w:p w:rsidR="00B32017" w:rsidRPr="005F7E9D" w:rsidRDefault="00F30771" w:rsidP="00B308D1">
      <w:pPr>
        <w:spacing w:beforeLines="50" w:afterLines="50" w:line="340" w:lineRule="exact"/>
        <w:rPr>
          <w:rFonts w:ascii="仿宋_GB2312" w:eastAsia="仿宋_GB2312" w:hAnsi="宋体"/>
          <w:b/>
          <w:sz w:val="32"/>
          <w:szCs w:val="32"/>
        </w:rPr>
      </w:pPr>
      <w:r w:rsidRPr="005F7E9D">
        <w:rPr>
          <w:rFonts w:ascii="仿宋_GB2312" w:eastAsia="仿宋_GB2312" w:hAnsi="宋体"/>
          <w:b/>
          <w:sz w:val="32"/>
          <w:szCs w:val="32"/>
        </w:rPr>
        <w:t xml:space="preserve"> </w:t>
      </w:r>
      <w:bookmarkEnd w:id="36"/>
      <w:r w:rsidR="00B32017" w:rsidRPr="005F7E9D">
        <w:rPr>
          <w:rFonts w:ascii="仿宋_GB2312" w:eastAsia="仿宋_GB2312" w:hAnsi="宋体" w:hint="eastAsia"/>
          <w:b/>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F30771" w:rsidRPr="005F7E9D" w:rsidTr="00572264">
        <w:trPr>
          <w:cantSplit/>
          <w:trHeight w:val="69"/>
        </w:trPr>
        <w:tc>
          <w:tcPr>
            <w:tcW w:w="465"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项</w:t>
            </w:r>
            <w:r w:rsidRPr="005F7E9D">
              <w:rPr>
                <w:rFonts w:ascii="仿宋_GB2312" w:eastAsia="仿宋_GB2312" w:hAnsi="宋体"/>
                <w:b/>
                <w:sz w:val="24"/>
              </w:rPr>
              <w:t xml:space="preserve">  </w:t>
            </w:r>
            <w:r w:rsidRPr="005F7E9D">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jc w:val="center"/>
              <w:rPr>
                <w:rFonts w:ascii="仿宋_GB2312" w:eastAsia="仿宋_GB2312" w:hAnsi="宋体"/>
                <w:b/>
                <w:sz w:val="24"/>
              </w:rPr>
            </w:pPr>
            <w:r w:rsidRPr="005F7E9D">
              <w:rPr>
                <w:rFonts w:ascii="仿宋_GB2312" w:eastAsia="仿宋_GB2312" w:hAnsi="宋体" w:hint="eastAsia"/>
                <w:b/>
                <w:sz w:val="24"/>
              </w:rPr>
              <w:t>评分内容和标准</w:t>
            </w:r>
          </w:p>
        </w:tc>
      </w:tr>
      <w:tr w:rsidR="00F30771" w:rsidRPr="005F7E9D" w:rsidTr="00572264">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roofErr w:type="gramStart"/>
            <w:r w:rsidRPr="005F7E9D">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投标报价</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有效投标报价的最低价作为评标基准价，其最低报价为满分；按照［投标报价得分</w:t>
            </w:r>
            <w:r w:rsidRPr="005F7E9D">
              <w:rPr>
                <w:rFonts w:ascii="仿宋_GB2312" w:eastAsia="仿宋_GB2312" w:hAnsi="宋体"/>
                <w:sz w:val="24"/>
              </w:rPr>
              <w:t>=</w:t>
            </w:r>
            <w:r w:rsidRPr="005F7E9D">
              <w:rPr>
                <w:rFonts w:ascii="仿宋_GB2312" w:eastAsia="仿宋_GB2312" w:hAnsi="宋体" w:hint="eastAsia"/>
                <w:sz w:val="24"/>
              </w:rPr>
              <w:t>（评标基准价</w:t>
            </w:r>
            <w:r w:rsidRPr="005F7E9D">
              <w:rPr>
                <w:rFonts w:ascii="仿宋_GB2312" w:eastAsia="仿宋_GB2312" w:hAnsi="宋体"/>
                <w:sz w:val="24"/>
              </w:rPr>
              <w:t>/</w:t>
            </w:r>
            <w:r w:rsidRPr="005F7E9D">
              <w:rPr>
                <w:rFonts w:ascii="仿宋_GB2312" w:eastAsia="仿宋_GB2312" w:hAnsi="宋体" w:hint="eastAsia"/>
                <w:sz w:val="24"/>
              </w:rPr>
              <w:t>投标报价）］</w:t>
            </w:r>
            <w:proofErr w:type="gramStart"/>
            <w:r w:rsidRPr="005F7E9D">
              <w:rPr>
                <w:rFonts w:ascii="仿宋_GB2312" w:eastAsia="仿宋_GB2312" w:hAnsi="宋体" w:hint="eastAsia"/>
                <w:sz w:val="24"/>
              </w:rPr>
              <w:t>价格权</w:t>
            </w:r>
            <w:proofErr w:type="gramEnd"/>
            <w:r w:rsidRPr="005F7E9D">
              <w:rPr>
                <w:rFonts w:ascii="仿宋_GB2312" w:eastAsia="仿宋_GB2312" w:hAnsi="宋体" w:hint="eastAsia"/>
                <w:sz w:val="24"/>
              </w:rPr>
              <w:t>值</w:t>
            </w:r>
            <w:r w:rsidRPr="005F7E9D">
              <w:rPr>
                <w:rFonts w:ascii="仿宋_GB2312" w:eastAsia="仿宋_GB2312" w:hAnsi="宋体"/>
                <w:sz w:val="24"/>
              </w:rPr>
              <w:t>*100</w:t>
            </w:r>
            <w:r w:rsidRPr="005F7E9D">
              <w:rPr>
                <w:rFonts w:ascii="仿宋_GB2312" w:eastAsia="仿宋_GB2312" w:hAnsi="宋体" w:hint="eastAsia"/>
                <w:sz w:val="24"/>
              </w:rPr>
              <w:t>］的计算公式计算。供应商未按规定进行报价的，则按无效标处理。</w:t>
            </w:r>
          </w:p>
        </w:tc>
      </w:tr>
      <w:tr w:rsidR="00F30771" w:rsidRPr="005F7E9D" w:rsidTr="00572264">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r w:rsidRPr="005F7E9D">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r w:rsidRPr="005F7E9D">
              <w:rPr>
                <w:rFonts w:ascii="仿宋_GB2312" w:eastAsia="仿宋_GB2312" w:hAnsi="宋体" w:hint="eastAsia"/>
                <w:bCs/>
                <w:sz w:val="24"/>
              </w:rPr>
              <w:t>投标方案等整体情况</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bCs/>
                <w:sz w:val="24"/>
              </w:rPr>
              <w:t>60</w:t>
            </w:r>
            <w:r w:rsidRPr="005F7E9D">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F30771" w:rsidRPr="005F7E9D" w:rsidTr="00572264">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F30771">
            <w:pPr>
              <w:spacing w:line="400" w:lineRule="exact"/>
              <w:rPr>
                <w:ins w:id="37" w:author="C YY" w:date="2020-03-18T14:57:00Z"/>
                <w:rFonts w:ascii="仿宋_GB2312" w:eastAsia="仿宋_GB2312" w:hAnsi="宋体"/>
                <w:sz w:val="24"/>
              </w:rPr>
            </w:pPr>
            <w:ins w:id="38" w:author="C YY" w:date="2020-03-18T14:57:00Z">
              <w:r w:rsidRPr="005F7E9D">
                <w:rPr>
                  <w:rFonts w:ascii="仿宋_GB2312" w:eastAsia="仿宋_GB2312" w:hAnsi="宋体" w:hint="eastAsia"/>
                  <w:sz w:val="24"/>
                </w:rPr>
                <w:t>分析本项目的特点提出针对性方案。包括如下方面：</w:t>
              </w:r>
            </w:ins>
          </w:p>
          <w:p w:rsidR="00F30771" w:rsidRPr="005F7E9D" w:rsidRDefault="00F30771" w:rsidP="00F30771">
            <w:pPr>
              <w:spacing w:line="400" w:lineRule="exact"/>
              <w:ind w:firstLineChars="200" w:firstLine="480"/>
              <w:rPr>
                <w:ins w:id="39" w:author="C YY" w:date="2020-03-18T14:57:00Z"/>
                <w:rFonts w:ascii="仿宋_GB2312" w:eastAsia="仿宋_GB2312" w:hAnsi="宋体"/>
                <w:sz w:val="24"/>
              </w:rPr>
            </w:pPr>
            <w:ins w:id="40" w:author="C YY" w:date="2020-03-18T14:57:00Z">
              <w:r w:rsidRPr="005F7E9D">
                <w:rPr>
                  <w:rFonts w:ascii="仿宋_GB2312" w:eastAsia="仿宋_GB2312" w:hAnsi="宋体" w:hint="eastAsia"/>
                  <w:sz w:val="24"/>
                </w:rPr>
                <w:t>1）绿化及盆景：绿化方案及盆景四季摆放种类。</w:t>
              </w:r>
              <w:r w:rsidRPr="005F7E9D">
                <w:rPr>
                  <w:rFonts w:ascii="仿宋_GB2312" w:eastAsia="仿宋_GB2312" w:hAnsi="宋体"/>
                  <w:sz w:val="24"/>
                </w:rPr>
                <w:t>2分</w:t>
              </w:r>
            </w:ins>
          </w:p>
          <w:p w:rsidR="00F30771" w:rsidRPr="005F7E9D" w:rsidRDefault="00F30771" w:rsidP="00F30771">
            <w:pPr>
              <w:spacing w:line="400" w:lineRule="exact"/>
              <w:rPr>
                <w:ins w:id="41" w:author="C YY" w:date="2020-03-18T14:57:00Z"/>
                <w:rFonts w:ascii="仿宋_GB2312" w:eastAsia="仿宋_GB2312" w:hAnsi="宋体"/>
                <w:sz w:val="24"/>
              </w:rPr>
            </w:pPr>
            <w:ins w:id="42" w:author="C YY" w:date="2020-03-18T14:57:00Z">
              <w:r w:rsidRPr="005F7E9D">
                <w:rPr>
                  <w:rFonts w:ascii="仿宋_GB2312" w:eastAsia="仿宋_GB2312" w:hAnsi="宋体" w:hint="eastAsia"/>
                  <w:sz w:val="24"/>
                </w:rPr>
                <w:t xml:space="preserve">    2）保洁及洗瓶：办公楼室内地面、墙面、天花板、会议室、大堂、电梯、洗手间、楼梯等公共区域及公共设施的日常保洁；室外地面、路面、绿化带、停车场等区域及公共设施的日常保洁方案及安排洗瓶人员思路。4</w:t>
              </w:r>
              <w:r w:rsidRPr="005F7E9D">
                <w:rPr>
                  <w:rFonts w:ascii="仿宋_GB2312" w:eastAsia="仿宋_GB2312" w:hAnsi="宋体"/>
                  <w:sz w:val="24"/>
                </w:rPr>
                <w:t>分</w:t>
              </w:r>
            </w:ins>
          </w:p>
          <w:p w:rsidR="00F30771" w:rsidRPr="005F7E9D" w:rsidRDefault="00F30771" w:rsidP="00F30771">
            <w:pPr>
              <w:spacing w:line="400" w:lineRule="exact"/>
              <w:ind w:firstLineChars="200" w:firstLine="480"/>
              <w:rPr>
                <w:ins w:id="43" w:author="C YY" w:date="2020-03-18T14:57:00Z"/>
                <w:rFonts w:ascii="仿宋_GB2312" w:eastAsia="仿宋_GB2312" w:hAnsi="宋体"/>
                <w:sz w:val="24"/>
              </w:rPr>
            </w:pPr>
            <w:ins w:id="44" w:author="C YY" w:date="2020-03-18T14:57:00Z">
              <w:r w:rsidRPr="005F7E9D">
                <w:rPr>
                  <w:rFonts w:ascii="仿宋_GB2312" w:eastAsia="仿宋_GB2312" w:hAnsi="宋体" w:hint="eastAsia"/>
                  <w:sz w:val="24"/>
                </w:rPr>
                <w:t>3）保安项目：负责单位的治安、消防、车辆管理工作；维护日常办公秩序，并妥善处理突发事件；保证单位的安防、消防等设施设备正常运行。4</w:t>
              </w:r>
              <w:r w:rsidRPr="005F7E9D">
                <w:rPr>
                  <w:rFonts w:ascii="仿宋_GB2312" w:eastAsia="仿宋_GB2312" w:hAnsi="宋体"/>
                  <w:sz w:val="24"/>
                </w:rPr>
                <w:t>分</w:t>
              </w:r>
            </w:ins>
          </w:p>
          <w:p w:rsidR="00F30771" w:rsidRPr="005F7E9D" w:rsidRDefault="00F30771" w:rsidP="00F30771">
            <w:pPr>
              <w:spacing w:line="400" w:lineRule="exact"/>
              <w:ind w:firstLineChars="200" w:firstLine="480"/>
              <w:rPr>
                <w:ins w:id="45" w:author="C YY" w:date="2020-03-18T14:57:00Z"/>
                <w:rFonts w:ascii="仿宋_GB2312" w:eastAsia="仿宋_GB2312" w:hAnsi="宋体"/>
                <w:sz w:val="24"/>
              </w:rPr>
            </w:pPr>
            <w:ins w:id="46" w:author="C YY" w:date="2020-03-18T14:57:00Z">
              <w:r w:rsidRPr="005F7E9D">
                <w:rPr>
                  <w:rFonts w:ascii="仿宋_GB2312" w:eastAsia="仿宋_GB2312" w:hAnsi="宋体" w:hint="eastAsia"/>
                  <w:sz w:val="24"/>
                </w:rPr>
                <w:t>4）房屋维修：物业管理区域内房屋日常管理与维修养护方案；3</w:t>
              </w:r>
              <w:r w:rsidRPr="005F7E9D">
                <w:rPr>
                  <w:rFonts w:ascii="仿宋_GB2312" w:eastAsia="仿宋_GB2312" w:hAnsi="宋体"/>
                  <w:sz w:val="24"/>
                </w:rPr>
                <w:t>分</w:t>
              </w:r>
            </w:ins>
          </w:p>
          <w:p w:rsidR="00F30771" w:rsidRPr="005F7E9D" w:rsidRDefault="00F30771" w:rsidP="00F30771">
            <w:pPr>
              <w:spacing w:line="400" w:lineRule="exact"/>
              <w:ind w:firstLineChars="200" w:firstLine="480"/>
              <w:rPr>
                <w:ins w:id="47" w:author="C YY" w:date="2020-03-18T14:57:00Z"/>
                <w:rFonts w:ascii="仿宋_GB2312" w:eastAsia="仿宋_GB2312" w:hAnsi="宋体"/>
                <w:sz w:val="24"/>
              </w:rPr>
            </w:pPr>
            <w:ins w:id="48" w:author="C YY" w:date="2020-03-18T14:57:00Z">
              <w:r w:rsidRPr="005F7E9D">
                <w:rPr>
                  <w:rFonts w:ascii="仿宋_GB2312" w:eastAsia="仿宋_GB2312" w:hAnsi="宋体" w:hint="eastAsia"/>
                  <w:sz w:val="24"/>
                </w:rPr>
                <w:t>5）设施、设备日常维护保养：</w:t>
              </w:r>
              <w:r w:rsidRPr="005F7E9D">
                <w:rPr>
                  <w:rFonts w:ascii="仿宋_GB2312" w:eastAsia="仿宋_GB2312" w:hAnsi="宋体"/>
                  <w:sz w:val="24"/>
                </w:rPr>
                <w:t>4分</w:t>
              </w:r>
            </w:ins>
          </w:p>
          <w:p w:rsidR="00F30771" w:rsidRPr="005F7E9D" w:rsidRDefault="00F30771" w:rsidP="00F30771">
            <w:pPr>
              <w:spacing w:line="400" w:lineRule="exact"/>
              <w:ind w:firstLineChars="400" w:firstLine="960"/>
              <w:rPr>
                <w:ins w:id="49" w:author="C YY" w:date="2020-03-18T14:57:00Z"/>
                <w:rFonts w:ascii="仿宋_GB2312" w:eastAsia="仿宋_GB2312" w:hAnsi="宋体"/>
                <w:sz w:val="24"/>
              </w:rPr>
            </w:pPr>
            <w:ins w:id="50" w:author="C YY" w:date="2020-03-18T14:57:00Z">
              <w:r w:rsidRPr="005F7E9D">
                <w:rPr>
                  <w:rFonts w:ascii="仿宋_GB2312" w:eastAsia="仿宋_GB2312" w:hAnsi="宋体" w:hint="eastAsia"/>
                  <w:sz w:val="24"/>
                </w:rPr>
                <w:t>A.空调</w:t>
              </w:r>
              <w:proofErr w:type="gramStart"/>
              <w:r w:rsidRPr="005F7E9D">
                <w:rPr>
                  <w:rFonts w:ascii="仿宋_GB2312" w:eastAsia="仿宋_GB2312" w:hAnsi="宋体" w:hint="eastAsia"/>
                  <w:sz w:val="24"/>
                </w:rPr>
                <w:t>机房维保方案</w:t>
              </w:r>
              <w:proofErr w:type="gramEnd"/>
              <w:r w:rsidRPr="005F7E9D">
                <w:rPr>
                  <w:rFonts w:ascii="仿宋_GB2312" w:eastAsia="仿宋_GB2312" w:hAnsi="宋体" w:hint="eastAsia"/>
                  <w:sz w:val="24"/>
                </w:rPr>
                <w:t>；</w:t>
              </w:r>
            </w:ins>
          </w:p>
          <w:p w:rsidR="00F30771" w:rsidRPr="005F7E9D" w:rsidRDefault="00F30771" w:rsidP="00F30771">
            <w:pPr>
              <w:spacing w:line="400" w:lineRule="exact"/>
              <w:ind w:firstLineChars="400" w:firstLine="960"/>
              <w:rPr>
                <w:ins w:id="51" w:author="C YY" w:date="2020-03-18T14:57:00Z"/>
                <w:rFonts w:ascii="仿宋_GB2312" w:eastAsia="仿宋_GB2312" w:hAnsi="宋体"/>
                <w:sz w:val="24"/>
              </w:rPr>
            </w:pPr>
            <w:ins w:id="52" w:author="C YY" w:date="2020-03-18T14:57:00Z">
              <w:r w:rsidRPr="005F7E9D">
                <w:rPr>
                  <w:rFonts w:ascii="仿宋_GB2312" w:eastAsia="仿宋_GB2312" w:hAnsi="宋体" w:hint="eastAsia"/>
                  <w:sz w:val="24"/>
                </w:rPr>
                <w:t>B.供电设备管理维护方案；</w:t>
              </w:r>
            </w:ins>
          </w:p>
          <w:p w:rsidR="00F30771" w:rsidRPr="005F7E9D" w:rsidRDefault="00F30771" w:rsidP="00F30771">
            <w:pPr>
              <w:spacing w:line="400" w:lineRule="exact"/>
              <w:ind w:firstLineChars="400" w:firstLine="960"/>
              <w:rPr>
                <w:ins w:id="53" w:author="C YY" w:date="2020-03-18T14:57:00Z"/>
                <w:rFonts w:ascii="仿宋_GB2312" w:eastAsia="仿宋_GB2312" w:hAnsi="宋体"/>
                <w:sz w:val="24"/>
              </w:rPr>
            </w:pPr>
            <w:ins w:id="54" w:author="C YY" w:date="2020-03-18T14:57:00Z">
              <w:r w:rsidRPr="005F7E9D">
                <w:rPr>
                  <w:rFonts w:ascii="仿宋_GB2312" w:eastAsia="仿宋_GB2312" w:hAnsi="宋体" w:hint="eastAsia"/>
                  <w:sz w:val="24"/>
                </w:rPr>
                <w:t>C.给排水系统管理维护方案；</w:t>
              </w:r>
            </w:ins>
          </w:p>
          <w:p w:rsidR="00F30771" w:rsidRPr="005F7E9D" w:rsidRDefault="00F30771" w:rsidP="00F30771">
            <w:pPr>
              <w:spacing w:line="400" w:lineRule="exact"/>
              <w:ind w:firstLineChars="400" w:firstLine="960"/>
              <w:rPr>
                <w:ins w:id="55" w:author="C YY" w:date="2020-03-18T14:57:00Z"/>
                <w:rFonts w:ascii="仿宋_GB2312" w:eastAsia="仿宋_GB2312" w:hAnsi="宋体"/>
                <w:sz w:val="24"/>
              </w:rPr>
            </w:pPr>
            <w:ins w:id="56" w:author="C YY" w:date="2020-03-18T14:57:00Z">
              <w:r w:rsidRPr="005F7E9D">
                <w:rPr>
                  <w:rFonts w:ascii="仿宋_GB2312" w:eastAsia="仿宋_GB2312" w:hAnsi="宋体" w:hint="eastAsia"/>
                  <w:sz w:val="24"/>
                </w:rPr>
                <w:t>D.消防系统管理维护方案；</w:t>
              </w:r>
            </w:ins>
          </w:p>
          <w:p w:rsidR="00F30771" w:rsidRPr="005F7E9D" w:rsidRDefault="00F30771" w:rsidP="00F30771">
            <w:pPr>
              <w:spacing w:line="400" w:lineRule="exact"/>
              <w:ind w:firstLineChars="400" w:firstLine="960"/>
              <w:rPr>
                <w:ins w:id="57" w:author="C YY" w:date="2020-03-18T14:57:00Z"/>
                <w:rFonts w:ascii="仿宋_GB2312" w:eastAsia="仿宋_GB2312" w:hAnsi="宋体"/>
                <w:sz w:val="24"/>
              </w:rPr>
            </w:pPr>
            <w:ins w:id="58" w:author="C YY" w:date="2020-03-18T14:57:00Z">
              <w:r w:rsidRPr="005F7E9D">
                <w:rPr>
                  <w:rFonts w:ascii="仿宋_GB2312" w:eastAsia="仿宋_GB2312" w:hAnsi="宋体" w:hint="eastAsia"/>
                  <w:sz w:val="24"/>
                </w:rPr>
                <w:t>E.专业设施维护方案及措施；</w:t>
              </w:r>
            </w:ins>
          </w:p>
          <w:p w:rsidR="00F30771" w:rsidRPr="005F7E9D" w:rsidRDefault="00F30771" w:rsidP="00F30771">
            <w:pPr>
              <w:spacing w:line="400" w:lineRule="exact"/>
              <w:ind w:firstLineChars="400" w:firstLine="960"/>
              <w:rPr>
                <w:ins w:id="59" w:author="C YY" w:date="2020-03-18T14:57:00Z"/>
                <w:rFonts w:ascii="仿宋_GB2312" w:eastAsia="仿宋_GB2312" w:hAnsi="宋体"/>
                <w:sz w:val="24"/>
              </w:rPr>
            </w:pPr>
            <w:ins w:id="60" w:author="C YY" w:date="2020-03-18T14:57:00Z">
              <w:r w:rsidRPr="005F7E9D">
                <w:rPr>
                  <w:rFonts w:ascii="仿宋_GB2312" w:eastAsia="仿宋_GB2312" w:hAnsi="宋体" w:hint="eastAsia"/>
                  <w:sz w:val="24"/>
                </w:rPr>
                <w:t>F.电梯系统管理维护方案；</w:t>
              </w:r>
            </w:ins>
          </w:p>
          <w:p w:rsidR="00F30771" w:rsidRPr="005F7E9D" w:rsidRDefault="00F30771" w:rsidP="00F30771">
            <w:pPr>
              <w:spacing w:line="400" w:lineRule="exact"/>
              <w:ind w:firstLineChars="200" w:firstLine="480"/>
              <w:rPr>
                <w:ins w:id="61" w:author="C YY" w:date="2020-03-18T14:57:00Z"/>
                <w:rFonts w:ascii="仿宋_GB2312" w:eastAsia="仿宋_GB2312" w:hAnsi="宋体"/>
                <w:sz w:val="24"/>
              </w:rPr>
            </w:pPr>
            <w:ins w:id="62" w:author="C YY" w:date="2020-03-18T14:57:00Z">
              <w:r w:rsidRPr="005F7E9D">
                <w:rPr>
                  <w:rFonts w:ascii="仿宋_GB2312" w:eastAsia="仿宋_GB2312" w:hAnsi="宋体" w:hint="eastAsia"/>
                  <w:sz w:val="24"/>
                </w:rPr>
                <w:t>6）客户接待：物业管理区域</w:t>
              </w:r>
              <w:proofErr w:type="gramStart"/>
              <w:r w:rsidRPr="005F7E9D">
                <w:rPr>
                  <w:rFonts w:ascii="仿宋_GB2312" w:eastAsia="仿宋_GB2312" w:hAnsi="宋体" w:hint="eastAsia"/>
                  <w:sz w:val="24"/>
                </w:rPr>
                <w:t>内客户</w:t>
              </w:r>
              <w:proofErr w:type="gramEnd"/>
              <w:r w:rsidRPr="005F7E9D">
                <w:rPr>
                  <w:rFonts w:ascii="仿宋_GB2312" w:eastAsia="仿宋_GB2312" w:hAnsi="宋体" w:hint="eastAsia"/>
                  <w:sz w:val="24"/>
                </w:rPr>
                <w:t>服务方案；1</w:t>
              </w:r>
              <w:r w:rsidRPr="005F7E9D">
                <w:rPr>
                  <w:rFonts w:ascii="仿宋_GB2312" w:eastAsia="仿宋_GB2312" w:hAnsi="宋体"/>
                  <w:sz w:val="24"/>
                </w:rPr>
                <w:t>分</w:t>
              </w:r>
            </w:ins>
          </w:p>
          <w:p w:rsidR="00F30771" w:rsidRPr="005F7E9D" w:rsidRDefault="00F30771" w:rsidP="00572264">
            <w:pPr>
              <w:spacing w:line="400" w:lineRule="exact"/>
              <w:ind w:firstLine="480"/>
              <w:rPr>
                <w:rFonts w:ascii="仿宋_GB2312" w:eastAsia="仿宋_GB2312" w:hAnsi="宋体"/>
                <w:sz w:val="24"/>
              </w:rPr>
            </w:pPr>
          </w:p>
        </w:tc>
      </w:tr>
      <w:tr w:rsidR="00F30771" w:rsidRPr="005F7E9D" w:rsidTr="00572264">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管理目标、指标及方式。质量管理目标的定位准确性和针对性，以及管理方式的科学性、合理性和先进性</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kern w:val="24"/>
                <w:sz w:val="24"/>
              </w:rPr>
            </w:pPr>
            <w:r w:rsidRPr="005F7E9D">
              <w:rPr>
                <w:rFonts w:ascii="仿宋_GB2312" w:eastAsia="仿宋_GB2312" w:hAnsi="宋体"/>
                <w:kern w:val="24"/>
                <w:sz w:val="24"/>
              </w:rPr>
              <w:t>12</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本项目所安排参与项目从业人员的素质、能力、资格、经验和人数，人员是否具有相关服务资格等。负责人及管理团队，</w:t>
            </w:r>
            <w:r w:rsidRPr="005F7E9D">
              <w:rPr>
                <w:rFonts w:ascii="仿宋_GB2312" w:eastAsia="仿宋_GB2312" w:hAnsi="宋体"/>
                <w:sz w:val="24"/>
              </w:rPr>
              <w:t>6</w:t>
            </w:r>
            <w:r w:rsidRPr="005F7E9D">
              <w:rPr>
                <w:rFonts w:ascii="仿宋_GB2312" w:eastAsia="仿宋_GB2312" w:hAnsi="宋体" w:hint="eastAsia"/>
                <w:sz w:val="24"/>
              </w:rPr>
              <w:t>分，其他从业人员，</w:t>
            </w:r>
            <w:r w:rsidRPr="005F7E9D">
              <w:rPr>
                <w:rFonts w:ascii="仿宋_GB2312" w:eastAsia="仿宋_GB2312" w:hAnsi="宋体"/>
                <w:sz w:val="24"/>
              </w:rPr>
              <w:t>6</w:t>
            </w:r>
            <w:r w:rsidRPr="005F7E9D">
              <w:rPr>
                <w:rFonts w:ascii="仿宋_GB2312" w:eastAsia="仿宋_GB2312" w:hAnsi="宋体" w:hint="eastAsia"/>
                <w:sz w:val="24"/>
              </w:rPr>
              <w:t>分。</w:t>
            </w:r>
            <w:r w:rsidRPr="005F7E9D">
              <w:rPr>
                <w:rFonts w:ascii="仿宋_GB2312" w:eastAsia="仿宋_GB2312" w:hAnsi="宋体" w:hint="eastAsia"/>
                <w:b/>
                <w:sz w:val="24"/>
              </w:rPr>
              <w:t>（须提供本项目负责人及管理团队的</w:t>
            </w:r>
            <w:proofErr w:type="gramStart"/>
            <w:r w:rsidRPr="005F7E9D">
              <w:rPr>
                <w:rFonts w:ascii="仿宋_GB2312" w:eastAsia="仿宋_GB2312" w:hAnsi="宋体" w:hint="eastAsia"/>
                <w:b/>
                <w:sz w:val="24"/>
              </w:rPr>
              <w:t>社保证明</w:t>
            </w:r>
            <w:proofErr w:type="gramEnd"/>
            <w:r w:rsidRPr="005F7E9D">
              <w:rPr>
                <w:rFonts w:ascii="仿宋_GB2312" w:eastAsia="仿宋_GB2312" w:hAnsi="宋体" w:hint="eastAsia"/>
                <w:b/>
                <w:sz w:val="24"/>
              </w:rPr>
              <w:t>）</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sz w:val="24"/>
              </w:rPr>
            </w:pPr>
            <w:r w:rsidRPr="005F7E9D">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做好管理工作的交接以及对项目的合理化建议和做法。</w:t>
            </w:r>
          </w:p>
        </w:tc>
      </w:tr>
      <w:tr w:rsidR="00F30771" w:rsidRPr="005F7E9D" w:rsidTr="00572264">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autoSpaceDE w:val="0"/>
              <w:autoSpaceDN w:val="0"/>
              <w:adjustRightInd w:val="0"/>
              <w:spacing w:line="400" w:lineRule="exact"/>
              <w:jc w:val="center"/>
              <w:rPr>
                <w:rFonts w:ascii="仿宋_GB2312" w:eastAsia="仿宋_GB2312" w:hAnsi="宋体"/>
                <w:kern w:val="24"/>
                <w:sz w:val="24"/>
              </w:rPr>
            </w:pPr>
            <w:r w:rsidRPr="005F7E9D">
              <w:rPr>
                <w:rFonts w:ascii="仿宋_GB2312" w:eastAsia="仿宋_GB2312" w:hAnsi="宋体"/>
                <w:kern w:val="24"/>
                <w:sz w:val="24"/>
              </w:rPr>
              <w:t>4</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本项目所能提供的相关机械设备、器材、物资配备情况。</w:t>
            </w:r>
          </w:p>
        </w:tc>
      </w:tr>
      <w:tr w:rsidR="00F30771" w:rsidRPr="005F7E9D" w:rsidTr="00572264">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cs="宋体"/>
                <w:kern w:val="0"/>
                <w:sz w:val="24"/>
              </w:rPr>
            </w:pPr>
            <w:r w:rsidRPr="005F7E9D">
              <w:rPr>
                <w:rFonts w:ascii="仿宋_GB2312" w:eastAsia="仿宋_GB2312" w:hAnsi="宋体" w:cs="宋体"/>
                <w:kern w:val="0"/>
                <w:sz w:val="24"/>
              </w:rPr>
              <w:t>6</w:t>
            </w:r>
            <w:r w:rsidRPr="005F7E9D">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内部管理情况。</w:t>
            </w:r>
            <w:r w:rsidRPr="005F7E9D">
              <w:rPr>
                <w:rFonts w:ascii="仿宋_GB2312" w:eastAsia="仿宋_GB2312" w:hAnsi="宋体"/>
                <w:sz w:val="24"/>
              </w:rPr>
              <w:t>1</w:t>
            </w:r>
            <w:r w:rsidRPr="005F7E9D">
              <w:rPr>
                <w:rFonts w:ascii="仿宋_GB2312" w:eastAsia="仿宋_GB2312" w:hAnsi="宋体" w:hint="eastAsia"/>
                <w:sz w:val="24"/>
              </w:rPr>
              <w:t>、内部管理制度和质量控制标准情况，是否具有相关规章制度和保障措施：</w:t>
            </w:r>
            <w:r w:rsidRPr="005F7E9D">
              <w:rPr>
                <w:rFonts w:ascii="仿宋_GB2312" w:eastAsia="仿宋_GB2312" w:hAnsi="宋体"/>
                <w:sz w:val="24"/>
              </w:rPr>
              <w:t>4</w:t>
            </w:r>
            <w:r w:rsidRPr="005F7E9D">
              <w:rPr>
                <w:rFonts w:ascii="仿宋_GB2312" w:eastAsia="仿宋_GB2312" w:hAnsi="宋体" w:hint="eastAsia"/>
                <w:sz w:val="24"/>
              </w:rPr>
              <w:t>分。</w:t>
            </w:r>
            <w:r w:rsidRPr="005F7E9D">
              <w:rPr>
                <w:rFonts w:ascii="仿宋_GB2312" w:eastAsia="仿宋_GB2312" w:hAnsi="宋体"/>
                <w:sz w:val="24"/>
              </w:rPr>
              <w:t>2</w:t>
            </w:r>
            <w:r w:rsidRPr="005F7E9D">
              <w:rPr>
                <w:rFonts w:ascii="仿宋_GB2312" w:eastAsia="仿宋_GB2312" w:hAnsi="宋体" w:hint="eastAsia"/>
                <w:sz w:val="24"/>
              </w:rPr>
              <w:t>、是否实行信息化管理等情况：</w:t>
            </w:r>
            <w:r w:rsidRPr="005F7E9D">
              <w:rPr>
                <w:rFonts w:ascii="仿宋_GB2312" w:eastAsia="仿宋_GB2312" w:hAnsi="宋体"/>
                <w:sz w:val="24"/>
              </w:rPr>
              <w:t>2</w:t>
            </w:r>
            <w:r w:rsidRPr="005F7E9D">
              <w:rPr>
                <w:rFonts w:ascii="仿宋_GB2312" w:eastAsia="仿宋_GB2312" w:hAnsi="宋体" w:hint="eastAsia"/>
                <w:sz w:val="24"/>
              </w:rPr>
              <w:t>分</w:t>
            </w:r>
          </w:p>
        </w:tc>
      </w:tr>
      <w:tr w:rsidR="00F30771" w:rsidRPr="005F7E9D" w:rsidTr="00572264">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服务承诺和优惠措施：项目管理、质量保证和其他方面等所做的承诺及保证措施等。</w:t>
            </w:r>
          </w:p>
        </w:tc>
      </w:tr>
      <w:tr w:rsidR="00F30771" w:rsidRPr="005F7E9D" w:rsidTr="00572264">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8"/>
              </w:rPr>
            </w:pPr>
            <w:r w:rsidRPr="005F7E9D">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资信商务</w:t>
            </w:r>
          </w:p>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20</w:t>
            </w:r>
            <w:r w:rsidRPr="005F7E9D">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公司整体经营状况、技术力量及提供的相关证明材料等情况。</w:t>
            </w:r>
          </w:p>
        </w:tc>
      </w:tr>
      <w:tr w:rsidR="00F30771" w:rsidRPr="005F7E9D" w:rsidTr="00572264">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公司取得行业主管部门颁发的相关物业管理国家级、省级、市级荣誉及企业信用等级等相关认证情况。</w:t>
            </w:r>
          </w:p>
        </w:tc>
      </w:tr>
      <w:tr w:rsidR="00F30771" w:rsidRPr="005F7E9D" w:rsidTr="00572264">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8</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kern w:val="24"/>
                <w:sz w:val="24"/>
              </w:rPr>
            </w:pPr>
            <w:r w:rsidRPr="005F7E9D">
              <w:rPr>
                <w:rFonts w:ascii="仿宋_GB2312" w:eastAsia="仿宋_GB2312" w:hAnsi="宋体" w:hint="eastAsia"/>
                <w:sz w:val="24"/>
              </w:rPr>
              <w:t>类似项目成功经验。需提供投标截止</w:t>
            </w:r>
            <w:r w:rsidRPr="005F7E9D">
              <w:rPr>
                <w:rFonts w:ascii="仿宋_GB2312" w:eastAsia="仿宋_GB2312" w:hAnsi="宋体"/>
                <w:sz w:val="24"/>
              </w:rPr>
              <w:t>日前三</w:t>
            </w:r>
            <w:r w:rsidRPr="005F7E9D">
              <w:rPr>
                <w:rFonts w:ascii="仿宋_GB2312" w:eastAsia="仿宋_GB2312" w:hAnsi="宋体" w:hint="eastAsia"/>
                <w:sz w:val="24"/>
              </w:rPr>
              <w:t>年内类似项目成功案例合同复印件，一个项目计</w:t>
            </w:r>
            <w:r w:rsidRPr="005F7E9D">
              <w:rPr>
                <w:rFonts w:ascii="仿宋_GB2312" w:eastAsia="仿宋_GB2312" w:hAnsi="宋体"/>
                <w:sz w:val="24"/>
              </w:rPr>
              <w:t>2</w:t>
            </w:r>
            <w:r w:rsidRPr="005F7E9D">
              <w:rPr>
                <w:rFonts w:ascii="仿宋_GB2312" w:eastAsia="仿宋_GB2312" w:hAnsi="宋体" w:hint="eastAsia"/>
                <w:sz w:val="24"/>
              </w:rPr>
              <w:t>分，分年度计。</w:t>
            </w:r>
          </w:p>
        </w:tc>
      </w:tr>
      <w:tr w:rsidR="00F30771" w:rsidRPr="005F7E9D" w:rsidTr="00572264">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jc w:val="center"/>
              <w:rPr>
                <w:rFonts w:ascii="仿宋_GB2312" w:eastAsia="仿宋_GB2312" w:hAnsi="宋体"/>
                <w:sz w:val="24"/>
              </w:rPr>
            </w:pPr>
            <w:r w:rsidRPr="005F7E9D">
              <w:rPr>
                <w:rFonts w:ascii="仿宋_GB2312" w:eastAsia="仿宋_GB2312" w:hAnsi="宋体"/>
                <w:sz w:val="24"/>
              </w:rPr>
              <w:t>2</w:t>
            </w:r>
            <w:r w:rsidRPr="005F7E9D">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30771" w:rsidRPr="005F7E9D" w:rsidRDefault="00F30771" w:rsidP="00572264">
            <w:pPr>
              <w:spacing w:line="400" w:lineRule="exact"/>
              <w:rPr>
                <w:rFonts w:ascii="仿宋_GB2312" w:eastAsia="仿宋_GB2312" w:hAnsi="宋体"/>
                <w:sz w:val="24"/>
              </w:rPr>
            </w:pPr>
            <w:r w:rsidRPr="005F7E9D">
              <w:rPr>
                <w:rFonts w:ascii="仿宋_GB2312" w:eastAsia="仿宋_GB2312" w:hAnsi="宋体" w:hint="eastAsia"/>
                <w:sz w:val="24"/>
              </w:rPr>
              <w:t>投标文件制作情况。</w:t>
            </w:r>
          </w:p>
        </w:tc>
      </w:tr>
    </w:tbl>
    <w:p w:rsidR="00F30771" w:rsidRPr="005F7E9D" w:rsidRDefault="00F30771" w:rsidP="00F30771"/>
    <w:p w:rsidR="00F30771" w:rsidRPr="005F7E9D" w:rsidRDefault="00F30771" w:rsidP="00F30771"/>
    <w:p w:rsidR="00F30771" w:rsidRPr="005F7E9D" w:rsidRDefault="00F30771">
      <w:pPr>
        <w:widowControl/>
        <w:jc w:val="left"/>
        <w:rPr>
          <w:rFonts w:hAnsi="宋体"/>
          <w:b/>
          <w:sz w:val="36"/>
          <w:szCs w:val="36"/>
        </w:rPr>
      </w:pPr>
      <w:bookmarkStart w:id="63" w:name="_Toc496796638"/>
      <w:r w:rsidRPr="005F7E9D">
        <w:rPr>
          <w:rFonts w:hAnsi="宋体"/>
          <w:b/>
          <w:sz w:val="36"/>
          <w:szCs w:val="36"/>
        </w:rPr>
        <w:br w:type="page"/>
      </w:r>
    </w:p>
    <w:p w:rsidR="00B32017" w:rsidRPr="005F7E9D" w:rsidRDefault="00B32017" w:rsidP="00B308D1">
      <w:pPr>
        <w:spacing w:afterLines="100"/>
        <w:jc w:val="center"/>
        <w:outlineLvl w:val="0"/>
        <w:rPr>
          <w:rFonts w:hAnsi="宋体"/>
          <w:b/>
          <w:sz w:val="36"/>
          <w:szCs w:val="36"/>
        </w:rPr>
      </w:pPr>
      <w:r w:rsidRPr="005F7E9D">
        <w:rPr>
          <w:rFonts w:hAnsi="宋体" w:hint="eastAsia"/>
          <w:b/>
          <w:sz w:val="36"/>
          <w:szCs w:val="36"/>
        </w:rPr>
        <w:lastRenderedPageBreak/>
        <w:t>第四章</w:t>
      </w:r>
      <w:r w:rsidRPr="005F7E9D">
        <w:rPr>
          <w:rFonts w:hAnsi="宋体" w:hint="eastAsia"/>
          <w:b/>
          <w:sz w:val="36"/>
          <w:szCs w:val="36"/>
        </w:rPr>
        <w:t xml:space="preserve">  </w:t>
      </w:r>
      <w:r w:rsidRPr="005F7E9D">
        <w:rPr>
          <w:rFonts w:hAnsi="宋体" w:hint="eastAsia"/>
          <w:b/>
          <w:sz w:val="36"/>
          <w:szCs w:val="36"/>
        </w:rPr>
        <w:t>招标需求</w:t>
      </w:r>
      <w:bookmarkEnd w:id="63"/>
    </w:p>
    <w:p w:rsidR="00B32017" w:rsidRPr="005F7E9D" w:rsidRDefault="00B32017" w:rsidP="00B308D1">
      <w:pPr>
        <w:snapToGrid w:val="0"/>
        <w:spacing w:beforeLines="50" w:afterLines="50"/>
        <w:jc w:val="center"/>
        <w:rPr>
          <w:rFonts w:ascii="宋体" w:eastAsia="仿宋_GB2312" w:hAnsi="宋体"/>
          <w:b/>
          <w:spacing w:val="40"/>
          <w:kern w:val="0"/>
          <w:sz w:val="36"/>
          <w:szCs w:val="36"/>
        </w:rPr>
      </w:pPr>
    </w:p>
    <w:p w:rsidR="00B32017" w:rsidRPr="005F7E9D" w:rsidRDefault="00B32017" w:rsidP="00B308D1">
      <w:pPr>
        <w:snapToGrid w:val="0"/>
        <w:spacing w:beforeLines="50" w:afterLines="50"/>
        <w:rPr>
          <w:rFonts w:ascii="仿宋" w:eastAsia="仿宋" w:hAnsi="仿宋"/>
          <w:b/>
          <w:spacing w:val="40"/>
          <w:kern w:val="0"/>
          <w:sz w:val="28"/>
          <w:szCs w:val="28"/>
        </w:rPr>
      </w:pPr>
      <w:r w:rsidRPr="005F7E9D">
        <w:rPr>
          <w:rFonts w:ascii="仿宋" w:eastAsia="仿宋" w:hAnsi="仿宋" w:hint="eastAsia"/>
          <w:b/>
          <w:spacing w:val="40"/>
          <w:kern w:val="0"/>
          <w:sz w:val="28"/>
          <w:szCs w:val="28"/>
        </w:rPr>
        <w:t>特别说明：</w:t>
      </w:r>
    </w:p>
    <w:p w:rsidR="00B32017" w:rsidRPr="005F7E9D" w:rsidRDefault="00B32017" w:rsidP="00B32017">
      <w:pPr>
        <w:spacing w:line="360" w:lineRule="auto"/>
        <w:ind w:firstLineChars="200" w:firstLine="562"/>
        <w:rPr>
          <w:rFonts w:ascii="仿宋" w:eastAsia="仿宋" w:hAnsi="仿宋"/>
          <w:b/>
          <w:sz w:val="28"/>
          <w:szCs w:val="28"/>
        </w:rPr>
      </w:pPr>
      <w:r w:rsidRPr="005F7E9D">
        <w:rPr>
          <w:rFonts w:ascii="仿宋" w:eastAsia="仿宋" w:hAnsi="仿宋" w:hint="eastAsia"/>
          <w:b/>
          <w:sz w:val="28"/>
          <w:szCs w:val="28"/>
        </w:rPr>
        <w:t>1.根据</w:t>
      </w:r>
      <w:proofErr w:type="gramStart"/>
      <w:r w:rsidRPr="005F7E9D">
        <w:rPr>
          <w:rFonts w:ascii="仿宋" w:eastAsia="仿宋" w:hAnsi="仿宋" w:hint="eastAsia"/>
          <w:b/>
          <w:sz w:val="28"/>
          <w:szCs w:val="28"/>
        </w:rPr>
        <w:t>浙财采监</w:t>
      </w:r>
      <w:proofErr w:type="gramEnd"/>
      <w:r w:rsidRPr="005F7E9D">
        <w:rPr>
          <w:rFonts w:ascii="仿宋" w:eastAsia="仿宋" w:hAnsi="仿宋" w:hint="eastAsia"/>
          <w:b/>
          <w:sz w:val="28"/>
          <w:szCs w:val="28"/>
        </w:rPr>
        <w:t>字[2007]2号文件规定：除采购文件明确的品牌外，欢迎其他能满足本项目技术需求且性能与所明确品牌相当的产品参加。</w:t>
      </w:r>
    </w:p>
    <w:p w:rsidR="00B32017" w:rsidRPr="005F7E9D" w:rsidRDefault="00B32017" w:rsidP="00B32017">
      <w:pPr>
        <w:spacing w:line="360" w:lineRule="auto"/>
        <w:ind w:firstLineChars="200" w:firstLine="562"/>
        <w:rPr>
          <w:rFonts w:ascii="仿宋" w:eastAsia="仿宋" w:hAnsi="仿宋"/>
          <w:b/>
          <w:sz w:val="28"/>
          <w:szCs w:val="28"/>
        </w:rPr>
      </w:pPr>
      <w:r w:rsidRPr="005F7E9D">
        <w:rPr>
          <w:rFonts w:ascii="仿宋" w:eastAsia="仿宋" w:hAnsi="仿宋" w:hint="eastAsia"/>
          <w:b/>
          <w:sz w:val="28"/>
          <w:szCs w:val="28"/>
        </w:rPr>
        <w:t>2.需求中不允许偏离的实质性要求和条件，以“▲”号标明，如投标人未响应的，将被视为无效。</w:t>
      </w:r>
    </w:p>
    <w:p w:rsidR="00B32017" w:rsidRPr="005F7E9D" w:rsidRDefault="00B32017" w:rsidP="00B32017">
      <w:pPr>
        <w:spacing w:line="360" w:lineRule="auto"/>
        <w:ind w:firstLineChars="200" w:firstLine="562"/>
        <w:rPr>
          <w:rFonts w:ascii="仿宋" w:eastAsia="仿宋_GB2312" w:hAnsi="仿宋"/>
          <w:b/>
          <w:sz w:val="30"/>
          <w:szCs w:val="30"/>
        </w:rPr>
      </w:pPr>
      <w:r w:rsidRPr="005F7E9D">
        <w:rPr>
          <w:rFonts w:ascii="仿宋" w:eastAsia="仿宋" w:hAnsi="仿宋" w:hint="eastAsia"/>
          <w:b/>
          <w:sz w:val="28"/>
          <w:szCs w:val="28"/>
        </w:rPr>
        <w:t>3.核心产品在</w:t>
      </w:r>
      <w:proofErr w:type="gramStart"/>
      <w:r w:rsidRPr="005F7E9D">
        <w:rPr>
          <w:rFonts w:ascii="仿宋" w:eastAsia="仿宋" w:hAnsi="仿宋" w:hint="eastAsia"/>
          <w:b/>
          <w:sz w:val="28"/>
          <w:szCs w:val="28"/>
        </w:rPr>
        <w:t>各标项内容</w:t>
      </w:r>
      <w:proofErr w:type="gramEnd"/>
      <w:r w:rsidRPr="005F7E9D">
        <w:rPr>
          <w:rFonts w:ascii="仿宋" w:eastAsia="仿宋" w:hAnsi="仿宋" w:hint="eastAsia"/>
          <w:b/>
          <w:sz w:val="28"/>
          <w:szCs w:val="28"/>
        </w:rPr>
        <w:t>中明确，如出现同品牌情况的，评标委员会根据评审原则第4条规定执行</w:t>
      </w:r>
      <w:r w:rsidRPr="005F7E9D">
        <w:rPr>
          <w:rFonts w:ascii="仿宋" w:eastAsia="仿宋_GB2312" w:hAnsi="仿宋" w:hint="eastAsia"/>
          <w:b/>
          <w:sz w:val="30"/>
          <w:szCs w:val="30"/>
        </w:rPr>
        <w:t>。</w:t>
      </w:r>
    </w:p>
    <w:p w:rsidR="00B32017" w:rsidRPr="005F7E9D" w:rsidRDefault="00B32017" w:rsidP="00B32017">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5F7E9D">
        <w:rPr>
          <w:rFonts w:ascii="仿宋" w:eastAsia="仿宋" w:hAnsi="仿宋" w:cs="Times New Roman"/>
          <w:b/>
          <w:kern w:val="2"/>
          <w:sz w:val="28"/>
          <w:szCs w:val="28"/>
        </w:rPr>
        <w:t>4</w:t>
      </w:r>
      <w:r w:rsidRPr="005F7E9D">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425EAF" w:rsidRPr="005F7E9D" w:rsidRDefault="00425EAF" w:rsidP="00F30771">
      <w:pPr>
        <w:spacing w:line="360" w:lineRule="auto"/>
        <w:ind w:firstLineChars="200" w:firstLine="723"/>
        <w:rPr>
          <w:rFonts w:hAnsi="宋体"/>
          <w:b/>
          <w:sz w:val="36"/>
          <w:szCs w:val="36"/>
        </w:rPr>
      </w:pPr>
      <w:bookmarkStart w:id="64" w:name="PO_TDCUS_ITEM_PB_REQ_TITLE_1"/>
    </w:p>
    <w:p w:rsidR="00F30771" w:rsidRPr="005F7E9D" w:rsidRDefault="00F30771" w:rsidP="00F30771">
      <w:pPr>
        <w:spacing w:line="360" w:lineRule="auto"/>
        <w:ind w:firstLineChars="200" w:firstLine="723"/>
        <w:rPr>
          <w:rFonts w:hAnsi="宋体"/>
          <w:b/>
          <w:sz w:val="36"/>
          <w:szCs w:val="36"/>
        </w:rPr>
      </w:pPr>
      <w:proofErr w:type="gramStart"/>
      <w:r w:rsidRPr="005F7E9D">
        <w:rPr>
          <w:rFonts w:hAnsi="宋体" w:hint="eastAsia"/>
          <w:b/>
          <w:sz w:val="36"/>
          <w:szCs w:val="36"/>
        </w:rPr>
        <w:t>标项</w:t>
      </w:r>
      <w:proofErr w:type="gramEnd"/>
      <w:r w:rsidRPr="005F7E9D">
        <w:rPr>
          <w:rFonts w:hAnsi="宋体"/>
          <w:b/>
          <w:sz w:val="36"/>
          <w:szCs w:val="36"/>
        </w:rPr>
        <w:t>1:</w:t>
      </w:r>
      <w:bookmarkStart w:id="65" w:name="PO_TDCUS_ITEM_PB_REQ_PR_1_1"/>
      <w:bookmarkEnd w:id="64"/>
      <w:r w:rsidRPr="005F7E9D">
        <w:rPr>
          <w:rFonts w:hAnsi="宋体" w:hint="eastAsia"/>
          <w:b/>
          <w:sz w:val="36"/>
          <w:szCs w:val="36"/>
        </w:rPr>
        <w:t>浙江省博物馆的需求文档</w:t>
      </w:r>
      <w:r w:rsidRPr="005F7E9D">
        <w:rPr>
          <w:rFonts w:hAnsi="宋体"/>
          <w:b/>
          <w:sz w:val="36"/>
          <w:szCs w:val="36"/>
        </w:rPr>
        <w:t>:</w:t>
      </w:r>
      <w:bookmarkStart w:id="66" w:name="PO_TDCUS_ITEM_PB_REQ_FILE_1_1"/>
      <w:bookmarkEnd w:id="65"/>
    </w:p>
    <w:p w:rsidR="00425EAF" w:rsidRPr="005F7E9D" w:rsidRDefault="00425EAF" w:rsidP="00425EAF">
      <w:pPr>
        <w:spacing w:line="360" w:lineRule="auto"/>
        <w:ind w:firstLineChars="200" w:firstLine="482"/>
        <w:rPr>
          <w:rFonts w:ascii="仿宋" w:eastAsia="仿宋" w:hAnsi="仿宋"/>
          <w:b/>
          <w:sz w:val="24"/>
          <w:szCs w:val="24"/>
        </w:rPr>
      </w:pPr>
      <w:r w:rsidRPr="005F7E9D">
        <w:rPr>
          <w:rFonts w:ascii="仿宋" w:eastAsia="仿宋" w:hAnsi="仿宋" w:cs="仿宋" w:hint="eastAsia"/>
          <w:b/>
          <w:bCs/>
          <w:sz w:val="24"/>
          <w:szCs w:val="24"/>
        </w:rPr>
        <w:t>一、项目介绍</w:t>
      </w:r>
    </w:p>
    <w:p w:rsidR="00425EAF" w:rsidRPr="005F7E9D" w:rsidRDefault="00425EAF" w:rsidP="00425EAF">
      <w:pPr>
        <w:adjustRightInd w:val="0"/>
        <w:snapToGrid w:val="0"/>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浙江省博物馆所属六个馆区（均位于杭州市区）的物业服务：</w:t>
      </w:r>
    </w:p>
    <w:p w:rsidR="00425EAF" w:rsidRPr="005F7E9D" w:rsidRDefault="00425EAF" w:rsidP="00425EAF">
      <w:pPr>
        <w:wordWrap w:val="0"/>
        <w:adjustRightInd w:val="0"/>
        <w:snapToGrid w:val="0"/>
        <w:spacing w:line="360" w:lineRule="auto"/>
        <w:ind w:firstLineChars="200" w:firstLine="456"/>
        <w:rPr>
          <w:rFonts w:ascii="仿宋" w:eastAsia="仿宋" w:hAnsi="仿宋" w:cs="仿宋"/>
          <w:spacing w:val="-6"/>
          <w:sz w:val="24"/>
          <w:szCs w:val="24"/>
        </w:rPr>
      </w:pPr>
      <w:r w:rsidRPr="005F7E9D">
        <w:rPr>
          <w:rFonts w:ascii="仿宋" w:eastAsia="仿宋" w:hAnsi="仿宋" w:cs="仿宋" w:hint="eastAsia"/>
          <w:spacing w:val="-6"/>
          <w:sz w:val="24"/>
          <w:szCs w:val="24"/>
        </w:rPr>
        <w:t>1.孤山馆区：西湖区孤山路25号，建筑面积14228.82m</w:t>
      </w:r>
      <w:r w:rsidRPr="005F7E9D">
        <w:rPr>
          <w:rFonts w:ascii="仿宋" w:eastAsia="仿宋" w:hAnsi="仿宋" w:cs="仿宋" w:hint="eastAsia"/>
          <w:spacing w:val="-6"/>
          <w:sz w:val="24"/>
          <w:szCs w:val="24"/>
          <w:vertAlign w:val="superscript"/>
        </w:rPr>
        <w:t>2</w:t>
      </w:r>
      <w:r w:rsidRPr="005F7E9D">
        <w:rPr>
          <w:rFonts w:ascii="仿宋" w:eastAsia="仿宋" w:hAnsi="仿宋" w:cs="仿宋" w:hint="eastAsia"/>
          <w:spacing w:val="-6"/>
          <w:sz w:val="24"/>
          <w:szCs w:val="24"/>
        </w:rPr>
        <w:t>，占地面积</w:t>
      </w:r>
      <w:r w:rsidRPr="005F7E9D">
        <w:rPr>
          <w:rFonts w:ascii="仿宋" w:eastAsia="仿宋" w:hAnsi="仿宋" w:hint="eastAsia"/>
          <w:spacing w:val="-6"/>
          <w:sz w:val="24"/>
          <w:szCs w:val="24"/>
        </w:rPr>
        <w:t>22579.1㎡。</w:t>
      </w:r>
    </w:p>
    <w:p w:rsidR="00425EAF" w:rsidRPr="005F7E9D" w:rsidRDefault="00425EAF" w:rsidP="00425EAF">
      <w:pPr>
        <w:adjustRightInd w:val="0"/>
        <w:snapToGrid w:val="0"/>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2.武林馆区：下城区西湖文化广场E区29号，建筑面积20991m</w:t>
      </w:r>
      <w:r w:rsidRPr="005F7E9D">
        <w:rPr>
          <w:rFonts w:ascii="仿宋" w:eastAsia="仿宋" w:hAnsi="仿宋" w:cs="仿宋" w:hint="eastAsia"/>
          <w:sz w:val="24"/>
          <w:szCs w:val="24"/>
          <w:vertAlign w:val="superscript"/>
        </w:rPr>
        <w:t>2</w:t>
      </w:r>
      <w:r w:rsidRPr="005F7E9D">
        <w:rPr>
          <w:rFonts w:ascii="仿宋" w:eastAsia="仿宋" w:hAnsi="仿宋" w:cs="仿宋" w:hint="eastAsia"/>
          <w:sz w:val="24"/>
          <w:szCs w:val="24"/>
        </w:rPr>
        <w:t>，占地面积</w:t>
      </w:r>
      <w:r w:rsidRPr="005F7E9D">
        <w:rPr>
          <w:rFonts w:ascii="仿宋" w:eastAsia="仿宋" w:hAnsi="仿宋" w:hint="eastAsia"/>
          <w:sz w:val="24"/>
          <w:szCs w:val="24"/>
        </w:rPr>
        <w:t>5247.8㎡。</w:t>
      </w:r>
    </w:p>
    <w:p w:rsidR="00425EAF" w:rsidRPr="005F7E9D" w:rsidRDefault="00425EAF" w:rsidP="00425EAF">
      <w:pPr>
        <w:adjustRightInd w:val="0"/>
        <w:snapToGrid w:val="0"/>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3.省文物科研保护基地：西湖区古荡桥20号，建筑面积3403.76m</w:t>
      </w:r>
      <w:r w:rsidRPr="005F7E9D">
        <w:rPr>
          <w:rFonts w:ascii="仿宋" w:eastAsia="仿宋" w:hAnsi="仿宋" w:cs="仿宋" w:hint="eastAsia"/>
          <w:sz w:val="24"/>
          <w:szCs w:val="24"/>
          <w:vertAlign w:val="superscript"/>
        </w:rPr>
        <w:t>2</w:t>
      </w:r>
      <w:r w:rsidRPr="005F7E9D">
        <w:rPr>
          <w:rFonts w:ascii="仿宋" w:eastAsia="仿宋" w:hAnsi="仿宋" w:cs="仿宋" w:hint="eastAsia"/>
          <w:sz w:val="24"/>
          <w:szCs w:val="24"/>
        </w:rPr>
        <w:t>，占地面积</w:t>
      </w:r>
      <w:r w:rsidRPr="005F7E9D">
        <w:rPr>
          <w:rFonts w:ascii="仿宋" w:eastAsia="仿宋" w:hAnsi="仿宋" w:hint="eastAsia"/>
          <w:sz w:val="24"/>
          <w:szCs w:val="24"/>
        </w:rPr>
        <w:t>4277.31㎡。</w:t>
      </w:r>
    </w:p>
    <w:p w:rsidR="00425EAF" w:rsidRPr="005F7E9D" w:rsidRDefault="00425EAF" w:rsidP="00425EAF">
      <w:pPr>
        <w:adjustRightInd w:val="0"/>
        <w:snapToGrid w:val="0"/>
        <w:spacing w:line="360" w:lineRule="auto"/>
        <w:ind w:firstLineChars="200" w:firstLine="472"/>
        <w:rPr>
          <w:rFonts w:ascii="仿宋" w:eastAsia="仿宋" w:hAnsi="仿宋" w:cs="仿宋"/>
          <w:spacing w:val="-2"/>
          <w:sz w:val="24"/>
          <w:szCs w:val="24"/>
        </w:rPr>
      </w:pPr>
      <w:r w:rsidRPr="005F7E9D">
        <w:rPr>
          <w:rFonts w:ascii="仿宋" w:eastAsia="仿宋" w:hAnsi="仿宋" w:cs="仿宋" w:hint="eastAsia"/>
          <w:spacing w:val="-2"/>
          <w:sz w:val="24"/>
          <w:szCs w:val="24"/>
        </w:rPr>
        <w:t>4.文物仓库：西湖区教工路63号，建筑面积2722.17m</w:t>
      </w:r>
      <w:r w:rsidRPr="005F7E9D">
        <w:rPr>
          <w:rFonts w:ascii="仿宋" w:eastAsia="仿宋" w:hAnsi="仿宋" w:cs="仿宋" w:hint="eastAsia"/>
          <w:spacing w:val="-2"/>
          <w:sz w:val="24"/>
          <w:szCs w:val="24"/>
          <w:vertAlign w:val="superscript"/>
        </w:rPr>
        <w:t>2</w:t>
      </w:r>
      <w:r w:rsidRPr="005F7E9D">
        <w:rPr>
          <w:rFonts w:ascii="仿宋" w:eastAsia="仿宋" w:hAnsi="仿宋" w:cs="仿宋" w:hint="eastAsia"/>
          <w:spacing w:val="-2"/>
          <w:sz w:val="24"/>
          <w:szCs w:val="24"/>
        </w:rPr>
        <w:t>，占地面积1737.46 m</w:t>
      </w:r>
      <w:r w:rsidRPr="005F7E9D">
        <w:rPr>
          <w:rFonts w:ascii="仿宋" w:eastAsia="仿宋" w:hAnsi="仿宋" w:cs="仿宋" w:hint="eastAsia"/>
          <w:spacing w:val="-2"/>
          <w:sz w:val="24"/>
          <w:szCs w:val="24"/>
          <w:vertAlign w:val="superscript"/>
        </w:rPr>
        <w:t>2</w:t>
      </w:r>
      <w:r w:rsidRPr="005F7E9D">
        <w:rPr>
          <w:rFonts w:ascii="仿宋" w:eastAsia="仿宋" w:hAnsi="仿宋" w:hint="eastAsia"/>
          <w:spacing w:val="-2"/>
          <w:sz w:val="24"/>
          <w:szCs w:val="24"/>
        </w:rPr>
        <w:t>。</w:t>
      </w:r>
    </w:p>
    <w:p w:rsidR="00425EAF" w:rsidRPr="005F7E9D" w:rsidRDefault="00425EAF" w:rsidP="00425EAF">
      <w:pPr>
        <w:adjustRightInd w:val="0"/>
        <w:snapToGrid w:val="0"/>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5.沙孟海旧居：下城区龙游路82号，建筑面积588.83m</w:t>
      </w:r>
      <w:r w:rsidRPr="005F7E9D">
        <w:rPr>
          <w:rFonts w:ascii="仿宋" w:eastAsia="仿宋" w:hAnsi="仿宋" w:cs="仿宋" w:hint="eastAsia"/>
          <w:sz w:val="24"/>
          <w:szCs w:val="24"/>
          <w:vertAlign w:val="superscript"/>
        </w:rPr>
        <w:t>2</w:t>
      </w:r>
      <w:r w:rsidRPr="005F7E9D">
        <w:rPr>
          <w:rFonts w:ascii="仿宋" w:eastAsia="仿宋" w:hAnsi="仿宋" w:cs="仿宋" w:hint="eastAsia"/>
          <w:sz w:val="24"/>
          <w:szCs w:val="24"/>
        </w:rPr>
        <w:t>，占地面积</w:t>
      </w:r>
      <w:r w:rsidRPr="005F7E9D">
        <w:rPr>
          <w:rFonts w:ascii="仿宋" w:eastAsia="仿宋" w:hAnsi="仿宋" w:hint="eastAsia"/>
          <w:sz w:val="24"/>
          <w:szCs w:val="24"/>
        </w:rPr>
        <w:t>852㎡。</w:t>
      </w:r>
    </w:p>
    <w:p w:rsidR="00425EAF" w:rsidRPr="005F7E9D" w:rsidRDefault="00425EAF" w:rsidP="00425EAF">
      <w:pPr>
        <w:adjustRightInd w:val="0"/>
        <w:snapToGrid w:val="0"/>
        <w:spacing w:line="360" w:lineRule="auto"/>
        <w:ind w:firstLineChars="200" w:firstLine="472"/>
        <w:rPr>
          <w:rFonts w:ascii="仿宋" w:eastAsia="仿宋" w:hAnsi="仿宋" w:cs="仿宋"/>
          <w:spacing w:val="-2"/>
          <w:sz w:val="24"/>
          <w:szCs w:val="24"/>
        </w:rPr>
      </w:pPr>
      <w:r w:rsidRPr="005F7E9D">
        <w:rPr>
          <w:rFonts w:ascii="仿宋" w:eastAsia="仿宋" w:hAnsi="仿宋" w:cs="仿宋" w:hint="eastAsia"/>
          <w:spacing w:val="-2"/>
          <w:sz w:val="24"/>
          <w:szCs w:val="24"/>
        </w:rPr>
        <w:lastRenderedPageBreak/>
        <w:t>6.黄宾虹纪念室：西湖区栖霞岭31号，建筑面积261.45m</w:t>
      </w:r>
      <w:r w:rsidRPr="005F7E9D">
        <w:rPr>
          <w:rFonts w:ascii="仿宋" w:eastAsia="仿宋" w:hAnsi="仿宋" w:cs="仿宋" w:hint="eastAsia"/>
          <w:spacing w:val="-2"/>
          <w:sz w:val="24"/>
          <w:szCs w:val="24"/>
          <w:vertAlign w:val="superscript"/>
        </w:rPr>
        <w:t>2</w:t>
      </w:r>
      <w:r w:rsidRPr="005F7E9D">
        <w:rPr>
          <w:rFonts w:ascii="仿宋" w:eastAsia="仿宋" w:hAnsi="仿宋" w:cs="仿宋" w:hint="eastAsia"/>
          <w:spacing w:val="-2"/>
          <w:sz w:val="24"/>
          <w:szCs w:val="24"/>
        </w:rPr>
        <w:t>；占地面积</w:t>
      </w:r>
      <w:r w:rsidRPr="005F7E9D">
        <w:rPr>
          <w:rFonts w:ascii="仿宋" w:eastAsia="仿宋" w:hAnsi="仿宋" w:hint="eastAsia"/>
          <w:spacing w:val="-2"/>
          <w:sz w:val="24"/>
          <w:szCs w:val="24"/>
        </w:rPr>
        <w:t>639㎡。</w:t>
      </w:r>
    </w:p>
    <w:p w:rsidR="00425EAF" w:rsidRPr="005F7E9D" w:rsidRDefault="00425EAF" w:rsidP="00425EAF">
      <w:pPr>
        <w:adjustRightInd w:val="0"/>
        <w:snapToGrid w:val="0"/>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上述六馆区建筑面积合计42196.03m</w:t>
      </w:r>
      <w:r w:rsidRPr="005F7E9D">
        <w:rPr>
          <w:rFonts w:ascii="仿宋" w:eastAsia="仿宋" w:hAnsi="仿宋" w:cs="仿宋" w:hint="eastAsia"/>
          <w:sz w:val="24"/>
          <w:szCs w:val="24"/>
          <w:vertAlign w:val="superscript"/>
        </w:rPr>
        <w:t>2</w:t>
      </w:r>
      <w:r w:rsidRPr="005F7E9D">
        <w:rPr>
          <w:rFonts w:ascii="仿宋" w:eastAsia="仿宋" w:hAnsi="仿宋" w:cs="仿宋" w:hint="eastAsia"/>
          <w:sz w:val="24"/>
          <w:szCs w:val="24"/>
        </w:rPr>
        <w:t>，服务范围以现场实际为准，建议投标人现场踏勘。</w:t>
      </w:r>
    </w:p>
    <w:p w:rsidR="00425EAF" w:rsidRPr="005F7E9D" w:rsidRDefault="00425EAF" w:rsidP="00425EAF">
      <w:pPr>
        <w:adjustRightInd w:val="0"/>
        <w:snapToGrid w:val="0"/>
        <w:spacing w:line="360" w:lineRule="auto"/>
        <w:ind w:firstLineChars="225" w:firstLine="542"/>
        <w:rPr>
          <w:rFonts w:ascii="仿宋" w:eastAsia="仿宋" w:hAnsi="仿宋" w:cs="仿宋"/>
          <w:b/>
          <w:sz w:val="24"/>
          <w:szCs w:val="24"/>
        </w:rPr>
      </w:pPr>
      <w:r w:rsidRPr="005F7E9D">
        <w:rPr>
          <w:rFonts w:ascii="仿宋" w:eastAsia="仿宋" w:hAnsi="仿宋" w:cs="仿宋" w:hint="eastAsia"/>
          <w:b/>
          <w:sz w:val="24"/>
          <w:szCs w:val="24"/>
        </w:rPr>
        <w:t>二、服务时间</w:t>
      </w:r>
    </w:p>
    <w:p w:rsidR="00425EAF" w:rsidRPr="005F7E9D" w:rsidRDefault="00425EAF" w:rsidP="00425EAF">
      <w:pPr>
        <w:adjustRightInd w:val="0"/>
        <w:snapToGrid w:val="0"/>
        <w:spacing w:line="360" w:lineRule="auto"/>
        <w:ind w:firstLineChars="225" w:firstLine="540"/>
        <w:rPr>
          <w:rFonts w:ascii="仿宋" w:eastAsia="仿宋" w:hAnsi="仿宋" w:cs="仿宋"/>
          <w:sz w:val="24"/>
          <w:szCs w:val="24"/>
        </w:rPr>
      </w:pPr>
      <w:r w:rsidRPr="005F7E9D">
        <w:rPr>
          <w:rFonts w:ascii="仿宋" w:eastAsia="仿宋" w:hAnsi="仿宋" w:cs="仿宋" w:hint="eastAsia"/>
          <w:sz w:val="24"/>
          <w:szCs w:val="24"/>
        </w:rPr>
        <w:t>2020年6月1日--2021年5月31日</w:t>
      </w:r>
    </w:p>
    <w:p w:rsidR="00425EAF" w:rsidRPr="005F7E9D" w:rsidRDefault="00425EAF" w:rsidP="00425EAF">
      <w:pPr>
        <w:adjustRightInd w:val="0"/>
        <w:snapToGrid w:val="0"/>
        <w:spacing w:line="360" w:lineRule="auto"/>
        <w:ind w:firstLineChars="225" w:firstLine="542"/>
        <w:rPr>
          <w:rFonts w:ascii="仿宋" w:eastAsia="仿宋" w:hAnsi="仿宋" w:cs="仿宋"/>
          <w:b/>
          <w:sz w:val="24"/>
          <w:szCs w:val="24"/>
        </w:rPr>
      </w:pPr>
      <w:r w:rsidRPr="005F7E9D">
        <w:rPr>
          <w:rFonts w:ascii="仿宋" w:eastAsia="仿宋" w:hAnsi="仿宋" w:cs="仿宋" w:hint="eastAsia"/>
          <w:b/>
          <w:sz w:val="24"/>
          <w:szCs w:val="24"/>
        </w:rPr>
        <w:t>三、资金情况</w:t>
      </w:r>
    </w:p>
    <w:p w:rsidR="00425EAF" w:rsidRPr="005F7E9D" w:rsidRDefault="00425EAF" w:rsidP="00425EAF">
      <w:pPr>
        <w:adjustRightInd w:val="0"/>
        <w:snapToGrid w:val="0"/>
        <w:spacing w:line="360" w:lineRule="auto"/>
        <w:ind w:firstLineChars="225" w:firstLine="540"/>
        <w:rPr>
          <w:rFonts w:ascii="仿宋" w:eastAsia="仿宋" w:hAnsi="仿宋" w:cs="仿宋"/>
          <w:sz w:val="24"/>
          <w:szCs w:val="24"/>
        </w:rPr>
      </w:pPr>
      <w:r w:rsidRPr="005F7E9D">
        <w:rPr>
          <w:rFonts w:ascii="仿宋" w:eastAsia="仿宋" w:hAnsi="仿宋" w:cs="仿宋" w:hint="eastAsia"/>
          <w:sz w:val="24"/>
          <w:szCs w:val="24"/>
        </w:rPr>
        <w:t>财政预算资金：人民币</w:t>
      </w:r>
      <w:r w:rsidRPr="005F7E9D">
        <w:rPr>
          <w:rFonts w:ascii="仿宋" w:eastAsia="仿宋" w:hAnsi="仿宋" w:cs="仿宋" w:hint="eastAsia"/>
          <w:sz w:val="24"/>
          <w:szCs w:val="24"/>
          <w:u w:val="single"/>
        </w:rPr>
        <w:t xml:space="preserve"> 223.79 </w:t>
      </w:r>
      <w:r w:rsidRPr="005F7E9D">
        <w:rPr>
          <w:rFonts w:ascii="仿宋" w:eastAsia="仿宋" w:hAnsi="仿宋" w:cs="仿宋" w:hint="eastAsia"/>
          <w:sz w:val="24"/>
          <w:szCs w:val="24"/>
        </w:rPr>
        <w:t>万元</w:t>
      </w:r>
    </w:p>
    <w:p w:rsidR="00425EAF" w:rsidRPr="005F7E9D" w:rsidRDefault="00425EAF" w:rsidP="00425EAF">
      <w:pPr>
        <w:adjustRightInd w:val="0"/>
        <w:snapToGrid w:val="0"/>
        <w:spacing w:line="360" w:lineRule="auto"/>
        <w:ind w:firstLineChars="225" w:firstLine="542"/>
        <w:rPr>
          <w:rFonts w:ascii="仿宋" w:eastAsia="仿宋" w:hAnsi="仿宋" w:cs="仿宋"/>
          <w:b/>
          <w:sz w:val="24"/>
          <w:szCs w:val="24"/>
        </w:rPr>
      </w:pPr>
      <w:r w:rsidRPr="005F7E9D">
        <w:rPr>
          <w:rFonts w:ascii="仿宋" w:eastAsia="仿宋" w:hAnsi="仿宋" w:cs="仿宋" w:hint="eastAsia"/>
          <w:b/>
          <w:sz w:val="24"/>
          <w:szCs w:val="24"/>
        </w:rPr>
        <w:t>四、资质要求：无</w:t>
      </w:r>
    </w:p>
    <w:p w:rsidR="00425EAF" w:rsidRPr="005F7E9D" w:rsidRDefault="00425EAF" w:rsidP="00425EAF">
      <w:pPr>
        <w:adjustRightInd w:val="0"/>
        <w:snapToGrid w:val="0"/>
        <w:spacing w:line="360" w:lineRule="auto"/>
        <w:ind w:firstLineChars="225" w:firstLine="542"/>
        <w:rPr>
          <w:rFonts w:ascii="仿宋" w:eastAsia="仿宋" w:hAnsi="仿宋" w:cs="仿宋"/>
          <w:sz w:val="24"/>
          <w:szCs w:val="24"/>
        </w:rPr>
      </w:pPr>
      <w:r w:rsidRPr="005F7E9D">
        <w:rPr>
          <w:rFonts w:ascii="仿宋" w:eastAsia="仿宋" w:hAnsi="仿宋" w:cs="仿宋" w:hint="eastAsia"/>
          <w:b/>
          <w:bCs/>
          <w:sz w:val="24"/>
          <w:szCs w:val="24"/>
        </w:rPr>
        <w:t>五、服务内容</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（一）根据《浙江省博物馆物业岗位需求表》的要求设置足量的人员岗位，保证服务质量。</w:t>
      </w:r>
    </w:p>
    <w:p w:rsidR="00425EAF" w:rsidRPr="005F7E9D" w:rsidRDefault="00425EAF" w:rsidP="00425EAF">
      <w:pPr>
        <w:spacing w:line="360" w:lineRule="auto"/>
        <w:ind w:firstLineChars="200" w:firstLine="482"/>
        <w:rPr>
          <w:rFonts w:ascii="仿宋" w:eastAsia="仿宋" w:hAnsi="仿宋" w:cs="仿宋"/>
          <w:b/>
          <w:sz w:val="24"/>
          <w:szCs w:val="24"/>
        </w:rPr>
      </w:pPr>
      <w:r w:rsidRPr="005F7E9D">
        <w:rPr>
          <w:rFonts w:ascii="仿宋" w:eastAsia="仿宋" w:hAnsi="仿宋" w:cs="仿宋" w:hint="eastAsia"/>
          <w:b/>
          <w:sz w:val="24"/>
          <w:szCs w:val="24"/>
        </w:rPr>
        <w:t>（二）《浙江省博物馆物业岗位需求表》中的岗位数为岗位设置要求，不是具体人数要求，因此投标人应根据岗位数及岗位的服务时间要求，按《中华人民共和国劳动法》的规定，安排足量的物业人员，既确保所有岗位按要求到位，又确保物业人员的休息时间。</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三）浙江省博物馆其中四个馆区（孤山馆、武林馆、沙孟海旧居、黄宾虹纪念室）每周开放6天，每周一闭馆。如周一遇法定节假日期间、博物馆日、遗产日等需要开放的情况，则照常开放，相关岗位须按开放日要求全部到岗。非开放时间可适当减少展厅区域保洁岗位。</w:t>
      </w:r>
    </w:p>
    <w:p w:rsidR="00425EAF" w:rsidRPr="005F7E9D" w:rsidRDefault="00425EAF" w:rsidP="00425EAF">
      <w:pPr>
        <w:adjustRightInd w:val="0"/>
        <w:snapToGrid w:val="0"/>
        <w:spacing w:line="360" w:lineRule="auto"/>
        <w:ind w:firstLineChars="200" w:firstLine="480"/>
        <w:rPr>
          <w:sz w:val="24"/>
        </w:rPr>
      </w:pPr>
      <w:r w:rsidRPr="005F7E9D">
        <w:rPr>
          <w:rFonts w:ascii="仿宋" w:eastAsia="仿宋" w:hAnsi="仿宋" w:cs="仿宋" w:hint="eastAsia"/>
          <w:sz w:val="24"/>
          <w:szCs w:val="24"/>
        </w:rPr>
        <w:t>（四）具体物业人员的岗位设置和安排，由供应商和浙江省博物馆在《浙江省博物馆物业岗位需求表》的大框架内作进一步细化。</w:t>
      </w:r>
    </w:p>
    <w:p w:rsidR="00425EAF" w:rsidRPr="005F7E9D" w:rsidRDefault="00425EAF" w:rsidP="00425EAF">
      <w:pPr>
        <w:adjustRightInd w:val="0"/>
        <w:snapToGrid w:val="0"/>
        <w:spacing w:line="360" w:lineRule="auto"/>
        <w:ind w:firstLineChars="200" w:firstLine="480"/>
        <w:rPr>
          <w:rFonts w:ascii="仿宋" w:eastAsia="仿宋" w:hAnsi="仿宋"/>
          <w:sz w:val="24"/>
        </w:rPr>
      </w:pPr>
      <w:r w:rsidRPr="005F7E9D">
        <w:rPr>
          <w:rFonts w:ascii="仿宋" w:eastAsia="仿宋" w:hAnsi="仿宋" w:hint="eastAsia"/>
          <w:sz w:val="24"/>
        </w:rPr>
        <w:t>（五）具体服务内容：</w:t>
      </w:r>
    </w:p>
    <w:p w:rsidR="00425EAF" w:rsidRPr="005F7E9D" w:rsidRDefault="00425EAF" w:rsidP="00425EAF">
      <w:pPr>
        <w:adjustRightInd w:val="0"/>
        <w:snapToGrid w:val="0"/>
        <w:spacing w:line="360" w:lineRule="auto"/>
        <w:ind w:firstLineChars="200" w:firstLine="482"/>
        <w:rPr>
          <w:rFonts w:ascii="仿宋" w:eastAsia="仿宋" w:hAnsi="仿宋"/>
          <w:b/>
          <w:sz w:val="24"/>
        </w:rPr>
      </w:pPr>
      <w:r w:rsidRPr="005F7E9D">
        <w:rPr>
          <w:rFonts w:ascii="仿宋" w:eastAsia="仿宋" w:hAnsi="仿宋" w:hint="eastAsia"/>
          <w:b/>
          <w:sz w:val="24"/>
        </w:rPr>
        <w:t>1.清卫保洁服务</w:t>
      </w:r>
    </w:p>
    <w:p w:rsidR="00425EAF" w:rsidRPr="005F7E9D" w:rsidRDefault="00425EAF" w:rsidP="00425EAF">
      <w:pPr>
        <w:tabs>
          <w:tab w:val="left" w:pos="540"/>
        </w:tabs>
        <w:spacing w:line="360" w:lineRule="auto"/>
        <w:ind w:firstLineChars="200" w:firstLine="480"/>
        <w:rPr>
          <w:rFonts w:ascii="仿宋" w:eastAsia="仿宋" w:hAnsi="仿宋"/>
          <w:sz w:val="24"/>
        </w:rPr>
      </w:pPr>
      <w:r w:rsidRPr="005F7E9D">
        <w:rPr>
          <w:rFonts w:ascii="仿宋" w:eastAsia="仿宋" w:hAnsi="仿宋" w:hint="eastAsia"/>
          <w:sz w:val="24"/>
        </w:rPr>
        <w:t>（1）根据各馆区的实际情况和场地面积，制定相应的《保洁计划》以供考核、监督。</w:t>
      </w:r>
    </w:p>
    <w:p w:rsidR="00425EAF" w:rsidRPr="005F7E9D" w:rsidRDefault="00425EAF" w:rsidP="00425EAF">
      <w:pPr>
        <w:tabs>
          <w:tab w:val="left" w:pos="540"/>
        </w:tabs>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2</w:t>
      </w:r>
      <w:r w:rsidRPr="005F7E9D">
        <w:rPr>
          <w:rFonts w:ascii="仿宋" w:eastAsia="仿宋" w:hAnsi="仿宋" w:hint="eastAsia"/>
          <w:sz w:val="24"/>
          <w:szCs w:val="24"/>
        </w:rPr>
        <w:t>）馆内所有区域（包括建筑物室外区域、室内的公共区域、展厅区域、文物库房及中转区域、办公区域、设备机房、“门前三包”区域等）的清卫保洁、消毒、杂物清理、地面打蜡等工作。</w:t>
      </w:r>
    </w:p>
    <w:p w:rsidR="00425EAF" w:rsidRPr="005F7E9D" w:rsidRDefault="00425EAF" w:rsidP="00425EAF">
      <w:pPr>
        <w:tabs>
          <w:tab w:val="left" w:pos="540"/>
        </w:tabs>
        <w:spacing w:line="360" w:lineRule="auto"/>
        <w:ind w:firstLineChars="200" w:firstLine="480"/>
        <w:rPr>
          <w:rFonts w:ascii="仿宋" w:eastAsia="仿宋" w:hAnsi="仿宋"/>
          <w:sz w:val="24"/>
        </w:rPr>
      </w:pPr>
      <w:r w:rsidRPr="005F7E9D">
        <w:rPr>
          <w:rFonts w:ascii="仿宋" w:eastAsia="仿宋" w:hAnsi="仿宋" w:hint="eastAsia"/>
          <w:sz w:val="24"/>
        </w:rPr>
        <w:t>（3）武林馆区室内化粪池一年2次清洗及消毒杀虫。</w:t>
      </w:r>
    </w:p>
    <w:p w:rsidR="00425EAF" w:rsidRPr="005F7E9D" w:rsidRDefault="00425EAF" w:rsidP="00425EAF">
      <w:pPr>
        <w:tabs>
          <w:tab w:val="left" w:pos="540"/>
        </w:tabs>
        <w:spacing w:line="360" w:lineRule="auto"/>
        <w:ind w:firstLineChars="200" w:firstLine="480"/>
        <w:rPr>
          <w:rFonts w:ascii="仿宋" w:eastAsia="仿宋" w:hAnsi="仿宋"/>
          <w:sz w:val="24"/>
        </w:rPr>
      </w:pPr>
      <w:r w:rsidRPr="005F7E9D">
        <w:rPr>
          <w:rFonts w:ascii="仿宋" w:eastAsia="仿宋" w:hAnsi="仿宋" w:hint="eastAsia"/>
          <w:sz w:val="24"/>
        </w:rPr>
        <w:t>（4）开放区域及办公区域卫生间确保足量的洗手液、擦手纸、厕纸（上述耗材</w:t>
      </w:r>
      <w:r w:rsidRPr="005F7E9D">
        <w:rPr>
          <w:rFonts w:ascii="仿宋" w:eastAsia="仿宋" w:hAnsi="仿宋" w:hint="eastAsia"/>
          <w:sz w:val="24"/>
        </w:rPr>
        <w:lastRenderedPageBreak/>
        <w:t>由馆方提供）。</w:t>
      </w:r>
    </w:p>
    <w:p w:rsidR="00425EAF" w:rsidRPr="005F7E9D" w:rsidRDefault="00425EAF" w:rsidP="00425EAF">
      <w:pPr>
        <w:pStyle w:val="aa0"/>
        <w:snapToGrid w:val="0"/>
        <w:spacing w:before="0" w:beforeAutospacing="0" w:after="0" w:afterAutospacing="0" w:line="360" w:lineRule="auto"/>
        <w:ind w:firstLineChars="200" w:firstLine="480"/>
        <w:textAlignment w:val="center"/>
        <w:rPr>
          <w:rFonts w:ascii="仿宋" w:eastAsia="仿宋" w:hAnsi="仿宋"/>
        </w:rPr>
      </w:pPr>
      <w:r w:rsidRPr="005F7E9D">
        <w:rPr>
          <w:rFonts w:ascii="仿宋" w:eastAsia="仿宋" w:hAnsi="仿宋" w:hint="eastAsia"/>
        </w:rPr>
        <w:t>（5）保洁所需耗材费用由供应商自行承担。</w:t>
      </w:r>
    </w:p>
    <w:p w:rsidR="00425EAF" w:rsidRPr="005F7E9D" w:rsidRDefault="00425EAF" w:rsidP="00425EAF">
      <w:pPr>
        <w:spacing w:line="360" w:lineRule="auto"/>
        <w:ind w:left="360" w:firstLine="200"/>
        <w:rPr>
          <w:rFonts w:ascii="仿宋" w:eastAsia="仿宋" w:hAnsi="仿宋"/>
          <w:b/>
          <w:sz w:val="24"/>
          <w:szCs w:val="24"/>
        </w:rPr>
      </w:pPr>
      <w:r w:rsidRPr="005F7E9D">
        <w:rPr>
          <w:rFonts w:ascii="仿宋" w:eastAsia="仿宋" w:hAnsi="仿宋"/>
          <w:b/>
          <w:sz w:val="24"/>
          <w:szCs w:val="24"/>
        </w:rPr>
        <w:t>2.</w:t>
      </w:r>
      <w:r w:rsidRPr="005F7E9D">
        <w:rPr>
          <w:rFonts w:ascii="仿宋" w:eastAsia="仿宋" w:hAnsi="仿宋" w:hint="eastAsia"/>
          <w:b/>
          <w:sz w:val="24"/>
          <w:szCs w:val="24"/>
        </w:rPr>
        <w:t>绿化养护服务</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Cambria Math" w:eastAsia="仿宋" w:hAnsi="Cambria Math" w:cs="Cambria Math" w:hint="eastAsia"/>
          <w:sz w:val="24"/>
          <w:szCs w:val="24"/>
          <w:shd w:val="clear" w:color="auto" w:fill="FFFFFF"/>
        </w:rPr>
        <w:t>（</w:t>
      </w:r>
      <w:r w:rsidRPr="005F7E9D">
        <w:rPr>
          <w:rFonts w:ascii="Cambria Math" w:eastAsia="仿宋" w:hAnsi="Cambria Math" w:cs="Cambria Math" w:hint="eastAsia"/>
          <w:sz w:val="24"/>
          <w:szCs w:val="24"/>
          <w:shd w:val="clear" w:color="auto" w:fill="FFFFFF"/>
        </w:rPr>
        <w:t>1</w:t>
      </w:r>
      <w:r w:rsidRPr="005F7E9D">
        <w:rPr>
          <w:rFonts w:ascii="Cambria Math" w:eastAsia="仿宋" w:hAnsi="Cambria Math" w:cs="Cambria Math" w:hint="eastAsia"/>
          <w:sz w:val="24"/>
          <w:szCs w:val="24"/>
          <w:shd w:val="clear" w:color="auto" w:fill="FFFFFF"/>
        </w:rPr>
        <w:t>）</w:t>
      </w:r>
      <w:r w:rsidRPr="005F7E9D">
        <w:rPr>
          <w:rFonts w:ascii="仿宋" w:eastAsia="仿宋" w:hAnsi="仿宋" w:hint="eastAsia"/>
          <w:sz w:val="24"/>
          <w:szCs w:val="24"/>
        </w:rPr>
        <w:t>为保证管理到位，供应商应配备专职管理人员，做好日常养护记录。</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2</w:t>
      </w:r>
      <w:r w:rsidRPr="005F7E9D">
        <w:rPr>
          <w:rFonts w:ascii="仿宋" w:eastAsia="仿宋" w:hAnsi="仿宋" w:hint="eastAsia"/>
          <w:sz w:val="24"/>
          <w:szCs w:val="24"/>
        </w:rPr>
        <w:t>）室内外公共区域绿化养护，绿化租摆、治虫。</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3</w:t>
      </w:r>
      <w:r w:rsidRPr="005F7E9D">
        <w:rPr>
          <w:rFonts w:ascii="仿宋" w:eastAsia="仿宋" w:hAnsi="仿宋" w:hint="eastAsia"/>
          <w:sz w:val="24"/>
          <w:szCs w:val="24"/>
        </w:rPr>
        <w:t>）孤山馆区四个水池的管理及设施设备的维修，绿化设施设备的维修，四个水池每年清洗一次（美术馆水池至少3次），常规换水。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4</w:t>
      </w:r>
      <w:r w:rsidRPr="005F7E9D">
        <w:rPr>
          <w:rFonts w:ascii="仿宋" w:eastAsia="仿宋" w:hAnsi="仿宋" w:hint="eastAsia"/>
          <w:sz w:val="24"/>
          <w:szCs w:val="24"/>
        </w:rPr>
        <w:t>）树木的修剪及垃圾清运，极端天气（高温天、下雪天、台风等）</w:t>
      </w:r>
      <w:proofErr w:type="gramStart"/>
      <w:r w:rsidRPr="005F7E9D">
        <w:rPr>
          <w:rFonts w:ascii="仿宋" w:eastAsia="仿宋" w:hAnsi="仿宋" w:hint="eastAsia"/>
          <w:sz w:val="24"/>
          <w:szCs w:val="24"/>
        </w:rPr>
        <w:t>绿植的</w:t>
      </w:r>
      <w:proofErr w:type="gramEnd"/>
      <w:r w:rsidRPr="005F7E9D">
        <w:rPr>
          <w:rFonts w:ascii="仿宋" w:eastAsia="仿宋" w:hAnsi="仿宋" w:hint="eastAsia"/>
          <w:sz w:val="24"/>
          <w:szCs w:val="24"/>
        </w:rPr>
        <w:t>加固等安全保护。</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5</w:t>
      </w:r>
      <w:r w:rsidRPr="005F7E9D">
        <w:rPr>
          <w:rFonts w:ascii="仿宋" w:eastAsia="仿宋" w:hAnsi="仿宋" w:hint="eastAsia"/>
          <w:sz w:val="24"/>
          <w:szCs w:val="24"/>
        </w:rPr>
        <w:t>）现有常绿观叶盆景的养护，清点明确数量。</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6</w:t>
      </w:r>
      <w:r w:rsidRPr="005F7E9D">
        <w:rPr>
          <w:rFonts w:ascii="仿宋" w:eastAsia="仿宋" w:hAnsi="仿宋" w:hint="eastAsia"/>
          <w:sz w:val="24"/>
          <w:szCs w:val="24"/>
        </w:rPr>
        <w:t>）室外环境绿化、花坛等草花布置，其中孤山馆草花每天不少于600株。</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7</w:t>
      </w:r>
      <w:r w:rsidRPr="005F7E9D">
        <w:rPr>
          <w:rFonts w:ascii="仿宋" w:eastAsia="仿宋" w:hAnsi="仿宋" w:hint="eastAsia"/>
          <w:sz w:val="24"/>
          <w:szCs w:val="24"/>
        </w:rPr>
        <w:t>）展厅、领导办公室日常花卉的摆放。</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8</w:t>
      </w:r>
      <w:r w:rsidRPr="005F7E9D">
        <w:rPr>
          <w:rFonts w:ascii="仿宋" w:eastAsia="仿宋" w:hAnsi="仿宋" w:hint="eastAsia"/>
          <w:sz w:val="24"/>
          <w:szCs w:val="24"/>
        </w:rPr>
        <w:t>）临时展览开幕式花卉布置。</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9</w:t>
      </w:r>
      <w:r w:rsidRPr="005F7E9D">
        <w:rPr>
          <w:rFonts w:ascii="仿宋" w:eastAsia="仿宋" w:hAnsi="仿宋" w:hint="eastAsia"/>
          <w:sz w:val="24"/>
          <w:szCs w:val="24"/>
        </w:rPr>
        <w:t>）正常树木移栽调整及小面积草皮修补。</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Cambria Math" w:eastAsia="仿宋" w:hAnsi="Cambria Math" w:cs="Cambria Math" w:hint="eastAsia"/>
          <w:sz w:val="24"/>
          <w:szCs w:val="24"/>
          <w:shd w:val="clear" w:color="auto" w:fill="FFFFFF"/>
        </w:rPr>
        <w:t>（</w:t>
      </w:r>
      <w:r w:rsidRPr="005F7E9D">
        <w:rPr>
          <w:rFonts w:ascii="Cambria Math" w:eastAsia="仿宋" w:hAnsi="Cambria Math" w:cs="Cambria Math" w:hint="eastAsia"/>
          <w:sz w:val="24"/>
          <w:szCs w:val="24"/>
          <w:shd w:val="clear" w:color="auto" w:fill="FFFFFF"/>
        </w:rPr>
        <w:t>1</w:t>
      </w:r>
      <w:r w:rsidRPr="005F7E9D">
        <w:rPr>
          <w:rFonts w:ascii="Cambria Math" w:eastAsia="仿宋" w:hAnsi="Cambria Math" w:cs="Cambria Math"/>
          <w:sz w:val="24"/>
          <w:szCs w:val="24"/>
          <w:shd w:val="clear" w:color="auto" w:fill="FFFFFF"/>
        </w:rPr>
        <w:t>0</w:t>
      </w:r>
      <w:r w:rsidRPr="005F7E9D">
        <w:rPr>
          <w:rFonts w:ascii="Cambria Math" w:eastAsia="仿宋" w:hAnsi="Cambria Math" w:cs="Cambria Math" w:hint="eastAsia"/>
          <w:sz w:val="24"/>
          <w:szCs w:val="24"/>
          <w:shd w:val="clear" w:color="auto" w:fill="FFFFFF"/>
        </w:rPr>
        <w:t>）</w:t>
      </w:r>
      <w:r w:rsidRPr="005F7E9D">
        <w:rPr>
          <w:rFonts w:ascii="仿宋" w:eastAsia="仿宋" w:hAnsi="仿宋" w:hint="eastAsia"/>
          <w:sz w:val="24"/>
          <w:szCs w:val="24"/>
        </w:rPr>
        <w:t>每逢重大节日，供应商应根据馆方要求合理布置花坛、园林小品等。</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（1</w:t>
      </w:r>
      <w:r w:rsidRPr="005F7E9D">
        <w:rPr>
          <w:rFonts w:ascii="仿宋" w:eastAsia="仿宋" w:hAnsi="仿宋"/>
          <w:sz w:val="24"/>
          <w:szCs w:val="24"/>
        </w:rPr>
        <w:t>1</w:t>
      </w:r>
      <w:r w:rsidRPr="005F7E9D">
        <w:rPr>
          <w:rFonts w:ascii="仿宋" w:eastAsia="仿宋" w:hAnsi="仿宋" w:hint="eastAsia"/>
          <w:sz w:val="24"/>
          <w:szCs w:val="24"/>
        </w:rPr>
        <w:t>）古树进行一周一次的专门登记，养护工具按列表定期清点。</w:t>
      </w:r>
    </w:p>
    <w:p w:rsidR="00425EAF" w:rsidRPr="005F7E9D" w:rsidRDefault="00425EAF" w:rsidP="00425EAF">
      <w:pPr>
        <w:spacing w:line="360" w:lineRule="auto"/>
        <w:ind w:firstLineChars="200" w:firstLine="482"/>
        <w:rPr>
          <w:rFonts w:ascii="仿宋" w:eastAsia="仿宋" w:hAnsi="仿宋"/>
          <w:sz w:val="24"/>
          <w:szCs w:val="24"/>
        </w:rPr>
      </w:pPr>
      <w:r w:rsidRPr="005F7E9D">
        <w:rPr>
          <w:rFonts w:ascii="仿宋" w:eastAsia="仿宋" w:hAnsi="仿宋" w:hint="eastAsia"/>
          <w:b/>
          <w:bCs/>
          <w:sz w:val="24"/>
        </w:rPr>
        <w:t>3</w:t>
      </w:r>
      <w:r w:rsidRPr="005F7E9D">
        <w:rPr>
          <w:rFonts w:ascii="仿宋" w:eastAsia="仿宋" w:hAnsi="仿宋"/>
          <w:b/>
          <w:bCs/>
          <w:sz w:val="24"/>
        </w:rPr>
        <w:t>.</w:t>
      </w:r>
      <w:r w:rsidRPr="005F7E9D">
        <w:rPr>
          <w:rFonts w:ascii="仿宋" w:eastAsia="仿宋" w:hAnsi="仿宋" w:hint="eastAsia"/>
          <w:b/>
          <w:bCs/>
          <w:sz w:val="24"/>
        </w:rPr>
        <w:t>水电维修服务</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（1）</w:t>
      </w:r>
      <w:r w:rsidRPr="005F7E9D">
        <w:rPr>
          <w:rFonts w:ascii="仿宋" w:eastAsia="仿宋" w:hAnsi="仿宋"/>
          <w:sz w:val="24"/>
          <w:szCs w:val="24"/>
        </w:rPr>
        <w:t>负责给排水系统（包括供</w:t>
      </w:r>
      <w:r w:rsidRPr="005F7E9D">
        <w:rPr>
          <w:rFonts w:ascii="仿宋" w:eastAsia="仿宋" w:hAnsi="仿宋" w:hint="eastAsia"/>
          <w:sz w:val="24"/>
          <w:szCs w:val="24"/>
        </w:rPr>
        <w:t>水</w:t>
      </w:r>
      <w:r w:rsidRPr="005F7E9D">
        <w:rPr>
          <w:rFonts w:ascii="仿宋" w:eastAsia="仿宋" w:hAnsi="仿宋"/>
          <w:sz w:val="24"/>
          <w:szCs w:val="24"/>
        </w:rPr>
        <w:t>排水</w:t>
      </w:r>
      <w:r w:rsidRPr="005F7E9D">
        <w:rPr>
          <w:rFonts w:ascii="仿宋" w:eastAsia="仿宋" w:hAnsi="仿宋" w:hint="eastAsia"/>
          <w:sz w:val="24"/>
          <w:szCs w:val="24"/>
        </w:rPr>
        <w:t>设备</w:t>
      </w:r>
      <w:r w:rsidRPr="005F7E9D">
        <w:rPr>
          <w:rFonts w:ascii="仿宋" w:eastAsia="仿宋" w:hAnsi="仿宋"/>
          <w:sz w:val="24"/>
          <w:szCs w:val="24"/>
        </w:rPr>
        <w:t>、水箱、管道、管件等）</w:t>
      </w:r>
      <w:r w:rsidRPr="005F7E9D">
        <w:rPr>
          <w:rFonts w:ascii="仿宋" w:eastAsia="仿宋" w:hAnsi="仿宋" w:hint="eastAsia"/>
          <w:sz w:val="24"/>
          <w:szCs w:val="24"/>
        </w:rPr>
        <w:t>的保养维修。</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2</w:t>
      </w:r>
      <w:r w:rsidRPr="005F7E9D">
        <w:rPr>
          <w:rFonts w:ascii="仿宋" w:eastAsia="仿宋" w:hAnsi="仿宋" w:hint="eastAsia"/>
          <w:sz w:val="24"/>
          <w:szCs w:val="24"/>
        </w:rPr>
        <w:t>）负责</w:t>
      </w:r>
      <w:r w:rsidRPr="005F7E9D">
        <w:rPr>
          <w:rFonts w:ascii="仿宋" w:eastAsia="仿宋" w:hAnsi="仿宋"/>
          <w:sz w:val="24"/>
          <w:szCs w:val="24"/>
        </w:rPr>
        <w:t>供电系统（包括</w:t>
      </w:r>
      <w:r w:rsidRPr="005F7E9D">
        <w:rPr>
          <w:rFonts w:ascii="仿宋" w:eastAsia="仿宋" w:hAnsi="仿宋" w:hint="eastAsia"/>
          <w:sz w:val="24"/>
          <w:szCs w:val="24"/>
        </w:rPr>
        <w:t>动力线路</w:t>
      </w:r>
      <w:r w:rsidRPr="005F7E9D">
        <w:rPr>
          <w:rFonts w:ascii="仿宋" w:eastAsia="仿宋" w:hAnsi="仿宋"/>
          <w:sz w:val="24"/>
          <w:szCs w:val="24"/>
        </w:rPr>
        <w:t>、照明线路</w:t>
      </w:r>
      <w:r w:rsidRPr="005F7E9D">
        <w:rPr>
          <w:rFonts w:ascii="仿宋" w:eastAsia="仿宋" w:hAnsi="仿宋" w:hint="eastAsia"/>
          <w:sz w:val="24"/>
          <w:szCs w:val="24"/>
        </w:rPr>
        <w:t>、</w:t>
      </w:r>
      <w:r w:rsidRPr="005F7E9D">
        <w:rPr>
          <w:rFonts w:ascii="仿宋" w:eastAsia="仿宋" w:hAnsi="仿宋"/>
          <w:sz w:val="24"/>
          <w:szCs w:val="24"/>
        </w:rPr>
        <w:t>仪表开关、灯具</w:t>
      </w:r>
      <w:r w:rsidRPr="005F7E9D">
        <w:rPr>
          <w:rFonts w:ascii="仿宋" w:eastAsia="仿宋" w:hAnsi="仿宋" w:hint="eastAsia"/>
          <w:sz w:val="24"/>
          <w:szCs w:val="24"/>
        </w:rPr>
        <w:t>插座等</w:t>
      </w:r>
      <w:r w:rsidRPr="005F7E9D">
        <w:rPr>
          <w:rFonts w:ascii="仿宋" w:eastAsia="仿宋" w:hAnsi="仿宋"/>
          <w:sz w:val="24"/>
          <w:szCs w:val="24"/>
        </w:rPr>
        <w:t>）</w:t>
      </w:r>
      <w:r w:rsidRPr="005F7E9D">
        <w:rPr>
          <w:rFonts w:ascii="仿宋" w:eastAsia="仿宋" w:hAnsi="仿宋" w:hint="eastAsia"/>
          <w:sz w:val="24"/>
          <w:szCs w:val="24"/>
        </w:rPr>
        <w:t>的检查维修和运行管理。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3</w:t>
      </w:r>
      <w:r w:rsidRPr="005F7E9D">
        <w:rPr>
          <w:rFonts w:ascii="仿宋" w:eastAsia="仿宋" w:hAnsi="仿宋" w:hint="eastAsia"/>
          <w:sz w:val="24"/>
          <w:szCs w:val="24"/>
        </w:rPr>
        <w:t>）负责</w:t>
      </w:r>
      <w:r w:rsidRPr="005F7E9D">
        <w:rPr>
          <w:rFonts w:ascii="仿宋" w:eastAsia="仿宋" w:hAnsi="仿宋"/>
          <w:sz w:val="24"/>
          <w:szCs w:val="24"/>
        </w:rPr>
        <w:t>空调系统（包括</w:t>
      </w:r>
      <w:r w:rsidRPr="005F7E9D">
        <w:rPr>
          <w:rFonts w:ascii="仿宋" w:eastAsia="仿宋" w:hAnsi="仿宋" w:hint="eastAsia"/>
          <w:sz w:val="24"/>
          <w:szCs w:val="24"/>
        </w:rPr>
        <w:t>中央</w:t>
      </w:r>
      <w:r w:rsidRPr="005F7E9D">
        <w:rPr>
          <w:rFonts w:ascii="仿宋" w:eastAsia="仿宋" w:hAnsi="仿宋"/>
          <w:sz w:val="24"/>
          <w:szCs w:val="24"/>
        </w:rPr>
        <w:t>空调、</w:t>
      </w:r>
      <w:r w:rsidRPr="005F7E9D">
        <w:rPr>
          <w:rFonts w:ascii="仿宋" w:eastAsia="仿宋" w:hAnsi="仿宋" w:hint="eastAsia"/>
          <w:sz w:val="24"/>
          <w:szCs w:val="24"/>
        </w:rPr>
        <w:t>VRV系统、锅炉、恒温</w:t>
      </w:r>
      <w:proofErr w:type="gramStart"/>
      <w:r w:rsidRPr="005F7E9D">
        <w:rPr>
          <w:rFonts w:ascii="仿宋" w:eastAsia="仿宋" w:hAnsi="仿宋" w:hint="eastAsia"/>
          <w:sz w:val="24"/>
          <w:szCs w:val="24"/>
        </w:rPr>
        <w:t>恒湿机</w:t>
      </w:r>
      <w:proofErr w:type="gramEnd"/>
      <w:r w:rsidRPr="005F7E9D">
        <w:rPr>
          <w:rFonts w:ascii="仿宋" w:eastAsia="仿宋" w:hAnsi="仿宋"/>
          <w:sz w:val="24"/>
          <w:szCs w:val="24"/>
        </w:rPr>
        <w:t>等）的日常</w:t>
      </w:r>
      <w:r w:rsidRPr="005F7E9D">
        <w:rPr>
          <w:rFonts w:ascii="仿宋" w:eastAsia="仿宋" w:hAnsi="仿宋" w:hint="eastAsia"/>
          <w:sz w:val="24"/>
          <w:szCs w:val="24"/>
        </w:rPr>
        <w:t>检查维护</w:t>
      </w:r>
      <w:r w:rsidRPr="005F7E9D">
        <w:rPr>
          <w:rFonts w:ascii="仿宋" w:eastAsia="仿宋" w:hAnsi="仿宋"/>
          <w:sz w:val="24"/>
          <w:szCs w:val="24"/>
        </w:rPr>
        <w:t>和</w:t>
      </w:r>
      <w:r w:rsidRPr="005F7E9D">
        <w:rPr>
          <w:rFonts w:ascii="仿宋" w:eastAsia="仿宋" w:hAnsi="仿宋" w:hint="eastAsia"/>
          <w:sz w:val="24"/>
          <w:szCs w:val="24"/>
        </w:rPr>
        <w:t>运行管理。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4</w:t>
      </w:r>
      <w:r w:rsidRPr="005F7E9D">
        <w:rPr>
          <w:rFonts w:ascii="仿宋" w:eastAsia="仿宋" w:hAnsi="仿宋" w:hint="eastAsia"/>
          <w:sz w:val="24"/>
          <w:szCs w:val="24"/>
        </w:rPr>
        <w:t>）负责</w:t>
      </w:r>
      <w:r w:rsidRPr="005F7E9D">
        <w:rPr>
          <w:rFonts w:ascii="仿宋" w:eastAsia="仿宋" w:hAnsi="仿宋"/>
          <w:sz w:val="24"/>
          <w:szCs w:val="24"/>
        </w:rPr>
        <w:t>房屋</w:t>
      </w:r>
      <w:r w:rsidRPr="005F7E9D">
        <w:rPr>
          <w:rFonts w:ascii="仿宋" w:eastAsia="仿宋" w:hAnsi="仿宋" w:hint="eastAsia"/>
          <w:sz w:val="24"/>
          <w:szCs w:val="24"/>
        </w:rPr>
        <w:t>设施</w:t>
      </w:r>
      <w:r w:rsidRPr="005F7E9D">
        <w:rPr>
          <w:rFonts w:ascii="仿宋" w:eastAsia="仿宋" w:hAnsi="仿宋"/>
          <w:sz w:val="24"/>
          <w:szCs w:val="24"/>
        </w:rPr>
        <w:t>（包括地墙顶面、家具、家电、门窗</w:t>
      </w:r>
      <w:r w:rsidRPr="005F7E9D">
        <w:rPr>
          <w:rFonts w:ascii="仿宋" w:eastAsia="仿宋" w:hAnsi="仿宋" w:hint="eastAsia"/>
          <w:sz w:val="24"/>
          <w:szCs w:val="24"/>
        </w:rPr>
        <w:t>等）</w:t>
      </w:r>
      <w:r w:rsidRPr="005F7E9D">
        <w:rPr>
          <w:rFonts w:ascii="仿宋" w:eastAsia="仿宋" w:hAnsi="仿宋"/>
          <w:sz w:val="24"/>
          <w:szCs w:val="24"/>
        </w:rPr>
        <w:t>的日常检查维护与</w:t>
      </w:r>
      <w:r w:rsidRPr="005F7E9D">
        <w:rPr>
          <w:rFonts w:ascii="仿宋" w:eastAsia="仿宋" w:hAnsi="仿宋" w:hint="eastAsia"/>
          <w:sz w:val="24"/>
          <w:szCs w:val="24"/>
        </w:rPr>
        <w:t>运行管理。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5</w:t>
      </w:r>
      <w:r w:rsidRPr="005F7E9D">
        <w:rPr>
          <w:rFonts w:ascii="仿宋" w:eastAsia="仿宋" w:hAnsi="仿宋" w:hint="eastAsia"/>
          <w:sz w:val="24"/>
          <w:szCs w:val="24"/>
        </w:rPr>
        <w:t>）负责</w:t>
      </w:r>
      <w:r w:rsidRPr="005F7E9D">
        <w:rPr>
          <w:rFonts w:ascii="仿宋" w:eastAsia="仿宋" w:hAnsi="仿宋"/>
          <w:sz w:val="24"/>
          <w:szCs w:val="24"/>
        </w:rPr>
        <w:t>电梯</w:t>
      </w:r>
      <w:r w:rsidRPr="005F7E9D">
        <w:rPr>
          <w:rFonts w:ascii="仿宋" w:eastAsia="仿宋" w:hAnsi="仿宋" w:hint="eastAsia"/>
          <w:sz w:val="24"/>
          <w:szCs w:val="24"/>
        </w:rPr>
        <w:t>的运行管理和日常检查（专业的特种设备作业除外）</w:t>
      </w:r>
      <w:r w:rsidRPr="005F7E9D">
        <w:rPr>
          <w:rFonts w:ascii="仿宋" w:eastAsia="仿宋" w:hAnsi="仿宋"/>
          <w:sz w:val="24"/>
          <w:szCs w:val="24"/>
        </w:rPr>
        <w:t>。</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w:t>
      </w:r>
      <w:r w:rsidRPr="005F7E9D">
        <w:rPr>
          <w:rFonts w:ascii="仿宋" w:eastAsia="仿宋" w:hAnsi="仿宋"/>
          <w:sz w:val="24"/>
          <w:szCs w:val="24"/>
        </w:rPr>
        <w:t>6</w:t>
      </w:r>
      <w:r w:rsidRPr="005F7E9D">
        <w:rPr>
          <w:rFonts w:ascii="仿宋" w:eastAsia="仿宋" w:hAnsi="仿宋" w:hint="eastAsia"/>
          <w:sz w:val="24"/>
          <w:szCs w:val="24"/>
        </w:rPr>
        <w:t>）负责水电计量统计及收费（向西湖文化广场E区其他业主、其余馆区租户收取水电费）。</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（7）负责</w:t>
      </w:r>
      <w:r w:rsidRPr="005F7E9D">
        <w:rPr>
          <w:rFonts w:ascii="仿宋" w:eastAsia="仿宋" w:hAnsi="仿宋" w:cs="宋体" w:hint="eastAsia"/>
          <w:kern w:val="0"/>
          <w:sz w:val="24"/>
          <w:szCs w:val="24"/>
        </w:rPr>
        <w:t>水电安全巡查，并做好相关记录</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（8）</w:t>
      </w:r>
      <w:r w:rsidRPr="005F7E9D">
        <w:rPr>
          <w:rFonts w:ascii="仿宋" w:eastAsia="仿宋" w:hAnsi="仿宋" w:cs="宋体" w:hint="eastAsia"/>
          <w:kern w:val="0"/>
          <w:sz w:val="24"/>
          <w:szCs w:val="24"/>
        </w:rPr>
        <w:t>配合陈列展览临时用电、文保设备安装等有关工作。</w:t>
      </w:r>
    </w:p>
    <w:p w:rsidR="00425EAF" w:rsidRPr="005F7E9D" w:rsidRDefault="00425EAF" w:rsidP="00425EAF">
      <w:pPr>
        <w:tabs>
          <w:tab w:val="left" w:pos="360"/>
        </w:tabs>
        <w:spacing w:line="360" w:lineRule="auto"/>
        <w:ind w:firstLineChars="200" w:firstLine="482"/>
        <w:rPr>
          <w:rFonts w:ascii="仿宋" w:eastAsia="仿宋" w:hAnsi="仿宋" w:cs="∑¬ÀŒ"/>
          <w:b/>
          <w:bCs/>
          <w:kern w:val="0"/>
          <w:sz w:val="24"/>
        </w:rPr>
      </w:pPr>
      <w:r w:rsidRPr="005F7E9D">
        <w:rPr>
          <w:rFonts w:ascii="仿宋" w:eastAsia="仿宋" w:hAnsi="仿宋" w:cs="∑¬ÀŒ"/>
          <w:b/>
          <w:bCs/>
          <w:kern w:val="0"/>
          <w:sz w:val="24"/>
        </w:rPr>
        <w:t>4.</w:t>
      </w:r>
      <w:r w:rsidRPr="005F7E9D">
        <w:rPr>
          <w:rFonts w:ascii="仿宋" w:eastAsia="仿宋" w:hAnsi="仿宋" w:cs="∑¬ÀŒ" w:hint="eastAsia"/>
          <w:b/>
          <w:bCs/>
          <w:kern w:val="0"/>
          <w:sz w:val="24"/>
        </w:rPr>
        <w:t>高配值班服务</w:t>
      </w:r>
    </w:p>
    <w:p w:rsidR="00425EAF" w:rsidRPr="005F7E9D" w:rsidRDefault="00425EAF" w:rsidP="00425EAF">
      <w:pPr>
        <w:tabs>
          <w:tab w:val="left" w:pos="360"/>
        </w:tabs>
        <w:spacing w:line="360" w:lineRule="auto"/>
        <w:ind w:firstLineChars="200" w:firstLine="480"/>
        <w:rPr>
          <w:rFonts w:ascii="仿宋" w:eastAsia="仿宋" w:hAnsi="仿宋" w:cs="∑¬ÀŒ"/>
          <w:kern w:val="0"/>
          <w:sz w:val="24"/>
        </w:rPr>
      </w:pPr>
      <w:r w:rsidRPr="005F7E9D">
        <w:rPr>
          <w:rFonts w:ascii="仿宋" w:eastAsia="仿宋" w:hAnsi="仿宋" w:cs="∑¬ÀŒ" w:hint="eastAsia"/>
          <w:kern w:val="0"/>
          <w:sz w:val="24"/>
        </w:rPr>
        <w:lastRenderedPageBreak/>
        <w:t>高配值班工实行轮班制，原则上三天一轮。</w:t>
      </w:r>
    </w:p>
    <w:p w:rsidR="00425EAF" w:rsidRPr="005F7E9D" w:rsidRDefault="00425EAF" w:rsidP="00425EAF">
      <w:pPr>
        <w:tabs>
          <w:tab w:val="left" w:pos="360"/>
        </w:tabs>
        <w:spacing w:line="360" w:lineRule="auto"/>
        <w:ind w:firstLineChars="200" w:firstLine="480"/>
        <w:rPr>
          <w:rFonts w:ascii="仿宋" w:eastAsia="仿宋" w:hAnsi="仿宋" w:cs="∑¬ÀŒ"/>
          <w:kern w:val="0"/>
          <w:sz w:val="24"/>
        </w:rPr>
      </w:pPr>
      <w:r w:rsidRPr="005F7E9D">
        <w:rPr>
          <w:rFonts w:ascii="仿宋" w:eastAsia="仿宋" w:hAnsi="仿宋" w:cs="宋体" w:hint="eastAsia"/>
          <w:kern w:val="0"/>
          <w:sz w:val="24"/>
        </w:rPr>
        <w:t>（1）</w:t>
      </w:r>
      <w:r w:rsidRPr="005F7E9D">
        <w:rPr>
          <w:rFonts w:ascii="仿宋" w:eastAsia="仿宋" w:hAnsi="仿宋" w:cs="宋体"/>
          <w:kern w:val="0"/>
          <w:sz w:val="24"/>
        </w:rPr>
        <w:t>负责高配日常值班工作,保障本馆正常用电</w:t>
      </w:r>
    </w:p>
    <w:p w:rsidR="00425EAF" w:rsidRPr="005F7E9D" w:rsidRDefault="00425EAF" w:rsidP="00425EAF">
      <w:pPr>
        <w:tabs>
          <w:tab w:val="left" w:pos="360"/>
        </w:tabs>
        <w:spacing w:line="360" w:lineRule="auto"/>
        <w:ind w:firstLineChars="200" w:firstLine="480"/>
        <w:rPr>
          <w:rFonts w:ascii="仿宋" w:eastAsia="仿宋" w:hAnsi="仿宋" w:cs="∑¬ÀŒ"/>
          <w:kern w:val="0"/>
          <w:sz w:val="24"/>
        </w:rPr>
      </w:pPr>
      <w:r w:rsidRPr="005F7E9D">
        <w:rPr>
          <w:rFonts w:ascii="仿宋" w:eastAsia="仿宋" w:hAnsi="仿宋" w:cs="宋体" w:hint="eastAsia"/>
          <w:kern w:val="0"/>
          <w:sz w:val="24"/>
        </w:rPr>
        <w:t>（2）</w:t>
      </w:r>
      <w:r w:rsidRPr="005F7E9D">
        <w:rPr>
          <w:rFonts w:ascii="仿宋" w:eastAsia="仿宋" w:hAnsi="仿宋" w:cs="宋体"/>
          <w:kern w:val="0"/>
          <w:sz w:val="24"/>
        </w:rPr>
        <w:t>履行岗位职责,完成高配值班工作,做好值班记录</w:t>
      </w:r>
      <w:r w:rsidRPr="005F7E9D">
        <w:rPr>
          <w:rFonts w:ascii="仿宋" w:eastAsia="仿宋" w:hAnsi="仿宋" w:cs="宋体" w:hint="eastAsia"/>
          <w:kern w:val="0"/>
          <w:sz w:val="24"/>
        </w:rPr>
        <w:t>，做好交接班工作</w:t>
      </w:r>
    </w:p>
    <w:p w:rsidR="00425EAF" w:rsidRPr="005F7E9D" w:rsidRDefault="00425EAF" w:rsidP="00425EAF">
      <w:pPr>
        <w:tabs>
          <w:tab w:val="left" w:pos="360"/>
        </w:tabs>
        <w:spacing w:line="360" w:lineRule="auto"/>
        <w:ind w:firstLineChars="200" w:firstLine="480"/>
        <w:rPr>
          <w:rFonts w:ascii="仿宋" w:eastAsia="仿宋" w:hAnsi="仿宋" w:cs="∑¬ÀŒ"/>
          <w:kern w:val="0"/>
          <w:sz w:val="24"/>
        </w:rPr>
      </w:pPr>
      <w:r w:rsidRPr="005F7E9D">
        <w:rPr>
          <w:rFonts w:ascii="仿宋" w:eastAsia="仿宋" w:hAnsi="仿宋" w:cs="宋体" w:hint="eastAsia"/>
          <w:kern w:val="0"/>
          <w:sz w:val="24"/>
        </w:rPr>
        <w:t>（3）</w:t>
      </w:r>
      <w:r w:rsidRPr="005F7E9D">
        <w:rPr>
          <w:rFonts w:ascii="仿宋" w:eastAsia="仿宋" w:hAnsi="仿宋" w:cs="宋体"/>
          <w:kern w:val="0"/>
          <w:sz w:val="24"/>
        </w:rPr>
        <w:t>协助水电维修人员完成</w:t>
      </w:r>
      <w:r w:rsidRPr="005F7E9D">
        <w:rPr>
          <w:rFonts w:ascii="仿宋" w:eastAsia="仿宋" w:hAnsi="仿宋" w:cs="宋体" w:hint="eastAsia"/>
          <w:kern w:val="0"/>
          <w:sz w:val="24"/>
        </w:rPr>
        <w:t>故障排查</w:t>
      </w:r>
      <w:r w:rsidRPr="005F7E9D">
        <w:rPr>
          <w:rFonts w:ascii="仿宋" w:eastAsia="仿宋" w:hAnsi="仿宋" w:cs="宋体"/>
          <w:kern w:val="0"/>
          <w:sz w:val="24"/>
        </w:rPr>
        <w:t>和设备维修任务。</w:t>
      </w:r>
    </w:p>
    <w:p w:rsidR="00425EAF" w:rsidRPr="005F7E9D" w:rsidRDefault="00425EAF" w:rsidP="00425EAF">
      <w:pPr>
        <w:pStyle w:val="aa0"/>
        <w:widowControl w:val="0"/>
        <w:snapToGrid w:val="0"/>
        <w:spacing w:before="0" w:beforeAutospacing="0" w:after="0" w:afterAutospacing="0" w:line="360" w:lineRule="auto"/>
        <w:ind w:firstLineChars="200" w:firstLine="482"/>
        <w:textAlignment w:val="center"/>
        <w:rPr>
          <w:rFonts w:ascii="仿宋" w:eastAsia="仿宋" w:hAnsi="仿宋" w:cs="Tahoma"/>
          <w:b/>
          <w:bCs/>
        </w:rPr>
      </w:pPr>
      <w:r w:rsidRPr="005F7E9D">
        <w:rPr>
          <w:rFonts w:ascii="仿宋" w:eastAsia="仿宋" w:hAnsi="仿宋" w:cs="Tahoma" w:hint="eastAsia"/>
          <w:b/>
          <w:bCs/>
        </w:rPr>
        <w:t>5</w:t>
      </w:r>
      <w:r w:rsidRPr="005F7E9D">
        <w:rPr>
          <w:rFonts w:ascii="仿宋" w:eastAsia="仿宋" w:hAnsi="仿宋" w:cs="Tahoma"/>
          <w:b/>
          <w:bCs/>
        </w:rPr>
        <w:t>.</w:t>
      </w:r>
      <w:r w:rsidRPr="005F7E9D">
        <w:rPr>
          <w:rFonts w:ascii="仿宋" w:eastAsia="仿宋" w:hAnsi="仿宋" w:cs="Tahoma" w:hint="eastAsia"/>
          <w:b/>
          <w:bCs/>
        </w:rPr>
        <w:t>延伸管理服务</w:t>
      </w:r>
    </w:p>
    <w:p w:rsidR="00425EAF" w:rsidRPr="005F7E9D" w:rsidRDefault="00425EAF" w:rsidP="00425EAF">
      <w:pPr>
        <w:pStyle w:val="aa0"/>
        <w:snapToGrid w:val="0"/>
        <w:spacing w:before="0" w:beforeAutospacing="0" w:after="0" w:afterAutospacing="0" w:line="360" w:lineRule="auto"/>
        <w:ind w:firstLineChars="200" w:firstLine="480"/>
        <w:textAlignment w:val="center"/>
        <w:rPr>
          <w:rFonts w:ascii="仿宋" w:eastAsia="仿宋" w:hAnsi="仿宋" w:cs="Tahoma"/>
        </w:rPr>
      </w:pPr>
      <w:r w:rsidRPr="005F7E9D">
        <w:rPr>
          <w:rFonts w:ascii="仿宋" w:eastAsia="仿宋" w:hAnsi="仿宋" w:cs="Tahoma" w:hint="eastAsia"/>
        </w:rPr>
        <w:t>供应商应根据馆方的需求，开展力所能及的延伸服务，</w:t>
      </w:r>
      <w:r w:rsidRPr="005F7E9D">
        <w:rPr>
          <w:rFonts w:ascii="仿宋" w:eastAsia="仿宋" w:hAnsi="仿宋" w:hint="eastAsia"/>
        </w:rPr>
        <w:t>馆方有权对供应商人员进行安排调配。</w:t>
      </w:r>
    </w:p>
    <w:p w:rsidR="00425EAF" w:rsidRPr="005F7E9D" w:rsidRDefault="00425EAF" w:rsidP="00425EAF">
      <w:pPr>
        <w:pStyle w:val="aa0"/>
        <w:snapToGrid w:val="0"/>
        <w:spacing w:before="0" w:beforeAutospacing="0" w:after="0" w:afterAutospacing="0" w:line="360" w:lineRule="auto"/>
        <w:ind w:firstLineChars="200" w:firstLine="480"/>
        <w:textAlignment w:val="center"/>
        <w:rPr>
          <w:rFonts w:ascii="仿宋" w:eastAsia="仿宋" w:hAnsi="仿宋" w:cs="Arial"/>
        </w:rPr>
      </w:pPr>
      <w:r w:rsidRPr="005F7E9D">
        <w:rPr>
          <w:rFonts w:ascii="仿宋" w:eastAsia="仿宋" w:hAnsi="仿宋" w:hint="eastAsia"/>
        </w:rPr>
        <w:t>（1）会议服务、灭鼠灭虫、疫情消毒、展览开幕式物资搬运等工作。</w:t>
      </w:r>
      <w:r w:rsidRPr="005F7E9D">
        <w:rPr>
          <w:rFonts w:ascii="仿宋" w:eastAsia="仿宋" w:hAnsi="仿宋" w:cs="Arial" w:hint="eastAsia"/>
        </w:rPr>
        <w:t xml:space="preserve"> </w:t>
      </w:r>
    </w:p>
    <w:p w:rsidR="00425EAF" w:rsidRPr="005F7E9D" w:rsidRDefault="00425EAF" w:rsidP="00425EAF">
      <w:pPr>
        <w:pStyle w:val="aa0"/>
        <w:snapToGrid w:val="0"/>
        <w:spacing w:before="0" w:beforeAutospacing="0" w:after="0" w:afterAutospacing="0" w:line="360" w:lineRule="auto"/>
        <w:ind w:firstLineChars="200" w:firstLine="480"/>
        <w:textAlignment w:val="center"/>
        <w:rPr>
          <w:rFonts w:ascii="仿宋" w:eastAsia="仿宋" w:hAnsi="仿宋"/>
        </w:rPr>
      </w:pPr>
      <w:r w:rsidRPr="005F7E9D">
        <w:rPr>
          <w:rFonts w:ascii="仿宋" w:eastAsia="仿宋" w:hAnsi="仿宋" w:hint="eastAsia"/>
        </w:rPr>
        <w:t>（2）恶劣气候或自然灾害等突发情况下，采取积极的预防措施和抢救工作</w:t>
      </w:r>
    </w:p>
    <w:p w:rsidR="00425EAF" w:rsidRPr="005F7E9D" w:rsidRDefault="00425EAF" w:rsidP="00425EAF">
      <w:pPr>
        <w:pStyle w:val="aa0"/>
        <w:snapToGrid w:val="0"/>
        <w:spacing w:before="0" w:beforeAutospacing="0" w:after="0" w:afterAutospacing="0" w:line="360" w:lineRule="auto"/>
        <w:ind w:firstLineChars="200" w:firstLine="480"/>
        <w:textAlignment w:val="center"/>
        <w:rPr>
          <w:rFonts w:ascii="仿宋" w:eastAsia="仿宋" w:hAnsi="仿宋"/>
        </w:rPr>
      </w:pPr>
      <w:r w:rsidRPr="005F7E9D">
        <w:rPr>
          <w:rFonts w:ascii="仿宋" w:eastAsia="仿宋" w:hAnsi="仿宋" w:hint="eastAsia"/>
        </w:rPr>
        <w:t>（3）</w:t>
      </w:r>
      <w:r w:rsidRPr="005F7E9D">
        <w:rPr>
          <w:rFonts w:ascii="仿宋" w:eastAsia="仿宋" w:hAnsi="仿宋" w:cs="Arial" w:hint="eastAsia"/>
        </w:rPr>
        <w:t>配合馆方完成其他临时性工作。</w:t>
      </w:r>
    </w:p>
    <w:p w:rsidR="00425EAF" w:rsidRPr="005F7E9D" w:rsidRDefault="00425EAF" w:rsidP="00425EAF">
      <w:pPr>
        <w:pStyle w:val="aa0"/>
        <w:widowControl w:val="0"/>
        <w:snapToGrid w:val="0"/>
        <w:spacing w:before="0" w:beforeAutospacing="0" w:after="0" w:afterAutospacing="0" w:line="360" w:lineRule="auto"/>
        <w:ind w:firstLineChars="200" w:firstLine="482"/>
        <w:textAlignment w:val="center"/>
        <w:rPr>
          <w:rFonts w:ascii="仿宋" w:eastAsia="仿宋" w:hAnsi="仿宋" w:cs="Tahoma"/>
          <w:b/>
        </w:rPr>
      </w:pPr>
      <w:r w:rsidRPr="005F7E9D">
        <w:rPr>
          <w:rFonts w:ascii="仿宋" w:eastAsia="仿宋" w:hAnsi="仿宋" w:hint="eastAsia"/>
          <w:b/>
        </w:rPr>
        <w:t>六、</w:t>
      </w:r>
      <w:r w:rsidRPr="005F7E9D">
        <w:rPr>
          <w:rFonts w:ascii="仿宋" w:eastAsia="仿宋" w:hAnsi="仿宋" w:cs="Tahoma" w:hint="eastAsia"/>
          <w:b/>
        </w:rPr>
        <w:t>人员配置</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cs="Tahoma"/>
        </w:rPr>
      </w:pPr>
      <w:r w:rsidRPr="005F7E9D">
        <w:rPr>
          <w:rFonts w:ascii="仿宋" w:eastAsia="仿宋" w:hAnsi="仿宋" w:cs="Tahoma" w:hint="eastAsia"/>
        </w:rPr>
        <w:t>（1）供应商应根据我馆的具体情况，设置相适应的物业管理服务机构，配备管理人员和服务设施。</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rPr>
      </w:pPr>
      <w:r w:rsidRPr="005F7E9D">
        <w:rPr>
          <w:rFonts w:ascii="仿宋" w:eastAsia="仿宋" w:hAnsi="仿宋" w:cs="Tahoma" w:hint="eastAsia"/>
        </w:rPr>
        <w:t>（2）管理人员应取得物业管理从业资格证书或岗位证书，专业技术、操作人员应取得相应专业技术证书、专业上岗证或职业技能资格证书。项目</w:t>
      </w:r>
      <w:r w:rsidRPr="005F7E9D">
        <w:rPr>
          <w:rFonts w:ascii="仿宋" w:eastAsia="仿宋" w:hAnsi="仿宋" w:hint="eastAsia"/>
        </w:rPr>
        <w:t>负责人目前不担任其它物业管理项目负责人或管理人员。</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cs="Tahoma"/>
        </w:rPr>
      </w:pPr>
      <w:r w:rsidRPr="005F7E9D">
        <w:rPr>
          <w:rFonts w:ascii="仿宋" w:eastAsia="仿宋" w:hAnsi="仿宋" w:cs="Tahoma" w:hint="eastAsia"/>
        </w:rPr>
        <w:t>（</w:t>
      </w:r>
      <w:r w:rsidRPr="005F7E9D">
        <w:rPr>
          <w:rFonts w:ascii="仿宋" w:eastAsia="仿宋" w:hAnsi="仿宋" w:cs="Tahoma"/>
        </w:rPr>
        <w:t>3</w:t>
      </w:r>
      <w:r w:rsidRPr="005F7E9D">
        <w:rPr>
          <w:rFonts w:ascii="仿宋" w:eastAsia="仿宋" w:hAnsi="仿宋" w:cs="Tahoma" w:hint="eastAsia"/>
        </w:rPr>
        <w:t>）管理服务人员应按规定统一着装、着装整齐清洁，仪表仪容整洁端庄，行为规范，服务主动，认真负责。</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cs="Tahoma"/>
        </w:rPr>
      </w:pPr>
      <w:r w:rsidRPr="005F7E9D">
        <w:rPr>
          <w:rFonts w:ascii="仿宋" w:eastAsia="仿宋" w:hAnsi="仿宋" w:cs="Tahoma" w:hint="eastAsia"/>
        </w:rPr>
        <w:t>（</w:t>
      </w:r>
      <w:r w:rsidRPr="005F7E9D">
        <w:rPr>
          <w:rFonts w:ascii="仿宋" w:eastAsia="仿宋" w:hAnsi="仿宋" w:cs="Tahoma"/>
        </w:rPr>
        <w:t>4</w:t>
      </w:r>
      <w:r w:rsidRPr="005F7E9D">
        <w:rPr>
          <w:rFonts w:ascii="仿宋" w:eastAsia="仿宋" w:hAnsi="仿宋" w:cs="Tahoma" w:hint="eastAsia"/>
        </w:rPr>
        <w:t>）管理服务人员应及时、认真做好工作日志、交接班记录、账册等记录工作，做到字迹清晰、数据准确。</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cs="Tahoma"/>
        </w:rPr>
      </w:pPr>
      <w:r w:rsidRPr="005F7E9D">
        <w:rPr>
          <w:rFonts w:ascii="仿宋" w:eastAsia="仿宋" w:hAnsi="仿宋" w:cs="Tahoma" w:hint="eastAsia"/>
        </w:rPr>
        <w:t>（</w:t>
      </w:r>
      <w:r w:rsidRPr="005F7E9D">
        <w:rPr>
          <w:rFonts w:ascii="仿宋" w:eastAsia="仿宋" w:hAnsi="仿宋" w:cs="Tahoma"/>
        </w:rPr>
        <w:t>5</w:t>
      </w:r>
      <w:r w:rsidRPr="005F7E9D">
        <w:rPr>
          <w:rFonts w:ascii="仿宋" w:eastAsia="仿宋" w:hAnsi="仿宋" w:cs="Tahoma" w:hint="eastAsia"/>
        </w:rPr>
        <w:t>）管理服务人员应接受过相关专业技能的培训，掌握物业管理基本法律法规，能较快熟悉各馆区情况迅速开展工作。</w:t>
      </w:r>
    </w:p>
    <w:p w:rsidR="00425EAF" w:rsidRPr="005F7E9D" w:rsidRDefault="00425EAF" w:rsidP="00425EAF">
      <w:pPr>
        <w:pStyle w:val="aa0"/>
        <w:widowControl w:val="0"/>
        <w:snapToGrid w:val="0"/>
        <w:spacing w:before="0" w:beforeAutospacing="0" w:after="0" w:afterAutospacing="0" w:line="360" w:lineRule="auto"/>
        <w:ind w:firstLineChars="200" w:firstLine="480"/>
        <w:textAlignment w:val="center"/>
        <w:rPr>
          <w:rFonts w:ascii="仿宋" w:eastAsia="仿宋" w:hAnsi="仿宋"/>
          <w:b/>
        </w:rPr>
      </w:pPr>
      <w:r w:rsidRPr="005F7E9D">
        <w:rPr>
          <w:rFonts w:ascii="仿宋" w:eastAsia="仿宋" w:hAnsi="仿宋" w:hint="eastAsia"/>
        </w:rPr>
        <w:t>（</w:t>
      </w:r>
      <w:r w:rsidRPr="005F7E9D">
        <w:rPr>
          <w:rFonts w:ascii="仿宋" w:eastAsia="仿宋" w:hAnsi="仿宋"/>
        </w:rPr>
        <w:t>6</w:t>
      </w:r>
      <w:r w:rsidRPr="005F7E9D">
        <w:rPr>
          <w:rFonts w:ascii="仿宋" w:eastAsia="仿宋" w:hAnsi="仿宋" w:hint="eastAsia"/>
        </w:rPr>
        <w:t>）人员安排必须充分满足各岗位和工作量的需要，详见岗位需求表。</w:t>
      </w:r>
      <w:r w:rsidRPr="005F7E9D">
        <w:rPr>
          <w:rFonts w:ascii="仿宋" w:eastAsia="仿宋" w:hAnsi="仿宋" w:hint="eastAsia"/>
          <w:b/>
        </w:rPr>
        <w:t>鉴于博物馆文物安全的特殊性，要求人员稳定。</w:t>
      </w:r>
    </w:p>
    <w:p w:rsidR="00425EAF" w:rsidRPr="005F7E9D" w:rsidRDefault="00425EAF" w:rsidP="00425EAF">
      <w:pPr>
        <w:pStyle w:val="aa0"/>
        <w:widowControl w:val="0"/>
        <w:snapToGrid w:val="0"/>
        <w:spacing w:before="0" w:beforeAutospacing="0" w:after="0" w:afterAutospacing="0" w:line="360" w:lineRule="auto"/>
        <w:ind w:firstLineChars="200" w:firstLine="482"/>
        <w:textAlignment w:val="center"/>
        <w:rPr>
          <w:rFonts w:ascii="仿宋" w:eastAsia="仿宋" w:hAnsi="仿宋" w:cs="仿宋"/>
        </w:rPr>
      </w:pPr>
      <w:r w:rsidRPr="005F7E9D">
        <w:rPr>
          <w:rFonts w:ascii="仿宋" w:eastAsia="仿宋" w:hAnsi="仿宋" w:cs="仿宋" w:hint="eastAsia"/>
          <w:b/>
          <w:bCs/>
        </w:rPr>
        <w:t>七、服务标准</w:t>
      </w:r>
    </w:p>
    <w:p w:rsidR="00425EAF" w:rsidRPr="005F7E9D" w:rsidRDefault="00425EAF" w:rsidP="00425EAF">
      <w:pPr>
        <w:jc w:val="center"/>
        <w:rPr>
          <w:rFonts w:ascii="宋体"/>
          <w:b/>
          <w:sz w:val="32"/>
          <w:szCs w:val="32"/>
        </w:rPr>
      </w:pPr>
      <w:r w:rsidRPr="005F7E9D">
        <w:rPr>
          <w:rFonts w:ascii="宋体" w:hAnsi="宋体" w:hint="eastAsia"/>
          <w:b/>
          <w:sz w:val="32"/>
          <w:szCs w:val="32"/>
        </w:rPr>
        <w:t>清卫保洁服务标准</w:t>
      </w:r>
    </w:p>
    <w:p w:rsidR="00425EAF" w:rsidRPr="005F7E9D" w:rsidRDefault="00425EAF" w:rsidP="00425EAF">
      <w:pPr>
        <w:widowControl/>
        <w:autoSpaceDE w:val="0"/>
        <w:autoSpaceDN w:val="0"/>
        <w:adjustRightInd w:val="0"/>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环境卫生要求实行“零打扰”、“无滞留”、“不损伤”服务。即第一次保洁须在使用前清洁完毕，并且做到随脏随清不影响使用；出入口和主要通道及场所丢弃废物滞留时间不超过30分钟；保洁用清洗剂及工具不损伤清洁物表面和牢固度;院外墙无乱贴、涂、划之物；做好符合辖区要求的门前“三包”。具体服务标准按区域划分如下：</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lastRenderedPageBreak/>
        <w:t>1.</w:t>
      </w:r>
      <w:r w:rsidRPr="005F7E9D">
        <w:rPr>
          <w:rFonts w:ascii="仿宋" w:eastAsia="仿宋" w:hAnsi="仿宋" w:hint="eastAsia"/>
          <w:sz w:val="24"/>
          <w:szCs w:val="24"/>
        </w:rPr>
        <w:t>展厅及观众服务区</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【大厅、序厅、展厅、观众服务区、实验室、电子阅览室】</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干净无垃圾、杂物、污渍、灰尘、痰迹、烟蒂；石材地面定期打蜡；墙面、天顶干净无污迹、浮尘、蜘蛛网；照明外壳无积灰、污迹、蜘蛛网；金属件干净、光亮无污迹，不变色；展厅监控镜头干净无积灰、浮尘；展柜玻璃、镜面干净光亮，无污迹、灰尘、无水迹、手印迹；观众活动设施表面干净、光亮无污迹；观众休息桌椅等干净、光亮无污迹。</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2.</w:t>
      </w:r>
      <w:r w:rsidRPr="005F7E9D">
        <w:rPr>
          <w:rFonts w:ascii="仿宋" w:eastAsia="仿宋" w:hAnsi="仿宋" w:hint="eastAsia"/>
          <w:sz w:val="24"/>
          <w:szCs w:val="24"/>
        </w:rPr>
        <w:t>办公区域</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【办公室、贵宾室、接待室、会议室】要求用后即清理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地面干净无污渍、灰尘、痰迹；墙面、天顶干净无污迹、浮尘；照明外壳无积灰、污迹；金属件干净、光亮无污迹，不变色；桌椅、橱柜干净无污迹，光亮整洁；沙发、茶几、茶具干净无污迹，光亮整洁 每次使用前后清洁；地毯定期吸尘及清洗。</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【走廊、通道、开水间、卫生间】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地面干燥、无垃圾、杂物；卫生间无异味，镜面和台面干净光亮、无污迹。</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3.</w:t>
      </w:r>
      <w:r w:rsidRPr="005F7E9D">
        <w:rPr>
          <w:rFonts w:ascii="仿宋" w:eastAsia="仿宋" w:hAnsi="仿宋" w:hint="eastAsia"/>
          <w:sz w:val="24"/>
          <w:szCs w:val="24"/>
        </w:rPr>
        <w:t>公共区域</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【广场庭院】</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 xml:space="preserve">地面干净无落叶、枯枝。 </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【公共通道、楼梯、电梯前室】</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干净无垃圾杂物、无污渍、灰尘、积水、泥沙、痰迹、烟蒂；墙面、天顶干净无脏污、无积灰、蜘蛛网；照明外壳无积灰、污迹；金属件干净、光亮无污迹，不变色；沙发、茶几无灰尘、污迹，光亮整洁；门、窗干净无污渍、浮尘。</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【客货梯、自动扶梯】</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电梯轿厢干净无垃圾杂物，镜面（不锈钢面）无手印迹，门面光亮无灰尘、显示屏干净无灰尘；电梯轿厢内壁、门槽、顶部无积灰；扶手、栏梯、梯级干净无垃圾杂物、污迹、泥土；灯具、灯管无灰尘，灯具内无蚊虫，灯罩无积灰无蜘蛛网；</w:t>
      </w:r>
      <w:proofErr w:type="gramStart"/>
      <w:r w:rsidRPr="005F7E9D">
        <w:rPr>
          <w:rFonts w:ascii="仿宋" w:eastAsia="仿宋" w:hAnsi="仿宋" w:hint="eastAsia"/>
          <w:sz w:val="24"/>
          <w:szCs w:val="24"/>
        </w:rPr>
        <w:t>绿地矮灯干净</w:t>
      </w:r>
      <w:proofErr w:type="gramEnd"/>
      <w:r w:rsidRPr="005F7E9D">
        <w:rPr>
          <w:rFonts w:ascii="仿宋" w:eastAsia="仿宋" w:hAnsi="仿宋" w:hint="eastAsia"/>
          <w:sz w:val="24"/>
          <w:szCs w:val="24"/>
        </w:rPr>
        <w:t>无积灰；</w:t>
      </w:r>
      <w:proofErr w:type="gramStart"/>
      <w:r w:rsidRPr="005F7E9D">
        <w:rPr>
          <w:rFonts w:ascii="仿宋" w:eastAsia="仿宋" w:hAnsi="仿宋" w:hint="eastAsia"/>
          <w:sz w:val="24"/>
          <w:szCs w:val="24"/>
        </w:rPr>
        <w:t>灯杆无脏污</w:t>
      </w:r>
      <w:proofErr w:type="gramEnd"/>
      <w:r w:rsidRPr="005F7E9D">
        <w:rPr>
          <w:rFonts w:ascii="仿宋" w:eastAsia="仿宋" w:hAnsi="仿宋" w:hint="eastAsia"/>
          <w:sz w:val="24"/>
          <w:szCs w:val="24"/>
        </w:rPr>
        <w:t xml:space="preserve">、粘附物，灯罩无积灰。 </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【垃圾桶及垃圾桶周边】</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地面和墙面无污迹、粘附物，干净、干燥无异味；垃圾桶表面无积灰、污迹，冲洗空桶内壁无异味。</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【天台、平台】</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lastRenderedPageBreak/>
        <w:t>地面无垃圾杂物，排水口畅通。</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【走廊、通道、开水间、卫生间】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地面干燥、无垃圾、杂物；卫生间空气清新无异味；卫生间墙面、隔屏、镜面台面干净光亮、无污迹、无污渍，天顶无蜘蛛网 ；卫生间洁具无黄渍、污渍、污迹。</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【排水沟】</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干净无杂草、杂物；排水畅通无堵塞，积水、异味。</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【幕墙玻璃】</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幕墙玻璃内立面二米以下无污垢。</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4.</w:t>
      </w:r>
      <w:r w:rsidRPr="005F7E9D">
        <w:rPr>
          <w:rFonts w:ascii="仿宋" w:eastAsia="仿宋" w:hAnsi="仿宋" w:hint="eastAsia"/>
          <w:sz w:val="24"/>
          <w:szCs w:val="24"/>
        </w:rPr>
        <w:t>机房及设备间：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【监控室及监控探头】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监控探头镜头干净无积灰、浮尘；监控室地面、墙面、天顶干净无脏污、无积灰、蜘蛛网；监控设备表面干净无积灰。</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【机房、设备间】</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机房、设备间地面、墙面、天顶干净无脏污、无积灰、蜘蛛网。</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【消防设施】</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消防烟感器、指示灯、消防栓、消防箱内外无积灰，出风口无灰尘、污迹；消防控制室地面、墙面、天顶干净无脏污、无积灰、蜘蛛网；消防控制设备表面干净无积灰。</w:t>
      </w:r>
    </w:p>
    <w:p w:rsidR="00425EAF" w:rsidRPr="005F7E9D" w:rsidRDefault="00425EAF" w:rsidP="00425EAF">
      <w:pPr>
        <w:jc w:val="center"/>
        <w:rPr>
          <w:rFonts w:ascii="宋体"/>
          <w:b/>
          <w:sz w:val="32"/>
          <w:szCs w:val="32"/>
        </w:rPr>
      </w:pPr>
      <w:r w:rsidRPr="005F7E9D">
        <w:rPr>
          <w:rFonts w:ascii="宋体" w:hAnsi="宋体" w:hint="eastAsia"/>
          <w:b/>
          <w:sz w:val="32"/>
          <w:szCs w:val="32"/>
        </w:rPr>
        <w:t>绿化养护服务标准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1．绿化比较充分，植物配置基本合理，基本达到黄土</w:t>
      </w:r>
      <w:proofErr w:type="gramStart"/>
      <w:r w:rsidRPr="005F7E9D">
        <w:rPr>
          <w:rFonts w:ascii="仿宋" w:eastAsia="仿宋" w:hAnsi="仿宋" w:hint="eastAsia"/>
          <w:sz w:val="24"/>
          <w:szCs w:val="24"/>
        </w:rPr>
        <w:t>不</w:t>
      </w:r>
      <w:proofErr w:type="gramEnd"/>
      <w:r w:rsidRPr="005F7E9D">
        <w:rPr>
          <w:rFonts w:ascii="仿宋" w:eastAsia="仿宋" w:hAnsi="仿宋" w:hint="eastAsia"/>
          <w:sz w:val="24"/>
          <w:szCs w:val="24"/>
        </w:rPr>
        <w:t>露天。</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2．园林植物达到：</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生长势：正常。生长达到该树种该规格的平均生长量。</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叶子正常：①叶色、大小、薄厚正常；②较严重黄叶、焦叶、卷叶带</w:t>
      </w:r>
      <w:proofErr w:type="gramStart"/>
      <w:r w:rsidRPr="005F7E9D">
        <w:rPr>
          <w:rFonts w:ascii="仿宋" w:eastAsia="仿宋" w:hAnsi="仿宋" w:hint="eastAsia"/>
          <w:sz w:val="24"/>
          <w:szCs w:val="24"/>
        </w:rPr>
        <w:t>虫尿虫网</w:t>
      </w:r>
      <w:proofErr w:type="gramEnd"/>
      <w:r w:rsidRPr="005F7E9D">
        <w:rPr>
          <w:rFonts w:ascii="仿宋" w:eastAsia="仿宋" w:hAnsi="仿宋" w:hint="eastAsia"/>
          <w:sz w:val="24"/>
          <w:szCs w:val="24"/>
        </w:rPr>
        <w:t>灰尘的株数在</w:t>
      </w:r>
      <w:r w:rsidRPr="005F7E9D">
        <w:rPr>
          <w:rFonts w:ascii="仿宋" w:eastAsia="仿宋" w:hAnsi="仿宋"/>
          <w:sz w:val="24"/>
          <w:szCs w:val="24"/>
        </w:rPr>
        <w:t>2%</w:t>
      </w:r>
      <w:r w:rsidRPr="005F7E9D">
        <w:rPr>
          <w:rFonts w:ascii="仿宋" w:eastAsia="仿宋" w:hAnsi="仿宋" w:hint="eastAsia"/>
          <w:sz w:val="24"/>
          <w:szCs w:val="24"/>
        </w:rPr>
        <w:t>以下，③被啃咬的叶片最严重的每株在</w:t>
      </w:r>
      <w:r w:rsidRPr="005F7E9D">
        <w:rPr>
          <w:rFonts w:ascii="仿宋" w:eastAsia="仿宋" w:hAnsi="仿宋"/>
          <w:sz w:val="24"/>
          <w:szCs w:val="24"/>
        </w:rPr>
        <w:t>10%</w:t>
      </w:r>
      <w:r w:rsidRPr="005F7E9D">
        <w:rPr>
          <w:rFonts w:ascii="仿宋" w:eastAsia="仿宋" w:hAnsi="仿宋" w:hint="eastAsia"/>
          <w:sz w:val="24"/>
          <w:szCs w:val="24"/>
        </w:rPr>
        <w:t>以下。</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枝、干正常：①无明显枯枝、死权；②有蛀干害虫的株数在</w:t>
      </w:r>
      <w:r w:rsidRPr="005F7E9D">
        <w:rPr>
          <w:rFonts w:ascii="仿宋" w:eastAsia="仿宋" w:hAnsi="仿宋"/>
          <w:sz w:val="24"/>
          <w:szCs w:val="24"/>
        </w:rPr>
        <w:t>2%</w:t>
      </w:r>
      <w:r w:rsidRPr="005F7E9D">
        <w:rPr>
          <w:rFonts w:ascii="仿宋" w:eastAsia="仿宋" w:hAnsi="仿宋" w:hint="eastAsia"/>
          <w:sz w:val="24"/>
          <w:szCs w:val="24"/>
        </w:rPr>
        <w:t>以下（包括</w:t>
      </w:r>
      <w:r w:rsidRPr="005F7E9D">
        <w:rPr>
          <w:rFonts w:ascii="仿宋" w:eastAsia="仿宋" w:hAnsi="仿宋"/>
          <w:sz w:val="24"/>
          <w:szCs w:val="24"/>
        </w:rPr>
        <w:t>2%</w:t>
      </w:r>
      <w:r w:rsidRPr="005F7E9D">
        <w:rPr>
          <w:rFonts w:ascii="仿宋" w:eastAsia="仿宋" w:hAnsi="仿宋" w:hint="eastAsia"/>
          <w:sz w:val="24"/>
          <w:szCs w:val="24"/>
        </w:rPr>
        <w:t>，以下同）；③</w:t>
      </w:r>
      <w:proofErr w:type="gramStart"/>
      <w:r w:rsidRPr="005F7E9D">
        <w:rPr>
          <w:rFonts w:ascii="仿宋" w:eastAsia="仿宋" w:hAnsi="仿宋" w:hint="eastAsia"/>
          <w:sz w:val="24"/>
          <w:szCs w:val="24"/>
        </w:rPr>
        <w:t>介壳虫最严重</w:t>
      </w:r>
      <w:proofErr w:type="gramEnd"/>
      <w:r w:rsidRPr="005F7E9D">
        <w:rPr>
          <w:rFonts w:ascii="仿宋" w:eastAsia="仿宋" w:hAnsi="仿宋" w:hint="eastAsia"/>
          <w:sz w:val="24"/>
          <w:szCs w:val="24"/>
        </w:rPr>
        <w:t>处主枝主干</w:t>
      </w:r>
      <w:r w:rsidRPr="005F7E9D">
        <w:rPr>
          <w:rFonts w:ascii="仿宋" w:eastAsia="仿宋" w:hAnsi="仿宋"/>
          <w:sz w:val="24"/>
          <w:szCs w:val="24"/>
        </w:rPr>
        <w:t>100</w:t>
      </w:r>
      <w:r w:rsidRPr="005F7E9D">
        <w:rPr>
          <w:rFonts w:ascii="仿宋" w:eastAsia="仿宋" w:hAnsi="仿宋" w:hint="eastAsia"/>
          <w:sz w:val="24"/>
          <w:szCs w:val="24"/>
        </w:rPr>
        <w:t>平方厘米</w:t>
      </w:r>
      <w:r w:rsidRPr="005F7E9D">
        <w:rPr>
          <w:rFonts w:ascii="仿宋" w:eastAsia="仿宋" w:hAnsi="仿宋"/>
          <w:sz w:val="24"/>
          <w:szCs w:val="24"/>
        </w:rPr>
        <w:t>2</w:t>
      </w:r>
      <w:r w:rsidRPr="005F7E9D">
        <w:rPr>
          <w:rFonts w:ascii="仿宋" w:eastAsia="仿宋" w:hAnsi="仿宋" w:hint="eastAsia"/>
          <w:sz w:val="24"/>
          <w:szCs w:val="24"/>
        </w:rPr>
        <w:t>头活虫以下，较细枝条每尺长一段上在</w:t>
      </w:r>
      <w:r w:rsidRPr="005F7E9D">
        <w:rPr>
          <w:rFonts w:ascii="仿宋" w:eastAsia="仿宋" w:hAnsi="仿宋"/>
          <w:sz w:val="24"/>
          <w:szCs w:val="24"/>
        </w:rPr>
        <w:t>10</w:t>
      </w:r>
      <w:r w:rsidRPr="005F7E9D">
        <w:rPr>
          <w:rFonts w:ascii="仿宋" w:eastAsia="仿宋" w:hAnsi="仿宋" w:hint="eastAsia"/>
          <w:sz w:val="24"/>
          <w:szCs w:val="24"/>
        </w:rPr>
        <w:t>头活虫以下，株数都在</w:t>
      </w:r>
      <w:r w:rsidRPr="005F7E9D">
        <w:rPr>
          <w:rFonts w:ascii="仿宋" w:eastAsia="仿宋" w:hAnsi="仿宋"/>
          <w:sz w:val="24"/>
          <w:szCs w:val="24"/>
        </w:rPr>
        <w:t>4%</w:t>
      </w:r>
      <w:r w:rsidRPr="005F7E9D">
        <w:rPr>
          <w:rFonts w:ascii="仿宋" w:eastAsia="仿宋" w:hAnsi="仿宋" w:hint="eastAsia"/>
          <w:sz w:val="24"/>
          <w:szCs w:val="24"/>
        </w:rPr>
        <w:t>以下；④树冠基本完整：主侧枝分布均称，树冠通风透光。</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措施：按二级技术措施要求认真进行养护。</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行道树缺株在</w:t>
      </w:r>
      <w:r w:rsidRPr="005F7E9D">
        <w:rPr>
          <w:rFonts w:ascii="仿宋" w:eastAsia="仿宋" w:hAnsi="仿宋"/>
          <w:sz w:val="24"/>
          <w:szCs w:val="24"/>
        </w:rPr>
        <w:t>1%</w:t>
      </w:r>
      <w:r w:rsidRPr="005F7E9D">
        <w:rPr>
          <w:rFonts w:ascii="仿宋" w:eastAsia="仿宋" w:hAnsi="仿宋" w:hint="eastAsia"/>
          <w:sz w:val="24"/>
          <w:szCs w:val="24"/>
        </w:rPr>
        <w:t>以下。</w:t>
      </w:r>
    </w:p>
    <w:p w:rsidR="00425EAF" w:rsidRPr="005F7E9D" w:rsidRDefault="00425EAF" w:rsidP="00425EAF">
      <w:pPr>
        <w:numPr>
          <w:ilvl w:val="0"/>
          <w:numId w:val="33"/>
        </w:num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lastRenderedPageBreak/>
        <w:t>草坪覆盖率达</w:t>
      </w:r>
      <w:r w:rsidRPr="005F7E9D">
        <w:rPr>
          <w:rFonts w:ascii="仿宋" w:eastAsia="仿宋" w:hAnsi="仿宋"/>
          <w:sz w:val="24"/>
          <w:szCs w:val="24"/>
        </w:rPr>
        <w:t>95%</w:t>
      </w:r>
      <w:r w:rsidRPr="005F7E9D">
        <w:rPr>
          <w:rFonts w:ascii="仿宋" w:eastAsia="仿宋" w:hAnsi="仿宋" w:hint="eastAsia"/>
          <w:sz w:val="24"/>
          <w:szCs w:val="24"/>
        </w:rPr>
        <w:t>以上；草坪内杂草控制在</w:t>
      </w:r>
      <w:r w:rsidRPr="005F7E9D">
        <w:rPr>
          <w:rFonts w:ascii="仿宋" w:eastAsia="仿宋" w:hAnsi="仿宋"/>
          <w:sz w:val="24"/>
          <w:szCs w:val="24"/>
        </w:rPr>
        <w:t>20%</w:t>
      </w:r>
      <w:r w:rsidRPr="005F7E9D">
        <w:rPr>
          <w:rFonts w:ascii="仿宋" w:eastAsia="仿宋" w:hAnsi="仿宋" w:hint="eastAsia"/>
          <w:sz w:val="24"/>
          <w:szCs w:val="24"/>
        </w:rPr>
        <w:t>以内；生长和颜色正常，</w:t>
      </w:r>
      <w:proofErr w:type="gramStart"/>
      <w:r w:rsidRPr="005F7E9D">
        <w:rPr>
          <w:rFonts w:ascii="仿宋" w:eastAsia="仿宋" w:hAnsi="仿宋" w:hint="eastAsia"/>
          <w:sz w:val="24"/>
          <w:szCs w:val="24"/>
        </w:rPr>
        <w:t>不</w:t>
      </w:r>
      <w:proofErr w:type="gramEnd"/>
      <w:r w:rsidRPr="005F7E9D">
        <w:rPr>
          <w:rFonts w:ascii="仿宋" w:eastAsia="仿宋" w:hAnsi="仿宋" w:hint="eastAsia"/>
          <w:sz w:val="24"/>
          <w:szCs w:val="24"/>
        </w:rPr>
        <w:t>枯黄；每年修剪地型二次以上，冷地型</w:t>
      </w:r>
      <w:r w:rsidRPr="005F7E9D">
        <w:rPr>
          <w:rFonts w:ascii="仿宋" w:eastAsia="仿宋" w:hAnsi="仿宋"/>
          <w:sz w:val="24"/>
          <w:szCs w:val="24"/>
        </w:rPr>
        <w:t>10</w:t>
      </w:r>
      <w:r w:rsidRPr="005F7E9D">
        <w:rPr>
          <w:rFonts w:ascii="仿宋" w:eastAsia="仿宋" w:hAnsi="仿宋" w:hint="eastAsia"/>
          <w:sz w:val="24"/>
          <w:szCs w:val="24"/>
        </w:rPr>
        <w:t>次以上；基本无病虫害。</w:t>
      </w:r>
    </w:p>
    <w:p w:rsidR="00425EAF" w:rsidRPr="005F7E9D" w:rsidRDefault="00425EAF" w:rsidP="00425EAF">
      <w:pPr>
        <w:pStyle w:val="aa0"/>
        <w:snapToGrid w:val="0"/>
        <w:spacing w:before="0" w:beforeAutospacing="0" w:after="0" w:afterAutospacing="0" w:line="360" w:lineRule="auto"/>
        <w:ind w:firstLineChars="200" w:firstLine="480"/>
        <w:jc w:val="both"/>
        <w:textAlignment w:val="center"/>
        <w:rPr>
          <w:rFonts w:ascii="仿宋" w:eastAsia="仿宋" w:hAnsi="仿宋" w:cs="仿宋_GB2312"/>
        </w:rPr>
      </w:pPr>
      <w:r w:rsidRPr="005F7E9D">
        <w:rPr>
          <w:rFonts w:ascii="仿宋" w:eastAsia="仿宋" w:hAnsi="仿宋" w:cs="仿宋_GB2312" w:hint="eastAsia"/>
        </w:rPr>
        <w:t>3．花坛和花景：及时清除枯萎的花蒂、黄叶、杂草、垃圾，做好病虫害防治。花坛和花</w:t>
      </w:r>
      <w:proofErr w:type="gramStart"/>
      <w:r w:rsidRPr="005F7E9D">
        <w:rPr>
          <w:rFonts w:ascii="仿宋" w:eastAsia="仿宋" w:hAnsi="仿宋" w:cs="仿宋_GB2312" w:hint="eastAsia"/>
        </w:rPr>
        <w:t>景做到</w:t>
      </w:r>
      <w:proofErr w:type="gramEnd"/>
      <w:r w:rsidRPr="005F7E9D">
        <w:rPr>
          <w:rFonts w:ascii="仿宋" w:eastAsia="仿宋" w:hAnsi="仿宋" w:cs="仿宋_GB2312" w:hint="eastAsia"/>
        </w:rPr>
        <w:t>造型新颖、色彩鲜艳、植物长势好。</w:t>
      </w:r>
    </w:p>
    <w:p w:rsidR="00425EAF" w:rsidRPr="005F7E9D" w:rsidRDefault="00425EAF" w:rsidP="00425EAF">
      <w:pPr>
        <w:pStyle w:val="aa0"/>
        <w:widowControl w:val="0"/>
        <w:snapToGrid w:val="0"/>
        <w:spacing w:before="0" w:beforeAutospacing="0" w:after="0" w:afterAutospacing="0" w:line="360" w:lineRule="auto"/>
        <w:ind w:firstLineChars="200" w:firstLine="480"/>
        <w:jc w:val="both"/>
        <w:textAlignment w:val="center"/>
        <w:rPr>
          <w:rFonts w:ascii="仿宋" w:eastAsia="仿宋" w:hAnsi="仿宋" w:cs="仿宋_GB2312"/>
        </w:rPr>
      </w:pPr>
      <w:r w:rsidRPr="005F7E9D">
        <w:rPr>
          <w:rFonts w:ascii="仿宋" w:eastAsia="仿宋" w:hAnsi="仿宋" w:cs="仿宋_GB2312"/>
        </w:rPr>
        <w:t>4</w:t>
      </w:r>
      <w:r w:rsidRPr="005F7E9D">
        <w:rPr>
          <w:rFonts w:ascii="仿宋" w:eastAsia="仿宋" w:hAnsi="仿宋" w:cs="仿宋_GB2312" w:hint="eastAsia"/>
        </w:rPr>
        <w:t>．大厅的门庭植物花草摆放，保持常年鲜艳，重大节日花草摆放应体现节日气氛，美观大气。须定期更新，特殊情况按需更新。</w:t>
      </w:r>
    </w:p>
    <w:p w:rsidR="00425EAF" w:rsidRPr="005F7E9D" w:rsidRDefault="00425EAF" w:rsidP="00425EAF">
      <w:pPr>
        <w:pStyle w:val="aa0"/>
        <w:widowControl w:val="0"/>
        <w:snapToGrid w:val="0"/>
        <w:spacing w:before="0" w:beforeAutospacing="0" w:after="0" w:afterAutospacing="0" w:line="360" w:lineRule="auto"/>
        <w:ind w:firstLineChars="200" w:firstLine="480"/>
        <w:jc w:val="both"/>
        <w:textAlignment w:val="center"/>
        <w:rPr>
          <w:rFonts w:ascii="仿宋" w:eastAsia="仿宋" w:hAnsi="仿宋" w:cs="仿宋_GB2312"/>
        </w:rPr>
      </w:pPr>
      <w:r w:rsidRPr="005F7E9D">
        <w:rPr>
          <w:rFonts w:ascii="仿宋" w:eastAsia="仿宋" w:hAnsi="仿宋" w:cs="仿宋_GB2312"/>
        </w:rPr>
        <w:t>5.</w:t>
      </w:r>
      <w:r w:rsidRPr="005F7E9D">
        <w:rPr>
          <w:rFonts w:ascii="仿宋" w:eastAsia="仿宋" w:hAnsi="仿宋" w:cs="仿宋_GB2312" w:hint="eastAsia"/>
        </w:rPr>
        <w:t>各楼层展区、电梯等候区、会议室、过道、各办公室、活动室的常年植物盆花摆放，定期及时更换，特殊情况按需更换。遇重要会议按会议室大小摆放相应造型的新鲜插花。</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6.</w:t>
      </w:r>
      <w:r w:rsidRPr="005F7E9D">
        <w:rPr>
          <w:rFonts w:ascii="仿宋" w:eastAsia="仿宋" w:hAnsi="仿宋" w:hint="eastAsia"/>
          <w:sz w:val="24"/>
          <w:szCs w:val="24"/>
        </w:rPr>
        <w:t>行道树和绿地内无死树，树木修剪基本合理，树形美观，能较好地解决树木与电线、建筑物、交通等之间的矛盾。</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7.</w:t>
      </w:r>
      <w:r w:rsidRPr="005F7E9D">
        <w:rPr>
          <w:rFonts w:ascii="仿宋" w:eastAsia="仿宋" w:hAnsi="仿宋" w:hint="eastAsia"/>
          <w:sz w:val="24"/>
          <w:szCs w:val="24"/>
        </w:rPr>
        <w:t>绿化生产垃圾要做到日产日清，绿地内无明显的废弃物，能坚持在重大节日前进行突击清理。</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8.</w:t>
      </w:r>
      <w:r w:rsidRPr="005F7E9D">
        <w:rPr>
          <w:rFonts w:ascii="仿宋" w:eastAsia="仿宋" w:hAnsi="仿宋" w:hint="eastAsia"/>
          <w:sz w:val="24"/>
          <w:szCs w:val="24"/>
        </w:rPr>
        <w:t>栏杆、园路、桌椅、井盖和牌饰等园林设施基本完整，基本做到</w:t>
      </w:r>
      <w:proofErr w:type="gramStart"/>
      <w:r w:rsidRPr="005F7E9D">
        <w:rPr>
          <w:rFonts w:ascii="仿宋" w:eastAsia="仿宋" w:hAnsi="仿宋" w:hint="eastAsia"/>
          <w:sz w:val="24"/>
          <w:szCs w:val="24"/>
        </w:rPr>
        <w:t>及时维护</w:t>
      </w:r>
      <w:proofErr w:type="gramEnd"/>
      <w:r w:rsidRPr="005F7E9D">
        <w:rPr>
          <w:rFonts w:ascii="仿宋" w:eastAsia="仿宋" w:hAnsi="仿宋" w:hint="eastAsia"/>
          <w:sz w:val="24"/>
          <w:szCs w:val="24"/>
        </w:rPr>
        <w:t>和油饰。</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9.</w:t>
      </w:r>
      <w:r w:rsidRPr="005F7E9D">
        <w:rPr>
          <w:rFonts w:ascii="仿宋" w:eastAsia="仿宋" w:hAnsi="仿宋" w:hint="eastAsia"/>
          <w:sz w:val="24"/>
          <w:szCs w:val="24"/>
        </w:rPr>
        <w:t>无较重的人为损坏。对轻微或偶尔发生难以控制的人为损坏，能及时发现和处理、绿地、草坪内无堆物堆料、搭棚或侵占等；行道树树干无明显地钉刻画现象，</w:t>
      </w:r>
      <w:proofErr w:type="gramStart"/>
      <w:r w:rsidRPr="005F7E9D">
        <w:rPr>
          <w:rFonts w:ascii="仿宋" w:eastAsia="仿宋" w:hAnsi="仿宋" w:hint="eastAsia"/>
          <w:sz w:val="24"/>
          <w:szCs w:val="24"/>
        </w:rPr>
        <w:t>树下距树</w:t>
      </w:r>
      <w:r w:rsidRPr="005F7E9D">
        <w:rPr>
          <w:rFonts w:ascii="仿宋" w:eastAsia="仿宋" w:hAnsi="仿宋"/>
          <w:sz w:val="24"/>
          <w:szCs w:val="24"/>
        </w:rPr>
        <w:t>2</w:t>
      </w:r>
      <w:r w:rsidRPr="005F7E9D">
        <w:rPr>
          <w:rFonts w:ascii="仿宋" w:eastAsia="仿宋" w:hAnsi="仿宋" w:hint="eastAsia"/>
          <w:sz w:val="24"/>
          <w:szCs w:val="24"/>
        </w:rPr>
        <w:t>米</w:t>
      </w:r>
      <w:proofErr w:type="gramEnd"/>
      <w:r w:rsidRPr="005F7E9D">
        <w:rPr>
          <w:rFonts w:ascii="仿宋" w:eastAsia="仿宋" w:hAnsi="仿宋" w:hint="eastAsia"/>
          <w:sz w:val="24"/>
          <w:szCs w:val="24"/>
        </w:rPr>
        <w:t>以内无影响树木养护管理的堆物堆料、搭棚、圈栏等。</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cs="仿宋_GB2312" w:hint="eastAsia"/>
          <w:sz w:val="24"/>
          <w:szCs w:val="24"/>
        </w:rPr>
        <w:t>10.武林馆区盆花的数量、规格、品种按目前现场已有的作为标准，且投标价</w:t>
      </w:r>
      <w:proofErr w:type="gramStart"/>
      <w:r w:rsidRPr="005F7E9D">
        <w:rPr>
          <w:rFonts w:ascii="仿宋" w:eastAsia="仿宋" w:hAnsi="仿宋" w:cs="仿宋_GB2312" w:hint="eastAsia"/>
          <w:sz w:val="24"/>
          <w:szCs w:val="24"/>
        </w:rPr>
        <w:t>须包括</w:t>
      </w:r>
      <w:proofErr w:type="gramEnd"/>
      <w:r w:rsidRPr="005F7E9D">
        <w:rPr>
          <w:rFonts w:ascii="仿宋" w:eastAsia="仿宋" w:hAnsi="仿宋" w:cs="仿宋_GB2312" w:hint="eastAsia"/>
          <w:sz w:val="24"/>
          <w:szCs w:val="24"/>
        </w:rPr>
        <w:t>植物本身购买或租赁的费用，以及运输、摆放、更新、管理等所有费用。</w:t>
      </w:r>
    </w:p>
    <w:p w:rsidR="00425EAF" w:rsidRPr="005F7E9D" w:rsidRDefault="00425EAF" w:rsidP="00425EAF">
      <w:pPr>
        <w:jc w:val="center"/>
        <w:rPr>
          <w:rFonts w:ascii="宋体"/>
          <w:b/>
          <w:sz w:val="32"/>
          <w:szCs w:val="32"/>
        </w:rPr>
      </w:pPr>
      <w:r w:rsidRPr="005F7E9D">
        <w:rPr>
          <w:rFonts w:ascii="宋体" w:hAnsi="宋体" w:hint="eastAsia"/>
          <w:b/>
          <w:sz w:val="32"/>
          <w:szCs w:val="32"/>
        </w:rPr>
        <w:t>水电维修服务标准</w:t>
      </w:r>
    </w:p>
    <w:p w:rsidR="00425EAF" w:rsidRPr="005F7E9D" w:rsidRDefault="00425EAF" w:rsidP="00425EAF">
      <w:pPr>
        <w:tabs>
          <w:tab w:val="left" w:pos="360"/>
        </w:tabs>
        <w:spacing w:line="360" w:lineRule="auto"/>
        <w:ind w:firstLineChars="200" w:firstLine="480"/>
        <w:rPr>
          <w:rFonts w:ascii="仿宋" w:eastAsia="仿宋" w:hAnsi="仿宋" w:cs="∑¬ÀŒ"/>
          <w:kern w:val="0"/>
          <w:sz w:val="24"/>
          <w:szCs w:val="24"/>
        </w:rPr>
      </w:pPr>
      <w:r w:rsidRPr="005F7E9D">
        <w:rPr>
          <w:rFonts w:ascii="仿宋" w:eastAsia="仿宋" w:hAnsi="仿宋" w:hint="eastAsia"/>
          <w:sz w:val="24"/>
          <w:szCs w:val="24"/>
        </w:rPr>
        <w:t>1</w:t>
      </w:r>
      <w:r w:rsidRPr="005F7E9D">
        <w:rPr>
          <w:rFonts w:ascii="仿宋" w:eastAsia="仿宋" w:hAnsi="仿宋"/>
          <w:sz w:val="24"/>
          <w:szCs w:val="24"/>
        </w:rPr>
        <w:t>.定期对给排水系统进行维护保养，无跑、冒、滴、漏现象，保证正常运行。</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2</w:t>
      </w:r>
      <w:r w:rsidRPr="005F7E9D">
        <w:rPr>
          <w:rFonts w:ascii="仿宋" w:eastAsia="仿宋" w:hAnsi="仿宋"/>
          <w:sz w:val="24"/>
          <w:szCs w:val="24"/>
        </w:rPr>
        <w:t>.</w:t>
      </w:r>
      <w:proofErr w:type="gramStart"/>
      <w:r w:rsidRPr="005F7E9D">
        <w:rPr>
          <w:rFonts w:ascii="仿宋" w:eastAsia="仿宋" w:hAnsi="仿宋"/>
          <w:sz w:val="24"/>
          <w:szCs w:val="24"/>
        </w:rPr>
        <w:t>定期对变配电</w:t>
      </w:r>
      <w:proofErr w:type="gramEnd"/>
      <w:r w:rsidRPr="005F7E9D">
        <w:rPr>
          <w:rFonts w:ascii="仿宋" w:eastAsia="仿宋" w:hAnsi="仿宋"/>
          <w:sz w:val="24"/>
          <w:szCs w:val="24"/>
        </w:rPr>
        <w:t>设备设施进行检查、维护、清洁，并做好记录，确保高（低）压变（配）电柜操作运行正常，各类表计显示正常，应急供电系统运行正常。</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t>3</w:t>
      </w:r>
      <w:r w:rsidRPr="005F7E9D">
        <w:rPr>
          <w:rFonts w:ascii="仿宋" w:eastAsia="仿宋" w:hAnsi="仿宋"/>
          <w:sz w:val="24"/>
          <w:szCs w:val="24"/>
        </w:rPr>
        <w:t>.定期对空调系统进行检查、维护、清洁，测试运行控制和安全控制功能，记录运行参数，确保空调系统正常运行。</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4.</w:t>
      </w:r>
      <w:r w:rsidRPr="005F7E9D">
        <w:rPr>
          <w:rFonts w:ascii="仿宋" w:eastAsia="仿宋" w:hAnsi="仿宋" w:hint="eastAsia"/>
          <w:sz w:val="24"/>
          <w:szCs w:val="24"/>
        </w:rPr>
        <w:t>每日对电梯设备的运行情况进行检查，监督第三</w:t>
      </w:r>
      <w:proofErr w:type="gramStart"/>
      <w:r w:rsidRPr="005F7E9D">
        <w:rPr>
          <w:rFonts w:ascii="仿宋" w:eastAsia="仿宋" w:hAnsi="仿宋" w:hint="eastAsia"/>
          <w:sz w:val="24"/>
          <w:szCs w:val="24"/>
        </w:rPr>
        <w:t>方专业维</w:t>
      </w:r>
      <w:proofErr w:type="gramEnd"/>
      <w:r w:rsidRPr="005F7E9D">
        <w:rPr>
          <w:rFonts w:ascii="仿宋" w:eastAsia="仿宋" w:hAnsi="仿宋" w:hint="eastAsia"/>
          <w:sz w:val="24"/>
          <w:szCs w:val="24"/>
        </w:rPr>
        <w:t>保人员的保养工作，发生困人、停梯等重大事件时，第一时间联系维保人员并向馆方报告。</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sz w:val="24"/>
          <w:szCs w:val="24"/>
        </w:rPr>
        <w:t>5.</w:t>
      </w:r>
      <w:r w:rsidRPr="005F7E9D">
        <w:rPr>
          <w:rFonts w:ascii="仿宋" w:eastAsia="仿宋" w:hAnsi="仿宋" w:hint="eastAsia"/>
          <w:sz w:val="24"/>
          <w:szCs w:val="24"/>
        </w:rPr>
        <w:t>确保办公、展厅等场所的灯具、家电的完好，发现损坏及时报告馆方并在规定时间内安排更换维修。</w:t>
      </w:r>
    </w:p>
    <w:p w:rsidR="00425EAF" w:rsidRPr="005F7E9D" w:rsidRDefault="00425EAF" w:rsidP="00425EAF">
      <w:pPr>
        <w:spacing w:line="360" w:lineRule="auto"/>
        <w:ind w:firstLineChars="200" w:firstLine="480"/>
        <w:rPr>
          <w:rFonts w:ascii="仿宋" w:eastAsia="仿宋" w:hAnsi="仿宋"/>
          <w:sz w:val="24"/>
          <w:szCs w:val="24"/>
        </w:rPr>
      </w:pPr>
      <w:r w:rsidRPr="005F7E9D">
        <w:rPr>
          <w:rFonts w:ascii="仿宋" w:eastAsia="仿宋" w:hAnsi="仿宋" w:hint="eastAsia"/>
          <w:sz w:val="24"/>
          <w:szCs w:val="24"/>
        </w:rPr>
        <w:lastRenderedPageBreak/>
        <w:t>6</w:t>
      </w:r>
      <w:r w:rsidRPr="005F7E9D">
        <w:rPr>
          <w:rFonts w:ascii="仿宋" w:eastAsia="仿宋" w:hAnsi="仿宋"/>
          <w:sz w:val="24"/>
          <w:szCs w:val="24"/>
        </w:rPr>
        <w:t>.</w:t>
      </w:r>
      <w:r w:rsidRPr="005F7E9D">
        <w:rPr>
          <w:rFonts w:ascii="仿宋" w:eastAsia="仿宋" w:hAnsi="仿宋" w:cs="宋体" w:hint="eastAsia"/>
          <w:kern w:val="0"/>
          <w:sz w:val="24"/>
          <w:szCs w:val="24"/>
        </w:rPr>
        <w:t>每日对馆内水电运行进行安全巡查，相关记录字迹清楚整洁。</w:t>
      </w:r>
    </w:p>
    <w:p w:rsidR="00425EAF" w:rsidRPr="005F7E9D" w:rsidRDefault="00425EAF" w:rsidP="00425EAF">
      <w:pPr>
        <w:spacing w:line="360" w:lineRule="auto"/>
        <w:ind w:firstLineChars="200" w:firstLine="482"/>
        <w:rPr>
          <w:rFonts w:ascii="仿宋" w:eastAsia="仿宋" w:hAnsi="仿宋" w:cs="仿宋"/>
          <w:b/>
          <w:bCs/>
          <w:sz w:val="24"/>
          <w:szCs w:val="24"/>
        </w:rPr>
      </w:pPr>
      <w:r w:rsidRPr="005F7E9D">
        <w:rPr>
          <w:rFonts w:ascii="仿宋" w:eastAsia="仿宋" w:hAnsi="仿宋" w:cs="仿宋" w:hint="eastAsia"/>
          <w:b/>
          <w:bCs/>
          <w:sz w:val="24"/>
          <w:szCs w:val="24"/>
        </w:rPr>
        <w:t>七、其他事项</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1.所有物业人员由供应商管理，但也应服从浙江省博物馆的管理和调度。</w:t>
      </w:r>
    </w:p>
    <w:p w:rsidR="00425EAF" w:rsidRPr="005F7E9D" w:rsidRDefault="00425EAF" w:rsidP="00425EAF">
      <w:pPr>
        <w:spacing w:line="360" w:lineRule="auto"/>
        <w:ind w:firstLineChars="200" w:firstLine="480"/>
        <w:rPr>
          <w:rFonts w:ascii="仿宋" w:eastAsia="仿宋" w:hAnsi="仿宋"/>
          <w:bCs/>
          <w:sz w:val="24"/>
        </w:rPr>
      </w:pPr>
      <w:r w:rsidRPr="005F7E9D">
        <w:rPr>
          <w:rFonts w:ascii="仿宋" w:eastAsia="仿宋" w:hAnsi="仿宋" w:cs="仿宋" w:hint="eastAsia"/>
          <w:sz w:val="24"/>
          <w:szCs w:val="24"/>
        </w:rPr>
        <w:t>2.</w:t>
      </w:r>
      <w:r w:rsidRPr="005F7E9D">
        <w:rPr>
          <w:rFonts w:ascii="仿宋" w:eastAsia="仿宋" w:hAnsi="仿宋" w:hint="eastAsia"/>
          <w:bCs/>
          <w:sz w:val="24"/>
        </w:rPr>
        <w:t>在本次采购服务期限截止后，若我馆仍因故未完成下个周期的物业采购工作，空档期的物业服务将由本期</w:t>
      </w:r>
      <w:proofErr w:type="gramStart"/>
      <w:r w:rsidRPr="005F7E9D">
        <w:rPr>
          <w:rFonts w:ascii="仿宋" w:eastAsia="仿宋" w:hAnsi="仿宋" w:hint="eastAsia"/>
          <w:bCs/>
          <w:sz w:val="24"/>
        </w:rPr>
        <w:t>中标商</w:t>
      </w:r>
      <w:proofErr w:type="gramEnd"/>
      <w:r w:rsidRPr="005F7E9D">
        <w:rPr>
          <w:rFonts w:ascii="仿宋" w:eastAsia="仿宋" w:hAnsi="仿宋" w:hint="eastAsia"/>
          <w:bCs/>
          <w:sz w:val="24"/>
        </w:rPr>
        <w:t>延续完成。服务费用按本期月平均标准由下期中标服务商代为支付。</w:t>
      </w:r>
    </w:p>
    <w:p w:rsidR="00425EAF" w:rsidRPr="005F7E9D" w:rsidRDefault="00425EAF" w:rsidP="00425EAF">
      <w:pPr>
        <w:spacing w:line="360" w:lineRule="auto"/>
        <w:ind w:firstLineChars="200" w:firstLine="482"/>
        <w:rPr>
          <w:rFonts w:ascii="仿宋" w:eastAsia="仿宋" w:hAnsi="仿宋" w:cs="仿宋"/>
          <w:b/>
          <w:sz w:val="24"/>
          <w:szCs w:val="24"/>
        </w:rPr>
      </w:pPr>
      <w:r w:rsidRPr="005F7E9D">
        <w:rPr>
          <w:rFonts w:ascii="仿宋" w:eastAsia="仿宋" w:hAnsi="仿宋" w:cs="仿宋" w:hint="eastAsia"/>
          <w:b/>
          <w:sz w:val="24"/>
          <w:szCs w:val="24"/>
        </w:rPr>
        <w:t>八、特别说明：</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孤山馆区</w:t>
      </w:r>
      <w:proofErr w:type="gramStart"/>
      <w:r w:rsidRPr="005F7E9D">
        <w:rPr>
          <w:rFonts w:ascii="仿宋" w:eastAsia="仿宋" w:hAnsi="仿宋" w:cs="仿宋" w:hint="eastAsia"/>
          <w:sz w:val="24"/>
          <w:szCs w:val="24"/>
        </w:rPr>
        <w:t>上期高配值班</w:t>
      </w:r>
      <w:proofErr w:type="gramEnd"/>
      <w:r w:rsidRPr="005F7E9D">
        <w:rPr>
          <w:rFonts w:ascii="仿宋" w:eastAsia="仿宋" w:hAnsi="仿宋" w:cs="仿宋" w:hint="eastAsia"/>
          <w:sz w:val="24"/>
          <w:szCs w:val="24"/>
        </w:rPr>
        <w:t>与绿化养护服务仍未履行完毕，本期</w:t>
      </w:r>
      <w:proofErr w:type="gramStart"/>
      <w:r w:rsidRPr="005F7E9D">
        <w:rPr>
          <w:rFonts w:ascii="仿宋" w:eastAsia="仿宋" w:hAnsi="仿宋" w:cs="仿宋" w:hint="eastAsia"/>
          <w:sz w:val="24"/>
          <w:szCs w:val="24"/>
        </w:rPr>
        <w:t>中标商</w:t>
      </w:r>
      <w:proofErr w:type="gramEnd"/>
      <w:r w:rsidRPr="005F7E9D">
        <w:rPr>
          <w:rFonts w:ascii="仿宋" w:eastAsia="仿宋" w:hAnsi="仿宋" w:cs="仿宋" w:hint="eastAsia"/>
          <w:sz w:val="24"/>
          <w:szCs w:val="24"/>
        </w:rPr>
        <w:t>将于各上期子项服务履行完后到岗到位。</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1.高配值班服务</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上期合同截止日为2020年10月31日，故本期</w:t>
      </w:r>
      <w:proofErr w:type="gramStart"/>
      <w:r w:rsidRPr="005F7E9D">
        <w:rPr>
          <w:rFonts w:ascii="仿宋" w:eastAsia="仿宋" w:hAnsi="仿宋" w:cs="仿宋" w:hint="eastAsia"/>
          <w:sz w:val="24"/>
          <w:szCs w:val="24"/>
        </w:rPr>
        <w:t>中标商</w:t>
      </w:r>
      <w:proofErr w:type="gramEnd"/>
      <w:r w:rsidRPr="005F7E9D">
        <w:rPr>
          <w:rFonts w:ascii="仿宋" w:eastAsia="仿宋" w:hAnsi="仿宋" w:cs="仿宋" w:hint="eastAsia"/>
          <w:sz w:val="24"/>
          <w:szCs w:val="24"/>
        </w:rPr>
        <w:t>的孤山高配电工子项服务期限为2020年11月1日至2021年5月31日，共计7个月。</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2.绿化养护服务</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上期合同截止日为2020年6月30日，故本期</w:t>
      </w:r>
      <w:proofErr w:type="gramStart"/>
      <w:r w:rsidRPr="005F7E9D">
        <w:rPr>
          <w:rFonts w:ascii="仿宋" w:eastAsia="仿宋" w:hAnsi="仿宋" w:cs="仿宋" w:hint="eastAsia"/>
          <w:sz w:val="24"/>
          <w:szCs w:val="24"/>
        </w:rPr>
        <w:t>中标商</w:t>
      </w:r>
      <w:proofErr w:type="gramEnd"/>
      <w:r w:rsidRPr="005F7E9D">
        <w:rPr>
          <w:rFonts w:ascii="仿宋" w:eastAsia="仿宋" w:hAnsi="仿宋" w:cs="仿宋" w:hint="eastAsia"/>
          <w:sz w:val="24"/>
          <w:szCs w:val="24"/>
        </w:rPr>
        <w:t>的孤山绿化养护子项服务期限为2020年7月1日至2021年5月31日，共计11个月。</w:t>
      </w:r>
    </w:p>
    <w:p w:rsidR="00425EAF" w:rsidRPr="005F7E9D" w:rsidRDefault="00425EAF" w:rsidP="00425EAF">
      <w:pPr>
        <w:jc w:val="center"/>
        <w:rPr>
          <w:rFonts w:ascii="宋体" w:hAnsi="宋体"/>
          <w:b/>
          <w:bCs/>
          <w:sz w:val="32"/>
          <w:szCs w:val="32"/>
        </w:rPr>
      </w:pPr>
      <w:r w:rsidRPr="005F7E9D">
        <w:rPr>
          <w:rFonts w:ascii="宋体" w:hAnsi="宋体" w:hint="eastAsia"/>
          <w:b/>
          <w:bCs/>
          <w:sz w:val="32"/>
          <w:szCs w:val="32"/>
        </w:rPr>
        <w:t>浙江省博物馆物业岗位需求表</w:t>
      </w:r>
    </w:p>
    <w:tbl>
      <w:tblPr>
        <w:tblStyle w:val="afffffffff0"/>
        <w:tblW w:w="0" w:type="auto"/>
        <w:tblCellMar>
          <w:left w:w="28" w:type="dxa"/>
          <w:right w:w="28" w:type="dxa"/>
        </w:tblCellMar>
        <w:tblLook w:val="04A0"/>
      </w:tblPr>
      <w:tblGrid>
        <w:gridCol w:w="595"/>
        <w:gridCol w:w="2386"/>
        <w:gridCol w:w="591"/>
        <w:gridCol w:w="4790"/>
      </w:tblGrid>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b/>
                <w:sz w:val="24"/>
                <w:szCs w:val="24"/>
              </w:rPr>
            </w:pPr>
            <w:r w:rsidRPr="005F7E9D">
              <w:rPr>
                <w:rFonts w:ascii="仿宋" w:eastAsia="仿宋" w:hAnsi="仿宋" w:hint="eastAsia"/>
                <w:b/>
                <w:sz w:val="24"/>
                <w:szCs w:val="24"/>
              </w:rPr>
              <w:t>序号</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b/>
                <w:sz w:val="24"/>
                <w:szCs w:val="24"/>
              </w:rPr>
            </w:pPr>
            <w:r w:rsidRPr="005F7E9D">
              <w:rPr>
                <w:rFonts w:ascii="仿宋" w:eastAsia="仿宋" w:hAnsi="仿宋" w:hint="eastAsia"/>
                <w:b/>
                <w:sz w:val="24"/>
                <w:szCs w:val="24"/>
              </w:rPr>
              <w:t>岗位名称</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b/>
                <w:sz w:val="24"/>
                <w:szCs w:val="24"/>
              </w:rPr>
            </w:pPr>
            <w:r w:rsidRPr="005F7E9D">
              <w:rPr>
                <w:rFonts w:ascii="仿宋" w:eastAsia="仿宋" w:hAnsi="仿宋" w:hint="eastAsia"/>
                <w:b/>
                <w:sz w:val="24"/>
                <w:szCs w:val="24"/>
              </w:rPr>
              <w:t>岗位</w:t>
            </w:r>
          </w:p>
        </w:tc>
        <w:tc>
          <w:tcPr>
            <w:tcW w:w="4790"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b/>
                <w:sz w:val="24"/>
                <w:szCs w:val="24"/>
              </w:rPr>
            </w:pPr>
            <w:r w:rsidRPr="005F7E9D">
              <w:rPr>
                <w:rFonts w:ascii="仿宋" w:eastAsia="仿宋" w:hAnsi="仿宋" w:hint="eastAsia"/>
                <w:b/>
                <w:sz w:val="24"/>
                <w:szCs w:val="24"/>
              </w:rPr>
              <w:t>备注</w:t>
            </w: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1</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物业经理、主管</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2</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2</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展厅区域保洁</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12</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公共区域保洁</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8</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4</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办公区域保洁</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6</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5</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会议服务</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2</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综合素质较好，专门负责各会议室</w:t>
            </w:r>
            <w:proofErr w:type="gramStart"/>
            <w:r w:rsidRPr="005F7E9D">
              <w:rPr>
                <w:rFonts w:ascii="仿宋" w:eastAsia="仿宋" w:hAnsi="仿宋" w:hint="eastAsia"/>
                <w:sz w:val="24"/>
                <w:szCs w:val="24"/>
              </w:rPr>
              <w:t>与馆部的</w:t>
            </w:r>
            <w:proofErr w:type="gramEnd"/>
            <w:r w:rsidRPr="005F7E9D">
              <w:rPr>
                <w:rFonts w:ascii="仿宋" w:eastAsia="仿宋" w:hAnsi="仿宋" w:hint="eastAsia"/>
                <w:sz w:val="24"/>
                <w:szCs w:val="24"/>
              </w:rPr>
              <w:t>服务及卫生工作</w:t>
            </w: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6</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工程主管、水电维修</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6</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cs="∑¬ÀŒ" w:hint="eastAsia"/>
                <w:sz w:val="24"/>
                <w:szCs w:val="24"/>
              </w:rPr>
              <w:t>持电工操作证，至少两人持电梯管理员证</w:t>
            </w: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7</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高配值班</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4</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cs="∑¬ÀŒ" w:hint="eastAsia"/>
                <w:sz w:val="24"/>
                <w:szCs w:val="24"/>
              </w:rPr>
              <w:t>持高配上岗证，两个高配间，要求三班四运转</w:t>
            </w: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8</w:t>
            </w: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绿化管理、养护</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cs="宋体"/>
                <w:sz w:val="24"/>
                <w:szCs w:val="24"/>
              </w:rPr>
            </w:pPr>
            <w:r w:rsidRPr="005F7E9D">
              <w:rPr>
                <w:rFonts w:ascii="仿宋" w:eastAsia="仿宋" w:hAnsi="仿宋" w:hint="eastAsia"/>
                <w:sz w:val="24"/>
                <w:szCs w:val="24"/>
              </w:rPr>
              <w:t>4</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至少一人持中级（或以上）园林绿化养护师职称，至少两人具有一年以上绿化养护工作经验</w:t>
            </w:r>
          </w:p>
        </w:tc>
      </w:tr>
      <w:tr w:rsidR="00425EAF" w:rsidRPr="005F7E9D" w:rsidTr="001A3AF8">
        <w:trPr>
          <w:trHeight w:val="454"/>
        </w:trPr>
        <w:tc>
          <w:tcPr>
            <w:tcW w:w="595"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合计</w:t>
            </w:r>
          </w:p>
        </w:tc>
        <w:tc>
          <w:tcPr>
            <w:tcW w:w="591" w:type="dxa"/>
            <w:tcBorders>
              <w:top w:val="single" w:sz="4" w:space="0" w:color="auto"/>
              <w:left w:val="single" w:sz="4" w:space="0" w:color="auto"/>
              <w:bottom w:val="single" w:sz="4" w:space="0" w:color="auto"/>
              <w:right w:val="single" w:sz="4" w:space="0" w:color="auto"/>
            </w:tcBorders>
            <w:vAlign w:val="center"/>
            <w:hideMark/>
          </w:tcPr>
          <w:p w:rsidR="00425EAF" w:rsidRPr="005F7E9D" w:rsidRDefault="00425EAF" w:rsidP="001A3AF8">
            <w:pPr>
              <w:jc w:val="center"/>
              <w:rPr>
                <w:rFonts w:ascii="仿宋" w:eastAsia="仿宋" w:hAnsi="仿宋"/>
                <w:sz w:val="24"/>
                <w:szCs w:val="24"/>
              </w:rPr>
            </w:pPr>
            <w:r w:rsidRPr="005F7E9D">
              <w:rPr>
                <w:rFonts w:ascii="仿宋" w:eastAsia="仿宋" w:hAnsi="仿宋" w:hint="eastAsia"/>
                <w:sz w:val="24"/>
                <w:szCs w:val="24"/>
              </w:rPr>
              <w:t>44</w:t>
            </w:r>
          </w:p>
        </w:tc>
        <w:tc>
          <w:tcPr>
            <w:tcW w:w="4790" w:type="dxa"/>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jc w:val="center"/>
              <w:rPr>
                <w:rFonts w:ascii="仿宋" w:eastAsia="仿宋" w:hAnsi="仿宋"/>
                <w:sz w:val="24"/>
                <w:szCs w:val="24"/>
              </w:rPr>
            </w:pPr>
          </w:p>
        </w:tc>
      </w:tr>
    </w:tbl>
    <w:p w:rsidR="00425EAF" w:rsidRPr="005F7E9D" w:rsidRDefault="00425EAF" w:rsidP="00425EAF"/>
    <w:p w:rsidR="00425EAF" w:rsidRPr="005F7E9D" w:rsidRDefault="00425EAF" w:rsidP="00425EAF">
      <w:pPr>
        <w:spacing w:line="360" w:lineRule="auto"/>
        <w:ind w:firstLineChars="200" w:firstLine="482"/>
        <w:rPr>
          <w:rFonts w:ascii="仿宋" w:eastAsia="仿宋" w:hAnsi="仿宋" w:cs="仿宋"/>
          <w:b/>
          <w:sz w:val="24"/>
          <w:szCs w:val="24"/>
        </w:rPr>
      </w:pPr>
      <w:r w:rsidRPr="005F7E9D">
        <w:rPr>
          <w:rFonts w:ascii="仿宋" w:eastAsia="仿宋" w:hAnsi="仿宋" w:cs="仿宋" w:hint="eastAsia"/>
          <w:b/>
          <w:sz w:val="24"/>
          <w:szCs w:val="24"/>
        </w:rPr>
        <w:t>九、付款方式：</w:t>
      </w:r>
    </w:p>
    <w:p w:rsidR="00425EAF" w:rsidRPr="005F7E9D" w:rsidRDefault="00425EAF" w:rsidP="00425EAF">
      <w:pPr>
        <w:spacing w:line="360" w:lineRule="auto"/>
        <w:ind w:firstLineChars="200" w:firstLine="480"/>
        <w:rPr>
          <w:rFonts w:ascii="仿宋" w:eastAsia="仿宋" w:hAnsi="仿宋" w:cs="仿宋"/>
          <w:sz w:val="24"/>
          <w:szCs w:val="24"/>
        </w:rPr>
      </w:pPr>
      <w:r w:rsidRPr="005F7E9D">
        <w:rPr>
          <w:rFonts w:ascii="仿宋" w:eastAsia="仿宋" w:hAnsi="仿宋" w:cs="仿宋" w:hint="eastAsia"/>
          <w:sz w:val="24"/>
          <w:szCs w:val="24"/>
        </w:rPr>
        <w:t>合同签订前支付50%，2020年11月30日前支付50%，履约保证金5%。</w:t>
      </w:r>
    </w:p>
    <w:p w:rsidR="00425EAF" w:rsidRPr="005F7E9D" w:rsidRDefault="00425EAF" w:rsidP="00425EAF"/>
    <w:p w:rsidR="00425EAF" w:rsidRPr="005F7E9D" w:rsidRDefault="00F30771" w:rsidP="00425EAF">
      <w:pPr>
        <w:widowControl/>
        <w:spacing w:before="120" w:after="120"/>
        <w:ind w:firstLine="723"/>
        <w:jc w:val="left"/>
        <w:rPr>
          <w:rFonts w:ascii="仿宋" w:eastAsia="仿宋_GB2312" w:hAnsi="仿宋"/>
          <w:bCs/>
          <w:sz w:val="30"/>
          <w:szCs w:val="30"/>
        </w:rPr>
      </w:pPr>
      <w:bookmarkStart w:id="67" w:name="PO_TDCUS_ITEM_PB_REQ_TITLE_2"/>
      <w:bookmarkEnd w:id="66"/>
      <w:r w:rsidRPr="005F7E9D">
        <w:rPr>
          <w:rFonts w:hAnsi="宋体"/>
          <w:b/>
          <w:sz w:val="36"/>
          <w:szCs w:val="36"/>
        </w:rPr>
        <w:br w:type="page"/>
      </w:r>
      <w:bookmarkStart w:id="68" w:name="_Toc496796639"/>
      <w:bookmarkEnd w:id="67"/>
      <w:proofErr w:type="gramStart"/>
      <w:r w:rsidR="00425EAF" w:rsidRPr="005F7E9D">
        <w:rPr>
          <w:rFonts w:hAnsi="宋体" w:hint="eastAsia"/>
          <w:b/>
          <w:sz w:val="36"/>
          <w:szCs w:val="36"/>
        </w:rPr>
        <w:lastRenderedPageBreak/>
        <w:t>标项</w:t>
      </w:r>
      <w:proofErr w:type="gramEnd"/>
      <w:r w:rsidR="00425EAF" w:rsidRPr="005F7E9D">
        <w:rPr>
          <w:rFonts w:hAnsi="宋体"/>
          <w:b/>
          <w:sz w:val="36"/>
          <w:szCs w:val="36"/>
        </w:rPr>
        <w:t>2:</w:t>
      </w:r>
      <w:bookmarkStart w:id="69" w:name="PO_TDCUS_ITEM_PB_REQ_PR_2_1"/>
      <w:r w:rsidR="00425EAF" w:rsidRPr="005F7E9D">
        <w:rPr>
          <w:rFonts w:hAnsi="宋体" w:hint="eastAsia"/>
          <w:b/>
          <w:sz w:val="36"/>
          <w:szCs w:val="36"/>
        </w:rPr>
        <w:t>浙江省食品药品检验研究院的</w:t>
      </w:r>
      <w:bookmarkStart w:id="70" w:name="PO_TDCUS_ITEM_PB_REQ_FILE_2_1"/>
      <w:bookmarkEnd w:id="69"/>
      <w:r w:rsidR="00425EAF" w:rsidRPr="005F7E9D">
        <w:rPr>
          <w:rFonts w:hAnsi="宋体" w:hint="eastAsia"/>
          <w:b/>
          <w:sz w:val="36"/>
          <w:szCs w:val="36"/>
        </w:rPr>
        <w:t>物业项目</w:t>
      </w:r>
    </w:p>
    <w:p w:rsidR="00425EAF" w:rsidRPr="005F7E9D" w:rsidRDefault="00425EAF" w:rsidP="00B308D1">
      <w:pPr>
        <w:spacing w:beforeLines="50" w:afterLines="50" w:line="320" w:lineRule="exact"/>
        <w:rPr>
          <w:rFonts w:ascii="仿宋" w:eastAsia="仿宋" w:hAnsi="仿宋"/>
        </w:rPr>
      </w:pPr>
      <w:r w:rsidRPr="005F7E9D">
        <w:rPr>
          <w:rFonts w:ascii="仿宋" w:eastAsia="仿宋" w:hAnsi="仿宋"/>
        </w:rPr>
        <w:t xml:space="preserve"> </w:t>
      </w:r>
    </w:p>
    <w:p w:rsidR="00425EAF" w:rsidRPr="005F7E9D" w:rsidRDefault="00425EAF" w:rsidP="00425EAF">
      <w:pPr>
        <w:ind w:firstLine="420"/>
      </w:pPr>
    </w:p>
    <w:p w:rsidR="00425EAF" w:rsidRPr="005F7E9D" w:rsidRDefault="00425EAF" w:rsidP="00425EAF">
      <w:pPr>
        <w:pStyle w:val="21"/>
        <w:numPr>
          <w:ilvl w:val="0"/>
          <w:numId w:val="39"/>
        </w:numPr>
        <w:spacing w:before="0" w:after="0" w:line="360" w:lineRule="auto"/>
      </w:pPr>
      <w:bookmarkStart w:id="71" w:name="_Toc470523723"/>
      <w:bookmarkStart w:id="72" w:name="_Toc469311037"/>
      <w:bookmarkStart w:id="73" w:name="_Toc473899348"/>
      <w:bookmarkStart w:id="74" w:name="_Toc341884338"/>
      <w:bookmarkStart w:id="75" w:name="_Toc82338245"/>
      <w:bookmarkStart w:id="76" w:name="_Toc82873328"/>
      <w:r w:rsidRPr="005F7E9D">
        <w:rPr>
          <w:rFonts w:hint="eastAsia"/>
        </w:rPr>
        <w:t>服务管理、服务及要求</w:t>
      </w:r>
      <w:bookmarkEnd w:id="71"/>
      <w:bookmarkEnd w:id="72"/>
      <w:bookmarkEnd w:id="73"/>
    </w:p>
    <w:p w:rsidR="00425EAF" w:rsidRPr="005F7E9D" w:rsidRDefault="00425EAF" w:rsidP="00425EAF">
      <w:pPr>
        <w:pStyle w:val="31"/>
      </w:pPr>
      <w:r w:rsidRPr="005F7E9D">
        <w:t>1.1</w:t>
      </w:r>
      <w:r w:rsidRPr="005F7E9D">
        <w:rPr>
          <w:rFonts w:hint="eastAsia"/>
        </w:rPr>
        <w:t>服务管理的形式</w:t>
      </w:r>
    </w:p>
    <w:p w:rsidR="00425EAF" w:rsidRPr="005F7E9D" w:rsidRDefault="00425EAF" w:rsidP="00425EAF">
      <w:pPr>
        <w:ind w:firstLine="420"/>
      </w:pPr>
      <w:r w:rsidRPr="005F7E9D">
        <w:rPr>
          <w:rFonts w:hint="eastAsia"/>
        </w:rPr>
        <w:t>投标方负责服务团队的招聘组建，员工配置、工资、福利待遇及人事、劳资、社保等所有关系。</w:t>
      </w:r>
    </w:p>
    <w:p w:rsidR="00425EAF" w:rsidRPr="005F7E9D" w:rsidRDefault="00425EAF" w:rsidP="00425EAF">
      <w:pPr>
        <w:pStyle w:val="31"/>
      </w:pPr>
      <w:r w:rsidRPr="005F7E9D">
        <w:t>1.2</w:t>
      </w:r>
      <w:r w:rsidRPr="005F7E9D">
        <w:rPr>
          <w:rFonts w:hint="eastAsia"/>
        </w:rPr>
        <w:t>工作时间（采购人有权根据需要临时变动工作时间）</w:t>
      </w:r>
    </w:p>
    <w:p w:rsidR="00425EAF" w:rsidRPr="005F7E9D" w:rsidRDefault="00425EAF" w:rsidP="00425EAF">
      <w:pPr>
        <w:ind w:firstLine="420"/>
        <w:outlineLvl w:val="3"/>
      </w:pPr>
      <w:r w:rsidRPr="005F7E9D">
        <w:t>1.2.1</w:t>
      </w:r>
      <w:r w:rsidRPr="005F7E9D">
        <w:rPr>
          <w:rFonts w:hint="eastAsia"/>
        </w:rPr>
        <w:t>保洁、洗瓶、绿化养护工作时间为本院工作日，每天上班时间较本院提前一小时，下班时间跟随本院。在工作日</w:t>
      </w:r>
      <w:r w:rsidRPr="005F7E9D">
        <w:t>8:00</w:t>
      </w:r>
      <w:r w:rsidRPr="005F7E9D">
        <w:rPr>
          <w:rFonts w:hint="eastAsia"/>
        </w:rPr>
        <w:t>前，保洁人员须做好公共部位及洗手间、开水房的卫生保洁工作。</w:t>
      </w:r>
    </w:p>
    <w:p w:rsidR="00425EAF" w:rsidRPr="005F7E9D" w:rsidRDefault="00425EAF" w:rsidP="00425EAF">
      <w:pPr>
        <w:ind w:firstLine="420"/>
        <w:outlineLvl w:val="3"/>
      </w:pPr>
      <w:r w:rsidRPr="005F7E9D">
        <w:t>1.2.2</w:t>
      </w:r>
      <w:r w:rsidRPr="005F7E9D">
        <w:rPr>
          <w:rFonts w:hint="eastAsia"/>
        </w:rPr>
        <w:t xml:space="preserve"> </w:t>
      </w:r>
      <w:r w:rsidRPr="005F7E9D">
        <w:rPr>
          <w:rFonts w:hint="eastAsia"/>
        </w:rPr>
        <w:t>工程</w:t>
      </w:r>
      <w:r w:rsidRPr="005F7E9D">
        <w:t>维护全天</w:t>
      </w:r>
      <w:r w:rsidRPr="005F7E9D">
        <w:rPr>
          <w:rFonts w:hint="eastAsia"/>
        </w:rPr>
        <w:t>24</w:t>
      </w:r>
      <w:r w:rsidRPr="005F7E9D">
        <w:rPr>
          <w:rFonts w:hint="eastAsia"/>
        </w:rPr>
        <w:t>小时</w:t>
      </w:r>
      <w:r w:rsidRPr="005F7E9D">
        <w:t>在岗</w:t>
      </w:r>
      <w:r w:rsidRPr="005F7E9D">
        <w:rPr>
          <w:rFonts w:hint="eastAsia"/>
        </w:rPr>
        <w:t>，其中必须有</w:t>
      </w:r>
      <w:r w:rsidRPr="005F7E9D">
        <w:t>1</w:t>
      </w:r>
      <w:r w:rsidRPr="005F7E9D">
        <w:rPr>
          <w:rFonts w:hint="eastAsia"/>
        </w:rPr>
        <w:t>名电工上下班工作时间和空调系统运行时间同步，负责巡查大楼各设备运行情况及维修，巡查时做好巡查记录。</w:t>
      </w:r>
    </w:p>
    <w:p w:rsidR="00425EAF" w:rsidRPr="005F7E9D" w:rsidRDefault="00425EAF" w:rsidP="00425EAF">
      <w:pPr>
        <w:ind w:firstLine="420"/>
        <w:outlineLvl w:val="3"/>
      </w:pPr>
      <w:r w:rsidRPr="005F7E9D">
        <w:t>1.2.3</w:t>
      </w:r>
      <w:r w:rsidRPr="005F7E9D">
        <w:rPr>
          <w:rFonts w:hint="eastAsia"/>
        </w:rPr>
        <w:t>安保人员上班时间：全天</w:t>
      </w:r>
      <w:r w:rsidRPr="005F7E9D">
        <w:t xml:space="preserve">   </w:t>
      </w:r>
    </w:p>
    <w:p w:rsidR="00425EAF" w:rsidRPr="005F7E9D" w:rsidRDefault="00425EAF" w:rsidP="00425EAF">
      <w:pPr>
        <w:pStyle w:val="31"/>
      </w:pPr>
      <w:r w:rsidRPr="005F7E9D">
        <w:t>1.3</w:t>
      </w:r>
      <w:r w:rsidRPr="005F7E9D">
        <w:rPr>
          <w:rFonts w:hint="eastAsia"/>
        </w:rPr>
        <w:t>委托管理有关说明及人员要求</w:t>
      </w:r>
    </w:p>
    <w:p w:rsidR="00425EAF" w:rsidRPr="005F7E9D" w:rsidRDefault="00425EAF" w:rsidP="00425EAF">
      <w:pPr>
        <w:ind w:firstLine="420"/>
        <w:outlineLvl w:val="3"/>
      </w:pPr>
      <w:r w:rsidRPr="005F7E9D">
        <w:t>1.3.1</w:t>
      </w:r>
      <w:r w:rsidRPr="005F7E9D">
        <w:rPr>
          <w:rFonts w:hint="eastAsia"/>
        </w:rPr>
        <w:t>用房：采购人提供办公用房</w:t>
      </w:r>
      <w:r w:rsidRPr="005F7E9D">
        <w:rPr>
          <w:rFonts w:hint="eastAsia"/>
        </w:rPr>
        <w:t>2</w:t>
      </w:r>
      <w:r w:rsidRPr="005F7E9D">
        <w:rPr>
          <w:rFonts w:hint="eastAsia"/>
        </w:rPr>
        <w:t>间</w:t>
      </w:r>
      <w:r w:rsidRPr="005F7E9D">
        <w:t xml:space="preserve"> </w:t>
      </w:r>
      <w:r w:rsidRPr="005F7E9D">
        <w:rPr>
          <w:rFonts w:hint="eastAsia"/>
        </w:rPr>
        <w:t>、库房</w:t>
      </w:r>
      <w:r w:rsidRPr="005F7E9D">
        <w:rPr>
          <w:rFonts w:hint="eastAsia"/>
        </w:rPr>
        <w:t>1</w:t>
      </w:r>
      <w:r w:rsidRPr="005F7E9D">
        <w:rPr>
          <w:rFonts w:hint="eastAsia"/>
        </w:rPr>
        <w:t>间</w:t>
      </w:r>
      <w:r w:rsidRPr="005F7E9D">
        <w:t xml:space="preserve"> </w:t>
      </w:r>
      <w:r w:rsidRPr="005F7E9D">
        <w:rPr>
          <w:rFonts w:hint="eastAsia"/>
        </w:rPr>
        <w:t>。</w:t>
      </w:r>
    </w:p>
    <w:p w:rsidR="00425EAF" w:rsidRPr="005F7E9D" w:rsidRDefault="00425EAF" w:rsidP="00425EAF">
      <w:pPr>
        <w:ind w:firstLine="420"/>
        <w:outlineLvl w:val="3"/>
      </w:pPr>
      <w:r w:rsidRPr="005F7E9D">
        <w:t>1.3.2</w:t>
      </w:r>
      <w:r w:rsidRPr="005F7E9D">
        <w:rPr>
          <w:rFonts w:hint="eastAsia"/>
        </w:rPr>
        <w:t>人员分配要求</w:t>
      </w:r>
    </w:p>
    <w:tbl>
      <w:tblPr>
        <w:tblW w:w="869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5"/>
        <w:gridCol w:w="3355"/>
        <w:gridCol w:w="1860"/>
        <w:gridCol w:w="2095"/>
      </w:tblGrid>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序号</w:t>
            </w:r>
          </w:p>
        </w:tc>
        <w:tc>
          <w:tcPr>
            <w:tcW w:w="3355" w:type="dxa"/>
            <w:vAlign w:val="center"/>
          </w:tcPr>
          <w:p w:rsidR="00425EAF" w:rsidRPr="005F7E9D" w:rsidRDefault="00425EAF" w:rsidP="001A3AF8">
            <w:pPr>
              <w:ind w:firstLine="420"/>
              <w:outlineLvl w:val="3"/>
            </w:pPr>
            <w:r w:rsidRPr="005F7E9D">
              <w:rPr>
                <w:rFonts w:hint="eastAsia"/>
              </w:rPr>
              <w:t>人员</w:t>
            </w:r>
          </w:p>
        </w:tc>
        <w:tc>
          <w:tcPr>
            <w:tcW w:w="1860" w:type="dxa"/>
            <w:vAlign w:val="center"/>
          </w:tcPr>
          <w:p w:rsidR="00425EAF" w:rsidRPr="005F7E9D" w:rsidRDefault="00425EAF" w:rsidP="001A3AF8">
            <w:pPr>
              <w:ind w:firstLine="420"/>
              <w:outlineLvl w:val="3"/>
            </w:pPr>
            <w:r w:rsidRPr="005F7E9D">
              <w:rPr>
                <w:rFonts w:hint="eastAsia"/>
              </w:rPr>
              <w:t>数量</w:t>
            </w:r>
          </w:p>
        </w:tc>
        <w:tc>
          <w:tcPr>
            <w:tcW w:w="2095" w:type="dxa"/>
            <w:vAlign w:val="center"/>
          </w:tcPr>
          <w:p w:rsidR="00425EAF" w:rsidRPr="005F7E9D" w:rsidRDefault="00425EAF" w:rsidP="001A3AF8">
            <w:pPr>
              <w:ind w:firstLine="420"/>
              <w:outlineLvl w:val="3"/>
            </w:pPr>
            <w:r w:rsidRPr="005F7E9D">
              <w:rPr>
                <w:rFonts w:hint="eastAsia"/>
              </w:rPr>
              <w:t>备注</w:t>
            </w: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1</w:t>
            </w:r>
          </w:p>
        </w:tc>
        <w:tc>
          <w:tcPr>
            <w:tcW w:w="3355" w:type="dxa"/>
            <w:vAlign w:val="center"/>
          </w:tcPr>
          <w:p w:rsidR="00425EAF" w:rsidRPr="005F7E9D" w:rsidRDefault="00425EAF" w:rsidP="001A3AF8">
            <w:pPr>
              <w:ind w:firstLine="420"/>
              <w:outlineLvl w:val="3"/>
            </w:pPr>
            <w:r w:rsidRPr="005F7E9D">
              <w:rPr>
                <w:rFonts w:hint="eastAsia"/>
              </w:rPr>
              <w:t>项目经理</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2</w:t>
            </w:r>
          </w:p>
        </w:tc>
        <w:tc>
          <w:tcPr>
            <w:tcW w:w="3355" w:type="dxa"/>
            <w:vAlign w:val="center"/>
          </w:tcPr>
          <w:p w:rsidR="00425EAF" w:rsidRPr="005F7E9D" w:rsidRDefault="00425EAF" w:rsidP="001A3AF8">
            <w:pPr>
              <w:ind w:firstLine="420"/>
              <w:outlineLvl w:val="3"/>
            </w:pPr>
            <w:r w:rsidRPr="005F7E9D">
              <w:rPr>
                <w:rFonts w:hint="eastAsia"/>
              </w:rPr>
              <w:t>会务</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3</w:t>
            </w:r>
          </w:p>
        </w:tc>
        <w:tc>
          <w:tcPr>
            <w:tcW w:w="3355" w:type="dxa"/>
            <w:vAlign w:val="center"/>
          </w:tcPr>
          <w:p w:rsidR="00425EAF" w:rsidRPr="005F7E9D" w:rsidRDefault="00425EAF" w:rsidP="001A3AF8">
            <w:pPr>
              <w:ind w:firstLine="420"/>
              <w:outlineLvl w:val="3"/>
            </w:pPr>
            <w:r w:rsidRPr="005F7E9D">
              <w:rPr>
                <w:rFonts w:hint="eastAsia"/>
              </w:rPr>
              <w:t>保安领班</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4</w:t>
            </w:r>
          </w:p>
        </w:tc>
        <w:tc>
          <w:tcPr>
            <w:tcW w:w="3355" w:type="dxa"/>
            <w:vAlign w:val="center"/>
          </w:tcPr>
          <w:p w:rsidR="00425EAF" w:rsidRPr="005F7E9D" w:rsidRDefault="00425EAF" w:rsidP="001A3AF8">
            <w:pPr>
              <w:ind w:firstLine="420"/>
              <w:outlineLvl w:val="3"/>
            </w:pPr>
            <w:r w:rsidRPr="005F7E9D">
              <w:rPr>
                <w:rFonts w:hint="eastAsia"/>
              </w:rPr>
              <w:t>保安员</w:t>
            </w:r>
          </w:p>
        </w:tc>
        <w:tc>
          <w:tcPr>
            <w:tcW w:w="1860" w:type="dxa"/>
            <w:vAlign w:val="center"/>
          </w:tcPr>
          <w:p w:rsidR="00425EAF" w:rsidRPr="005F7E9D" w:rsidRDefault="00425EAF" w:rsidP="001A3AF8">
            <w:pPr>
              <w:ind w:firstLine="420"/>
              <w:outlineLvl w:val="3"/>
            </w:pPr>
            <w:r w:rsidRPr="005F7E9D">
              <w:t>6</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5</w:t>
            </w:r>
          </w:p>
        </w:tc>
        <w:tc>
          <w:tcPr>
            <w:tcW w:w="3355" w:type="dxa"/>
            <w:vAlign w:val="center"/>
          </w:tcPr>
          <w:p w:rsidR="00425EAF" w:rsidRPr="005F7E9D" w:rsidRDefault="00425EAF" w:rsidP="001A3AF8">
            <w:pPr>
              <w:ind w:firstLine="420"/>
              <w:outlineLvl w:val="3"/>
            </w:pPr>
            <w:r w:rsidRPr="005F7E9D">
              <w:rPr>
                <w:rFonts w:hint="eastAsia"/>
              </w:rPr>
              <w:t>消监控</w:t>
            </w:r>
          </w:p>
        </w:tc>
        <w:tc>
          <w:tcPr>
            <w:tcW w:w="1860" w:type="dxa"/>
            <w:vAlign w:val="center"/>
          </w:tcPr>
          <w:p w:rsidR="00425EAF" w:rsidRPr="005F7E9D" w:rsidRDefault="00425EAF" w:rsidP="001A3AF8">
            <w:pPr>
              <w:ind w:firstLine="420"/>
              <w:outlineLvl w:val="3"/>
            </w:pPr>
            <w:r w:rsidRPr="005F7E9D">
              <w:t>2</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6</w:t>
            </w:r>
          </w:p>
        </w:tc>
        <w:tc>
          <w:tcPr>
            <w:tcW w:w="3355" w:type="dxa"/>
            <w:vAlign w:val="center"/>
          </w:tcPr>
          <w:p w:rsidR="00425EAF" w:rsidRPr="005F7E9D" w:rsidRDefault="00425EAF" w:rsidP="001A3AF8">
            <w:pPr>
              <w:ind w:firstLine="420"/>
              <w:outlineLvl w:val="3"/>
            </w:pPr>
            <w:r w:rsidRPr="005F7E9D">
              <w:rPr>
                <w:rFonts w:hint="eastAsia"/>
              </w:rPr>
              <w:t>保洁领班</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7</w:t>
            </w:r>
          </w:p>
        </w:tc>
        <w:tc>
          <w:tcPr>
            <w:tcW w:w="3355" w:type="dxa"/>
            <w:vAlign w:val="center"/>
          </w:tcPr>
          <w:p w:rsidR="00425EAF" w:rsidRPr="005F7E9D" w:rsidRDefault="00425EAF" w:rsidP="001A3AF8">
            <w:pPr>
              <w:ind w:firstLine="420"/>
              <w:outlineLvl w:val="3"/>
            </w:pPr>
            <w:r w:rsidRPr="005F7E9D">
              <w:rPr>
                <w:rFonts w:hint="eastAsia"/>
              </w:rPr>
              <w:t>保洁人员</w:t>
            </w:r>
          </w:p>
        </w:tc>
        <w:tc>
          <w:tcPr>
            <w:tcW w:w="1860" w:type="dxa"/>
            <w:vAlign w:val="center"/>
          </w:tcPr>
          <w:p w:rsidR="00425EAF" w:rsidRPr="005F7E9D" w:rsidRDefault="00425EAF" w:rsidP="001A3AF8">
            <w:pPr>
              <w:ind w:firstLine="420"/>
              <w:outlineLvl w:val="3"/>
            </w:pPr>
            <w:r w:rsidRPr="005F7E9D">
              <w:t>2</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8</w:t>
            </w:r>
          </w:p>
        </w:tc>
        <w:tc>
          <w:tcPr>
            <w:tcW w:w="3355" w:type="dxa"/>
            <w:vAlign w:val="center"/>
          </w:tcPr>
          <w:p w:rsidR="00425EAF" w:rsidRPr="005F7E9D" w:rsidRDefault="00425EAF" w:rsidP="001A3AF8">
            <w:pPr>
              <w:ind w:firstLine="420"/>
              <w:outlineLvl w:val="3"/>
            </w:pPr>
            <w:r w:rsidRPr="005F7E9D">
              <w:rPr>
                <w:rFonts w:hint="eastAsia"/>
              </w:rPr>
              <w:t>洗瓶工</w:t>
            </w:r>
          </w:p>
        </w:tc>
        <w:tc>
          <w:tcPr>
            <w:tcW w:w="1860" w:type="dxa"/>
            <w:vAlign w:val="center"/>
          </w:tcPr>
          <w:p w:rsidR="00425EAF" w:rsidRPr="005F7E9D" w:rsidRDefault="00425EAF" w:rsidP="001A3AF8">
            <w:pPr>
              <w:ind w:firstLine="420"/>
              <w:outlineLvl w:val="3"/>
            </w:pPr>
            <w:r w:rsidRPr="005F7E9D">
              <w:t>10</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9</w:t>
            </w:r>
          </w:p>
        </w:tc>
        <w:tc>
          <w:tcPr>
            <w:tcW w:w="3355" w:type="dxa"/>
            <w:vAlign w:val="center"/>
          </w:tcPr>
          <w:p w:rsidR="00425EAF" w:rsidRPr="005F7E9D" w:rsidRDefault="00425EAF" w:rsidP="001A3AF8">
            <w:pPr>
              <w:ind w:firstLine="420"/>
              <w:outlineLvl w:val="3"/>
            </w:pPr>
            <w:r w:rsidRPr="005F7E9D">
              <w:rPr>
                <w:rFonts w:hint="eastAsia"/>
              </w:rPr>
              <w:t>绿化人员</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1</w:t>
            </w:r>
            <w:r w:rsidRPr="005F7E9D">
              <w:t>0</w:t>
            </w:r>
          </w:p>
        </w:tc>
        <w:tc>
          <w:tcPr>
            <w:tcW w:w="3355" w:type="dxa"/>
            <w:vAlign w:val="center"/>
          </w:tcPr>
          <w:p w:rsidR="00425EAF" w:rsidRPr="005F7E9D" w:rsidRDefault="00425EAF" w:rsidP="001A3AF8">
            <w:pPr>
              <w:ind w:firstLine="420"/>
              <w:outlineLvl w:val="3"/>
            </w:pPr>
            <w:r w:rsidRPr="005F7E9D">
              <w:rPr>
                <w:rFonts w:hint="eastAsia"/>
              </w:rPr>
              <w:t>工程领班</w:t>
            </w:r>
          </w:p>
        </w:tc>
        <w:tc>
          <w:tcPr>
            <w:tcW w:w="1860" w:type="dxa"/>
            <w:vAlign w:val="center"/>
          </w:tcPr>
          <w:p w:rsidR="00425EAF" w:rsidRPr="005F7E9D" w:rsidRDefault="00425EAF" w:rsidP="001A3AF8">
            <w:pPr>
              <w:ind w:firstLine="420"/>
              <w:outlineLvl w:val="3"/>
            </w:pPr>
            <w:r w:rsidRPr="005F7E9D">
              <w:rPr>
                <w:rFonts w:hint="eastAsia"/>
              </w:rPr>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1</w:t>
            </w:r>
            <w:r w:rsidRPr="005F7E9D">
              <w:t>1</w:t>
            </w:r>
          </w:p>
        </w:tc>
        <w:tc>
          <w:tcPr>
            <w:tcW w:w="3355" w:type="dxa"/>
            <w:vAlign w:val="center"/>
          </w:tcPr>
          <w:p w:rsidR="00425EAF" w:rsidRPr="005F7E9D" w:rsidRDefault="00425EAF" w:rsidP="001A3AF8">
            <w:pPr>
              <w:ind w:firstLine="420"/>
              <w:outlineLvl w:val="3"/>
            </w:pPr>
            <w:r w:rsidRPr="005F7E9D">
              <w:rPr>
                <w:rFonts w:hint="eastAsia"/>
              </w:rPr>
              <w:t>高配工</w:t>
            </w:r>
          </w:p>
        </w:tc>
        <w:tc>
          <w:tcPr>
            <w:tcW w:w="1860" w:type="dxa"/>
            <w:vAlign w:val="center"/>
          </w:tcPr>
          <w:p w:rsidR="00425EAF" w:rsidRPr="005F7E9D" w:rsidRDefault="00425EAF" w:rsidP="001A3AF8">
            <w:pPr>
              <w:ind w:firstLine="420"/>
              <w:outlineLvl w:val="3"/>
            </w:pPr>
            <w:r w:rsidRPr="005F7E9D">
              <w:t>2</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1385" w:type="dxa"/>
            <w:vAlign w:val="center"/>
          </w:tcPr>
          <w:p w:rsidR="00425EAF" w:rsidRPr="005F7E9D" w:rsidRDefault="00425EAF" w:rsidP="001A3AF8">
            <w:pPr>
              <w:ind w:firstLine="420"/>
              <w:outlineLvl w:val="3"/>
            </w:pPr>
            <w:r w:rsidRPr="005F7E9D">
              <w:rPr>
                <w:rFonts w:hint="eastAsia"/>
              </w:rPr>
              <w:t>1</w:t>
            </w:r>
            <w:r w:rsidRPr="005F7E9D">
              <w:t>2</w:t>
            </w:r>
          </w:p>
        </w:tc>
        <w:tc>
          <w:tcPr>
            <w:tcW w:w="3355" w:type="dxa"/>
            <w:vAlign w:val="center"/>
          </w:tcPr>
          <w:p w:rsidR="00425EAF" w:rsidRPr="005F7E9D" w:rsidRDefault="00425EAF" w:rsidP="001A3AF8">
            <w:pPr>
              <w:ind w:firstLine="420"/>
              <w:outlineLvl w:val="3"/>
            </w:pPr>
            <w:r w:rsidRPr="005F7E9D">
              <w:rPr>
                <w:rFonts w:hint="eastAsia"/>
              </w:rPr>
              <w:t>水电工及设施设备日常维护</w:t>
            </w:r>
          </w:p>
        </w:tc>
        <w:tc>
          <w:tcPr>
            <w:tcW w:w="1860" w:type="dxa"/>
            <w:vAlign w:val="center"/>
          </w:tcPr>
          <w:p w:rsidR="00425EAF" w:rsidRPr="005F7E9D" w:rsidRDefault="00425EAF" w:rsidP="001A3AF8">
            <w:pPr>
              <w:ind w:firstLine="420"/>
              <w:outlineLvl w:val="3"/>
            </w:pPr>
            <w:r w:rsidRPr="005F7E9D">
              <w:t>1</w:t>
            </w:r>
            <w:r w:rsidRPr="005F7E9D">
              <w:rPr>
                <w:rFonts w:hint="eastAsia"/>
              </w:rPr>
              <w:t>名</w:t>
            </w:r>
          </w:p>
        </w:tc>
        <w:tc>
          <w:tcPr>
            <w:tcW w:w="2095" w:type="dxa"/>
            <w:vAlign w:val="center"/>
          </w:tcPr>
          <w:p w:rsidR="00425EAF" w:rsidRPr="005F7E9D" w:rsidRDefault="00425EAF" w:rsidP="001A3AF8">
            <w:pPr>
              <w:ind w:firstLine="420"/>
              <w:outlineLvl w:val="3"/>
            </w:pPr>
          </w:p>
        </w:tc>
      </w:tr>
      <w:tr w:rsidR="00425EAF" w:rsidRPr="005F7E9D" w:rsidTr="001A3AF8">
        <w:tc>
          <w:tcPr>
            <w:tcW w:w="4740" w:type="dxa"/>
            <w:gridSpan w:val="2"/>
            <w:vAlign w:val="center"/>
          </w:tcPr>
          <w:p w:rsidR="00425EAF" w:rsidRPr="005F7E9D" w:rsidRDefault="00425EAF" w:rsidP="001A3AF8">
            <w:pPr>
              <w:ind w:firstLine="420"/>
              <w:outlineLvl w:val="3"/>
            </w:pPr>
            <w:r w:rsidRPr="005F7E9D">
              <w:rPr>
                <w:rFonts w:hint="eastAsia"/>
              </w:rPr>
              <w:t>合计人数</w:t>
            </w:r>
          </w:p>
        </w:tc>
        <w:tc>
          <w:tcPr>
            <w:tcW w:w="1860" w:type="dxa"/>
            <w:vAlign w:val="center"/>
          </w:tcPr>
          <w:p w:rsidR="00425EAF" w:rsidRPr="005F7E9D" w:rsidRDefault="00425EAF" w:rsidP="001A3AF8">
            <w:pPr>
              <w:ind w:firstLine="420"/>
              <w:outlineLvl w:val="3"/>
            </w:pPr>
            <w:r w:rsidRPr="005F7E9D">
              <w:t>29</w:t>
            </w:r>
          </w:p>
        </w:tc>
        <w:tc>
          <w:tcPr>
            <w:tcW w:w="2095" w:type="dxa"/>
            <w:vAlign w:val="center"/>
          </w:tcPr>
          <w:p w:rsidR="00425EAF" w:rsidRPr="005F7E9D" w:rsidRDefault="00425EAF" w:rsidP="001A3AF8">
            <w:pPr>
              <w:ind w:firstLine="420"/>
              <w:outlineLvl w:val="3"/>
            </w:pPr>
          </w:p>
        </w:tc>
      </w:tr>
    </w:tbl>
    <w:p w:rsidR="00425EAF" w:rsidRPr="005F7E9D" w:rsidRDefault="00425EAF" w:rsidP="00425EAF">
      <w:pPr>
        <w:ind w:firstLine="420"/>
      </w:pPr>
      <w:r w:rsidRPr="005F7E9D">
        <w:rPr>
          <w:rFonts w:hint="eastAsia"/>
        </w:rPr>
        <w:t>暂定以上人员及人数分配，要求总人数不少于</w:t>
      </w:r>
      <w:r w:rsidRPr="005F7E9D">
        <w:t>29</w:t>
      </w:r>
      <w:r w:rsidRPr="005F7E9D">
        <w:rPr>
          <w:rFonts w:hint="eastAsia"/>
        </w:rPr>
        <w:t>人（含管理人员），各分项</w:t>
      </w:r>
      <w:proofErr w:type="gramStart"/>
      <w:r w:rsidRPr="005F7E9D">
        <w:rPr>
          <w:rFonts w:hint="eastAsia"/>
        </w:rPr>
        <w:t>间人数</w:t>
      </w:r>
      <w:proofErr w:type="gramEnd"/>
      <w:r w:rsidRPr="005F7E9D">
        <w:rPr>
          <w:rFonts w:hint="eastAsia"/>
        </w:rPr>
        <w:t>可适当调整，但需经甲方同意。投标方要保证所有岗位有一定的人员储备，如</w:t>
      </w:r>
      <w:proofErr w:type="gramStart"/>
      <w:r w:rsidRPr="005F7E9D">
        <w:rPr>
          <w:rFonts w:hint="eastAsia"/>
        </w:rPr>
        <w:t>遇人员</w:t>
      </w:r>
      <w:proofErr w:type="gramEnd"/>
      <w:r w:rsidRPr="005F7E9D">
        <w:rPr>
          <w:rFonts w:hint="eastAsia"/>
        </w:rPr>
        <w:t>离职，应有具备上岗资质的人员替补，避免对本院工作造成的影响。</w:t>
      </w:r>
    </w:p>
    <w:p w:rsidR="00425EAF" w:rsidRPr="005F7E9D" w:rsidRDefault="00425EAF" w:rsidP="00425EAF">
      <w:pPr>
        <w:ind w:firstLine="420"/>
        <w:outlineLvl w:val="3"/>
      </w:pPr>
      <w:r w:rsidRPr="005F7E9D">
        <w:t>1.3.3</w:t>
      </w:r>
      <w:r w:rsidRPr="005F7E9D">
        <w:rPr>
          <w:rFonts w:hint="eastAsia"/>
        </w:rPr>
        <w:t>项目经理必须驻场且不应有其它兼职。</w:t>
      </w:r>
    </w:p>
    <w:p w:rsidR="00425EAF" w:rsidRPr="005F7E9D" w:rsidRDefault="00425EAF" w:rsidP="00425EAF">
      <w:pPr>
        <w:ind w:firstLine="420"/>
        <w:outlineLvl w:val="3"/>
      </w:pPr>
      <w:r w:rsidRPr="005F7E9D">
        <w:t>1.3.4</w:t>
      </w:r>
      <w:r w:rsidRPr="005F7E9D">
        <w:rPr>
          <w:rFonts w:hint="eastAsia"/>
        </w:rPr>
        <w:t>所有服务人员必须为合法用工，与投标方签订用工合同，要</w:t>
      </w:r>
      <w:r w:rsidRPr="005F7E9D">
        <w:t>符合</w:t>
      </w:r>
      <w:r w:rsidRPr="005F7E9D">
        <w:rPr>
          <w:rFonts w:hint="eastAsia"/>
        </w:rPr>
        <w:t>《劳动法》相关</w:t>
      </w:r>
      <w:r w:rsidRPr="005F7E9D">
        <w:t>规定</w:t>
      </w:r>
      <w:r w:rsidRPr="005F7E9D">
        <w:rPr>
          <w:rFonts w:hint="eastAsia"/>
        </w:rPr>
        <w:t>。管理人员和各部门骨干应相对稳定且不能有其它兼职，节假日要有领班以上管理人员、工程维护</w:t>
      </w:r>
      <w:r w:rsidRPr="005F7E9D">
        <w:rPr>
          <w:rFonts w:hint="eastAsia"/>
        </w:rPr>
        <w:lastRenderedPageBreak/>
        <w:t>人员及保洁人员共同值班。节假日如遇会议、设备维护保养、特种设备维修、年检（</w:t>
      </w:r>
      <w:proofErr w:type="gramStart"/>
      <w:r w:rsidRPr="005F7E9D">
        <w:rPr>
          <w:rFonts w:hint="eastAsia"/>
        </w:rPr>
        <w:t>影响大楼</w:t>
      </w:r>
      <w:proofErr w:type="gramEnd"/>
      <w:r w:rsidRPr="005F7E9D">
        <w:rPr>
          <w:rFonts w:hint="eastAsia"/>
        </w:rPr>
        <w:t>正常运行的维保、维修、年检，原则上都安排在节假日）等，工程相关岗位人员必须在现场配合。值班、加班费用由投标方支付（费用包含在投标报价内）。</w:t>
      </w:r>
    </w:p>
    <w:p w:rsidR="00425EAF" w:rsidRPr="005F7E9D" w:rsidRDefault="00425EAF" w:rsidP="00425EAF">
      <w:pPr>
        <w:pStyle w:val="31"/>
      </w:pPr>
      <w:r w:rsidRPr="005F7E9D">
        <w:t>1.4</w:t>
      </w:r>
      <w:r w:rsidRPr="005F7E9D">
        <w:rPr>
          <w:rFonts w:hint="eastAsia"/>
        </w:rPr>
        <w:t>管理服务的总体要求</w:t>
      </w:r>
    </w:p>
    <w:p w:rsidR="00425EAF" w:rsidRPr="005F7E9D" w:rsidRDefault="00425EAF" w:rsidP="00425EAF">
      <w:pPr>
        <w:pStyle w:val="41"/>
        <w:ind w:firstLine="422"/>
      </w:pPr>
      <w:r w:rsidRPr="005F7E9D">
        <w:t>1.4.1</w:t>
      </w:r>
      <w:r w:rsidRPr="005F7E9D">
        <w:rPr>
          <w:rFonts w:hint="eastAsia"/>
        </w:rPr>
        <w:t>绿化及养护</w:t>
      </w:r>
    </w:p>
    <w:p w:rsidR="00425EAF" w:rsidRPr="005F7E9D" w:rsidRDefault="00425EAF" w:rsidP="00425EAF">
      <w:pPr>
        <w:ind w:firstLine="420"/>
      </w:pPr>
      <w:r w:rsidRPr="005F7E9D">
        <w:rPr>
          <w:rFonts w:hint="eastAsia"/>
        </w:rPr>
        <w:t>投标方要固定人员每周上门对树木、花草等进行日常养护管理。</w:t>
      </w:r>
    </w:p>
    <w:p w:rsidR="00425EAF" w:rsidRPr="005F7E9D" w:rsidRDefault="00425EAF" w:rsidP="00425EAF">
      <w:pPr>
        <w:ind w:firstLine="420"/>
        <w:outlineLvl w:val="4"/>
      </w:pPr>
      <w:r w:rsidRPr="005F7E9D">
        <w:t xml:space="preserve">1.4.1.1 </w:t>
      </w:r>
      <w:r w:rsidRPr="005F7E9D">
        <w:rPr>
          <w:rFonts w:hint="eastAsia"/>
        </w:rPr>
        <w:t>草坪：要做好草坪防晒降温工作和防冻工作，对杂草进行及时清理，保持常年翠绿，无杂草、无干枯坏死和病虫侵害。</w:t>
      </w:r>
    </w:p>
    <w:p w:rsidR="00425EAF" w:rsidRPr="005F7E9D" w:rsidRDefault="00425EAF" w:rsidP="00425EAF">
      <w:pPr>
        <w:ind w:firstLine="420"/>
        <w:outlineLvl w:val="4"/>
      </w:pPr>
      <w:r w:rsidRPr="005F7E9D">
        <w:t xml:space="preserve">1.4.1.2  </w:t>
      </w:r>
      <w:r w:rsidRPr="005F7E9D">
        <w:rPr>
          <w:rFonts w:hint="eastAsia"/>
        </w:rPr>
        <w:t>树木和色块：植株修剪及时，做到枝叶紧密、圆整，无脱节、无枯枝。及时防治、灭治病虫害，主要病虫害发生率低于</w:t>
      </w:r>
      <w:r w:rsidRPr="005F7E9D">
        <w:t>5%</w:t>
      </w:r>
      <w:r w:rsidRPr="005F7E9D">
        <w:rPr>
          <w:rFonts w:hint="eastAsia"/>
        </w:rPr>
        <w:t>，无倾斜、缺枝、空挡。</w:t>
      </w:r>
    </w:p>
    <w:p w:rsidR="00425EAF" w:rsidRPr="005F7E9D" w:rsidRDefault="00425EAF" w:rsidP="00425EAF">
      <w:pPr>
        <w:ind w:firstLine="420"/>
        <w:outlineLvl w:val="4"/>
      </w:pPr>
      <w:r w:rsidRPr="005F7E9D">
        <w:t>1.4.1.</w:t>
      </w:r>
      <w:r w:rsidRPr="005F7E9D">
        <w:rPr>
          <w:rFonts w:hint="eastAsia"/>
        </w:rPr>
        <w:t>3</w:t>
      </w:r>
      <w:r w:rsidRPr="005F7E9D">
        <w:rPr>
          <w:rFonts w:hint="eastAsia"/>
        </w:rPr>
        <w:t>盆景租摆：根据现场的要求按照</w:t>
      </w:r>
      <w:r w:rsidRPr="005F7E9D">
        <w:t>500-600</w:t>
      </w:r>
      <w:r w:rsidRPr="005F7E9D">
        <w:rPr>
          <w:rFonts w:hint="eastAsia"/>
        </w:rPr>
        <w:t>盆盆景租摆要求，配置不同比例大、中、小，需不定期进行维护，并负责日常养护及盆景的调换工作，耐荫植物摆放的重要部位，重要区域制定套盆，泥土不能露天。</w:t>
      </w:r>
      <w:proofErr w:type="gramStart"/>
      <w:r w:rsidRPr="005F7E9D">
        <w:rPr>
          <w:rFonts w:hint="eastAsia"/>
        </w:rPr>
        <w:t>租摆期内</w:t>
      </w:r>
      <w:proofErr w:type="gramEnd"/>
      <w:r w:rsidRPr="005F7E9D">
        <w:rPr>
          <w:rFonts w:hint="eastAsia"/>
        </w:rPr>
        <w:t>对部分植物进行定期更换具体时间按甲方要求和植物的新鲜度为标准对开花的植物应确保四季鲜花盛开。绿化养护不能出现黄叶或枯死叶，所有进场的盆同叶子不能留污迹。节假日期间，需增加鲜花盆景等植物摆放。</w:t>
      </w:r>
    </w:p>
    <w:p w:rsidR="00425EAF" w:rsidRPr="005F7E9D" w:rsidRDefault="00425EAF" w:rsidP="00425EAF">
      <w:pPr>
        <w:pStyle w:val="41"/>
        <w:ind w:firstLine="422"/>
      </w:pPr>
      <w:r w:rsidRPr="005F7E9D">
        <w:t>1.4.2</w:t>
      </w:r>
      <w:r w:rsidRPr="005F7E9D">
        <w:rPr>
          <w:rFonts w:hint="eastAsia"/>
        </w:rPr>
        <w:t>安保、秩序管理</w:t>
      </w:r>
    </w:p>
    <w:p w:rsidR="00425EAF" w:rsidRPr="005F7E9D" w:rsidRDefault="00425EAF" w:rsidP="00425EAF">
      <w:pPr>
        <w:ind w:firstLine="420"/>
        <w:outlineLvl w:val="4"/>
      </w:pPr>
      <w:r w:rsidRPr="005F7E9D">
        <w:t>1.4.2.1</w:t>
      </w:r>
      <w:r w:rsidRPr="005F7E9D">
        <w:rPr>
          <w:rFonts w:hint="eastAsia"/>
        </w:rPr>
        <w:t>树立“服务第一，用户至上”的思想，保障人身和财产安全；</w:t>
      </w:r>
    </w:p>
    <w:p w:rsidR="00425EAF" w:rsidRPr="005F7E9D" w:rsidRDefault="00425EAF" w:rsidP="00425EAF">
      <w:pPr>
        <w:ind w:firstLine="420"/>
        <w:outlineLvl w:val="4"/>
      </w:pPr>
      <w:r w:rsidRPr="005F7E9D">
        <w:t>1.4.2.2</w:t>
      </w:r>
      <w:r w:rsidRPr="005F7E9D">
        <w:rPr>
          <w:rFonts w:hint="eastAsia"/>
        </w:rPr>
        <w:t>管理要坚持原则、工作</w:t>
      </w:r>
      <w:proofErr w:type="gramStart"/>
      <w:r w:rsidRPr="005F7E9D">
        <w:rPr>
          <w:rFonts w:hint="eastAsia"/>
        </w:rPr>
        <w:t>慎密</w:t>
      </w:r>
      <w:proofErr w:type="gramEnd"/>
      <w:r w:rsidRPr="005F7E9D">
        <w:rPr>
          <w:rFonts w:hint="eastAsia"/>
        </w:rPr>
        <w:t>严谨；服务要以人为本、主动热情；处理问题要高度警惕、有理有节；</w:t>
      </w:r>
    </w:p>
    <w:p w:rsidR="00425EAF" w:rsidRPr="005F7E9D" w:rsidRDefault="00425EAF" w:rsidP="00425EAF">
      <w:pPr>
        <w:ind w:firstLine="420"/>
        <w:outlineLvl w:val="4"/>
      </w:pPr>
      <w:r w:rsidRPr="005F7E9D">
        <w:t>1.4.2.3</w:t>
      </w:r>
      <w:r w:rsidRPr="005F7E9D">
        <w:rPr>
          <w:rFonts w:hint="eastAsia"/>
        </w:rPr>
        <w:t>坚持原则，针对不同服务对象，区别对待，灵活操作，妥善处理；</w:t>
      </w:r>
    </w:p>
    <w:p w:rsidR="00425EAF" w:rsidRPr="005F7E9D" w:rsidRDefault="00425EAF" w:rsidP="00425EAF">
      <w:pPr>
        <w:ind w:firstLine="420"/>
        <w:outlineLvl w:val="4"/>
      </w:pPr>
      <w:r w:rsidRPr="005F7E9D">
        <w:t>1.4.2.4</w:t>
      </w:r>
      <w:r w:rsidRPr="005F7E9D">
        <w:rPr>
          <w:rFonts w:hint="eastAsia"/>
        </w:rPr>
        <w:t>上岗人员仪表整洁，统一着装，挂牌上岗（保安员服装由投标方制作，费用由投标方承担），规范管理，礼貌待人，保持岗位卫生整洁；做到仪表端正、着装整齐、不留长发和胡子。</w:t>
      </w:r>
    </w:p>
    <w:p w:rsidR="00425EAF" w:rsidRPr="005F7E9D" w:rsidRDefault="00425EAF" w:rsidP="00425EAF">
      <w:pPr>
        <w:ind w:firstLine="420"/>
        <w:outlineLvl w:val="4"/>
      </w:pPr>
      <w:r w:rsidRPr="005F7E9D">
        <w:t>1.4.2.5</w:t>
      </w:r>
      <w:r w:rsidRPr="005F7E9D">
        <w:rPr>
          <w:rFonts w:hint="eastAsia"/>
        </w:rPr>
        <w:t>依法办事，文明值勤，不发生争吵或冲突，坚决作到打不还手、骂</w:t>
      </w:r>
      <w:proofErr w:type="gramStart"/>
      <w:r w:rsidRPr="005F7E9D">
        <w:rPr>
          <w:rFonts w:hint="eastAsia"/>
        </w:rPr>
        <w:t>不</w:t>
      </w:r>
      <w:proofErr w:type="gramEnd"/>
      <w:r w:rsidRPr="005F7E9D">
        <w:rPr>
          <w:rFonts w:hint="eastAsia"/>
        </w:rPr>
        <w:t>还口；</w:t>
      </w:r>
    </w:p>
    <w:p w:rsidR="00425EAF" w:rsidRPr="005F7E9D" w:rsidRDefault="00425EAF" w:rsidP="00425EAF">
      <w:pPr>
        <w:ind w:firstLine="420"/>
        <w:outlineLvl w:val="4"/>
      </w:pPr>
      <w:r w:rsidRPr="005F7E9D">
        <w:t>1.4.2.6</w:t>
      </w:r>
      <w:r w:rsidRPr="005F7E9D">
        <w:rPr>
          <w:rFonts w:hint="eastAsia"/>
        </w:rPr>
        <w:t>有求必应，有警必出；</w:t>
      </w:r>
    </w:p>
    <w:p w:rsidR="00425EAF" w:rsidRPr="005F7E9D" w:rsidRDefault="00425EAF" w:rsidP="00425EAF">
      <w:pPr>
        <w:ind w:firstLine="420"/>
        <w:outlineLvl w:val="4"/>
      </w:pPr>
      <w:r w:rsidRPr="005F7E9D">
        <w:t>1.4.2.7</w:t>
      </w:r>
      <w:proofErr w:type="gramStart"/>
      <w:r w:rsidRPr="005F7E9D">
        <w:rPr>
          <w:rFonts w:hint="eastAsia"/>
        </w:rPr>
        <w:t>保安负责</w:t>
      </w:r>
      <w:proofErr w:type="gramEnd"/>
      <w:r w:rsidRPr="005F7E9D">
        <w:rPr>
          <w:rFonts w:hint="eastAsia"/>
        </w:rPr>
        <w:t>提供进驻保安人员值勤所需的装备、器材、通讯设备、常用工作耗材等；</w:t>
      </w:r>
    </w:p>
    <w:p w:rsidR="00425EAF" w:rsidRPr="005F7E9D" w:rsidRDefault="00425EAF" w:rsidP="00425EAF">
      <w:pPr>
        <w:ind w:firstLine="420"/>
        <w:outlineLvl w:val="4"/>
      </w:pPr>
      <w:r w:rsidRPr="005F7E9D">
        <w:t>1.4.2.8</w:t>
      </w:r>
      <w:r w:rsidRPr="005F7E9D">
        <w:rPr>
          <w:rFonts w:hint="eastAsia"/>
        </w:rPr>
        <w:t>从安全实际出发，经常性开展在岗人员业务培训和紧急预案演练；</w:t>
      </w:r>
    </w:p>
    <w:p w:rsidR="00425EAF" w:rsidRPr="005F7E9D" w:rsidRDefault="00425EAF" w:rsidP="00425EAF">
      <w:pPr>
        <w:ind w:firstLine="420"/>
        <w:outlineLvl w:val="4"/>
      </w:pPr>
      <w:r w:rsidRPr="005F7E9D">
        <w:t>1.4.2.9</w:t>
      </w:r>
      <w:r w:rsidRPr="005F7E9D">
        <w:rPr>
          <w:rFonts w:hint="eastAsia"/>
        </w:rPr>
        <w:t>内部管理体制及规章制度健全，设立保安服务队长，全面负责保安队伍的规范化管理；</w:t>
      </w:r>
    </w:p>
    <w:p w:rsidR="00425EAF" w:rsidRPr="005F7E9D" w:rsidRDefault="00425EAF" w:rsidP="00425EAF">
      <w:pPr>
        <w:ind w:firstLine="420"/>
        <w:outlineLvl w:val="4"/>
      </w:pPr>
      <w:r w:rsidRPr="005F7E9D">
        <w:t>1.4.2.10</w:t>
      </w:r>
      <w:r w:rsidRPr="005F7E9D">
        <w:rPr>
          <w:rFonts w:hint="eastAsia"/>
        </w:rPr>
        <w:t>保安在自主用工的同时，采取切实有效措施维护保安队伍的稳定，严格控制非违纪原因的人员轮换比例，合同期限内不超过</w:t>
      </w:r>
      <w:r w:rsidRPr="005F7E9D">
        <w:t>50</w:t>
      </w:r>
      <w:r w:rsidRPr="005F7E9D">
        <w:rPr>
          <w:rFonts w:hint="eastAsia"/>
        </w:rPr>
        <w:t>％；保安队长的更换，应提前一个月以书面形式通知甲方，其他队员更换要提前</w:t>
      </w:r>
      <w:r w:rsidRPr="005F7E9D">
        <w:t>3</w:t>
      </w:r>
      <w:r w:rsidRPr="005F7E9D">
        <w:rPr>
          <w:rFonts w:hint="eastAsia"/>
        </w:rPr>
        <w:t>天通知甲方；做出的承诺必须兑现；确保服务质量不因人员变动而受影响。</w:t>
      </w:r>
    </w:p>
    <w:p w:rsidR="00425EAF" w:rsidRPr="005F7E9D" w:rsidRDefault="00425EAF" w:rsidP="00425EAF">
      <w:pPr>
        <w:pStyle w:val="41"/>
        <w:ind w:firstLine="422"/>
      </w:pPr>
      <w:r w:rsidRPr="005F7E9D">
        <w:t>1.4.3</w:t>
      </w:r>
      <w:r w:rsidRPr="005F7E9D">
        <w:rPr>
          <w:rFonts w:hint="eastAsia"/>
        </w:rPr>
        <w:t>日常保洁、维修管理</w:t>
      </w:r>
    </w:p>
    <w:p w:rsidR="00425EAF" w:rsidRPr="005F7E9D" w:rsidRDefault="00425EAF" w:rsidP="00425EAF">
      <w:pPr>
        <w:ind w:firstLine="420"/>
        <w:outlineLvl w:val="4"/>
      </w:pPr>
      <w:r w:rsidRPr="005F7E9D">
        <w:t>1.4.3.1</w:t>
      </w:r>
      <w:r w:rsidRPr="005F7E9D">
        <w:rPr>
          <w:rFonts w:hint="eastAsia"/>
        </w:rPr>
        <w:t>服务委托管理的维护保养工作，应保持房屋建筑的完好和设施设备的正常运行。</w:t>
      </w:r>
    </w:p>
    <w:p w:rsidR="00425EAF" w:rsidRPr="005F7E9D" w:rsidRDefault="00425EAF" w:rsidP="00425EAF">
      <w:pPr>
        <w:ind w:firstLine="420"/>
        <w:outlineLvl w:val="4"/>
      </w:pPr>
      <w:r w:rsidRPr="005F7E9D">
        <w:t>1.4.3.2</w:t>
      </w:r>
      <w:r w:rsidRPr="005F7E9D">
        <w:rPr>
          <w:rFonts w:hint="eastAsia"/>
        </w:rPr>
        <w:t>服务委托管理须从实际出发，充分考虑制定合适、有效</w:t>
      </w:r>
      <w:proofErr w:type="gramStart"/>
      <w:r w:rsidRPr="005F7E9D">
        <w:rPr>
          <w:rFonts w:hint="eastAsia"/>
        </w:rPr>
        <w:t>的维保</w:t>
      </w:r>
      <w:r w:rsidRPr="005F7E9D">
        <w:t>和</w:t>
      </w:r>
      <w:proofErr w:type="gramEnd"/>
      <w:r w:rsidRPr="005F7E9D">
        <w:t>节能</w:t>
      </w:r>
      <w:r w:rsidRPr="005F7E9D">
        <w:rPr>
          <w:rFonts w:hint="eastAsia"/>
        </w:rPr>
        <w:t>方案，并付诸实施。</w:t>
      </w:r>
    </w:p>
    <w:p w:rsidR="00425EAF" w:rsidRPr="005F7E9D" w:rsidRDefault="00425EAF" w:rsidP="00425EAF">
      <w:pPr>
        <w:ind w:firstLine="420"/>
        <w:outlineLvl w:val="4"/>
      </w:pPr>
      <w:r w:rsidRPr="005F7E9D">
        <w:t>1.4.3.3</w:t>
      </w:r>
      <w:r w:rsidRPr="005F7E9D">
        <w:rPr>
          <w:rFonts w:hint="eastAsia"/>
        </w:rPr>
        <w:t>服务委托管理应提供全天候的公共秩序维护服务和安全服务，维护人员、财产和大楼的安全。</w:t>
      </w:r>
    </w:p>
    <w:p w:rsidR="00425EAF" w:rsidRPr="005F7E9D" w:rsidRDefault="00425EAF" w:rsidP="00425EAF">
      <w:pPr>
        <w:ind w:firstLine="420"/>
        <w:outlineLvl w:val="4"/>
      </w:pPr>
      <w:r w:rsidRPr="005F7E9D">
        <w:t>1.4.3.4</w:t>
      </w:r>
      <w:r w:rsidRPr="005F7E9D">
        <w:rPr>
          <w:rFonts w:hint="eastAsia"/>
        </w:rPr>
        <w:t>服务委托管理应提供必备的卫生保洁服务和保障服务，维护环境的</w:t>
      </w:r>
      <w:proofErr w:type="gramStart"/>
      <w:r w:rsidRPr="005F7E9D">
        <w:rPr>
          <w:rFonts w:hint="eastAsia"/>
        </w:rPr>
        <w:t>的</w:t>
      </w:r>
      <w:proofErr w:type="gramEnd"/>
      <w:r w:rsidRPr="005F7E9D">
        <w:rPr>
          <w:rFonts w:hint="eastAsia"/>
        </w:rPr>
        <w:t>舒适与整洁。</w:t>
      </w:r>
    </w:p>
    <w:p w:rsidR="00425EAF" w:rsidRPr="005F7E9D" w:rsidRDefault="00425EAF" w:rsidP="00425EAF">
      <w:pPr>
        <w:pStyle w:val="21"/>
        <w:numPr>
          <w:ilvl w:val="0"/>
          <w:numId w:val="39"/>
        </w:numPr>
        <w:spacing w:before="0" w:after="0" w:line="360" w:lineRule="auto"/>
      </w:pPr>
      <w:bookmarkStart w:id="77" w:name="_Toc470523724"/>
      <w:bookmarkStart w:id="78" w:name="_Toc469311038"/>
      <w:bookmarkStart w:id="79" w:name="_Toc473899349"/>
      <w:r w:rsidRPr="005F7E9D">
        <w:rPr>
          <w:rFonts w:hint="eastAsia"/>
        </w:rPr>
        <w:lastRenderedPageBreak/>
        <w:t>管理与人力资源配置要求</w:t>
      </w:r>
      <w:bookmarkEnd w:id="77"/>
      <w:bookmarkEnd w:id="78"/>
      <w:bookmarkEnd w:id="79"/>
    </w:p>
    <w:p w:rsidR="00425EAF" w:rsidRPr="005F7E9D" w:rsidRDefault="00425EAF" w:rsidP="00425EAF">
      <w:pPr>
        <w:ind w:firstLine="420"/>
        <w:outlineLvl w:val="2"/>
      </w:pPr>
      <w:r w:rsidRPr="005F7E9D">
        <w:t>2.1</w:t>
      </w:r>
      <w:r w:rsidRPr="005F7E9D">
        <w:rPr>
          <w:rFonts w:hint="eastAsia"/>
        </w:rPr>
        <w:t>投标方应根据本物业服务管理项目的具体情况，科学合理配置管理和服务人员，各服务项目人员配置情况须在投标文件中明确。管理负责人和物业管理人员不能在项目外兼职。</w:t>
      </w:r>
    </w:p>
    <w:p w:rsidR="00425EAF" w:rsidRPr="005F7E9D" w:rsidRDefault="00425EAF" w:rsidP="00425EAF">
      <w:pPr>
        <w:ind w:firstLine="420"/>
        <w:outlineLvl w:val="2"/>
      </w:pPr>
      <w:r w:rsidRPr="005F7E9D">
        <w:t>2.2</w:t>
      </w:r>
      <w:r w:rsidRPr="005F7E9D">
        <w:rPr>
          <w:rFonts w:hint="eastAsia"/>
        </w:rPr>
        <w:t>管理负责人和物业管理人员必须严格遵守规章制度，保守单位</w:t>
      </w:r>
      <w:r w:rsidRPr="005F7E9D">
        <w:t>和</w:t>
      </w:r>
      <w:r w:rsidRPr="005F7E9D">
        <w:rPr>
          <w:rFonts w:hint="eastAsia"/>
        </w:rPr>
        <w:t>国家机密。</w:t>
      </w:r>
    </w:p>
    <w:p w:rsidR="00425EAF" w:rsidRPr="005F7E9D" w:rsidRDefault="00425EAF" w:rsidP="00425EAF">
      <w:pPr>
        <w:ind w:firstLine="420"/>
        <w:outlineLvl w:val="2"/>
      </w:pPr>
      <w:r w:rsidRPr="005F7E9D">
        <w:t>2.3</w:t>
      </w:r>
      <w:r w:rsidRPr="005F7E9D">
        <w:rPr>
          <w:rFonts w:hint="eastAsia"/>
        </w:rPr>
        <w:t>管理与服务人员在服务过程中应保持良好的精神状态；表情自然、亲切；举止大方、有礼；用语文明、规范；提供主动、热情、周到、及时的服务。</w:t>
      </w:r>
    </w:p>
    <w:p w:rsidR="00425EAF" w:rsidRPr="005F7E9D" w:rsidRDefault="00425EAF" w:rsidP="00425EAF">
      <w:pPr>
        <w:ind w:firstLine="420"/>
        <w:outlineLvl w:val="2"/>
      </w:pPr>
      <w:r w:rsidRPr="005F7E9D">
        <w:t>2.4</w:t>
      </w:r>
      <w:r w:rsidRPr="005F7E9D">
        <w:rPr>
          <w:rFonts w:hint="eastAsia"/>
        </w:rPr>
        <w:t>管理与服务人员应按规定统一着装，服装整齐清洁，仪表仪容整洁端庄，行为规范，举止得体。</w:t>
      </w:r>
    </w:p>
    <w:p w:rsidR="00425EAF" w:rsidRPr="005F7E9D" w:rsidRDefault="00425EAF" w:rsidP="00425EAF">
      <w:pPr>
        <w:ind w:firstLine="420"/>
        <w:outlineLvl w:val="2"/>
      </w:pPr>
      <w:r w:rsidRPr="005F7E9D">
        <w:t>2.5</w:t>
      </w:r>
      <w:r w:rsidRPr="005F7E9D">
        <w:rPr>
          <w:rFonts w:hint="eastAsia"/>
        </w:rPr>
        <w:t>管理与服务人员应及时、认真做好工作日志、交接班、账册等记录备查，做到字迹清晰、数据准确。</w:t>
      </w:r>
    </w:p>
    <w:p w:rsidR="00425EAF" w:rsidRPr="005F7E9D" w:rsidRDefault="00425EAF" w:rsidP="00425EAF">
      <w:pPr>
        <w:ind w:firstLine="420"/>
        <w:outlineLvl w:val="2"/>
      </w:pPr>
      <w:r w:rsidRPr="005F7E9D">
        <w:t>2.6</w:t>
      </w:r>
      <w:r w:rsidRPr="005F7E9D">
        <w:rPr>
          <w:rFonts w:hint="eastAsia"/>
        </w:rPr>
        <w:t>管理与服务人员应接受过相关专业技能的培训，掌握物业管理的基本法律法规，熟悉物业基本情况、熟练操作和正确使用相关专用设备。</w:t>
      </w:r>
    </w:p>
    <w:p w:rsidR="00425EAF" w:rsidRPr="005F7E9D" w:rsidRDefault="00425EAF" w:rsidP="00425EAF">
      <w:pPr>
        <w:ind w:firstLine="420"/>
        <w:outlineLvl w:val="2"/>
      </w:pPr>
      <w:r w:rsidRPr="005F7E9D">
        <w:t>2.7</w:t>
      </w:r>
      <w:r w:rsidRPr="005F7E9D">
        <w:rPr>
          <w:rFonts w:hint="eastAsia"/>
        </w:rPr>
        <w:t>人员安排必须充分满足各岗位和工作量的需要。</w:t>
      </w:r>
    </w:p>
    <w:p w:rsidR="00425EAF" w:rsidRPr="005F7E9D" w:rsidRDefault="00425EAF" w:rsidP="00425EAF">
      <w:pPr>
        <w:ind w:firstLine="420"/>
        <w:outlineLvl w:val="2"/>
      </w:pPr>
      <w:r w:rsidRPr="005F7E9D">
        <w:t>2.8</w:t>
      </w:r>
      <w:r w:rsidRPr="005F7E9D">
        <w:rPr>
          <w:rFonts w:hint="eastAsia"/>
        </w:rPr>
        <w:t>除投标方对服务人员的培训外，还需接受采购人对服务人员进行的集中专业培训。</w:t>
      </w:r>
    </w:p>
    <w:p w:rsidR="00425EAF" w:rsidRPr="005F7E9D" w:rsidRDefault="00425EAF" w:rsidP="00425EAF">
      <w:pPr>
        <w:ind w:firstLine="420"/>
        <w:outlineLvl w:val="2"/>
      </w:pPr>
      <w:r w:rsidRPr="005F7E9D">
        <w:t>2.9</w:t>
      </w:r>
      <w:r w:rsidRPr="005F7E9D">
        <w:rPr>
          <w:rFonts w:hint="eastAsia"/>
        </w:rPr>
        <w:t>所有人员要求政治上可靠，身体素质好，无不良行为记录。</w:t>
      </w:r>
    </w:p>
    <w:p w:rsidR="00425EAF" w:rsidRPr="005F7E9D" w:rsidRDefault="00425EAF" w:rsidP="00425EAF">
      <w:pPr>
        <w:ind w:firstLine="420"/>
        <w:outlineLvl w:val="2"/>
      </w:pPr>
      <w:r w:rsidRPr="005F7E9D">
        <w:t>2.10</w:t>
      </w:r>
      <w:r w:rsidRPr="005F7E9D">
        <w:rPr>
          <w:rFonts w:hint="eastAsia"/>
        </w:rPr>
        <w:t>重要岗位人员必须经采购人行政后勤部门的考核、审查通过后，方可录用。</w:t>
      </w:r>
    </w:p>
    <w:p w:rsidR="00425EAF" w:rsidRPr="005F7E9D" w:rsidRDefault="00425EAF" w:rsidP="00425EAF">
      <w:pPr>
        <w:ind w:firstLine="420"/>
        <w:outlineLvl w:val="2"/>
      </w:pPr>
      <w:r w:rsidRPr="005F7E9D">
        <w:t>2.11</w:t>
      </w:r>
      <w:r w:rsidRPr="005F7E9D">
        <w:rPr>
          <w:rFonts w:hint="eastAsia"/>
        </w:rPr>
        <w:t>重要管理、服务岗位人员的调离、更换，须事先征得采购人同意。</w:t>
      </w:r>
    </w:p>
    <w:p w:rsidR="00425EAF" w:rsidRPr="005F7E9D" w:rsidRDefault="00425EAF" w:rsidP="00425EAF">
      <w:pPr>
        <w:ind w:firstLine="420"/>
        <w:outlineLvl w:val="2"/>
      </w:pPr>
      <w:r w:rsidRPr="005F7E9D">
        <w:t>2.12</w:t>
      </w:r>
      <w:r w:rsidRPr="005F7E9D">
        <w:rPr>
          <w:rFonts w:hint="eastAsia"/>
        </w:rPr>
        <w:t>工程人员及</w:t>
      </w:r>
      <w:r w:rsidRPr="005F7E9D">
        <w:t>相关专业人员</w:t>
      </w:r>
      <w:r w:rsidRPr="005F7E9D">
        <w:rPr>
          <w:rFonts w:hint="eastAsia"/>
        </w:rPr>
        <w:t>必须持证上岗。</w:t>
      </w:r>
    </w:p>
    <w:p w:rsidR="00425EAF" w:rsidRPr="005F7E9D" w:rsidRDefault="00425EAF" w:rsidP="00425EAF">
      <w:pPr>
        <w:pStyle w:val="21"/>
        <w:numPr>
          <w:ilvl w:val="0"/>
          <w:numId w:val="39"/>
        </w:numPr>
        <w:spacing w:before="0" w:after="0" w:line="360" w:lineRule="auto"/>
      </w:pPr>
      <w:bookmarkStart w:id="80" w:name="_Toc470523725"/>
      <w:bookmarkStart w:id="81" w:name="_Toc469311039"/>
      <w:bookmarkStart w:id="82" w:name="_Toc473899350"/>
      <w:r w:rsidRPr="005F7E9D">
        <w:rPr>
          <w:rFonts w:hint="eastAsia"/>
        </w:rPr>
        <w:t>人员安排</w:t>
      </w:r>
      <w:bookmarkEnd w:id="80"/>
      <w:bookmarkEnd w:id="81"/>
      <w:bookmarkEnd w:id="82"/>
    </w:p>
    <w:p w:rsidR="00425EAF" w:rsidRPr="005F7E9D" w:rsidRDefault="00425EAF" w:rsidP="00425EAF">
      <w:pPr>
        <w:ind w:firstLine="420"/>
        <w:outlineLvl w:val="2"/>
      </w:pPr>
      <w:r w:rsidRPr="005F7E9D">
        <w:t>3.1</w:t>
      </w:r>
      <w:r w:rsidRPr="005F7E9D">
        <w:rPr>
          <w:rFonts w:hint="eastAsia"/>
        </w:rPr>
        <w:t>管理与服务人员应取得相应的物业管理从业资格证书或岗位证书，专业技术操作人员应取得相应专业技术证书、专业上岗证或职业技能资格证书。</w:t>
      </w:r>
    </w:p>
    <w:p w:rsidR="00425EAF" w:rsidRPr="005F7E9D" w:rsidRDefault="00425EAF" w:rsidP="00425EAF">
      <w:pPr>
        <w:ind w:firstLine="420"/>
        <w:outlineLvl w:val="2"/>
      </w:pPr>
      <w:r w:rsidRPr="005F7E9D">
        <w:t>3.2</w:t>
      </w:r>
      <w:r w:rsidRPr="005F7E9D">
        <w:rPr>
          <w:rFonts w:hint="eastAsia"/>
        </w:rPr>
        <w:t>投标方应在</w:t>
      </w:r>
      <w:r w:rsidRPr="005F7E9D">
        <w:rPr>
          <w:rFonts w:hint="eastAsia"/>
          <w:kern w:val="0"/>
        </w:rPr>
        <w:t>本院</w:t>
      </w:r>
      <w:r w:rsidRPr="005F7E9D">
        <w:rPr>
          <w:rFonts w:hint="eastAsia"/>
        </w:rPr>
        <w:t>设立物业服务中心，并配置专职管理人员一名，督促安保、消防、绿化、</w:t>
      </w:r>
      <w:proofErr w:type="gramStart"/>
      <w:r w:rsidRPr="005F7E9D">
        <w:rPr>
          <w:rFonts w:hint="eastAsia"/>
        </w:rPr>
        <w:t>日常维保等</w:t>
      </w:r>
      <w:proofErr w:type="gramEnd"/>
      <w:r w:rsidRPr="005F7E9D">
        <w:rPr>
          <w:rFonts w:hint="eastAsia"/>
        </w:rPr>
        <w:t>部门的工作，协调并贯彻落实</w:t>
      </w:r>
      <w:r w:rsidRPr="005F7E9D">
        <w:rPr>
          <w:rFonts w:hint="eastAsia"/>
          <w:kern w:val="0"/>
        </w:rPr>
        <w:t>本院</w:t>
      </w:r>
      <w:r w:rsidRPr="005F7E9D">
        <w:rPr>
          <w:rFonts w:hint="eastAsia"/>
        </w:rPr>
        <w:t>布置的各项工作。</w:t>
      </w:r>
    </w:p>
    <w:p w:rsidR="00425EAF" w:rsidRPr="005F7E9D" w:rsidRDefault="00425EAF" w:rsidP="00425EAF">
      <w:pPr>
        <w:pStyle w:val="21"/>
        <w:numPr>
          <w:ilvl w:val="0"/>
          <w:numId w:val="39"/>
        </w:numPr>
        <w:spacing w:before="0" w:after="0" w:line="360" w:lineRule="auto"/>
      </w:pPr>
      <w:bookmarkStart w:id="83" w:name="_Toc470523726"/>
      <w:bookmarkStart w:id="84" w:name="_Toc469311040"/>
      <w:bookmarkStart w:id="85" w:name="_Toc473899351"/>
      <w:r w:rsidRPr="005F7E9D">
        <w:rPr>
          <w:rFonts w:hint="eastAsia"/>
        </w:rPr>
        <w:t>各项服务详细要求</w:t>
      </w:r>
      <w:bookmarkEnd w:id="83"/>
      <w:bookmarkEnd w:id="84"/>
      <w:bookmarkEnd w:id="85"/>
    </w:p>
    <w:p w:rsidR="00425EAF" w:rsidRPr="005F7E9D" w:rsidRDefault="00425EAF" w:rsidP="00425EAF">
      <w:pPr>
        <w:pStyle w:val="31"/>
      </w:pPr>
      <w:r w:rsidRPr="005F7E9D">
        <w:t>4.1</w:t>
      </w:r>
      <w:r w:rsidRPr="005F7E9D">
        <w:rPr>
          <w:rFonts w:hint="eastAsia"/>
        </w:rPr>
        <w:t>绿化</w:t>
      </w:r>
      <w:bookmarkStart w:id="86" w:name="_Toc82338235"/>
      <w:bookmarkStart w:id="87" w:name="_Toc82873318"/>
      <w:bookmarkStart w:id="88" w:name="_Toc250980622"/>
      <w:bookmarkStart w:id="89" w:name="_Toc279100292"/>
      <w:bookmarkStart w:id="90" w:name="_Toc321732144"/>
      <w:r w:rsidRPr="005F7E9D">
        <w:rPr>
          <w:rFonts w:hint="eastAsia"/>
        </w:rPr>
        <w:t>服务内容</w:t>
      </w:r>
    </w:p>
    <w:bookmarkEnd w:id="86"/>
    <w:bookmarkEnd w:id="87"/>
    <w:bookmarkEnd w:id="88"/>
    <w:bookmarkEnd w:id="89"/>
    <w:bookmarkEnd w:id="90"/>
    <w:p w:rsidR="00425EAF" w:rsidRPr="005F7E9D" w:rsidRDefault="00425EAF" w:rsidP="00425EAF">
      <w:pPr>
        <w:ind w:firstLine="420"/>
      </w:pPr>
      <w:r w:rsidRPr="005F7E9D">
        <w:rPr>
          <w:rFonts w:hint="eastAsia"/>
        </w:rPr>
        <w:t>要求投标方配备专职绿化养护人员，全年养护费用包括人工费、机械工具费、肥料费、杀虫剂等，并由绿化维护公司承担，具体养护期限、内容、工作要求和养护标准如下：</w:t>
      </w:r>
    </w:p>
    <w:p w:rsidR="00425EAF" w:rsidRPr="005F7E9D" w:rsidRDefault="00425EAF" w:rsidP="00425EAF">
      <w:pPr>
        <w:pStyle w:val="41"/>
        <w:ind w:firstLine="422"/>
      </w:pPr>
      <w:r w:rsidRPr="005F7E9D">
        <w:t>4.1.1</w:t>
      </w:r>
      <w:r w:rsidRPr="005F7E9D">
        <w:rPr>
          <w:rFonts w:hint="eastAsia"/>
        </w:rPr>
        <w:t>养护承担内容</w:t>
      </w:r>
    </w:p>
    <w:p w:rsidR="00425EAF" w:rsidRPr="005F7E9D" w:rsidRDefault="00425EAF" w:rsidP="00425EAF">
      <w:pPr>
        <w:ind w:firstLine="420"/>
        <w:outlineLvl w:val="4"/>
      </w:pPr>
      <w:r w:rsidRPr="005F7E9D">
        <w:t>4.1.1.1</w:t>
      </w:r>
      <w:r w:rsidRPr="005F7E9D">
        <w:rPr>
          <w:rFonts w:hint="eastAsia"/>
        </w:rPr>
        <w:t>本院委托养护的院内所有绿化区域以及室内约定的植物。</w:t>
      </w:r>
    </w:p>
    <w:p w:rsidR="00425EAF" w:rsidRPr="005F7E9D" w:rsidRDefault="00425EAF" w:rsidP="00425EAF">
      <w:pPr>
        <w:ind w:firstLine="420"/>
        <w:outlineLvl w:val="4"/>
      </w:pPr>
      <w:r w:rsidRPr="005F7E9D">
        <w:t>4.1.1.2</w:t>
      </w:r>
      <w:r w:rsidRPr="005F7E9D">
        <w:rPr>
          <w:rFonts w:hint="eastAsia"/>
        </w:rPr>
        <w:t>存活率</w:t>
      </w:r>
      <w:r w:rsidRPr="005F7E9D">
        <w:t>100%</w:t>
      </w:r>
      <w:r w:rsidRPr="005F7E9D">
        <w:rPr>
          <w:rFonts w:hint="eastAsia"/>
        </w:rPr>
        <w:t>，若发生树木死亡，投标方按实赔偿并补种。</w:t>
      </w:r>
    </w:p>
    <w:p w:rsidR="00425EAF" w:rsidRPr="005F7E9D" w:rsidRDefault="00425EAF" w:rsidP="00425EAF">
      <w:pPr>
        <w:ind w:firstLine="420"/>
        <w:outlineLvl w:val="4"/>
      </w:pPr>
      <w:r w:rsidRPr="005F7E9D">
        <w:t>4.1.1.3</w:t>
      </w:r>
      <w:r w:rsidRPr="005F7E9D">
        <w:rPr>
          <w:rFonts w:hint="eastAsia"/>
        </w:rPr>
        <w:t>院内外花草维护，苗木抗台、抗</w:t>
      </w:r>
      <w:proofErr w:type="gramStart"/>
      <w:r w:rsidRPr="005F7E9D">
        <w:rPr>
          <w:rFonts w:hint="eastAsia"/>
        </w:rPr>
        <w:t>雪维护</w:t>
      </w:r>
      <w:proofErr w:type="gramEnd"/>
      <w:r w:rsidRPr="005F7E9D">
        <w:rPr>
          <w:rFonts w:hint="eastAsia"/>
        </w:rPr>
        <w:t>工作。</w:t>
      </w:r>
    </w:p>
    <w:tbl>
      <w:tblPr>
        <w:tblW w:w="0" w:type="auto"/>
        <w:jc w:val="center"/>
        <w:tblLayout w:type="fixed"/>
        <w:tblCellMar>
          <w:left w:w="0" w:type="dxa"/>
          <w:right w:w="0" w:type="dxa"/>
        </w:tblCellMar>
        <w:tblLook w:val="0000"/>
      </w:tblPr>
      <w:tblGrid>
        <w:gridCol w:w="1023"/>
        <w:gridCol w:w="969"/>
        <w:gridCol w:w="3396"/>
        <w:gridCol w:w="3513"/>
      </w:tblGrid>
      <w:tr w:rsidR="00425EAF" w:rsidRPr="005F7E9D" w:rsidTr="001A3AF8">
        <w:trPr>
          <w:trHeight w:hRule="exact" w:val="399"/>
          <w:jc w:val="center"/>
        </w:trPr>
        <w:tc>
          <w:tcPr>
            <w:tcW w:w="102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项目</w:t>
            </w: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频次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内</w:t>
            </w:r>
            <w:r w:rsidRPr="005F7E9D">
              <w:rPr>
                <w:kern w:val="0"/>
              </w:rPr>
              <w:t xml:space="preserve">  </w:t>
            </w:r>
            <w:r w:rsidRPr="005F7E9D">
              <w:rPr>
                <w:rFonts w:hint="eastAsia"/>
                <w:kern w:val="0"/>
              </w:rPr>
              <w:t>容</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具体要求</w:t>
            </w:r>
          </w:p>
        </w:tc>
      </w:tr>
      <w:tr w:rsidR="00425EAF" w:rsidRPr="005F7E9D" w:rsidTr="001A3AF8">
        <w:trPr>
          <w:trHeight w:hRule="exact" w:val="1710"/>
          <w:jc w:val="center"/>
        </w:trPr>
        <w:tc>
          <w:tcPr>
            <w:tcW w:w="1023" w:type="dxa"/>
            <w:vMerge w:val="restart"/>
            <w:tcBorders>
              <w:top w:val="nil"/>
              <w:left w:val="single" w:sz="8" w:space="0" w:color="auto"/>
              <w:bottom w:val="single" w:sz="4"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绿篱、小乔木、时花等的养护</w:t>
            </w: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每半月一次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：检查有无枯枝、死枝。</w:t>
            </w:r>
          </w:p>
          <w:p w:rsidR="00425EAF" w:rsidRPr="005F7E9D" w:rsidRDefault="00425EAF" w:rsidP="001A3AF8">
            <w:pPr>
              <w:pStyle w:val="afffff8"/>
              <w:rPr>
                <w:kern w:val="0"/>
              </w:rPr>
            </w:pPr>
            <w:r w:rsidRPr="005F7E9D">
              <w:rPr>
                <w:kern w:val="0"/>
              </w:rPr>
              <w:t>2</w:t>
            </w:r>
            <w:r w:rsidRPr="005F7E9D">
              <w:rPr>
                <w:rFonts w:hint="eastAsia"/>
                <w:kern w:val="0"/>
              </w:rPr>
              <w:t>：检查有无蜘蛛网、鸟窝等。</w:t>
            </w:r>
          </w:p>
          <w:p w:rsidR="00425EAF" w:rsidRPr="005F7E9D" w:rsidRDefault="00425EAF" w:rsidP="001A3AF8">
            <w:pPr>
              <w:pStyle w:val="afffff8"/>
              <w:rPr>
                <w:kern w:val="0"/>
              </w:rPr>
            </w:pPr>
            <w:r w:rsidRPr="005F7E9D">
              <w:rPr>
                <w:kern w:val="0"/>
              </w:rPr>
              <w:t>3</w:t>
            </w:r>
            <w:r w:rsidRPr="005F7E9D">
              <w:rPr>
                <w:rFonts w:hint="eastAsia"/>
                <w:kern w:val="0"/>
              </w:rPr>
              <w:t>：检查地面土壤流失情况。</w:t>
            </w:r>
          </w:p>
          <w:p w:rsidR="00425EAF" w:rsidRPr="005F7E9D" w:rsidRDefault="00425EAF" w:rsidP="001A3AF8">
            <w:pPr>
              <w:pStyle w:val="afffff8"/>
              <w:rPr>
                <w:kern w:val="0"/>
              </w:rPr>
            </w:pPr>
            <w:r w:rsidRPr="005F7E9D">
              <w:rPr>
                <w:kern w:val="0"/>
              </w:rPr>
              <w:t>4</w:t>
            </w:r>
            <w:r w:rsidRPr="005F7E9D">
              <w:rPr>
                <w:rFonts w:hint="eastAsia"/>
                <w:kern w:val="0"/>
              </w:rPr>
              <w:t>：检查原形状有无变形，</w:t>
            </w:r>
          </w:p>
          <w:p w:rsidR="00425EAF" w:rsidRPr="005F7E9D" w:rsidRDefault="00425EAF" w:rsidP="001A3AF8">
            <w:pPr>
              <w:pStyle w:val="afffff8"/>
              <w:rPr>
                <w:kern w:val="0"/>
              </w:rPr>
            </w:pPr>
            <w:r w:rsidRPr="005F7E9D">
              <w:rPr>
                <w:kern w:val="0"/>
              </w:rPr>
              <w:t>5</w:t>
            </w:r>
            <w:r w:rsidRPr="005F7E9D">
              <w:rPr>
                <w:rFonts w:hint="eastAsia"/>
                <w:kern w:val="0"/>
              </w:rPr>
              <w:t>：检查草坪与绿篱、小乔木、时花间分割情况。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清理枯枝、死枝。无蜘蛛网、鸟窝。及时补土。恢复修剪至原形状。分割好区域。</w:t>
            </w:r>
            <w:r w:rsidRPr="005F7E9D">
              <w:rPr>
                <w:kern w:val="0"/>
              </w:rPr>
              <w:t xml:space="preserve"> </w:t>
            </w:r>
          </w:p>
        </w:tc>
      </w:tr>
      <w:tr w:rsidR="00425EAF" w:rsidRPr="005F7E9D" w:rsidTr="001A3AF8">
        <w:trPr>
          <w:trHeight w:hRule="exact" w:val="729"/>
          <w:jc w:val="center"/>
        </w:trPr>
        <w:tc>
          <w:tcPr>
            <w:tcW w:w="1023" w:type="dxa"/>
            <w:vMerge/>
            <w:tcBorders>
              <w:top w:val="nil"/>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每月一次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：检查该区域的生长情况。</w:t>
            </w:r>
          </w:p>
          <w:p w:rsidR="00425EAF" w:rsidRPr="005F7E9D" w:rsidRDefault="00425EAF" w:rsidP="001A3AF8">
            <w:pPr>
              <w:pStyle w:val="afffff8"/>
              <w:rPr>
                <w:kern w:val="0"/>
              </w:rPr>
            </w:pPr>
            <w:r w:rsidRPr="005F7E9D">
              <w:rPr>
                <w:kern w:val="0"/>
              </w:rPr>
              <w:t>2</w:t>
            </w:r>
            <w:r w:rsidRPr="005F7E9D">
              <w:rPr>
                <w:rFonts w:hint="eastAsia"/>
                <w:kern w:val="0"/>
              </w:rPr>
              <w:t>：检查有无害虫情况。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及时施肥。杀虫等并做好记录</w:t>
            </w:r>
          </w:p>
        </w:tc>
      </w:tr>
      <w:tr w:rsidR="00425EAF" w:rsidRPr="005F7E9D" w:rsidTr="001A3AF8">
        <w:trPr>
          <w:trHeight w:hRule="exact" w:val="2417"/>
          <w:jc w:val="center"/>
        </w:trPr>
        <w:tc>
          <w:tcPr>
            <w:tcW w:w="1023" w:type="dxa"/>
            <w:vMerge/>
            <w:tcBorders>
              <w:top w:val="nil"/>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每年一次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：检查春天绿篱、小乔木、时花的发育情况。</w:t>
            </w:r>
          </w:p>
          <w:p w:rsidR="00425EAF" w:rsidRPr="005F7E9D" w:rsidRDefault="00425EAF" w:rsidP="001A3AF8">
            <w:pPr>
              <w:pStyle w:val="afffff8"/>
              <w:rPr>
                <w:kern w:val="0"/>
              </w:rPr>
            </w:pPr>
            <w:r w:rsidRPr="005F7E9D">
              <w:rPr>
                <w:kern w:val="0"/>
              </w:rPr>
              <w:t>2</w:t>
            </w:r>
            <w:r w:rsidRPr="005F7E9D">
              <w:rPr>
                <w:rFonts w:hint="eastAsia"/>
                <w:kern w:val="0"/>
              </w:rPr>
              <w:t>：检查夏天绿篱、小乔木、时花的抗台风、淋水等情况</w:t>
            </w:r>
          </w:p>
          <w:p w:rsidR="00425EAF" w:rsidRPr="005F7E9D" w:rsidRDefault="00425EAF" w:rsidP="001A3AF8">
            <w:pPr>
              <w:pStyle w:val="afffff8"/>
              <w:rPr>
                <w:kern w:val="0"/>
              </w:rPr>
            </w:pPr>
            <w:r w:rsidRPr="005F7E9D">
              <w:rPr>
                <w:kern w:val="0"/>
              </w:rPr>
              <w:t>3</w:t>
            </w:r>
            <w:r w:rsidRPr="005F7E9D">
              <w:rPr>
                <w:rFonts w:hint="eastAsia"/>
                <w:kern w:val="0"/>
              </w:rPr>
              <w:t>：检查秋天绿篱、小乔木、时花的防霜情况。</w:t>
            </w:r>
          </w:p>
          <w:p w:rsidR="00425EAF" w:rsidRPr="005F7E9D" w:rsidRDefault="00425EAF" w:rsidP="001A3AF8">
            <w:pPr>
              <w:pStyle w:val="afffff8"/>
              <w:rPr>
                <w:kern w:val="0"/>
              </w:rPr>
            </w:pPr>
            <w:r w:rsidRPr="005F7E9D">
              <w:rPr>
                <w:kern w:val="0"/>
              </w:rPr>
              <w:t>4</w:t>
            </w:r>
            <w:r w:rsidRPr="005F7E9D">
              <w:rPr>
                <w:rFonts w:hint="eastAsia"/>
                <w:kern w:val="0"/>
              </w:rPr>
              <w:t>：检查冬天绿篱、小乔木、时花的防冻情况。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发育良好。做好防台风、防晒。防霜。防冻的各项准备工作。并做好记录</w:t>
            </w:r>
          </w:p>
        </w:tc>
      </w:tr>
      <w:tr w:rsidR="00425EAF" w:rsidRPr="005F7E9D" w:rsidTr="001A3AF8">
        <w:trPr>
          <w:trHeight w:hRule="exact" w:val="1872"/>
          <w:jc w:val="center"/>
        </w:trPr>
        <w:tc>
          <w:tcPr>
            <w:tcW w:w="1023" w:type="dxa"/>
            <w:vMerge/>
            <w:tcBorders>
              <w:top w:val="nil"/>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rPr>
              <w:t>每半月一次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：检查有无枯枝、死枝。</w:t>
            </w:r>
          </w:p>
          <w:p w:rsidR="00425EAF" w:rsidRPr="005F7E9D" w:rsidRDefault="00425EAF" w:rsidP="001A3AF8">
            <w:pPr>
              <w:pStyle w:val="afffff8"/>
              <w:rPr>
                <w:kern w:val="0"/>
              </w:rPr>
            </w:pPr>
            <w:r w:rsidRPr="005F7E9D">
              <w:rPr>
                <w:kern w:val="0"/>
              </w:rPr>
              <w:t>2</w:t>
            </w:r>
            <w:r w:rsidRPr="005F7E9D">
              <w:rPr>
                <w:rFonts w:hint="eastAsia"/>
                <w:kern w:val="0"/>
              </w:rPr>
              <w:t>：检查有无蜘蛛网、鸟窝等。</w:t>
            </w:r>
          </w:p>
          <w:p w:rsidR="00425EAF" w:rsidRPr="005F7E9D" w:rsidRDefault="00425EAF" w:rsidP="001A3AF8">
            <w:pPr>
              <w:pStyle w:val="afffff8"/>
              <w:rPr>
                <w:kern w:val="0"/>
              </w:rPr>
            </w:pPr>
            <w:r w:rsidRPr="005F7E9D">
              <w:rPr>
                <w:kern w:val="0"/>
              </w:rPr>
              <w:t>3</w:t>
            </w:r>
            <w:r w:rsidRPr="005F7E9D">
              <w:rPr>
                <w:rFonts w:hint="eastAsia"/>
                <w:kern w:val="0"/>
              </w:rPr>
              <w:t>：检查地面土壤流失情况。</w:t>
            </w:r>
          </w:p>
          <w:p w:rsidR="00425EAF" w:rsidRPr="005F7E9D" w:rsidRDefault="00425EAF" w:rsidP="001A3AF8">
            <w:pPr>
              <w:pStyle w:val="afffff8"/>
              <w:rPr>
                <w:kern w:val="0"/>
              </w:rPr>
            </w:pPr>
            <w:r w:rsidRPr="005F7E9D">
              <w:rPr>
                <w:kern w:val="0"/>
              </w:rPr>
              <w:t>4</w:t>
            </w:r>
            <w:r w:rsidRPr="005F7E9D">
              <w:rPr>
                <w:rFonts w:hint="eastAsia"/>
                <w:kern w:val="0"/>
              </w:rPr>
              <w:t>：检查原形状有无变形，</w:t>
            </w:r>
          </w:p>
          <w:p w:rsidR="00425EAF" w:rsidRPr="005F7E9D" w:rsidRDefault="00425EAF" w:rsidP="001A3AF8">
            <w:pPr>
              <w:pStyle w:val="afffff8"/>
              <w:rPr>
                <w:kern w:val="0"/>
              </w:rPr>
            </w:pPr>
            <w:r w:rsidRPr="005F7E9D">
              <w:rPr>
                <w:kern w:val="0"/>
              </w:rPr>
              <w:t>5</w:t>
            </w:r>
            <w:r w:rsidRPr="005F7E9D">
              <w:rPr>
                <w:rFonts w:hint="eastAsia"/>
                <w:kern w:val="0"/>
              </w:rPr>
              <w:t>：检查草坪与绿篱、小乔木、时花间分割情况。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清理枯枝、死枝。无蜘蛛网、鸟窝。及时补土。恢复修剪至原形状。分割好区域。</w:t>
            </w:r>
          </w:p>
        </w:tc>
      </w:tr>
      <w:tr w:rsidR="00425EAF" w:rsidRPr="005F7E9D" w:rsidTr="001A3AF8">
        <w:trPr>
          <w:trHeight w:hRule="exact" w:val="1401"/>
          <w:jc w:val="center"/>
        </w:trPr>
        <w:tc>
          <w:tcPr>
            <w:tcW w:w="1023" w:type="dxa"/>
            <w:tcBorders>
              <w:top w:val="single" w:sz="4" w:space="0" w:color="auto"/>
              <w:left w:val="single" w:sz="8" w:space="0" w:color="auto"/>
              <w:bottom w:val="single" w:sz="4"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名贵树木，高大树木的养护。</w:t>
            </w: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每月一次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：检查该区域的生长情况。</w:t>
            </w:r>
          </w:p>
          <w:p w:rsidR="00425EAF" w:rsidRPr="005F7E9D" w:rsidRDefault="00425EAF" w:rsidP="001A3AF8">
            <w:pPr>
              <w:pStyle w:val="afffff8"/>
              <w:rPr>
                <w:kern w:val="0"/>
              </w:rPr>
            </w:pPr>
            <w:r w:rsidRPr="005F7E9D">
              <w:rPr>
                <w:kern w:val="0"/>
              </w:rPr>
              <w:t>2</w:t>
            </w:r>
            <w:r w:rsidRPr="005F7E9D">
              <w:rPr>
                <w:rFonts w:hint="eastAsia"/>
                <w:kern w:val="0"/>
              </w:rPr>
              <w:t>：检查有无害虫情况。</w:t>
            </w:r>
          </w:p>
          <w:p w:rsidR="00425EAF" w:rsidRPr="005F7E9D" w:rsidRDefault="00425EAF" w:rsidP="001A3AF8">
            <w:pPr>
              <w:pStyle w:val="afffff8"/>
              <w:rPr>
                <w:kern w:val="0"/>
              </w:rPr>
            </w:pPr>
            <w:r w:rsidRPr="005F7E9D">
              <w:rPr>
                <w:kern w:val="0"/>
              </w:rPr>
              <w:t>3</w:t>
            </w:r>
            <w:r w:rsidRPr="005F7E9D">
              <w:rPr>
                <w:rFonts w:hint="eastAsia"/>
                <w:kern w:val="0"/>
              </w:rPr>
              <w:t>：检查各树种开花、结果的情况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及时施肥。杀虫。花的质量。花期等并做好记录。</w:t>
            </w:r>
          </w:p>
        </w:tc>
      </w:tr>
      <w:tr w:rsidR="00425EAF" w:rsidRPr="005F7E9D" w:rsidTr="001A3AF8">
        <w:trPr>
          <w:trHeight w:hRule="exact" w:val="1401"/>
          <w:jc w:val="center"/>
        </w:trPr>
        <w:tc>
          <w:tcPr>
            <w:tcW w:w="1023" w:type="dxa"/>
            <w:tcBorders>
              <w:top w:val="single" w:sz="4" w:space="0" w:color="auto"/>
              <w:left w:val="single" w:sz="8" w:space="0" w:color="auto"/>
              <w:bottom w:val="single" w:sz="4"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主楼</w:t>
            </w:r>
          </w:p>
        </w:tc>
        <w:tc>
          <w:tcPr>
            <w:tcW w:w="969"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每天一次</w:t>
            </w:r>
          </w:p>
        </w:tc>
        <w:tc>
          <w:tcPr>
            <w:tcW w:w="3396"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kern w:val="0"/>
              </w:rPr>
              <w:t>1</w:t>
            </w:r>
            <w:r w:rsidRPr="005F7E9D">
              <w:rPr>
                <w:rFonts w:hint="eastAsia"/>
                <w:kern w:val="0"/>
              </w:rPr>
              <w:t>、固定区域内装饰绿化配置、生长、美化情况</w:t>
            </w:r>
          </w:p>
        </w:tc>
        <w:tc>
          <w:tcPr>
            <w:tcW w:w="3513" w:type="dxa"/>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rPr>
                <w:kern w:val="0"/>
              </w:rPr>
            </w:pPr>
            <w:r w:rsidRPr="005F7E9D">
              <w:rPr>
                <w:rFonts w:hint="eastAsia"/>
                <w:kern w:val="0"/>
              </w:rPr>
              <w:t>及时补充更换存在生长缺陷的绿化，保持美观</w:t>
            </w:r>
          </w:p>
        </w:tc>
      </w:tr>
    </w:tbl>
    <w:p w:rsidR="00425EAF" w:rsidRPr="005F7E9D" w:rsidRDefault="00425EAF" w:rsidP="00425EAF">
      <w:pPr>
        <w:tabs>
          <w:tab w:val="left" w:pos="1243"/>
        </w:tabs>
        <w:autoSpaceDE w:val="0"/>
        <w:autoSpaceDN w:val="0"/>
        <w:adjustRightInd w:val="0"/>
        <w:snapToGrid w:val="0"/>
        <w:ind w:leftChars="-135" w:left="41" w:hangingChars="135" w:hanging="324"/>
        <w:textAlignment w:val="bottom"/>
        <w:rPr>
          <w:rFonts w:ascii="宋体" w:hAnsi="宋体" w:cs="宋体"/>
          <w:kern w:val="0"/>
          <w:sz w:val="24"/>
        </w:rPr>
      </w:pPr>
    </w:p>
    <w:p w:rsidR="00425EAF" w:rsidRPr="005F7E9D" w:rsidRDefault="00425EAF" w:rsidP="00425EAF">
      <w:pPr>
        <w:pStyle w:val="41"/>
        <w:ind w:firstLine="422"/>
        <w:rPr>
          <w:rFonts w:cs="宋体"/>
        </w:rPr>
      </w:pPr>
      <w:r w:rsidRPr="005F7E9D">
        <w:t>4.1.2</w:t>
      </w:r>
      <w:r w:rsidRPr="005F7E9D">
        <w:rPr>
          <w:rFonts w:hint="eastAsia"/>
        </w:rPr>
        <w:t>绿化人员设置及工作时间</w:t>
      </w:r>
    </w:p>
    <w:p w:rsidR="00425EAF" w:rsidRPr="005F7E9D" w:rsidRDefault="00425EAF" w:rsidP="00425EAF">
      <w:pPr>
        <w:ind w:firstLine="420"/>
        <w:outlineLvl w:val="4"/>
        <w:rPr>
          <w:kern w:val="0"/>
        </w:rPr>
      </w:pPr>
      <w:r w:rsidRPr="005F7E9D">
        <w:rPr>
          <w:kern w:val="0"/>
        </w:rPr>
        <w:t>4.1.2.1</w:t>
      </w:r>
      <w:r w:rsidRPr="005F7E9D">
        <w:rPr>
          <w:rFonts w:hint="eastAsia"/>
          <w:kern w:val="0"/>
        </w:rPr>
        <w:t>工作人员必须经专业培训上岗，技术合格，胜任本岗工作。</w:t>
      </w:r>
    </w:p>
    <w:p w:rsidR="00425EAF" w:rsidRPr="005F7E9D" w:rsidRDefault="00425EAF" w:rsidP="00425EAF">
      <w:pPr>
        <w:ind w:firstLine="420"/>
        <w:outlineLvl w:val="4"/>
        <w:rPr>
          <w:kern w:val="0"/>
        </w:rPr>
      </w:pPr>
      <w:r w:rsidRPr="005F7E9D">
        <w:rPr>
          <w:kern w:val="0"/>
        </w:rPr>
        <w:t>4.1.2.2</w:t>
      </w:r>
      <w:r w:rsidRPr="005F7E9D">
        <w:rPr>
          <w:rFonts w:hint="eastAsia"/>
          <w:kern w:val="0"/>
        </w:rPr>
        <w:t>做到工作施工记录、农药，化肥使用的记录资料等，台帐齐全。</w:t>
      </w:r>
    </w:p>
    <w:p w:rsidR="00425EAF" w:rsidRPr="005F7E9D" w:rsidRDefault="00425EAF" w:rsidP="00425EAF">
      <w:pPr>
        <w:ind w:firstLine="420"/>
        <w:outlineLvl w:val="4"/>
        <w:rPr>
          <w:kern w:val="0"/>
        </w:rPr>
      </w:pPr>
      <w:r w:rsidRPr="005F7E9D">
        <w:rPr>
          <w:kern w:val="0"/>
        </w:rPr>
        <w:t>4.1.2.3</w:t>
      </w:r>
      <w:r w:rsidRPr="005F7E9D">
        <w:rPr>
          <w:rFonts w:hint="eastAsia"/>
          <w:kern w:val="0"/>
        </w:rPr>
        <w:t>工作人员文明上岗，统一着装，标志明显，自觉遵守本院相关规章制度。</w:t>
      </w:r>
    </w:p>
    <w:p w:rsidR="00425EAF" w:rsidRPr="005F7E9D" w:rsidRDefault="00425EAF" w:rsidP="00425EAF">
      <w:pPr>
        <w:pStyle w:val="31"/>
      </w:pPr>
      <w:r w:rsidRPr="005F7E9D">
        <w:t>4.2</w:t>
      </w:r>
      <w:r w:rsidRPr="005F7E9D">
        <w:rPr>
          <w:rFonts w:hint="eastAsia"/>
        </w:rPr>
        <w:t>安保服务内容</w:t>
      </w:r>
    </w:p>
    <w:p w:rsidR="00425EAF" w:rsidRPr="005F7E9D" w:rsidRDefault="00425EAF" w:rsidP="00425EAF">
      <w:pPr>
        <w:ind w:firstLine="420"/>
        <w:rPr>
          <w:kern w:val="0"/>
        </w:rPr>
      </w:pPr>
      <w:r w:rsidRPr="005F7E9D">
        <w:rPr>
          <w:rFonts w:hint="eastAsia"/>
          <w:kern w:val="0"/>
        </w:rPr>
        <w:t>本次招标安保服务主要负责浙江省食品药品检验研究院的消防、安全保卫等工作，具体要求内容如下：</w:t>
      </w:r>
    </w:p>
    <w:p w:rsidR="00425EAF" w:rsidRPr="005F7E9D" w:rsidRDefault="00425EAF" w:rsidP="00425EAF">
      <w:pPr>
        <w:pStyle w:val="41"/>
        <w:ind w:firstLine="422"/>
      </w:pPr>
      <w:r w:rsidRPr="005F7E9D">
        <w:t>4.2.1</w:t>
      </w:r>
      <w:r w:rsidRPr="005F7E9D">
        <w:rPr>
          <w:rFonts w:hint="eastAsia"/>
        </w:rPr>
        <w:t>人员的数量、工作时间及被派遣人员的素质要求</w:t>
      </w:r>
    </w:p>
    <w:p w:rsidR="00425EAF" w:rsidRPr="005F7E9D" w:rsidRDefault="00425EAF" w:rsidP="00425EAF">
      <w:pPr>
        <w:ind w:firstLine="420"/>
        <w:outlineLvl w:val="4"/>
        <w:rPr>
          <w:kern w:val="0"/>
        </w:rPr>
      </w:pPr>
      <w:r w:rsidRPr="005F7E9D">
        <w:rPr>
          <w:rFonts w:ascii="仿宋" w:eastAsia="仿宋" w:hAnsi="仿宋" w:hint="eastAsia"/>
          <w:b/>
          <w:sz w:val="28"/>
          <w:szCs w:val="28"/>
        </w:rPr>
        <w:t>▲</w:t>
      </w:r>
      <w:r w:rsidRPr="005F7E9D">
        <w:rPr>
          <w:kern w:val="0"/>
        </w:rPr>
        <w:t>4.2.1.1</w:t>
      </w:r>
      <w:r w:rsidRPr="005F7E9D">
        <w:rPr>
          <w:rFonts w:hint="eastAsia"/>
          <w:kern w:val="0"/>
        </w:rPr>
        <w:t>聘请从事消防岗位必须持有消防上岗证书，</w:t>
      </w:r>
      <w:r w:rsidRPr="005F7E9D">
        <w:rPr>
          <w:kern w:val="0"/>
        </w:rPr>
        <w:t xml:space="preserve"> </w:t>
      </w:r>
      <w:r w:rsidRPr="005F7E9D">
        <w:rPr>
          <w:rFonts w:hint="eastAsia"/>
          <w:kern w:val="0"/>
        </w:rPr>
        <w:t>从事监控岗位必须持有</w:t>
      </w:r>
      <w:proofErr w:type="gramStart"/>
      <w:r w:rsidRPr="005F7E9D">
        <w:rPr>
          <w:rFonts w:hint="eastAsia"/>
          <w:kern w:val="0"/>
        </w:rPr>
        <w:t>监控上岗</w:t>
      </w:r>
      <w:proofErr w:type="gramEnd"/>
      <w:r w:rsidRPr="005F7E9D">
        <w:rPr>
          <w:rFonts w:hint="eastAsia"/>
          <w:kern w:val="0"/>
        </w:rPr>
        <w:t>证书。</w:t>
      </w:r>
    </w:p>
    <w:p w:rsidR="00425EAF" w:rsidRPr="005F7E9D" w:rsidRDefault="00425EAF" w:rsidP="00425EAF">
      <w:pPr>
        <w:ind w:firstLine="420"/>
        <w:outlineLvl w:val="4"/>
        <w:rPr>
          <w:kern w:val="0"/>
        </w:rPr>
      </w:pPr>
      <w:r w:rsidRPr="005F7E9D">
        <w:rPr>
          <w:kern w:val="0"/>
        </w:rPr>
        <w:t>4.2.1.2</w:t>
      </w:r>
      <w:r w:rsidRPr="005F7E9D">
        <w:rPr>
          <w:rFonts w:hint="eastAsia"/>
          <w:kern w:val="0"/>
        </w:rPr>
        <w:t>服务的保安人员应具有初中及以上文化程度，体格健康的男性，</w:t>
      </w:r>
      <w:r w:rsidRPr="005F7E9D">
        <w:rPr>
          <w:kern w:val="0"/>
        </w:rPr>
        <w:t>年龄不超过</w:t>
      </w:r>
      <w:r w:rsidRPr="005F7E9D">
        <w:rPr>
          <w:rFonts w:hint="eastAsia"/>
          <w:kern w:val="0"/>
        </w:rPr>
        <w:t>50</w:t>
      </w:r>
      <w:r w:rsidRPr="005F7E9D">
        <w:rPr>
          <w:rFonts w:hint="eastAsia"/>
          <w:kern w:val="0"/>
        </w:rPr>
        <w:t>周岁。</w:t>
      </w:r>
    </w:p>
    <w:p w:rsidR="00425EAF" w:rsidRPr="005F7E9D" w:rsidRDefault="00425EAF" w:rsidP="00425EAF">
      <w:pPr>
        <w:ind w:firstLine="420"/>
        <w:outlineLvl w:val="4"/>
        <w:rPr>
          <w:kern w:val="0"/>
        </w:rPr>
      </w:pPr>
      <w:r w:rsidRPr="005F7E9D">
        <w:rPr>
          <w:kern w:val="0"/>
        </w:rPr>
        <w:t>4.2.1.3</w:t>
      </w:r>
      <w:r w:rsidRPr="005F7E9D">
        <w:rPr>
          <w:rFonts w:hint="eastAsia"/>
          <w:kern w:val="0"/>
        </w:rPr>
        <w:t>保安人员遵守国家法律、法规，无犯罪记录，无劣迹。为人正派，具有正义感。</w:t>
      </w:r>
    </w:p>
    <w:p w:rsidR="00425EAF" w:rsidRPr="005F7E9D" w:rsidRDefault="00425EAF" w:rsidP="00425EAF">
      <w:pPr>
        <w:ind w:firstLine="420"/>
        <w:outlineLvl w:val="4"/>
        <w:rPr>
          <w:kern w:val="0"/>
        </w:rPr>
      </w:pPr>
      <w:r w:rsidRPr="005F7E9D">
        <w:rPr>
          <w:kern w:val="0"/>
        </w:rPr>
        <w:lastRenderedPageBreak/>
        <w:t>4.2.1.4</w:t>
      </w:r>
      <w:r w:rsidRPr="005F7E9D">
        <w:rPr>
          <w:rFonts w:hint="eastAsia"/>
          <w:kern w:val="0"/>
        </w:rPr>
        <w:t>保安人员遵守本院规章制度，服从管理听指挥，具有良好素质。</w:t>
      </w:r>
    </w:p>
    <w:p w:rsidR="00425EAF" w:rsidRPr="005F7E9D" w:rsidRDefault="00425EAF" w:rsidP="00425EAF">
      <w:pPr>
        <w:ind w:firstLine="420"/>
        <w:outlineLvl w:val="4"/>
        <w:rPr>
          <w:kern w:val="0"/>
        </w:rPr>
      </w:pPr>
      <w:r w:rsidRPr="005F7E9D">
        <w:rPr>
          <w:kern w:val="0"/>
        </w:rPr>
        <w:t>4.2.1.5</w:t>
      </w:r>
      <w:r w:rsidRPr="005F7E9D">
        <w:rPr>
          <w:rFonts w:hint="eastAsia"/>
          <w:kern w:val="0"/>
        </w:rPr>
        <w:t>保安人员热爱安保工作，工作勤恳，吃苦耐劳，有较强的责任心</w:t>
      </w:r>
    </w:p>
    <w:p w:rsidR="00425EAF" w:rsidRPr="005F7E9D" w:rsidRDefault="00425EAF" w:rsidP="00425EAF">
      <w:pPr>
        <w:ind w:firstLine="420"/>
        <w:outlineLvl w:val="4"/>
        <w:rPr>
          <w:kern w:val="0"/>
        </w:rPr>
      </w:pPr>
      <w:r w:rsidRPr="005F7E9D">
        <w:rPr>
          <w:kern w:val="0"/>
        </w:rPr>
        <w:t>4.2.1.6</w:t>
      </w:r>
      <w:r w:rsidRPr="005F7E9D">
        <w:rPr>
          <w:rFonts w:hint="eastAsia"/>
          <w:kern w:val="0"/>
        </w:rPr>
        <w:t>保安队长等主要管理人员应具有保卫管理经验丰富、熟练办公软件、相关经验，最好为退伍军人。</w:t>
      </w:r>
    </w:p>
    <w:p w:rsidR="00425EAF" w:rsidRPr="005F7E9D" w:rsidRDefault="00425EAF" w:rsidP="00425EAF">
      <w:pPr>
        <w:ind w:firstLine="420"/>
        <w:outlineLvl w:val="4"/>
        <w:rPr>
          <w:kern w:val="0"/>
        </w:rPr>
      </w:pPr>
      <w:r w:rsidRPr="005F7E9D">
        <w:rPr>
          <w:kern w:val="0"/>
        </w:rPr>
        <w:t>4.2.1.7</w:t>
      </w:r>
      <w:r w:rsidRPr="005F7E9D">
        <w:rPr>
          <w:rFonts w:hint="eastAsia"/>
          <w:kern w:val="0"/>
        </w:rPr>
        <w:t>值班人员必须</w:t>
      </w:r>
      <w:r w:rsidRPr="005F7E9D">
        <w:rPr>
          <w:kern w:val="0"/>
        </w:rPr>
        <w:t>24</w:t>
      </w:r>
      <w:r w:rsidRPr="005F7E9D">
        <w:rPr>
          <w:rFonts w:hint="eastAsia"/>
          <w:kern w:val="0"/>
        </w:rPr>
        <w:t>小时在本院，并能及时应对本院发生的各种突发情况。</w:t>
      </w:r>
    </w:p>
    <w:p w:rsidR="00425EAF" w:rsidRPr="005F7E9D" w:rsidRDefault="00425EAF" w:rsidP="00425EAF">
      <w:pPr>
        <w:pStyle w:val="41"/>
        <w:ind w:firstLine="422"/>
      </w:pPr>
      <w:r w:rsidRPr="005F7E9D">
        <w:t>4.2.2</w:t>
      </w:r>
      <w:r w:rsidRPr="005F7E9D">
        <w:rPr>
          <w:rFonts w:hint="eastAsia"/>
        </w:rPr>
        <w:t>执勤时间要求</w:t>
      </w:r>
    </w:p>
    <w:p w:rsidR="00425EAF" w:rsidRPr="005F7E9D" w:rsidRDefault="00425EAF" w:rsidP="00425EAF">
      <w:pPr>
        <w:ind w:firstLine="420"/>
        <w:rPr>
          <w:kern w:val="0"/>
        </w:rPr>
      </w:pPr>
      <w:r w:rsidRPr="005F7E9D">
        <w:rPr>
          <w:rFonts w:hint="eastAsia"/>
          <w:kern w:val="0"/>
        </w:rPr>
        <w:t>每天</w:t>
      </w:r>
      <w:r w:rsidRPr="005F7E9D">
        <w:rPr>
          <w:kern w:val="0"/>
        </w:rPr>
        <w:t>24</w:t>
      </w:r>
      <w:r w:rsidRPr="005F7E9D">
        <w:rPr>
          <w:rFonts w:hint="eastAsia"/>
          <w:kern w:val="0"/>
        </w:rPr>
        <w:t>小时全天候不间断执勤。</w:t>
      </w:r>
    </w:p>
    <w:p w:rsidR="00425EAF" w:rsidRPr="005F7E9D" w:rsidRDefault="00425EAF" w:rsidP="00425EAF">
      <w:pPr>
        <w:pStyle w:val="41"/>
        <w:ind w:firstLine="422"/>
      </w:pPr>
      <w:r w:rsidRPr="005F7E9D">
        <w:rPr>
          <w:rFonts w:ascii="仿宋" w:eastAsia="仿宋" w:hAnsi="仿宋" w:hint="eastAsia"/>
        </w:rPr>
        <w:t>▲</w:t>
      </w:r>
      <w:r w:rsidRPr="005F7E9D">
        <w:t>4.2.3</w:t>
      </w:r>
      <w:r w:rsidRPr="005F7E9D">
        <w:rPr>
          <w:rFonts w:hint="eastAsia"/>
        </w:rPr>
        <w:t>岗位培训</w:t>
      </w:r>
    </w:p>
    <w:p w:rsidR="00425EAF" w:rsidRPr="005F7E9D" w:rsidRDefault="00425EAF" w:rsidP="00425EAF">
      <w:pPr>
        <w:ind w:firstLine="420"/>
        <w:rPr>
          <w:kern w:val="0"/>
        </w:rPr>
      </w:pPr>
      <w:r w:rsidRPr="005F7E9D">
        <w:rPr>
          <w:rFonts w:hint="eastAsia"/>
          <w:kern w:val="0"/>
        </w:rPr>
        <w:t>投标方应对其保安员进行包括但不仅限于安全、消防、行为规范、法律等知识的上岗培训，保安员均应经培训合格后持证上岗。</w:t>
      </w:r>
    </w:p>
    <w:p w:rsidR="00425EAF" w:rsidRPr="005F7E9D" w:rsidRDefault="00425EAF" w:rsidP="00425EAF">
      <w:pPr>
        <w:pStyle w:val="41"/>
        <w:ind w:firstLine="422"/>
      </w:pPr>
      <w:r w:rsidRPr="005F7E9D">
        <w:t>4.2.4</w:t>
      </w:r>
      <w:r w:rsidRPr="005F7E9D">
        <w:rPr>
          <w:rFonts w:hint="eastAsia"/>
        </w:rPr>
        <w:t>安保服务内容</w:t>
      </w:r>
    </w:p>
    <w:p w:rsidR="00425EAF" w:rsidRPr="005F7E9D" w:rsidRDefault="00425EAF" w:rsidP="00425EAF">
      <w:pPr>
        <w:ind w:firstLine="420"/>
        <w:rPr>
          <w:kern w:val="0"/>
        </w:rPr>
      </w:pPr>
      <w:r w:rsidRPr="005F7E9D">
        <w:rPr>
          <w:rFonts w:hint="eastAsia"/>
          <w:kern w:val="0"/>
        </w:rPr>
        <w:t>涉及治安安全、消防安全、人身安全、</w:t>
      </w:r>
      <w:r w:rsidRPr="005F7E9D">
        <w:rPr>
          <w:kern w:val="0"/>
        </w:rPr>
        <w:t>公共设备安全</w:t>
      </w:r>
      <w:r w:rsidRPr="005F7E9D">
        <w:rPr>
          <w:rFonts w:hint="eastAsia"/>
          <w:kern w:val="0"/>
        </w:rPr>
        <w:t>、</w:t>
      </w:r>
      <w:r w:rsidRPr="005F7E9D">
        <w:rPr>
          <w:kern w:val="0"/>
        </w:rPr>
        <w:t xml:space="preserve"> </w:t>
      </w:r>
      <w:r w:rsidRPr="005F7E9D">
        <w:rPr>
          <w:rFonts w:hint="eastAsia"/>
          <w:kern w:val="0"/>
        </w:rPr>
        <w:t>财产安全等一切安全保卫工作。</w:t>
      </w:r>
    </w:p>
    <w:p w:rsidR="00425EAF" w:rsidRPr="005F7E9D" w:rsidRDefault="00425EAF" w:rsidP="00425EAF">
      <w:pPr>
        <w:pStyle w:val="41"/>
        <w:ind w:firstLine="422"/>
      </w:pPr>
      <w:r w:rsidRPr="005F7E9D">
        <w:t>4.2.5</w:t>
      </w:r>
      <w:r w:rsidRPr="005F7E9D">
        <w:rPr>
          <w:rFonts w:hint="eastAsia"/>
        </w:rPr>
        <w:t>一般执勤要求</w:t>
      </w:r>
    </w:p>
    <w:p w:rsidR="00425EAF" w:rsidRPr="005F7E9D" w:rsidRDefault="00425EAF" w:rsidP="00425EAF">
      <w:pPr>
        <w:ind w:firstLine="420"/>
        <w:outlineLvl w:val="4"/>
        <w:rPr>
          <w:kern w:val="0"/>
        </w:rPr>
      </w:pPr>
      <w:r w:rsidRPr="005F7E9D">
        <w:rPr>
          <w:kern w:val="0"/>
        </w:rPr>
        <w:t>4.2.5.1</w:t>
      </w:r>
      <w:r w:rsidRPr="005F7E9D">
        <w:rPr>
          <w:rFonts w:hint="eastAsia"/>
          <w:kern w:val="0"/>
        </w:rPr>
        <w:t>保安员必须加强法制观念，自觉遵守国家的法律、法规和条例，遵守工作纪律、招标人单位的各项规章制度和员工守则；</w:t>
      </w:r>
    </w:p>
    <w:p w:rsidR="00425EAF" w:rsidRPr="005F7E9D" w:rsidRDefault="00425EAF" w:rsidP="00425EAF">
      <w:pPr>
        <w:ind w:firstLine="420"/>
        <w:outlineLvl w:val="4"/>
        <w:rPr>
          <w:kern w:val="0"/>
        </w:rPr>
      </w:pPr>
      <w:r w:rsidRPr="005F7E9D">
        <w:rPr>
          <w:kern w:val="0"/>
        </w:rPr>
        <w:t>4.2.5.2</w:t>
      </w:r>
      <w:r w:rsidRPr="005F7E9D">
        <w:rPr>
          <w:rFonts w:hint="eastAsia"/>
          <w:kern w:val="0"/>
        </w:rPr>
        <w:t>投标方派送的保安员执勤期间，应接受招标方的领导和监督。</w:t>
      </w:r>
    </w:p>
    <w:p w:rsidR="00425EAF" w:rsidRPr="005F7E9D" w:rsidRDefault="00425EAF" w:rsidP="00425EAF">
      <w:pPr>
        <w:ind w:firstLine="420"/>
        <w:outlineLvl w:val="4"/>
        <w:rPr>
          <w:kern w:val="0"/>
        </w:rPr>
      </w:pPr>
      <w:r w:rsidRPr="005F7E9D">
        <w:rPr>
          <w:kern w:val="0"/>
        </w:rPr>
        <w:t>4.2.5.3</w:t>
      </w:r>
      <w:r w:rsidRPr="005F7E9D">
        <w:rPr>
          <w:rFonts w:hint="eastAsia"/>
          <w:kern w:val="0"/>
        </w:rPr>
        <w:t>保安员应依法执勤、文明执勤、规范执勤，对安保服务现场应进行不间断巡逻检查（每两小时</w:t>
      </w:r>
      <w:r w:rsidRPr="005F7E9D">
        <w:rPr>
          <w:kern w:val="0"/>
        </w:rPr>
        <w:t>巡更一次</w:t>
      </w:r>
      <w:r w:rsidRPr="005F7E9D">
        <w:rPr>
          <w:rFonts w:hint="eastAsia"/>
          <w:kern w:val="0"/>
        </w:rPr>
        <w:t>），及时防范和消除不安全隐患；</w:t>
      </w:r>
    </w:p>
    <w:p w:rsidR="00425EAF" w:rsidRPr="005F7E9D" w:rsidRDefault="00425EAF" w:rsidP="00425EAF">
      <w:pPr>
        <w:ind w:firstLine="420"/>
        <w:outlineLvl w:val="4"/>
        <w:rPr>
          <w:kern w:val="0"/>
        </w:rPr>
      </w:pPr>
      <w:r w:rsidRPr="005F7E9D">
        <w:rPr>
          <w:kern w:val="0"/>
        </w:rPr>
        <w:t>4.2.5.4</w:t>
      </w:r>
      <w:r w:rsidRPr="005F7E9D">
        <w:rPr>
          <w:rFonts w:hint="eastAsia"/>
          <w:kern w:val="0"/>
        </w:rPr>
        <w:t>保安员执勤应恪尽职守，敢于同违法犯罪分子作斗争，维护单位的正常工作秩序；</w:t>
      </w:r>
    </w:p>
    <w:p w:rsidR="00425EAF" w:rsidRPr="005F7E9D" w:rsidRDefault="00425EAF" w:rsidP="00425EAF">
      <w:pPr>
        <w:ind w:firstLine="420"/>
        <w:outlineLvl w:val="4"/>
        <w:rPr>
          <w:kern w:val="0"/>
        </w:rPr>
      </w:pPr>
      <w:r w:rsidRPr="005F7E9D">
        <w:rPr>
          <w:kern w:val="0"/>
        </w:rPr>
        <w:t>4.2.5.5</w:t>
      </w:r>
      <w:r w:rsidRPr="005F7E9D">
        <w:rPr>
          <w:rFonts w:hint="eastAsia"/>
          <w:kern w:val="0"/>
        </w:rPr>
        <w:t>保安员执勤时应振作精神，准时到岗，做到不迟到、不早退、不串岗、</w:t>
      </w:r>
      <w:proofErr w:type="gramStart"/>
      <w:r w:rsidRPr="005F7E9D">
        <w:rPr>
          <w:rFonts w:hint="eastAsia"/>
          <w:kern w:val="0"/>
        </w:rPr>
        <w:t>不</w:t>
      </w:r>
      <w:proofErr w:type="gramEnd"/>
      <w:r w:rsidRPr="005F7E9D">
        <w:rPr>
          <w:rFonts w:hint="eastAsia"/>
          <w:kern w:val="0"/>
        </w:rPr>
        <w:t>脱岗、不漏更、不旷工。当班期间不得睡觉、抽烟</w:t>
      </w:r>
      <w:r w:rsidRPr="005F7E9D">
        <w:rPr>
          <w:kern w:val="0"/>
        </w:rPr>
        <w:t>、</w:t>
      </w:r>
      <w:r w:rsidRPr="005F7E9D">
        <w:rPr>
          <w:rFonts w:hint="eastAsia"/>
          <w:kern w:val="0"/>
        </w:rPr>
        <w:t>看书、看报、</w:t>
      </w:r>
      <w:r w:rsidRPr="005F7E9D">
        <w:rPr>
          <w:kern w:val="0"/>
        </w:rPr>
        <w:t>玩手机</w:t>
      </w:r>
      <w:r w:rsidRPr="005F7E9D">
        <w:rPr>
          <w:rFonts w:hint="eastAsia"/>
          <w:kern w:val="0"/>
        </w:rPr>
        <w:t>，不得饮酒，严禁赌博。</w:t>
      </w:r>
    </w:p>
    <w:p w:rsidR="00425EAF" w:rsidRPr="005F7E9D" w:rsidRDefault="00425EAF" w:rsidP="00425EAF">
      <w:pPr>
        <w:ind w:firstLine="420"/>
        <w:outlineLvl w:val="4"/>
        <w:rPr>
          <w:kern w:val="0"/>
        </w:rPr>
      </w:pPr>
      <w:r w:rsidRPr="005F7E9D">
        <w:rPr>
          <w:kern w:val="0"/>
        </w:rPr>
        <w:t>4.2.5.6</w:t>
      </w:r>
      <w:r w:rsidRPr="005F7E9D">
        <w:rPr>
          <w:rFonts w:hint="eastAsia"/>
          <w:kern w:val="0"/>
        </w:rPr>
        <w:t>前、后两班交接时，保安员应认真做好交接工作，交接事项应详尽、准确地进行记录。</w:t>
      </w:r>
    </w:p>
    <w:p w:rsidR="00425EAF" w:rsidRPr="005F7E9D" w:rsidRDefault="00425EAF" w:rsidP="00425EAF">
      <w:pPr>
        <w:pStyle w:val="41"/>
        <w:ind w:firstLine="422"/>
      </w:pPr>
      <w:r w:rsidRPr="005F7E9D">
        <w:t>4.2.6</w:t>
      </w:r>
      <w:r w:rsidRPr="005F7E9D">
        <w:rPr>
          <w:rFonts w:hint="eastAsia"/>
        </w:rPr>
        <w:t>具体服务要求</w:t>
      </w:r>
    </w:p>
    <w:p w:rsidR="00425EAF" w:rsidRPr="005F7E9D" w:rsidRDefault="00425EAF" w:rsidP="00425EAF">
      <w:pPr>
        <w:ind w:firstLine="422"/>
        <w:outlineLvl w:val="4"/>
        <w:rPr>
          <w:b/>
        </w:rPr>
      </w:pPr>
      <w:r w:rsidRPr="005F7E9D">
        <w:rPr>
          <w:b/>
        </w:rPr>
        <w:t>4.2.6.1</w:t>
      </w:r>
      <w:r w:rsidRPr="005F7E9D">
        <w:rPr>
          <w:rFonts w:hint="eastAsia"/>
          <w:b/>
        </w:rPr>
        <w:t>队长</w:t>
      </w:r>
      <w:proofErr w:type="gramStart"/>
      <w:r w:rsidRPr="005F7E9D">
        <w:rPr>
          <w:rFonts w:hint="eastAsia"/>
          <w:b/>
        </w:rPr>
        <w:t>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0"/>
        </w:rPr>
        <w:t xml:space="preserve">4.2.6.1.1 </w:t>
      </w:r>
      <w:r w:rsidRPr="005F7E9D">
        <w:rPr>
          <w:rFonts w:hint="eastAsia"/>
          <w:kern w:val="0"/>
        </w:rPr>
        <w:t>根据行业服务标准与本院规定要求，落实本院安全保卫整体方案，并结合本院实际在实践中不断完善。</w:t>
      </w:r>
    </w:p>
    <w:p w:rsidR="00425EAF" w:rsidRPr="005F7E9D" w:rsidRDefault="00425EAF" w:rsidP="00425EAF">
      <w:pPr>
        <w:ind w:firstLine="420"/>
        <w:outlineLvl w:val="5"/>
        <w:rPr>
          <w:kern w:val="0"/>
        </w:rPr>
      </w:pPr>
      <w:r w:rsidRPr="005F7E9D">
        <w:rPr>
          <w:kern w:val="0"/>
        </w:rPr>
        <w:t>4.2.6.1.2</w:t>
      </w:r>
      <w:r w:rsidRPr="005F7E9D">
        <w:rPr>
          <w:rFonts w:hint="eastAsia"/>
          <w:kern w:val="0"/>
        </w:rPr>
        <w:t>保安队长必须与本院消防安保部门保持必要的工作交流，每星期一次汇报所承担的安保工作开展情况及信息反馈，重大情况须及时报告。</w:t>
      </w:r>
    </w:p>
    <w:p w:rsidR="00425EAF" w:rsidRPr="005F7E9D" w:rsidRDefault="00425EAF" w:rsidP="00425EAF">
      <w:pPr>
        <w:ind w:firstLine="420"/>
        <w:outlineLvl w:val="5"/>
        <w:rPr>
          <w:kern w:val="0"/>
        </w:rPr>
      </w:pPr>
      <w:r w:rsidRPr="005F7E9D">
        <w:rPr>
          <w:kern w:val="0"/>
        </w:rPr>
        <w:t>4.2.6.1.3</w:t>
      </w:r>
      <w:r w:rsidRPr="005F7E9D">
        <w:rPr>
          <w:rFonts w:hint="eastAsia"/>
          <w:kern w:val="0"/>
        </w:rPr>
        <w:t>负责主持本院卫队工作。认真组织制订并督促落实本院卫队员各岗位工作职责，通过日常检查发现问题并及时处理。</w:t>
      </w:r>
    </w:p>
    <w:p w:rsidR="00425EAF" w:rsidRPr="005F7E9D" w:rsidRDefault="00425EAF" w:rsidP="00425EAF">
      <w:pPr>
        <w:ind w:firstLine="420"/>
        <w:outlineLvl w:val="5"/>
        <w:rPr>
          <w:kern w:val="0"/>
        </w:rPr>
      </w:pPr>
      <w:r w:rsidRPr="005F7E9D">
        <w:rPr>
          <w:kern w:val="0"/>
        </w:rPr>
        <w:t>4.2.6.1.4</w:t>
      </w:r>
      <w:r w:rsidRPr="005F7E9D">
        <w:rPr>
          <w:rFonts w:hint="eastAsia"/>
          <w:kern w:val="0"/>
        </w:rPr>
        <w:t>负责队员业务训练。教育队员遵纪守法，依法办事，提高保卫队员的综合素质，树立良好的外在形象。</w:t>
      </w:r>
    </w:p>
    <w:p w:rsidR="00425EAF" w:rsidRPr="005F7E9D" w:rsidRDefault="00425EAF" w:rsidP="00425EAF">
      <w:pPr>
        <w:ind w:firstLine="420"/>
        <w:outlineLvl w:val="5"/>
        <w:rPr>
          <w:kern w:val="0"/>
        </w:rPr>
      </w:pPr>
      <w:r w:rsidRPr="005F7E9D">
        <w:rPr>
          <w:kern w:val="0"/>
        </w:rPr>
        <w:t xml:space="preserve">4.2.6.1.5 </w:t>
      </w:r>
      <w:r w:rsidRPr="005F7E9D">
        <w:rPr>
          <w:rFonts w:hint="eastAsia"/>
          <w:kern w:val="0"/>
        </w:rPr>
        <w:t>负责本院突发事件的先期处置。本院内一旦发生火灾、交通事故、治安案件、自然灾害等各种类型突发事件时，队长要第一时间组织队员先期处置并及时上报，做好详细的执勤记录，原始台帐保存完好，以备本院核查。</w:t>
      </w:r>
    </w:p>
    <w:p w:rsidR="00425EAF" w:rsidRPr="005F7E9D" w:rsidRDefault="00425EAF" w:rsidP="00425EAF">
      <w:pPr>
        <w:ind w:firstLine="420"/>
        <w:outlineLvl w:val="5"/>
        <w:rPr>
          <w:kern w:val="0"/>
        </w:rPr>
      </w:pPr>
      <w:r w:rsidRPr="005F7E9D">
        <w:rPr>
          <w:kern w:val="0"/>
        </w:rPr>
        <w:lastRenderedPageBreak/>
        <w:t>4.2.6.1.6</w:t>
      </w:r>
      <w:r w:rsidRPr="005F7E9D">
        <w:rPr>
          <w:rFonts w:hint="eastAsia"/>
          <w:kern w:val="0"/>
        </w:rPr>
        <w:t>协同本院治安协防组织，形成群防群治体系。</w:t>
      </w:r>
    </w:p>
    <w:p w:rsidR="00425EAF" w:rsidRPr="005F7E9D" w:rsidRDefault="00425EAF" w:rsidP="00425EAF">
      <w:pPr>
        <w:ind w:firstLine="420"/>
        <w:outlineLvl w:val="5"/>
        <w:rPr>
          <w:kern w:val="0"/>
        </w:rPr>
      </w:pPr>
      <w:r w:rsidRPr="005F7E9D">
        <w:rPr>
          <w:kern w:val="0"/>
        </w:rPr>
        <w:t>4.2.6.1.</w:t>
      </w:r>
      <w:r w:rsidRPr="005F7E9D">
        <w:rPr>
          <w:rFonts w:hint="eastAsia"/>
          <w:kern w:val="0"/>
        </w:rPr>
        <w:t>7</w:t>
      </w:r>
      <w:r w:rsidRPr="005F7E9D">
        <w:rPr>
          <w:rFonts w:hint="eastAsia"/>
          <w:kern w:val="0"/>
        </w:rPr>
        <w:t>负责消防、安保年度工作计划、总结和队员的日常考勤、考核奖惩等工作。</w:t>
      </w:r>
    </w:p>
    <w:p w:rsidR="00425EAF" w:rsidRPr="005F7E9D" w:rsidRDefault="00425EAF" w:rsidP="00425EAF">
      <w:pPr>
        <w:ind w:firstLine="422"/>
        <w:outlineLvl w:val="4"/>
        <w:rPr>
          <w:b/>
        </w:rPr>
      </w:pPr>
      <w:r w:rsidRPr="005F7E9D">
        <w:rPr>
          <w:b/>
        </w:rPr>
        <w:t>4.2.6.2</w:t>
      </w:r>
      <w:r w:rsidRPr="005F7E9D">
        <w:rPr>
          <w:rFonts w:hint="eastAsia"/>
          <w:b/>
        </w:rPr>
        <w:t>门岗工作要求</w:t>
      </w:r>
    </w:p>
    <w:p w:rsidR="00425EAF" w:rsidRPr="005F7E9D" w:rsidRDefault="00425EAF" w:rsidP="00425EAF">
      <w:pPr>
        <w:ind w:firstLine="420"/>
        <w:outlineLvl w:val="5"/>
        <w:rPr>
          <w:kern w:val="0"/>
        </w:rPr>
      </w:pPr>
      <w:r w:rsidRPr="005F7E9D">
        <w:rPr>
          <w:kern w:val="24"/>
        </w:rPr>
        <w:t>4.2.6.</w:t>
      </w:r>
      <w:r w:rsidRPr="005F7E9D">
        <w:rPr>
          <w:kern w:val="0"/>
        </w:rPr>
        <w:t>2.1</w:t>
      </w:r>
      <w:r w:rsidRPr="005F7E9D">
        <w:rPr>
          <w:rFonts w:hint="eastAsia"/>
          <w:kern w:val="0"/>
        </w:rPr>
        <w:t>物业管理区出入口应安排人员</w:t>
      </w:r>
      <w:r w:rsidRPr="005F7E9D">
        <w:rPr>
          <w:kern w:val="0"/>
        </w:rPr>
        <w:t>24</w:t>
      </w:r>
      <w:r w:rsidRPr="005F7E9D">
        <w:rPr>
          <w:rFonts w:hint="eastAsia"/>
          <w:kern w:val="0"/>
        </w:rPr>
        <w:t>小时值岗，区域内</w:t>
      </w:r>
      <w:r w:rsidRPr="005F7E9D">
        <w:rPr>
          <w:kern w:val="0"/>
        </w:rPr>
        <w:t>24</w:t>
      </w:r>
      <w:r w:rsidRPr="005F7E9D">
        <w:rPr>
          <w:rFonts w:hint="eastAsia"/>
          <w:kern w:val="0"/>
        </w:rPr>
        <w:t>小时有人巡逻。根据本院相关规定及实际情况要求认真做好外来人员接待和身份核实工作。⑴</w:t>
      </w:r>
      <w:r w:rsidRPr="005F7E9D">
        <w:rPr>
          <w:kern w:val="0"/>
        </w:rPr>
        <w:t>.</w:t>
      </w:r>
      <w:r w:rsidRPr="005F7E9D">
        <w:rPr>
          <w:rFonts w:hint="eastAsia"/>
          <w:kern w:val="0"/>
        </w:rPr>
        <w:t>对来访人员的接待中要注意文明用语、礼节礼貌，并向客人指明所赴地点所在位置、停车地点等事项；⑵</w:t>
      </w:r>
      <w:r w:rsidRPr="005F7E9D">
        <w:rPr>
          <w:kern w:val="0"/>
        </w:rPr>
        <w:t>.</w:t>
      </w:r>
      <w:r w:rsidRPr="005F7E9D">
        <w:rPr>
          <w:rFonts w:hint="eastAsia"/>
          <w:kern w:val="0"/>
        </w:rPr>
        <w:t>对可疑人员要做好身份核实、登记有效证件等工作，严防闲杂人员、小商小贩、推销诈骗等人员进入；（</w:t>
      </w:r>
      <w:r w:rsidRPr="005F7E9D">
        <w:rPr>
          <w:kern w:val="0"/>
        </w:rPr>
        <w:t>3</w:t>
      </w:r>
      <w:r w:rsidRPr="005F7E9D">
        <w:rPr>
          <w:rFonts w:hint="eastAsia"/>
          <w:kern w:val="0"/>
        </w:rPr>
        <w:t>）大件货物出门要</w:t>
      </w:r>
      <w:proofErr w:type="gramStart"/>
      <w:r w:rsidRPr="005F7E9D">
        <w:rPr>
          <w:rFonts w:hint="eastAsia"/>
          <w:kern w:val="0"/>
        </w:rPr>
        <w:t>凭相关</w:t>
      </w:r>
      <w:proofErr w:type="gramEnd"/>
      <w:r w:rsidRPr="005F7E9D">
        <w:rPr>
          <w:rFonts w:hint="eastAsia"/>
          <w:kern w:val="0"/>
        </w:rPr>
        <w:t>部门通知单放行；（</w:t>
      </w:r>
      <w:r w:rsidRPr="005F7E9D">
        <w:rPr>
          <w:kern w:val="0"/>
        </w:rPr>
        <w:t>4</w:t>
      </w:r>
      <w:r w:rsidRPr="005F7E9D">
        <w:rPr>
          <w:rFonts w:hint="eastAsia"/>
          <w:kern w:val="0"/>
        </w:rPr>
        <w:t>）做好大门</w:t>
      </w:r>
      <w:proofErr w:type="gramStart"/>
      <w:r w:rsidRPr="005F7E9D">
        <w:rPr>
          <w:rFonts w:hint="eastAsia"/>
          <w:kern w:val="0"/>
        </w:rPr>
        <w:t>外禁停区域</w:t>
      </w:r>
      <w:proofErr w:type="gramEnd"/>
      <w:r w:rsidRPr="005F7E9D">
        <w:rPr>
          <w:rFonts w:hint="eastAsia"/>
          <w:kern w:val="0"/>
        </w:rPr>
        <w:t>管理，时刻保持大门口交通顺畅。</w:t>
      </w:r>
    </w:p>
    <w:p w:rsidR="00425EAF" w:rsidRPr="005F7E9D" w:rsidRDefault="00425EAF" w:rsidP="00425EAF">
      <w:pPr>
        <w:ind w:firstLine="420"/>
        <w:outlineLvl w:val="5"/>
        <w:rPr>
          <w:kern w:val="0"/>
        </w:rPr>
      </w:pPr>
      <w:r w:rsidRPr="005F7E9D">
        <w:rPr>
          <w:kern w:val="24"/>
        </w:rPr>
        <w:t>4.2.6.</w:t>
      </w:r>
      <w:r w:rsidRPr="005F7E9D">
        <w:rPr>
          <w:kern w:val="0"/>
        </w:rPr>
        <w:t>2.2</w:t>
      </w:r>
      <w:r w:rsidRPr="005F7E9D">
        <w:rPr>
          <w:rFonts w:hint="eastAsia"/>
          <w:kern w:val="0"/>
        </w:rPr>
        <w:t>维护责任区域秩序，与各岗位互通信息；值班室无闲杂人员滞留，保持内外环境整洁卫生和门前三包。</w:t>
      </w:r>
    </w:p>
    <w:p w:rsidR="00425EAF" w:rsidRPr="005F7E9D" w:rsidRDefault="00425EAF" w:rsidP="00425EAF">
      <w:pPr>
        <w:ind w:firstLine="420"/>
        <w:outlineLvl w:val="5"/>
        <w:rPr>
          <w:kern w:val="0"/>
        </w:rPr>
      </w:pPr>
      <w:r w:rsidRPr="005F7E9D">
        <w:rPr>
          <w:kern w:val="24"/>
        </w:rPr>
        <w:t>4.2.6.</w:t>
      </w:r>
      <w:r w:rsidRPr="005F7E9D">
        <w:rPr>
          <w:kern w:val="0"/>
        </w:rPr>
        <w:t>2.3</w:t>
      </w:r>
      <w:r w:rsidRPr="005F7E9D">
        <w:rPr>
          <w:rFonts w:hint="eastAsia"/>
          <w:kern w:val="0"/>
        </w:rPr>
        <w:t>做好报纸信件收发工作。</w:t>
      </w:r>
    </w:p>
    <w:p w:rsidR="00425EAF" w:rsidRPr="005F7E9D" w:rsidRDefault="00425EAF" w:rsidP="00425EAF">
      <w:pPr>
        <w:ind w:firstLine="420"/>
        <w:outlineLvl w:val="5"/>
        <w:rPr>
          <w:kern w:val="0"/>
        </w:rPr>
      </w:pPr>
      <w:r w:rsidRPr="005F7E9D">
        <w:rPr>
          <w:kern w:val="24"/>
        </w:rPr>
        <w:t>4.2.6.</w:t>
      </w:r>
      <w:r w:rsidRPr="005F7E9D">
        <w:rPr>
          <w:kern w:val="0"/>
        </w:rPr>
        <w:t>2.4</w:t>
      </w:r>
      <w:r w:rsidRPr="005F7E9D">
        <w:rPr>
          <w:rFonts w:hint="eastAsia"/>
          <w:kern w:val="0"/>
        </w:rPr>
        <w:t>认真做好书面交接班工作。</w:t>
      </w:r>
    </w:p>
    <w:p w:rsidR="00425EAF" w:rsidRPr="005F7E9D" w:rsidRDefault="00425EAF" w:rsidP="00425EAF">
      <w:pPr>
        <w:ind w:firstLine="422"/>
        <w:outlineLvl w:val="4"/>
        <w:rPr>
          <w:b/>
        </w:rPr>
      </w:pPr>
      <w:r w:rsidRPr="005F7E9D">
        <w:rPr>
          <w:b/>
        </w:rPr>
        <w:t>4.2.6.3</w:t>
      </w:r>
      <w:r w:rsidRPr="005F7E9D">
        <w:rPr>
          <w:rFonts w:hint="eastAsia"/>
          <w:b/>
        </w:rPr>
        <w:t>检验大楼</w:t>
      </w:r>
      <w:proofErr w:type="gramStart"/>
      <w:r w:rsidRPr="005F7E9D">
        <w:rPr>
          <w:rFonts w:hint="eastAsia"/>
          <w:b/>
        </w:rPr>
        <w:t>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24"/>
        </w:rPr>
        <w:t>4</w:t>
      </w:r>
      <w:r w:rsidRPr="005F7E9D">
        <w:rPr>
          <w:kern w:val="0"/>
        </w:rPr>
        <w:t>.2.6.3.1</w:t>
      </w:r>
      <w:r w:rsidRPr="005F7E9D">
        <w:rPr>
          <w:rFonts w:hint="eastAsia"/>
          <w:kern w:val="0"/>
        </w:rPr>
        <w:t>检验大楼为我院非常重要的办公场所，安保人员要求形象好，素质高，责任心强。</w:t>
      </w:r>
    </w:p>
    <w:p w:rsidR="00425EAF" w:rsidRPr="005F7E9D" w:rsidRDefault="00425EAF" w:rsidP="00425EAF">
      <w:pPr>
        <w:ind w:firstLine="420"/>
        <w:outlineLvl w:val="5"/>
        <w:rPr>
          <w:kern w:val="0"/>
        </w:rPr>
      </w:pPr>
      <w:r w:rsidRPr="005F7E9D">
        <w:rPr>
          <w:kern w:val="0"/>
        </w:rPr>
        <w:t>2.2.6.3.2</w:t>
      </w:r>
      <w:r w:rsidRPr="005F7E9D">
        <w:rPr>
          <w:rFonts w:hint="eastAsia"/>
          <w:kern w:val="0"/>
        </w:rPr>
        <w:t>对进入检验大楼的人员，必须严格管理，对闲游、收购拾物的小贩等人员，一律不准进入。</w:t>
      </w:r>
    </w:p>
    <w:p w:rsidR="00425EAF" w:rsidRPr="005F7E9D" w:rsidRDefault="00425EAF" w:rsidP="00425EAF">
      <w:pPr>
        <w:ind w:firstLine="420"/>
        <w:outlineLvl w:val="5"/>
        <w:rPr>
          <w:kern w:val="0"/>
        </w:rPr>
      </w:pPr>
      <w:r w:rsidRPr="005F7E9D">
        <w:rPr>
          <w:kern w:val="0"/>
        </w:rPr>
        <w:t>4.2.6.3.3</w:t>
      </w:r>
      <w:r w:rsidRPr="005F7E9D">
        <w:rPr>
          <w:rFonts w:hint="eastAsia"/>
          <w:kern w:val="0"/>
        </w:rPr>
        <w:t>对进入检验大楼的器材，要严格进行检查、登记后可进入，所有人员必须经所在处室、本院负责人签字后方可携带物品出楼。</w:t>
      </w:r>
    </w:p>
    <w:p w:rsidR="00425EAF" w:rsidRPr="005F7E9D" w:rsidRDefault="00425EAF" w:rsidP="00425EAF">
      <w:pPr>
        <w:ind w:firstLine="420"/>
        <w:outlineLvl w:val="5"/>
        <w:rPr>
          <w:kern w:val="0"/>
        </w:rPr>
      </w:pPr>
      <w:r w:rsidRPr="005F7E9D">
        <w:rPr>
          <w:kern w:val="0"/>
        </w:rPr>
        <w:t>4.2.6.3.4</w:t>
      </w:r>
      <w:r w:rsidRPr="005F7E9D">
        <w:rPr>
          <w:rFonts w:hint="eastAsia"/>
          <w:kern w:val="0"/>
        </w:rPr>
        <w:t>检验大楼安保人员必须认真落实消防安全检查制度，并做好每日的消防安全检查记录。</w:t>
      </w:r>
    </w:p>
    <w:p w:rsidR="00425EAF" w:rsidRPr="005F7E9D" w:rsidRDefault="00425EAF" w:rsidP="00425EAF">
      <w:pPr>
        <w:ind w:firstLine="420"/>
        <w:outlineLvl w:val="5"/>
        <w:rPr>
          <w:kern w:val="0"/>
        </w:rPr>
      </w:pPr>
      <w:r w:rsidRPr="005F7E9D">
        <w:rPr>
          <w:kern w:val="0"/>
        </w:rPr>
        <w:t>4.2.6.3.5</w:t>
      </w:r>
      <w:r w:rsidRPr="005F7E9D">
        <w:rPr>
          <w:rFonts w:hint="eastAsia"/>
          <w:kern w:val="0"/>
        </w:rPr>
        <w:t>对检查中发现的治安、消防安全隐患，要及时上报并协助督促整改。</w:t>
      </w:r>
    </w:p>
    <w:p w:rsidR="00425EAF" w:rsidRPr="005F7E9D" w:rsidRDefault="00425EAF" w:rsidP="00425EAF">
      <w:pPr>
        <w:ind w:firstLine="420"/>
        <w:outlineLvl w:val="5"/>
        <w:rPr>
          <w:kern w:val="0"/>
        </w:rPr>
      </w:pPr>
      <w:r w:rsidRPr="005F7E9D">
        <w:rPr>
          <w:kern w:val="0"/>
        </w:rPr>
        <w:t>4.2.6.3.6</w:t>
      </w:r>
      <w:r w:rsidRPr="005F7E9D">
        <w:rPr>
          <w:rFonts w:hint="eastAsia"/>
          <w:kern w:val="0"/>
        </w:rPr>
        <w:t>对检验大楼的公共设施，发现损坏的应及时以书面形式报修。（包括水电气等）</w:t>
      </w:r>
    </w:p>
    <w:p w:rsidR="00425EAF" w:rsidRPr="005F7E9D" w:rsidRDefault="00425EAF" w:rsidP="00425EAF">
      <w:pPr>
        <w:ind w:firstLine="420"/>
        <w:outlineLvl w:val="5"/>
        <w:rPr>
          <w:kern w:val="0"/>
        </w:rPr>
      </w:pPr>
      <w:r w:rsidRPr="005F7E9D">
        <w:rPr>
          <w:kern w:val="0"/>
        </w:rPr>
        <w:t>4.2.6.3.7</w:t>
      </w:r>
      <w:r w:rsidRPr="005F7E9D">
        <w:rPr>
          <w:rFonts w:hint="eastAsia"/>
          <w:kern w:val="0"/>
        </w:rPr>
        <w:t>严格管理进入检验大楼的外来人员，发现有损坏公物的人和事，应及时制止并上报相关部门给</w:t>
      </w:r>
      <w:proofErr w:type="gramStart"/>
      <w:r w:rsidRPr="005F7E9D">
        <w:rPr>
          <w:rFonts w:hint="eastAsia"/>
          <w:kern w:val="0"/>
        </w:rPr>
        <w:t>予处理</w:t>
      </w:r>
      <w:proofErr w:type="gramEnd"/>
      <w:r w:rsidRPr="005F7E9D">
        <w:rPr>
          <w:rFonts w:hint="eastAsia"/>
          <w:kern w:val="0"/>
        </w:rPr>
        <w:t>。</w:t>
      </w:r>
    </w:p>
    <w:p w:rsidR="00425EAF" w:rsidRPr="005F7E9D" w:rsidRDefault="00425EAF" w:rsidP="00425EAF">
      <w:pPr>
        <w:ind w:firstLine="420"/>
        <w:outlineLvl w:val="5"/>
        <w:rPr>
          <w:kern w:val="0"/>
        </w:rPr>
      </w:pPr>
      <w:r w:rsidRPr="005F7E9D">
        <w:rPr>
          <w:kern w:val="0"/>
        </w:rPr>
        <w:t>4.2.6.3.8</w:t>
      </w:r>
      <w:r w:rsidRPr="005F7E9D">
        <w:rPr>
          <w:rFonts w:hint="eastAsia"/>
          <w:kern w:val="0"/>
        </w:rPr>
        <w:t>维护检验大楼的公共秩序，对扰乱公共秩序的人和事应及时制止，并上报相关部门处理。</w:t>
      </w:r>
    </w:p>
    <w:p w:rsidR="00425EAF" w:rsidRPr="005F7E9D" w:rsidRDefault="00425EAF" w:rsidP="00425EAF">
      <w:pPr>
        <w:ind w:firstLine="420"/>
        <w:outlineLvl w:val="5"/>
        <w:rPr>
          <w:kern w:val="0"/>
        </w:rPr>
      </w:pPr>
      <w:r w:rsidRPr="005F7E9D">
        <w:rPr>
          <w:kern w:val="0"/>
        </w:rPr>
        <w:t>4.2.6.3.9</w:t>
      </w:r>
      <w:r w:rsidRPr="005F7E9D">
        <w:rPr>
          <w:rFonts w:hint="eastAsia"/>
          <w:kern w:val="0"/>
        </w:rPr>
        <w:t>严格落实值班、执勤、巡逻制度，负责楼内物资器材的安全。</w:t>
      </w:r>
    </w:p>
    <w:p w:rsidR="00425EAF" w:rsidRPr="005F7E9D" w:rsidRDefault="00425EAF" w:rsidP="00425EAF">
      <w:pPr>
        <w:ind w:firstLine="420"/>
        <w:outlineLvl w:val="5"/>
        <w:rPr>
          <w:kern w:val="0"/>
        </w:rPr>
      </w:pPr>
      <w:r w:rsidRPr="005F7E9D">
        <w:rPr>
          <w:kern w:val="0"/>
        </w:rPr>
        <w:t>4.2.6.3.10</w:t>
      </w:r>
      <w:r w:rsidRPr="005F7E9D">
        <w:rPr>
          <w:rFonts w:hint="eastAsia"/>
          <w:kern w:val="0"/>
        </w:rPr>
        <w:t>检验大楼实行</w:t>
      </w:r>
      <w:r w:rsidRPr="005F7E9D">
        <w:rPr>
          <w:kern w:val="0"/>
        </w:rPr>
        <w:t>24</w:t>
      </w:r>
      <w:r w:rsidRPr="005F7E9D">
        <w:rPr>
          <w:rFonts w:hint="eastAsia"/>
          <w:kern w:val="0"/>
        </w:rPr>
        <w:t>小时值班制度，要不定时对各楼层进行巡逻检查，发现可疑人员要认真盘查（查验有效证件、核实身份），对身份可疑人员应立即报本院相关负责人或***处理。</w:t>
      </w:r>
    </w:p>
    <w:p w:rsidR="00425EAF" w:rsidRPr="005F7E9D" w:rsidRDefault="00425EAF" w:rsidP="00425EAF">
      <w:pPr>
        <w:ind w:firstLine="422"/>
        <w:outlineLvl w:val="4"/>
        <w:rPr>
          <w:kern w:val="24"/>
        </w:rPr>
      </w:pPr>
      <w:r w:rsidRPr="005F7E9D">
        <w:rPr>
          <w:b/>
        </w:rPr>
        <w:t>4.2.6.4</w:t>
      </w:r>
      <w:r w:rsidRPr="005F7E9D">
        <w:rPr>
          <w:rFonts w:hint="eastAsia"/>
          <w:b/>
        </w:rPr>
        <w:t>巡逻</w:t>
      </w:r>
      <w:proofErr w:type="gramStart"/>
      <w:r w:rsidRPr="005F7E9D">
        <w:rPr>
          <w:rFonts w:hint="eastAsia"/>
          <w:b/>
        </w:rPr>
        <w:t>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0"/>
        </w:rPr>
        <w:t>4.2.6.4.1</w:t>
      </w:r>
      <w:r w:rsidRPr="005F7E9D">
        <w:rPr>
          <w:rFonts w:hint="eastAsia"/>
          <w:kern w:val="0"/>
        </w:rPr>
        <w:t>根据我院相关规定负责本院治安巡查工作。⑴</w:t>
      </w:r>
      <w:r w:rsidRPr="005F7E9D">
        <w:rPr>
          <w:kern w:val="0"/>
        </w:rPr>
        <w:t>.</w:t>
      </w:r>
      <w:r w:rsidRPr="005F7E9D">
        <w:rPr>
          <w:rFonts w:hint="eastAsia"/>
          <w:kern w:val="0"/>
        </w:rPr>
        <w:t>对院内可疑人员的身份核实，要注意每天不同时段的巡逻重点；⑵</w:t>
      </w:r>
      <w:r w:rsidRPr="005F7E9D">
        <w:rPr>
          <w:kern w:val="0"/>
        </w:rPr>
        <w:t>.</w:t>
      </w:r>
      <w:r w:rsidRPr="005F7E9D">
        <w:rPr>
          <w:rFonts w:hint="eastAsia"/>
          <w:kern w:val="0"/>
        </w:rPr>
        <w:t>对院内违规设摊或违规张贴物（包括反动、不健康标语、可疑诈骗、节假日前违规包车等张贴物）的检查、清理工作。</w:t>
      </w:r>
    </w:p>
    <w:p w:rsidR="00425EAF" w:rsidRPr="005F7E9D" w:rsidRDefault="00425EAF" w:rsidP="00425EAF">
      <w:pPr>
        <w:ind w:firstLine="420"/>
        <w:outlineLvl w:val="5"/>
        <w:rPr>
          <w:kern w:val="0"/>
        </w:rPr>
      </w:pPr>
      <w:r w:rsidRPr="005F7E9D">
        <w:rPr>
          <w:kern w:val="0"/>
        </w:rPr>
        <w:t>4.2.6.4.2</w:t>
      </w:r>
      <w:r w:rsidRPr="005F7E9D">
        <w:rPr>
          <w:rFonts w:hint="eastAsia"/>
          <w:kern w:val="0"/>
        </w:rPr>
        <w:t>负责我院防火安全检查、设备</w:t>
      </w:r>
      <w:r w:rsidRPr="005F7E9D">
        <w:rPr>
          <w:kern w:val="0"/>
        </w:rPr>
        <w:t>运行巡查</w:t>
      </w:r>
      <w:r w:rsidRPr="005F7E9D">
        <w:rPr>
          <w:rFonts w:hint="eastAsia"/>
          <w:kern w:val="0"/>
        </w:rPr>
        <w:t>。⑴</w:t>
      </w:r>
      <w:r w:rsidRPr="005F7E9D">
        <w:rPr>
          <w:kern w:val="0"/>
        </w:rPr>
        <w:t>.</w:t>
      </w:r>
      <w:r w:rsidRPr="005F7E9D">
        <w:rPr>
          <w:rFonts w:hint="eastAsia"/>
          <w:kern w:val="0"/>
        </w:rPr>
        <w:t>配合院内违章用电、用火检查；⑵</w:t>
      </w:r>
      <w:r w:rsidRPr="005F7E9D">
        <w:rPr>
          <w:kern w:val="0"/>
        </w:rPr>
        <w:t>.</w:t>
      </w:r>
      <w:r w:rsidRPr="005F7E9D">
        <w:rPr>
          <w:rFonts w:hint="eastAsia"/>
          <w:kern w:val="0"/>
        </w:rPr>
        <w:t>对易燃、易爆品检查；⑶</w:t>
      </w:r>
      <w:r w:rsidRPr="005F7E9D">
        <w:rPr>
          <w:kern w:val="0"/>
        </w:rPr>
        <w:t>.</w:t>
      </w:r>
      <w:r w:rsidRPr="005F7E9D">
        <w:rPr>
          <w:rFonts w:hint="eastAsia"/>
          <w:kern w:val="0"/>
        </w:rPr>
        <w:t>消防设施完好性检查等。</w:t>
      </w:r>
    </w:p>
    <w:p w:rsidR="00425EAF" w:rsidRPr="005F7E9D" w:rsidRDefault="00425EAF" w:rsidP="00425EAF">
      <w:pPr>
        <w:ind w:firstLine="420"/>
        <w:outlineLvl w:val="5"/>
        <w:rPr>
          <w:kern w:val="0"/>
        </w:rPr>
      </w:pPr>
      <w:r w:rsidRPr="005F7E9D">
        <w:rPr>
          <w:kern w:val="0"/>
        </w:rPr>
        <w:t>4.2.6.4.3</w:t>
      </w:r>
      <w:r w:rsidRPr="005F7E9D">
        <w:rPr>
          <w:rFonts w:hint="eastAsia"/>
          <w:kern w:val="0"/>
        </w:rPr>
        <w:t>负责我院交通秩序管理。⑴</w:t>
      </w:r>
      <w:r w:rsidRPr="005F7E9D">
        <w:rPr>
          <w:kern w:val="0"/>
        </w:rPr>
        <w:t>.</w:t>
      </w:r>
      <w:r w:rsidRPr="005F7E9D">
        <w:rPr>
          <w:rFonts w:hint="eastAsia"/>
          <w:kern w:val="0"/>
        </w:rPr>
        <w:t>对进入院区的机动车超速行驶的提醒和记录；⑵</w:t>
      </w:r>
      <w:r w:rsidRPr="005F7E9D">
        <w:rPr>
          <w:kern w:val="0"/>
        </w:rPr>
        <w:t>.</w:t>
      </w:r>
      <w:r w:rsidRPr="005F7E9D">
        <w:rPr>
          <w:rFonts w:hint="eastAsia"/>
          <w:kern w:val="0"/>
        </w:rPr>
        <w:t>对违章停车的记录和提醒；⑶</w:t>
      </w:r>
      <w:r w:rsidRPr="005F7E9D">
        <w:rPr>
          <w:kern w:val="0"/>
        </w:rPr>
        <w:t>.</w:t>
      </w:r>
      <w:r w:rsidRPr="005F7E9D">
        <w:rPr>
          <w:rFonts w:hint="eastAsia"/>
          <w:kern w:val="0"/>
        </w:rPr>
        <w:t>对地下车库区域的安全巡查。</w:t>
      </w:r>
    </w:p>
    <w:p w:rsidR="00425EAF" w:rsidRPr="005F7E9D" w:rsidRDefault="00425EAF" w:rsidP="00425EAF">
      <w:pPr>
        <w:ind w:firstLine="420"/>
        <w:outlineLvl w:val="5"/>
        <w:rPr>
          <w:kern w:val="0"/>
        </w:rPr>
      </w:pPr>
      <w:r w:rsidRPr="005F7E9D">
        <w:rPr>
          <w:kern w:val="0"/>
        </w:rPr>
        <w:t>4.2.6.4.4</w:t>
      </w:r>
      <w:r w:rsidRPr="005F7E9D">
        <w:rPr>
          <w:rFonts w:hint="eastAsia"/>
          <w:kern w:val="0"/>
        </w:rPr>
        <w:t>必须熟悉责任区内各建筑物、设备、物品等的位置和数量，发现有损坏和位置发生移动变化等异常情况，要立即报告班长并作好情况记录，交接班时应将检查发现的情况向接班队员交接清楚。</w:t>
      </w:r>
    </w:p>
    <w:p w:rsidR="00425EAF" w:rsidRPr="005F7E9D" w:rsidRDefault="00425EAF" w:rsidP="00425EAF">
      <w:pPr>
        <w:ind w:firstLine="420"/>
        <w:outlineLvl w:val="5"/>
        <w:rPr>
          <w:kern w:val="0"/>
        </w:rPr>
      </w:pPr>
      <w:r w:rsidRPr="005F7E9D">
        <w:rPr>
          <w:kern w:val="0"/>
        </w:rPr>
        <w:t>4.2.6.4.5</w:t>
      </w:r>
      <w:r w:rsidRPr="005F7E9D">
        <w:rPr>
          <w:rFonts w:hint="eastAsia"/>
          <w:kern w:val="0"/>
        </w:rPr>
        <w:t>夜班人员要根据各部门上下班情况做好门窗关闭情况、每</w:t>
      </w:r>
      <w:r w:rsidRPr="005F7E9D">
        <w:rPr>
          <w:rFonts w:hint="eastAsia"/>
          <w:kern w:val="0"/>
        </w:rPr>
        <w:t>2</w:t>
      </w:r>
      <w:r w:rsidRPr="005F7E9D">
        <w:rPr>
          <w:rFonts w:hint="eastAsia"/>
          <w:kern w:val="0"/>
        </w:rPr>
        <w:t>小时</w:t>
      </w:r>
      <w:r w:rsidRPr="005F7E9D">
        <w:rPr>
          <w:kern w:val="0"/>
        </w:rPr>
        <w:t>巡逻一次，</w:t>
      </w:r>
      <w:r w:rsidRPr="005F7E9D">
        <w:rPr>
          <w:rFonts w:hint="eastAsia"/>
          <w:kern w:val="0"/>
        </w:rPr>
        <w:t>检查登记及水电设备、办公设备运行、实验室设备安全等工作。</w:t>
      </w:r>
    </w:p>
    <w:p w:rsidR="00425EAF" w:rsidRPr="005F7E9D" w:rsidRDefault="00425EAF" w:rsidP="00425EAF">
      <w:pPr>
        <w:ind w:firstLine="420"/>
        <w:outlineLvl w:val="5"/>
        <w:rPr>
          <w:kern w:val="0"/>
        </w:rPr>
      </w:pPr>
      <w:r w:rsidRPr="005F7E9D">
        <w:rPr>
          <w:kern w:val="0"/>
        </w:rPr>
        <w:t>4.2.6.4.6</w:t>
      </w:r>
      <w:r w:rsidRPr="005F7E9D">
        <w:rPr>
          <w:rFonts w:hint="eastAsia"/>
          <w:kern w:val="0"/>
        </w:rPr>
        <w:t>夜班人员要以防火、防盗巡查为重点做好各项工作，明确巡视工作职责，规范巡视工作流程，制定相对固定的巡视路线，对重要区域、部位进行重点巡视并记录巡视情况，及时发现和处理各种安全和事故隐患。巡视时应使用巡更设备，如无巡更设备，宜两人一组进行巡视，做好巡更记录。如巡视中发现异常情况，应立即通知有关部门并在现场采取必要措施，随时准备启动并执行相应的应急预案。</w:t>
      </w:r>
    </w:p>
    <w:p w:rsidR="00425EAF" w:rsidRPr="005F7E9D" w:rsidRDefault="00425EAF" w:rsidP="00425EAF">
      <w:pPr>
        <w:ind w:firstLine="420"/>
        <w:outlineLvl w:val="5"/>
        <w:rPr>
          <w:kern w:val="0"/>
        </w:rPr>
      </w:pPr>
      <w:r w:rsidRPr="005F7E9D">
        <w:rPr>
          <w:kern w:val="0"/>
        </w:rPr>
        <w:t>4.2.6.4.7</w:t>
      </w:r>
      <w:r w:rsidRPr="005F7E9D">
        <w:rPr>
          <w:rFonts w:hint="eastAsia"/>
          <w:kern w:val="0"/>
        </w:rPr>
        <w:t>认真做好书面交接班工作。</w:t>
      </w:r>
    </w:p>
    <w:p w:rsidR="00425EAF" w:rsidRPr="005F7E9D" w:rsidRDefault="00425EAF" w:rsidP="00425EAF">
      <w:pPr>
        <w:ind w:firstLine="420"/>
        <w:outlineLvl w:val="5"/>
        <w:rPr>
          <w:kern w:val="0"/>
        </w:rPr>
      </w:pPr>
      <w:r w:rsidRPr="005F7E9D">
        <w:rPr>
          <w:kern w:val="0"/>
        </w:rPr>
        <w:t>4.2.6.4.8</w:t>
      </w:r>
      <w:r w:rsidRPr="005F7E9D">
        <w:rPr>
          <w:rFonts w:hint="eastAsia"/>
          <w:kern w:val="0"/>
        </w:rPr>
        <w:t>协助班长、队长完成其他工作任务。</w:t>
      </w:r>
    </w:p>
    <w:p w:rsidR="00425EAF" w:rsidRPr="005F7E9D" w:rsidRDefault="00425EAF" w:rsidP="00425EAF">
      <w:pPr>
        <w:ind w:firstLine="422"/>
        <w:outlineLvl w:val="4"/>
        <w:rPr>
          <w:b/>
        </w:rPr>
      </w:pPr>
      <w:r w:rsidRPr="005F7E9D">
        <w:rPr>
          <w:b/>
        </w:rPr>
        <w:t>4.2.6.5</w:t>
      </w:r>
      <w:r w:rsidRPr="005F7E9D">
        <w:rPr>
          <w:rFonts w:hint="eastAsia"/>
          <w:b/>
        </w:rPr>
        <w:t>监控</w:t>
      </w:r>
      <w:proofErr w:type="gramStart"/>
      <w:r w:rsidRPr="005F7E9D">
        <w:rPr>
          <w:rFonts w:hint="eastAsia"/>
          <w:b/>
        </w:rPr>
        <w:t>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0"/>
        </w:rPr>
        <w:lastRenderedPageBreak/>
        <w:t>4.2.6.5.1</w:t>
      </w:r>
      <w:r w:rsidRPr="005F7E9D">
        <w:rPr>
          <w:rFonts w:hint="eastAsia"/>
          <w:kern w:val="0"/>
        </w:rPr>
        <w:t>根据我院相关规定，认真安排落实</w:t>
      </w:r>
      <w:r w:rsidRPr="005F7E9D">
        <w:rPr>
          <w:kern w:val="0"/>
        </w:rPr>
        <w:t>24</w:t>
      </w:r>
      <w:r w:rsidRPr="005F7E9D">
        <w:rPr>
          <w:rFonts w:hint="eastAsia"/>
          <w:kern w:val="0"/>
        </w:rPr>
        <w:t>小时电视监控管理工作，及时发现和报告突发事件。</w:t>
      </w:r>
    </w:p>
    <w:p w:rsidR="00425EAF" w:rsidRPr="005F7E9D" w:rsidRDefault="00425EAF" w:rsidP="00425EAF">
      <w:pPr>
        <w:ind w:firstLine="420"/>
        <w:outlineLvl w:val="5"/>
        <w:rPr>
          <w:kern w:val="0"/>
        </w:rPr>
      </w:pPr>
      <w:r w:rsidRPr="005F7E9D">
        <w:rPr>
          <w:kern w:val="0"/>
        </w:rPr>
        <w:t>4.2.6.5.2</w:t>
      </w:r>
      <w:r w:rsidRPr="005F7E9D">
        <w:rPr>
          <w:rFonts w:hint="eastAsia"/>
          <w:kern w:val="0"/>
        </w:rPr>
        <w:t>做好机器设备维护保养工作，确保历史录像的保存和回放，监控资料应至少保持</w:t>
      </w:r>
      <w:r w:rsidRPr="005F7E9D">
        <w:rPr>
          <w:rFonts w:hint="eastAsia"/>
          <w:kern w:val="0"/>
        </w:rPr>
        <w:t>30</w:t>
      </w:r>
      <w:r w:rsidRPr="005F7E9D">
        <w:rPr>
          <w:rFonts w:hint="eastAsia"/>
          <w:kern w:val="0"/>
        </w:rPr>
        <w:t>天，以便配合案件查处等工作。</w:t>
      </w:r>
    </w:p>
    <w:p w:rsidR="00425EAF" w:rsidRPr="005F7E9D" w:rsidRDefault="00425EAF" w:rsidP="00425EAF">
      <w:pPr>
        <w:ind w:firstLine="420"/>
        <w:outlineLvl w:val="5"/>
        <w:rPr>
          <w:kern w:val="0"/>
        </w:rPr>
      </w:pPr>
      <w:r w:rsidRPr="005F7E9D">
        <w:rPr>
          <w:kern w:val="0"/>
        </w:rPr>
        <w:t>4.2.6.5.3</w:t>
      </w:r>
      <w:r w:rsidRPr="005F7E9D">
        <w:rPr>
          <w:rFonts w:hint="eastAsia"/>
          <w:kern w:val="0"/>
        </w:rPr>
        <w:t>做好接、报警工作。⑴</w:t>
      </w:r>
      <w:r w:rsidRPr="005F7E9D">
        <w:rPr>
          <w:kern w:val="0"/>
        </w:rPr>
        <w:t>.</w:t>
      </w:r>
      <w:r w:rsidRPr="005F7E9D">
        <w:rPr>
          <w:rFonts w:hint="eastAsia"/>
          <w:kern w:val="0"/>
        </w:rPr>
        <w:t>要会接警，接警后立即报告队长或班长处理；⑵</w:t>
      </w:r>
      <w:r w:rsidRPr="005F7E9D">
        <w:rPr>
          <w:kern w:val="0"/>
        </w:rPr>
        <w:t>.</w:t>
      </w:r>
      <w:r w:rsidRPr="005F7E9D">
        <w:rPr>
          <w:rFonts w:hint="eastAsia"/>
          <w:kern w:val="0"/>
        </w:rPr>
        <w:t>要掌握红外布防、撤防及报警处理方法等，发现故障及时报修，做好处理记录工作，对不能在</w:t>
      </w:r>
      <w:r w:rsidRPr="005F7E9D">
        <w:rPr>
          <w:kern w:val="0"/>
        </w:rPr>
        <w:t>24</w:t>
      </w:r>
      <w:r w:rsidRPr="005F7E9D">
        <w:rPr>
          <w:rFonts w:hint="eastAsia"/>
          <w:kern w:val="0"/>
        </w:rPr>
        <w:t>小时内维修的情况要采取相应措施；⑶</w:t>
      </w:r>
      <w:r w:rsidRPr="005F7E9D">
        <w:rPr>
          <w:kern w:val="0"/>
        </w:rPr>
        <w:t>.</w:t>
      </w:r>
      <w:r w:rsidRPr="005F7E9D">
        <w:rPr>
          <w:rFonts w:hint="eastAsia"/>
          <w:kern w:val="0"/>
        </w:rPr>
        <w:t>要熟记各种紧（应）急、报警求助电话。</w:t>
      </w:r>
    </w:p>
    <w:p w:rsidR="00425EAF" w:rsidRPr="005F7E9D" w:rsidRDefault="00425EAF" w:rsidP="00425EAF">
      <w:pPr>
        <w:ind w:firstLine="420"/>
        <w:outlineLvl w:val="5"/>
        <w:rPr>
          <w:kern w:val="0"/>
        </w:rPr>
      </w:pPr>
      <w:r w:rsidRPr="005F7E9D">
        <w:rPr>
          <w:kern w:val="0"/>
        </w:rPr>
        <w:t>4.2.6.5.4</w:t>
      </w:r>
      <w:r w:rsidRPr="005F7E9D">
        <w:rPr>
          <w:rFonts w:hint="eastAsia"/>
          <w:kern w:val="0"/>
        </w:rPr>
        <w:t>做好保密工作，有调用监控需求时严格按程序操作需</w:t>
      </w:r>
      <w:r w:rsidRPr="005F7E9D">
        <w:rPr>
          <w:kern w:val="0"/>
        </w:rPr>
        <w:t>经主管部门领导审批</w:t>
      </w:r>
      <w:r w:rsidRPr="005F7E9D">
        <w:rPr>
          <w:rFonts w:hint="eastAsia"/>
          <w:kern w:val="0"/>
        </w:rPr>
        <w:t>，不泄露监控视频，不谈论录像内容，不得让无关人员轻易进入监控中心。</w:t>
      </w:r>
    </w:p>
    <w:p w:rsidR="00425EAF" w:rsidRPr="005F7E9D" w:rsidRDefault="00425EAF" w:rsidP="00425EAF">
      <w:pPr>
        <w:ind w:firstLine="420"/>
        <w:outlineLvl w:val="5"/>
        <w:rPr>
          <w:kern w:val="0"/>
        </w:rPr>
      </w:pPr>
      <w:r w:rsidRPr="005F7E9D">
        <w:rPr>
          <w:kern w:val="0"/>
        </w:rPr>
        <w:t>4.2.6.5.5</w:t>
      </w:r>
      <w:r w:rsidRPr="005F7E9D">
        <w:rPr>
          <w:rFonts w:hint="eastAsia"/>
          <w:kern w:val="0"/>
        </w:rPr>
        <w:t>详细填写值班记录，严格执行交接班制度。</w:t>
      </w:r>
    </w:p>
    <w:p w:rsidR="00425EAF" w:rsidRPr="005F7E9D" w:rsidRDefault="00425EAF" w:rsidP="00425EAF">
      <w:pPr>
        <w:ind w:firstLine="420"/>
        <w:outlineLvl w:val="5"/>
        <w:rPr>
          <w:kern w:val="0"/>
        </w:rPr>
      </w:pPr>
      <w:r w:rsidRPr="005F7E9D">
        <w:rPr>
          <w:kern w:val="0"/>
        </w:rPr>
        <w:t>4.2.6.5.6</w:t>
      </w:r>
      <w:r w:rsidRPr="005F7E9D">
        <w:rPr>
          <w:rFonts w:hint="eastAsia"/>
          <w:kern w:val="0"/>
        </w:rPr>
        <w:t>保持监控中心整洁卫生，注意防火安全。</w:t>
      </w:r>
    </w:p>
    <w:p w:rsidR="00425EAF" w:rsidRPr="005F7E9D" w:rsidRDefault="00425EAF" w:rsidP="00425EAF">
      <w:pPr>
        <w:ind w:firstLine="422"/>
        <w:outlineLvl w:val="4"/>
        <w:rPr>
          <w:b/>
        </w:rPr>
      </w:pPr>
      <w:r w:rsidRPr="005F7E9D">
        <w:rPr>
          <w:b/>
        </w:rPr>
        <w:t>4.2.6.6</w:t>
      </w:r>
      <w:proofErr w:type="gramStart"/>
      <w:r w:rsidRPr="005F7E9D">
        <w:rPr>
          <w:rFonts w:hint="eastAsia"/>
          <w:b/>
        </w:rPr>
        <w:t>消控岗工作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0"/>
        </w:rPr>
        <w:t>4.2.6.6.1</w:t>
      </w:r>
      <w:r w:rsidRPr="005F7E9D">
        <w:rPr>
          <w:rFonts w:hint="eastAsia"/>
          <w:kern w:val="0"/>
        </w:rPr>
        <w:t>根据《消防法》与我院相关规定认真学习并掌握消防自动报警系统及安防监控报警系统的基本知识和操作方法，努力提高工作水平和业务素质。</w:t>
      </w:r>
    </w:p>
    <w:p w:rsidR="00425EAF" w:rsidRPr="005F7E9D" w:rsidRDefault="00425EAF" w:rsidP="00425EAF">
      <w:pPr>
        <w:ind w:firstLine="420"/>
        <w:outlineLvl w:val="5"/>
        <w:rPr>
          <w:kern w:val="0"/>
        </w:rPr>
      </w:pPr>
      <w:r w:rsidRPr="005F7E9D">
        <w:rPr>
          <w:kern w:val="0"/>
        </w:rPr>
        <w:t>4.2.6.6.2</w:t>
      </w:r>
      <w:r w:rsidRPr="005F7E9D">
        <w:rPr>
          <w:rFonts w:hint="eastAsia"/>
          <w:kern w:val="0"/>
        </w:rPr>
        <w:t>熟悉我院整体环境，掌握消防设施、安防设施的分布情况、基本性能及操作方法，严格按操作规程进行操作。</w:t>
      </w:r>
    </w:p>
    <w:p w:rsidR="00425EAF" w:rsidRPr="005F7E9D" w:rsidRDefault="00425EAF" w:rsidP="00425EAF">
      <w:pPr>
        <w:ind w:firstLine="420"/>
        <w:outlineLvl w:val="5"/>
        <w:rPr>
          <w:kern w:val="0"/>
        </w:rPr>
      </w:pPr>
      <w:r w:rsidRPr="005F7E9D">
        <w:rPr>
          <w:kern w:val="0"/>
        </w:rPr>
        <w:t>4.2.6.6.3</w:t>
      </w:r>
      <w:r w:rsidRPr="005F7E9D">
        <w:rPr>
          <w:rFonts w:hint="eastAsia"/>
          <w:kern w:val="0"/>
        </w:rPr>
        <w:t>发生火警应立即通知巡逻人员核实情况，视情处置。</w:t>
      </w:r>
    </w:p>
    <w:p w:rsidR="00425EAF" w:rsidRPr="005F7E9D" w:rsidRDefault="00425EAF" w:rsidP="00425EAF">
      <w:pPr>
        <w:ind w:firstLine="420"/>
        <w:outlineLvl w:val="5"/>
        <w:rPr>
          <w:kern w:val="0"/>
        </w:rPr>
      </w:pPr>
      <w:r w:rsidRPr="005F7E9D">
        <w:rPr>
          <w:kern w:val="0"/>
        </w:rPr>
        <w:t>4.2.6.6.4</w:t>
      </w:r>
      <w:r w:rsidRPr="005F7E9D">
        <w:rPr>
          <w:rFonts w:hint="eastAsia"/>
          <w:kern w:val="0"/>
        </w:rPr>
        <w:t>遇有设备或系统故障应及时报修并做好记录。</w:t>
      </w:r>
    </w:p>
    <w:p w:rsidR="00425EAF" w:rsidRPr="005F7E9D" w:rsidRDefault="00425EAF" w:rsidP="00425EAF">
      <w:pPr>
        <w:ind w:firstLine="420"/>
        <w:outlineLvl w:val="5"/>
        <w:rPr>
          <w:kern w:val="0"/>
        </w:rPr>
      </w:pPr>
      <w:r w:rsidRPr="005F7E9D">
        <w:rPr>
          <w:kern w:val="0"/>
        </w:rPr>
        <w:t>4.2.6.6.5</w:t>
      </w:r>
      <w:r w:rsidRPr="005F7E9D">
        <w:rPr>
          <w:rFonts w:hint="eastAsia"/>
          <w:kern w:val="0"/>
        </w:rPr>
        <w:t>严格执行情况登记制度和交接班记录。</w:t>
      </w:r>
    </w:p>
    <w:p w:rsidR="00425EAF" w:rsidRPr="005F7E9D" w:rsidRDefault="00425EAF" w:rsidP="00425EAF">
      <w:pPr>
        <w:ind w:firstLine="420"/>
        <w:outlineLvl w:val="5"/>
        <w:rPr>
          <w:kern w:val="0"/>
        </w:rPr>
      </w:pPr>
      <w:r w:rsidRPr="005F7E9D">
        <w:rPr>
          <w:kern w:val="0"/>
        </w:rPr>
        <w:t>4.2.6.6.6</w:t>
      </w:r>
      <w:proofErr w:type="gramStart"/>
      <w:r w:rsidRPr="005F7E9D">
        <w:rPr>
          <w:rFonts w:hint="eastAsia"/>
          <w:kern w:val="0"/>
        </w:rPr>
        <w:t>保持消控室</w:t>
      </w:r>
      <w:proofErr w:type="gramEnd"/>
      <w:r w:rsidRPr="005F7E9D">
        <w:rPr>
          <w:rFonts w:hint="eastAsia"/>
          <w:kern w:val="0"/>
        </w:rPr>
        <w:t>整洁卫生。</w:t>
      </w:r>
    </w:p>
    <w:p w:rsidR="00425EAF" w:rsidRPr="005F7E9D" w:rsidRDefault="00425EAF" w:rsidP="00425EAF">
      <w:pPr>
        <w:ind w:firstLine="422"/>
        <w:outlineLvl w:val="4"/>
        <w:rPr>
          <w:b/>
        </w:rPr>
      </w:pPr>
      <w:r w:rsidRPr="005F7E9D">
        <w:rPr>
          <w:b/>
        </w:rPr>
        <w:t>4.2.6.7</w:t>
      </w:r>
      <w:r w:rsidRPr="005F7E9D">
        <w:rPr>
          <w:rFonts w:hint="eastAsia"/>
          <w:b/>
        </w:rPr>
        <w:t>地下停车库</w:t>
      </w:r>
      <w:proofErr w:type="gramStart"/>
      <w:r w:rsidRPr="005F7E9D">
        <w:rPr>
          <w:rFonts w:hint="eastAsia"/>
          <w:b/>
        </w:rPr>
        <w:t>岗工作</w:t>
      </w:r>
      <w:proofErr w:type="gramEnd"/>
      <w:r w:rsidRPr="005F7E9D">
        <w:rPr>
          <w:rFonts w:hint="eastAsia"/>
          <w:b/>
        </w:rPr>
        <w:t>要求</w:t>
      </w:r>
    </w:p>
    <w:p w:rsidR="00425EAF" w:rsidRPr="005F7E9D" w:rsidRDefault="00425EAF" w:rsidP="00425EAF">
      <w:pPr>
        <w:ind w:firstLine="420"/>
        <w:outlineLvl w:val="5"/>
        <w:rPr>
          <w:kern w:val="0"/>
        </w:rPr>
      </w:pPr>
      <w:r w:rsidRPr="005F7E9D">
        <w:rPr>
          <w:kern w:val="0"/>
        </w:rPr>
        <w:t>4.2.6.7.1</w:t>
      </w:r>
      <w:r w:rsidRPr="005F7E9D">
        <w:rPr>
          <w:rFonts w:hint="eastAsia"/>
          <w:kern w:val="0"/>
        </w:rPr>
        <w:t>根据我院规定，安全有序引导车辆停放至各停车位。</w:t>
      </w:r>
    </w:p>
    <w:p w:rsidR="00425EAF" w:rsidRPr="005F7E9D" w:rsidRDefault="00425EAF" w:rsidP="00425EAF">
      <w:pPr>
        <w:ind w:firstLine="420"/>
        <w:outlineLvl w:val="5"/>
        <w:rPr>
          <w:kern w:val="0"/>
        </w:rPr>
      </w:pPr>
      <w:r w:rsidRPr="005F7E9D">
        <w:rPr>
          <w:kern w:val="0"/>
        </w:rPr>
        <w:t>4.2.6.7.2</w:t>
      </w:r>
      <w:r w:rsidRPr="005F7E9D">
        <w:rPr>
          <w:rFonts w:hint="eastAsia"/>
          <w:kern w:val="0"/>
        </w:rPr>
        <w:t>熟悉我院整体环境，掌握消防设施、安防设施的分布情况、基本性能及操作方法，严格按操作规程进行操作。</w:t>
      </w:r>
    </w:p>
    <w:p w:rsidR="00425EAF" w:rsidRPr="005F7E9D" w:rsidRDefault="00425EAF" w:rsidP="00425EAF">
      <w:pPr>
        <w:ind w:firstLine="420"/>
        <w:outlineLvl w:val="5"/>
        <w:rPr>
          <w:kern w:val="0"/>
        </w:rPr>
      </w:pPr>
      <w:r w:rsidRPr="005F7E9D">
        <w:rPr>
          <w:rFonts w:hint="eastAsia"/>
          <w:kern w:val="0"/>
        </w:rPr>
        <w:t xml:space="preserve">4.2.6.7.3 </w:t>
      </w:r>
      <w:r w:rsidRPr="005F7E9D">
        <w:rPr>
          <w:rFonts w:hint="eastAsia"/>
          <w:kern w:val="0"/>
        </w:rPr>
        <w:t>按国家</w:t>
      </w:r>
      <w:r w:rsidRPr="005F7E9D">
        <w:rPr>
          <w:kern w:val="0"/>
        </w:rPr>
        <w:t>相关规定</w:t>
      </w:r>
      <w:r w:rsidRPr="005F7E9D">
        <w:rPr>
          <w:rFonts w:hint="eastAsia"/>
          <w:kern w:val="0"/>
        </w:rPr>
        <w:t>最好地下</w:t>
      </w:r>
      <w:r w:rsidRPr="005F7E9D">
        <w:rPr>
          <w:kern w:val="0"/>
        </w:rPr>
        <w:t>停车库</w:t>
      </w:r>
      <w:r w:rsidRPr="005F7E9D">
        <w:rPr>
          <w:rFonts w:hint="eastAsia"/>
          <w:kern w:val="0"/>
        </w:rPr>
        <w:t>起重</w:t>
      </w:r>
      <w:r w:rsidRPr="005F7E9D">
        <w:rPr>
          <w:kern w:val="0"/>
        </w:rPr>
        <w:t>机械的</w:t>
      </w:r>
      <w:r w:rsidRPr="005F7E9D">
        <w:rPr>
          <w:rFonts w:hint="eastAsia"/>
          <w:kern w:val="0"/>
        </w:rPr>
        <w:t>定期检验</w:t>
      </w:r>
      <w:r w:rsidRPr="005F7E9D">
        <w:rPr>
          <w:kern w:val="0"/>
        </w:rPr>
        <w:t>工作，在</w:t>
      </w:r>
      <w:r w:rsidRPr="005F7E9D">
        <w:rPr>
          <w:rFonts w:hint="eastAsia"/>
          <w:kern w:val="0"/>
        </w:rPr>
        <w:t>有效期</w:t>
      </w:r>
      <w:r w:rsidRPr="005F7E9D">
        <w:rPr>
          <w:kern w:val="0"/>
        </w:rPr>
        <w:t>内安全运行</w:t>
      </w:r>
      <w:r w:rsidRPr="005F7E9D">
        <w:rPr>
          <w:rFonts w:hint="eastAsia"/>
          <w:kern w:val="0"/>
        </w:rPr>
        <w:t>，年检</w:t>
      </w:r>
      <w:r w:rsidRPr="005F7E9D">
        <w:rPr>
          <w:kern w:val="0"/>
        </w:rPr>
        <w:t>费用由</w:t>
      </w:r>
      <w:r w:rsidRPr="005F7E9D">
        <w:rPr>
          <w:rFonts w:hint="eastAsia"/>
          <w:kern w:val="0"/>
        </w:rPr>
        <w:t>投标方</w:t>
      </w:r>
      <w:r w:rsidRPr="005F7E9D">
        <w:rPr>
          <w:kern w:val="0"/>
        </w:rPr>
        <w:t>承担。</w:t>
      </w:r>
    </w:p>
    <w:p w:rsidR="00425EAF" w:rsidRPr="005F7E9D" w:rsidRDefault="00425EAF" w:rsidP="00425EAF">
      <w:pPr>
        <w:ind w:firstLine="420"/>
        <w:outlineLvl w:val="5"/>
        <w:rPr>
          <w:kern w:val="0"/>
        </w:rPr>
      </w:pPr>
      <w:r w:rsidRPr="005F7E9D">
        <w:rPr>
          <w:kern w:val="0"/>
        </w:rPr>
        <w:t>4.2.6.7.4</w:t>
      </w:r>
      <w:r w:rsidRPr="005F7E9D">
        <w:rPr>
          <w:rFonts w:hint="eastAsia"/>
          <w:kern w:val="0"/>
        </w:rPr>
        <w:t>发生火警应立即通知巡逻人员核实情况，视情处置。</w:t>
      </w:r>
    </w:p>
    <w:p w:rsidR="00425EAF" w:rsidRPr="005F7E9D" w:rsidRDefault="00425EAF" w:rsidP="00425EAF">
      <w:pPr>
        <w:ind w:firstLine="420"/>
        <w:outlineLvl w:val="5"/>
        <w:rPr>
          <w:kern w:val="0"/>
        </w:rPr>
      </w:pPr>
      <w:r w:rsidRPr="005F7E9D">
        <w:rPr>
          <w:kern w:val="0"/>
        </w:rPr>
        <w:t>4.2.6.7.5</w:t>
      </w:r>
      <w:r w:rsidRPr="005F7E9D">
        <w:rPr>
          <w:rFonts w:hint="eastAsia"/>
          <w:kern w:val="0"/>
        </w:rPr>
        <w:t>遇有设备或系统故障应及时报修并做好记录。</w:t>
      </w:r>
    </w:p>
    <w:p w:rsidR="00425EAF" w:rsidRPr="005F7E9D" w:rsidRDefault="00425EAF" w:rsidP="00425EAF">
      <w:pPr>
        <w:ind w:firstLine="420"/>
        <w:outlineLvl w:val="5"/>
        <w:rPr>
          <w:kern w:val="0"/>
        </w:rPr>
      </w:pPr>
      <w:r w:rsidRPr="005F7E9D">
        <w:rPr>
          <w:kern w:val="0"/>
        </w:rPr>
        <w:t>4.2.6.7.6</w:t>
      </w:r>
      <w:r w:rsidRPr="005F7E9D">
        <w:rPr>
          <w:rFonts w:hint="eastAsia"/>
          <w:kern w:val="0"/>
        </w:rPr>
        <w:t>严格执行情况登记制度和交接班记录。</w:t>
      </w:r>
    </w:p>
    <w:p w:rsidR="00425EAF" w:rsidRPr="005F7E9D" w:rsidRDefault="00425EAF" w:rsidP="00425EAF">
      <w:pPr>
        <w:ind w:firstLine="420"/>
        <w:outlineLvl w:val="5"/>
        <w:rPr>
          <w:kern w:val="0"/>
        </w:rPr>
      </w:pPr>
      <w:r w:rsidRPr="005F7E9D">
        <w:rPr>
          <w:kern w:val="0"/>
        </w:rPr>
        <w:t>4.2.6.7.7</w:t>
      </w:r>
      <w:r w:rsidRPr="005F7E9D">
        <w:rPr>
          <w:rFonts w:hint="eastAsia"/>
          <w:kern w:val="0"/>
        </w:rPr>
        <w:t>保持地下停车场、</w:t>
      </w:r>
      <w:proofErr w:type="gramStart"/>
      <w:r w:rsidRPr="005F7E9D">
        <w:rPr>
          <w:rFonts w:hint="eastAsia"/>
          <w:kern w:val="0"/>
        </w:rPr>
        <w:t>消控室</w:t>
      </w:r>
      <w:proofErr w:type="gramEnd"/>
      <w:r w:rsidRPr="005F7E9D">
        <w:rPr>
          <w:rFonts w:hint="eastAsia"/>
          <w:kern w:val="0"/>
        </w:rPr>
        <w:t>整洁卫生。</w:t>
      </w:r>
    </w:p>
    <w:p w:rsidR="00425EAF" w:rsidRPr="005F7E9D" w:rsidRDefault="00425EAF" w:rsidP="00425EAF">
      <w:pPr>
        <w:pStyle w:val="31"/>
      </w:pPr>
      <w:r w:rsidRPr="005F7E9D">
        <w:t>4.3</w:t>
      </w:r>
      <w:r w:rsidRPr="005F7E9D">
        <w:rPr>
          <w:rFonts w:hint="eastAsia"/>
        </w:rPr>
        <w:t>设施、设备日常维护保养</w:t>
      </w:r>
    </w:p>
    <w:p w:rsidR="00425EAF" w:rsidRPr="005F7E9D" w:rsidRDefault="00425EAF" w:rsidP="00425EAF">
      <w:pPr>
        <w:tabs>
          <w:tab w:val="left" w:pos="3780"/>
        </w:tabs>
        <w:ind w:firstLine="420"/>
        <w:rPr>
          <w:kern w:val="0"/>
        </w:rPr>
      </w:pPr>
      <w:r w:rsidRPr="005F7E9D">
        <w:rPr>
          <w:rFonts w:hint="eastAsia"/>
          <w:kern w:val="0"/>
        </w:rPr>
        <w:t>负责办公楼（区）给排水系统（包括供、排水系统维护保养及零星维修，锅炉、水箱、管道、管件、相关专业工具等维护保养维修等）、供电系统（包括供电、照明、信息网络、电话、广播、有线电视等线路维护维修，仪表开关、灯具更换，供配电等系统年检等）、空调系统（包括空调、新风、除尘等空气调节系统和设备维护保养及零星维修等）、消防监控（包括监控、安保系统设备维护保养和零星维修，锅炉、水箱、管道、管件、阀门、相关专业工具等维护保养维修等）系统等设施设备的日常养护维修和电梯运行维护，做好办公房屋的日常养护维修（包括房屋地墙顶面、家具、家电、门窗检查维护与零星维修，电梯检测、维护保养、零星维修，自动化系统年检及零部件更换，卫星电视系统年检、维护等）。</w:t>
      </w:r>
    </w:p>
    <w:p w:rsidR="00425EAF" w:rsidRPr="005F7E9D" w:rsidRDefault="00425EAF" w:rsidP="00425EAF">
      <w:pPr>
        <w:ind w:firstLine="420"/>
        <w:rPr>
          <w:kern w:val="0"/>
        </w:rPr>
      </w:pPr>
      <w:r w:rsidRPr="005F7E9D">
        <w:rPr>
          <w:rFonts w:hint="eastAsia"/>
          <w:kern w:val="0"/>
        </w:rPr>
        <w:t>其中空调</w:t>
      </w:r>
      <w:r w:rsidRPr="005F7E9D">
        <w:rPr>
          <w:kern w:val="0"/>
        </w:rPr>
        <w:t>机房</w:t>
      </w:r>
      <w:proofErr w:type="gramStart"/>
      <w:r w:rsidRPr="005F7E9D">
        <w:rPr>
          <w:kern w:val="0"/>
        </w:rPr>
        <w:t>设备维保清单</w:t>
      </w:r>
      <w:proofErr w:type="gramEnd"/>
      <w:r w:rsidRPr="005F7E9D">
        <w:rPr>
          <w:rFonts w:hint="eastAsia"/>
          <w:kern w:val="0"/>
        </w:rPr>
        <w:t>及</w:t>
      </w:r>
      <w:r w:rsidRPr="005F7E9D">
        <w:rPr>
          <w:kern w:val="0"/>
        </w:rPr>
        <w:t>各楼层设备清单如下表所示</w:t>
      </w:r>
      <w:r w:rsidRPr="005F7E9D">
        <w:rPr>
          <w:rFonts w:hint="eastAsia"/>
          <w:kern w:val="0"/>
        </w:rPr>
        <w:t>，</w:t>
      </w:r>
      <w:proofErr w:type="gramStart"/>
      <w:r w:rsidRPr="005F7E9D">
        <w:rPr>
          <w:rFonts w:hint="eastAsia"/>
          <w:kern w:val="0"/>
        </w:rPr>
        <w:t>维保内容</w:t>
      </w:r>
      <w:proofErr w:type="gramEnd"/>
      <w:r w:rsidRPr="005F7E9D">
        <w:rPr>
          <w:kern w:val="0"/>
        </w:rPr>
        <w:t>包括制冷主机、</w:t>
      </w:r>
      <w:proofErr w:type="gramStart"/>
      <w:r w:rsidRPr="005F7E9D">
        <w:rPr>
          <w:kern w:val="0"/>
        </w:rPr>
        <w:t>基载制冷</w:t>
      </w:r>
      <w:proofErr w:type="gramEnd"/>
      <w:r w:rsidRPr="005F7E9D">
        <w:rPr>
          <w:kern w:val="0"/>
        </w:rPr>
        <w:t>主机、各路循环水泵、机房</w:t>
      </w:r>
      <w:r w:rsidRPr="005F7E9D">
        <w:rPr>
          <w:kern w:val="0"/>
        </w:rPr>
        <w:t xml:space="preserve"> </w:t>
      </w:r>
      <w:r w:rsidRPr="005F7E9D">
        <w:rPr>
          <w:kern w:val="0"/>
        </w:rPr>
        <w:t>管理系统、乙二醇系统、冷却塔、供热锅炉</w:t>
      </w:r>
      <w:r w:rsidRPr="005F7E9D">
        <w:rPr>
          <w:rFonts w:hint="eastAsia"/>
          <w:kern w:val="0"/>
        </w:rPr>
        <w:t>等</w:t>
      </w:r>
      <w:r w:rsidRPr="005F7E9D">
        <w:rPr>
          <w:kern w:val="0"/>
        </w:rPr>
        <w:t>设备</w:t>
      </w:r>
      <w:r w:rsidRPr="005F7E9D">
        <w:rPr>
          <w:rFonts w:hint="eastAsia"/>
          <w:kern w:val="0"/>
        </w:rPr>
        <w:t>的日常运行</w:t>
      </w:r>
      <w:r w:rsidRPr="005F7E9D">
        <w:rPr>
          <w:kern w:val="0"/>
        </w:rPr>
        <w:t>维护</w:t>
      </w:r>
      <w:r w:rsidRPr="005F7E9D">
        <w:rPr>
          <w:rFonts w:hint="eastAsia"/>
          <w:kern w:val="0"/>
        </w:rPr>
        <w:t>、定期保养、应急维修。</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818"/>
        <w:gridCol w:w="1843"/>
        <w:gridCol w:w="1701"/>
      </w:tblGrid>
      <w:tr w:rsidR="00425EAF" w:rsidRPr="005F7E9D" w:rsidTr="001A3AF8">
        <w:trPr>
          <w:trHeight w:val="618"/>
        </w:trPr>
        <w:tc>
          <w:tcPr>
            <w:tcW w:w="718" w:type="dxa"/>
            <w:vAlign w:val="bottom"/>
          </w:tcPr>
          <w:p w:rsidR="00425EAF" w:rsidRPr="005F7E9D" w:rsidRDefault="00425EAF" w:rsidP="001A3AF8">
            <w:pPr>
              <w:rPr>
                <w:rFonts w:ascii="宋体" w:hAnsi="宋体"/>
                <w:b/>
                <w:szCs w:val="21"/>
              </w:rPr>
            </w:pPr>
            <w:r w:rsidRPr="005F7E9D">
              <w:rPr>
                <w:rFonts w:ascii="宋体" w:hAnsi="宋体" w:hint="eastAsia"/>
                <w:b/>
                <w:szCs w:val="21"/>
              </w:rPr>
              <w:t>序号</w:t>
            </w:r>
          </w:p>
        </w:tc>
        <w:tc>
          <w:tcPr>
            <w:tcW w:w="3818" w:type="dxa"/>
            <w:vAlign w:val="bottom"/>
          </w:tcPr>
          <w:p w:rsidR="00425EAF" w:rsidRPr="005F7E9D" w:rsidRDefault="00425EAF" w:rsidP="001A3AF8">
            <w:pPr>
              <w:ind w:firstLine="422"/>
              <w:jc w:val="center"/>
              <w:rPr>
                <w:rFonts w:ascii="宋体" w:hAnsi="宋体"/>
                <w:b/>
                <w:szCs w:val="21"/>
              </w:rPr>
            </w:pPr>
            <w:r w:rsidRPr="005F7E9D">
              <w:rPr>
                <w:rFonts w:ascii="宋体" w:hAnsi="宋体" w:hint="eastAsia"/>
                <w:b/>
                <w:szCs w:val="21"/>
              </w:rPr>
              <w:t>设备名称</w:t>
            </w:r>
          </w:p>
        </w:tc>
        <w:tc>
          <w:tcPr>
            <w:tcW w:w="1843" w:type="dxa"/>
            <w:vAlign w:val="bottom"/>
          </w:tcPr>
          <w:p w:rsidR="00425EAF" w:rsidRPr="005F7E9D" w:rsidRDefault="00425EAF" w:rsidP="001A3AF8">
            <w:pPr>
              <w:ind w:firstLine="422"/>
              <w:jc w:val="center"/>
              <w:rPr>
                <w:rFonts w:ascii="宋体" w:hAnsi="宋体"/>
                <w:b/>
                <w:szCs w:val="21"/>
              </w:rPr>
            </w:pPr>
            <w:r w:rsidRPr="005F7E9D">
              <w:rPr>
                <w:rFonts w:ascii="宋体" w:hAnsi="宋体" w:hint="eastAsia"/>
                <w:b/>
                <w:szCs w:val="21"/>
              </w:rPr>
              <w:t>单位</w:t>
            </w:r>
          </w:p>
        </w:tc>
        <w:tc>
          <w:tcPr>
            <w:tcW w:w="1701" w:type="dxa"/>
            <w:vAlign w:val="bottom"/>
          </w:tcPr>
          <w:p w:rsidR="00425EAF" w:rsidRPr="005F7E9D" w:rsidRDefault="00425EAF" w:rsidP="001A3AF8">
            <w:pPr>
              <w:ind w:firstLine="422"/>
              <w:jc w:val="center"/>
              <w:rPr>
                <w:rFonts w:ascii="宋体" w:hAnsi="宋体"/>
                <w:b/>
                <w:szCs w:val="21"/>
              </w:rPr>
            </w:pPr>
            <w:r w:rsidRPr="005F7E9D">
              <w:rPr>
                <w:rFonts w:ascii="宋体" w:hAnsi="宋体" w:hint="eastAsia"/>
                <w:b/>
                <w:szCs w:val="21"/>
              </w:rPr>
              <w:t>数量</w:t>
            </w:r>
          </w:p>
        </w:tc>
      </w:tr>
      <w:tr w:rsidR="00425EAF" w:rsidRPr="005F7E9D" w:rsidTr="001A3AF8">
        <w:trPr>
          <w:trHeight w:val="526"/>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1</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双工况制冷主机</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3"/>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2</w:t>
            </w:r>
          </w:p>
        </w:tc>
        <w:tc>
          <w:tcPr>
            <w:tcW w:w="3818" w:type="dxa"/>
            <w:vAlign w:val="bottom"/>
          </w:tcPr>
          <w:p w:rsidR="00425EAF" w:rsidRPr="005F7E9D" w:rsidRDefault="00425EAF" w:rsidP="001A3AF8">
            <w:pPr>
              <w:ind w:firstLine="420"/>
              <w:rPr>
                <w:rFonts w:ascii="宋体" w:hAnsi="宋体"/>
                <w:szCs w:val="21"/>
              </w:rPr>
            </w:pPr>
            <w:proofErr w:type="gramStart"/>
            <w:r w:rsidRPr="005F7E9D">
              <w:rPr>
                <w:rFonts w:ascii="宋体" w:hAnsi="宋体"/>
                <w:szCs w:val="21"/>
              </w:rPr>
              <w:t>基载制冷</w:t>
            </w:r>
            <w:proofErr w:type="gramEnd"/>
            <w:r w:rsidRPr="005F7E9D">
              <w:rPr>
                <w:rFonts w:ascii="宋体" w:hAnsi="宋体"/>
                <w:szCs w:val="21"/>
              </w:rPr>
              <w:t>主机</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1</w:t>
            </w:r>
          </w:p>
        </w:tc>
      </w:tr>
      <w:tr w:rsidR="00425EAF" w:rsidRPr="005F7E9D" w:rsidTr="001A3AF8">
        <w:trPr>
          <w:trHeight w:val="367"/>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lastRenderedPageBreak/>
              <w:t>3</w:t>
            </w:r>
          </w:p>
        </w:tc>
        <w:tc>
          <w:tcPr>
            <w:tcW w:w="3818" w:type="dxa"/>
            <w:vAlign w:val="bottom"/>
          </w:tcPr>
          <w:p w:rsidR="00425EAF" w:rsidRPr="005F7E9D" w:rsidRDefault="00425EAF" w:rsidP="001A3AF8">
            <w:pPr>
              <w:ind w:firstLine="420"/>
              <w:rPr>
                <w:rFonts w:ascii="宋体" w:hAnsi="宋体"/>
                <w:szCs w:val="21"/>
              </w:rPr>
            </w:pPr>
            <w:proofErr w:type="gramStart"/>
            <w:r w:rsidRPr="005F7E9D">
              <w:rPr>
                <w:rFonts w:ascii="宋体" w:hAnsi="宋体"/>
                <w:szCs w:val="21"/>
              </w:rPr>
              <w:t>蓄冰装置</w:t>
            </w:r>
            <w:proofErr w:type="gramEnd"/>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5</w:t>
            </w:r>
          </w:p>
        </w:tc>
      </w:tr>
      <w:tr w:rsidR="00425EAF" w:rsidRPr="005F7E9D" w:rsidTr="001A3AF8">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4</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冷却塔</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3</w:t>
            </w:r>
          </w:p>
        </w:tc>
      </w:tr>
      <w:tr w:rsidR="00425EAF" w:rsidRPr="005F7E9D" w:rsidTr="001A3AF8">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5</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乙二醇水泵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3</w:t>
            </w:r>
          </w:p>
        </w:tc>
      </w:tr>
      <w:tr w:rsidR="00425EAF" w:rsidRPr="005F7E9D" w:rsidTr="001A3AF8">
        <w:trPr>
          <w:trHeight w:val="478"/>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6</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冷却水泵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4</w:t>
            </w:r>
          </w:p>
        </w:tc>
      </w:tr>
      <w:tr w:rsidR="00425EAF" w:rsidRPr="005F7E9D" w:rsidTr="001A3AF8">
        <w:trPr>
          <w:trHeight w:val="160"/>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7</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板式冷冻水泵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3</w:t>
            </w:r>
          </w:p>
        </w:tc>
      </w:tr>
      <w:tr w:rsidR="00425EAF" w:rsidRPr="005F7E9D" w:rsidTr="001A3AF8">
        <w:trPr>
          <w:trHeight w:val="300"/>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8</w:t>
            </w:r>
          </w:p>
        </w:tc>
        <w:tc>
          <w:tcPr>
            <w:tcW w:w="3818" w:type="dxa"/>
            <w:vAlign w:val="bottom"/>
          </w:tcPr>
          <w:p w:rsidR="00425EAF" w:rsidRPr="005F7E9D" w:rsidRDefault="00425EAF" w:rsidP="001A3AF8">
            <w:pPr>
              <w:ind w:firstLine="420"/>
              <w:rPr>
                <w:rFonts w:ascii="宋体" w:hAnsi="宋体"/>
                <w:szCs w:val="21"/>
              </w:rPr>
            </w:pPr>
            <w:proofErr w:type="gramStart"/>
            <w:r w:rsidRPr="005F7E9D">
              <w:rPr>
                <w:rFonts w:ascii="宋体" w:hAnsi="宋体"/>
                <w:szCs w:val="21"/>
              </w:rPr>
              <w:t>基载冷却水泵</w:t>
            </w:r>
            <w:proofErr w:type="gramEnd"/>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392"/>
        </w:trPr>
        <w:tc>
          <w:tcPr>
            <w:tcW w:w="718" w:type="dxa"/>
            <w:vAlign w:val="bottom"/>
          </w:tcPr>
          <w:p w:rsidR="00425EAF" w:rsidRPr="005F7E9D" w:rsidRDefault="00425EAF" w:rsidP="001A3AF8">
            <w:pPr>
              <w:ind w:firstLineChars="95" w:firstLine="199"/>
              <w:jc w:val="left"/>
              <w:rPr>
                <w:rFonts w:ascii="宋体" w:hAnsi="宋体"/>
                <w:szCs w:val="21"/>
              </w:rPr>
            </w:pPr>
            <w:r w:rsidRPr="005F7E9D">
              <w:rPr>
                <w:rFonts w:ascii="宋体" w:hAnsi="宋体" w:hint="eastAsia"/>
                <w:szCs w:val="21"/>
              </w:rPr>
              <w:t>9</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乙二醇补液水泵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59"/>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10</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供热水泵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3</w:t>
            </w:r>
          </w:p>
        </w:tc>
      </w:tr>
      <w:tr w:rsidR="00425EAF" w:rsidRPr="005F7E9D" w:rsidTr="001A3AF8">
        <w:trPr>
          <w:trHeight w:val="217"/>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11</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供热板式换热器</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17"/>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12</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制冷板式换热器</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29"/>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13</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乙二醇定压补液系统</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套</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1</w:t>
            </w:r>
          </w:p>
        </w:tc>
      </w:tr>
      <w:tr w:rsidR="00425EAF" w:rsidRPr="005F7E9D" w:rsidTr="001A3AF8">
        <w:trPr>
          <w:trHeight w:val="265"/>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14</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hint="eastAsia"/>
                <w:szCs w:val="21"/>
              </w:rPr>
              <w:t>燃气</w:t>
            </w:r>
            <w:r w:rsidRPr="005F7E9D">
              <w:rPr>
                <w:rFonts w:ascii="宋体" w:hAnsi="宋体"/>
                <w:szCs w:val="21"/>
              </w:rPr>
              <w:t>锅炉</w:t>
            </w:r>
            <w:r w:rsidRPr="005F7E9D">
              <w:rPr>
                <w:rFonts w:ascii="宋体" w:hAnsi="宋体" w:hint="eastAsia"/>
                <w:szCs w:val="21"/>
              </w:rPr>
              <w:t>+燃烧器</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21"/>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15</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热水循环泵</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3</w:t>
            </w:r>
          </w:p>
        </w:tc>
      </w:tr>
      <w:tr w:rsidR="00425EAF" w:rsidRPr="005F7E9D" w:rsidTr="001A3AF8">
        <w:trPr>
          <w:trHeight w:val="255"/>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16</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软化水器、排污冷凝器</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台</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2</w:t>
            </w:r>
          </w:p>
        </w:tc>
      </w:tr>
      <w:tr w:rsidR="00425EAF" w:rsidRPr="005F7E9D" w:rsidTr="001A3AF8">
        <w:trPr>
          <w:trHeight w:val="253"/>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17</w:t>
            </w:r>
          </w:p>
        </w:tc>
        <w:tc>
          <w:tcPr>
            <w:tcW w:w="3818" w:type="dxa"/>
            <w:vAlign w:val="center"/>
          </w:tcPr>
          <w:p w:rsidR="00425EAF" w:rsidRPr="005F7E9D" w:rsidRDefault="00425EAF" w:rsidP="001A3AF8">
            <w:pPr>
              <w:spacing w:line="0" w:lineRule="atLeast"/>
              <w:ind w:firstLine="420"/>
              <w:rPr>
                <w:rFonts w:ascii="宋体" w:hAnsi="宋体"/>
                <w:szCs w:val="21"/>
              </w:rPr>
            </w:pPr>
            <w:r w:rsidRPr="005F7E9D">
              <w:rPr>
                <w:rFonts w:ascii="宋体" w:hAnsi="宋体" w:hint="eastAsia"/>
                <w:szCs w:val="21"/>
              </w:rPr>
              <w:t>自控</w:t>
            </w:r>
            <w:r w:rsidRPr="005F7E9D">
              <w:rPr>
                <w:rFonts w:ascii="宋体" w:hAnsi="宋体"/>
                <w:szCs w:val="21"/>
              </w:rPr>
              <w:t>系统</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套</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1</w:t>
            </w:r>
          </w:p>
        </w:tc>
      </w:tr>
      <w:tr w:rsidR="00425EAF" w:rsidRPr="005F7E9D" w:rsidTr="001A3AF8">
        <w:trPr>
          <w:trHeight w:val="193"/>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18</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szCs w:val="21"/>
              </w:rPr>
              <w:t>设备动力</w:t>
            </w:r>
            <w:proofErr w:type="gramStart"/>
            <w:r w:rsidRPr="005F7E9D">
              <w:rPr>
                <w:rFonts w:ascii="宋体" w:hAnsi="宋体"/>
                <w:szCs w:val="21"/>
              </w:rPr>
              <w:t>柜系统</w:t>
            </w:r>
            <w:proofErr w:type="gramEnd"/>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套</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szCs w:val="21"/>
              </w:rPr>
              <w:t>1</w:t>
            </w:r>
          </w:p>
        </w:tc>
      </w:tr>
      <w:tr w:rsidR="00425EAF" w:rsidRPr="005F7E9D" w:rsidTr="001A3AF8">
        <w:trPr>
          <w:trHeight w:val="217"/>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19</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hint="eastAsia"/>
                <w:szCs w:val="21"/>
              </w:rPr>
              <w:t>电源</w:t>
            </w:r>
            <w:proofErr w:type="gramStart"/>
            <w:r w:rsidRPr="005F7E9D">
              <w:rPr>
                <w:rFonts w:ascii="宋体" w:hAnsi="宋体"/>
                <w:szCs w:val="21"/>
              </w:rPr>
              <w:t>配电</w:t>
            </w:r>
            <w:r w:rsidRPr="005F7E9D">
              <w:rPr>
                <w:rFonts w:ascii="宋体" w:hAnsi="宋体" w:hint="eastAsia"/>
                <w:szCs w:val="21"/>
              </w:rPr>
              <w:t>总</w:t>
            </w:r>
            <w:r w:rsidRPr="005F7E9D">
              <w:rPr>
                <w:rFonts w:ascii="宋体" w:hAnsi="宋体"/>
                <w:szCs w:val="21"/>
              </w:rPr>
              <w:t>柜系统</w:t>
            </w:r>
            <w:proofErr w:type="gramEnd"/>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套</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1</w:t>
            </w:r>
          </w:p>
        </w:tc>
      </w:tr>
      <w:tr w:rsidR="00425EAF" w:rsidRPr="005F7E9D" w:rsidTr="001A3AF8">
        <w:trPr>
          <w:trHeight w:val="241"/>
        </w:trPr>
        <w:tc>
          <w:tcPr>
            <w:tcW w:w="718" w:type="dxa"/>
            <w:vAlign w:val="bottom"/>
          </w:tcPr>
          <w:p w:rsidR="00425EAF" w:rsidRPr="005F7E9D" w:rsidRDefault="00425EAF" w:rsidP="001A3AF8">
            <w:pPr>
              <w:jc w:val="left"/>
              <w:rPr>
                <w:rFonts w:ascii="宋体" w:hAnsi="宋体"/>
                <w:szCs w:val="21"/>
              </w:rPr>
            </w:pPr>
            <w:r w:rsidRPr="005F7E9D">
              <w:rPr>
                <w:rFonts w:ascii="宋体" w:hAnsi="宋体" w:hint="eastAsia"/>
                <w:szCs w:val="21"/>
              </w:rPr>
              <w:t>20</w:t>
            </w:r>
          </w:p>
        </w:tc>
        <w:tc>
          <w:tcPr>
            <w:tcW w:w="3818" w:type="dxa"/>
            <w:vAlign w:val="bottom"/>
          </w:tcPr>
          <w:p w:rsidR="00425EAF" w:rsidRPr="005F7E9D" w:rsidRDefault="00425EAF" w:rsidP="001A3AF8">
            <w:pPr>
              <w:ind w:firstLine="420"/>
              <w:rPr>
                <w:rFonts w:ascii="宋体" w:hAnsi="宋体"/>
                <w:szCs w:val="21"/>
              </w:rPr>
            </w:pPr>
            <w:r w:rsidRPr="005F7E9D">
              <w:rPr>
                <w:rFonts w:ascii="宋体" w:hAnsi="宋体" w:hint="eastAsia"/>
                <w:szCs w:val="21"/>
              </w:rPr>
              <w:t>电源进线</w:t>
            </w:r>
            <w:r w:rsidRPr="005F7E9D">
              <w:rPr>
                <w:rFonts w:ascii="宋体" w:hAnsi="宋体"/>
                <w:szCs w:val="21"/>
              </w:rPr>
              <w:t>配电柜系统</w:t>
            </w:r>
          </w:p>
        </w:tc>
        <w:tc>
          <w:tcPr>
            <w:tcW w:w="1843" w:type="dxa"/>
            <w:vAlign w:val="bottom"/>
          </w:tcPr>
          <w:p w:rsidR="00425EAF" w:rsidRPr="005F7E9D" w:rsidRDefault="00425EAF" w:rsidP="001A3AF8">
            <w:pPr>
              <w:ind w:firstLine="420"/>
              <w:jc w:val="center"/>
              <w:rPr>
                <w:rFonts w:ascii="宋体" w:hAnsi="宋体"/>
                <w:szCs w:val="21"/>
              </w:rPr>
            </w:pPr>
            <w:r w:rsidRPr="005F7E9D">
              <w:rPr>
                <w:rFonts w:ascii="宋体" w:hAnsi="宋体" w:hint="eastAsia"/>
                <w:szCs w:val="21"/>
              </w:rPr>
              <w:t>套</w:t>
            </w:r>
          </w:p>
        </w:tc>
        <w:tc>
          <w:tcPr>
            <w:tcW w:w="1701" w:type="dxa"/>
            <w:vAlign w:val="bottom"/>
          </w:tcPr>
          <w:p w:rsidR="00425EAF" w:rsidRPr="005F7E9D" w:rsidRDefault="00425EAF" w:rsidP="001A3AF8">
            <w:pPr>
              <w:ind w:firstLine="420"/>
              <w:jc w:val="center"/>
              <w:rPr>
                <w:rFonts w:ascii="宋体" w:hAnsi="宋体"/>
                <w:szCs w:val="21"/>
              </w:rPr>
            </w:pPr>
            <w:r w:rsidRPr="005F7E9D">
              <w:rPr>
                <w:rFonts w:ascii="宋体" w:hAnsi="宋体"/>
                <w:szCs w:val="21"/>
              </w:rPr>
              <w:t>1</w:t>
            </w:r>
          </w:p>
        </w:tc>
      </w:tr>
    </w:tbl>
    <w:p w:rsidR="00425EAF" w:rsidRPr="005F7E9D" w:rsidRDefault="00425EAF" w:rsidP="00425EAF">
      <w:pPr>
        <w:ind w:firstLine="420"/>
      </w:pP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410"/>
        <w:gridCol w:w="2268"/>
        <w:gridCol w:w="2551"/>
      </w:tblGrid>
      <w:tr w:rsidR="00425EAF" w:rsidRPr="005F7E9D" w:rsidTr="001A3AF8">
        <w:tc>
          <w:tcPr>
            <w:tcW w:w="851" w:type="dxa"/>
            <w:shd w:val="clear" w:color="auto" w:fill="auto"/>
          </w:tcPr>
          <w:p w:rsidR="00425EAF" w:rsidRPr="005F7E9D" w:rsidRDefault="00425EAF" w:rsidP="001A3AF8">
            <w:pPr>
              <w:rPr>
                <w:rFonts w:ascii="宋体" w:hAnsi="宋体"/>
                <w:szCs w:val="21"/>
              </w:rPr>
            </w:pPr>
            <w:r w:rsidRPr="005F7E9D">
              <w:rPr>
                <w:rFonts w:ascii="宋体" w:hAnsi="宋体" w:hint="eastAsia"/>
                <w:szCs w:val="21"/>
              </w:rPr>
              <w:t>楼层</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机房新风空调设备机组（台）</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室内空调盘管（台）</w:t>
            </w:r>
          </w:p>
        </w:tc>
        <w:tc>
          <w:tcPr>
            <w:tcW w:w="25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大空间空调盘管（台）</w:t>
            </w: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20</w:t>
            </w:r>
          </w:p>
        </w:tc>
        <w:tc>
          <w:tcPr>
            <w:tcW w:w="25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27</w:t>
            </w:r>
          </w:p>
        </w:tc>
        <w:tc>
          <w:tcPr>
            <w:tcW w:w="25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w:t>
            </w: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31</w:t>
            </w:r>
          </w:p>
        </w:tc>
        <w:tc>
          <w:tcPr>
            <w:tcW w:w="25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w:t>
            </w: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31</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5</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39</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6</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39</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7</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41</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8</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46</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9</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39</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10</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44</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12</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35</w:t>
            </w:r>
          </w:p>
        </w:tc>
        <w:tc>
          <w:tcPr>
            <w:tcW w:w="2551" w:type="dxa"/>
            <w:shd w:val="clear" w:color="auto" w:fill="auto"/>
          </w:tcPr>
          <w:p w:rsidR="00425EAF" w:rsidRPr="005F7E9D" w:rsidRDefault="00425EAF" w:rsidP="001A3AF8">
            <w:pPr>
              <w:ind w:firstLine="420"/>
              <w:rPr>
                <w:rFonts w:ascii="宋体" w:hAnsi="宋体"/>
                <w:szCs w:val="21"/>
              </w:rPr>
            </w:pPr>
          </w:p>
        </w:tc>
      </w:tr>
      <w:tr w:rsidR="00425EAF" w:rsidRPr="005F7E9D" w:rsidTr="001A3AF8">
        <w:tc>
          <w:tcPr>
            <w:tcW w:w="8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合计</w:t>
            </w:r>
          </w:p>
        </w:tc>
        <w:tc>
          <w:tcPr>
            <w:tcW w:w="2410"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21</w:t>
            </w:r>
          </w:p>
        </w:tc>
        <w:tc>
          <w:tcPr>
            <w:tcW w:w="2268"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392</w:t>
            </w:r>
          </w:p>
        </w:tc>
        <w:tc>
          <w:tcPr>
            <w:tcW w:w="2551" w:type="dxa"/>
            <w:shd w:val="clear" w:color="auto" w:fill="auto"/>
          </w:tcPr>
          <w:p w:rsidR="00425EAF" w:rsidRPr="005F7E9D" w:rsidRDefault="00425EAF" w:rsidP="001A3AF8">
            <w:pPr>
              <w:ind w:firstLine="420"/>
              <w:rPr>
                <w:rFonts w:ascii="宋体" w:hAnsi="宋体"/>
                <w:szCs w:val="21"/>
              </w:rPr>
            </w:pPr>
            <w:r w:rsidRPr="005F7E9D">
              <w:rPr>
                <w:rFonts w:ascii="宋体" w:hAnsi="宋体" w:hint="eastAsia"/>
                <w:szCs w:val="21"/>
              </w:rPr>
              <w:t>10</w:t>
            </w:r>
          </w:p>
        </w:tc>
      </w:tr>
      <w:tr w:rsidR="00425EAF" w:rsidRPr="005F7E9D" w:rsidTr="001A3AF8">
        <w:trPr>
          <w:trHeight w:val="874"/>
        </w:trPr>
        <w:tc>
          <w:tcPr>
            <w:tcW w:w="851" w:type="dxa"/>
            <w:shd w:val="clear" w:color="auto" w:fill="auto"/>
          </w:tcPr>
          <w:p w:rsidR="00425EAF" w:rsidRPr="005F7E9D" w:rsidRDefault="00425EAF" w:rsidP="001A3AF8">
            <w:pPr>
              <w:rPr>
                <w:rFonts w:ascii="宋体" w:hAnsi="宋体"/>
                <w:szCs w:val="21"/>
              </w:rPr>
            </w:pPr>
            <w:r w:rsidRPr="005F7E9D">
              <w:rPr>
                <w:rFonts w:ascii="宋体" w:hAnsi="宋体" w:hint="eastAsia"/>
                <w:szCs w:val="21"/>
              </w:rPr>
              <w:t>顶楼及其他相关设备</w:t>
            </w:r>
          </w:p>
        </w:tc>
        <w:tc>
          <w:tcPr>
            <w:tcW w:w="7229" w:type="dxa"/>
            <w:gridSpan w:val="3"/>
            <w:shd w:val="clear" w:color="auto" w:fill="auto"/>
          </w:tcPr>
          <w:p w:rsidR="00425EAF" w:rsidRPr="005F7E9D" w:rsidRDefault="00425EAF" w:rsidP="001A3AF8">
            <w:pPr>
              <w:ind w:firstLine="422"/>
              <w:rPr>
                <w:rFonts w:ascii="宋体" w:hAnsi="宋体"/>
                <w:szCs w:val="21"/>
              </w:rPr>
            </w:pPr>
            <w:r w:rsidRPr="005F7E9D">
              <w:rPr>
                <w:rFonts w:ascii="宋体" w:hAnsi="宋体" w:hint="eastAsia"/>
                <w:b/>
                <w:szCs w:val="21"/>
              </w:rPr>
              <w:t>大楼空调管道、屋顶末端空调管道补水系统、膨胀水箱、补水水泵、</w:t>
            </w:r>
            <w:r w:rsidRPr="005F7E9D">
              <w:rPr>
                <w:rFonts w:ascii="宋体" w:hAnsi="宋体"/>
                <w:b/>
                <w:szCs w:val="21"/>
              </w:rPr>
              <w:t>控制</w:t>
            </w:r>
            <w:r w:rsidRPr="005F7E9D">
              <w:rPr>
                <w:rFonts w:ascii="宋体" w:hAnsi="宋体" w:hint="eastAsia"/>
                <w:b/>
                <w:szCs w:val="21"/>
              </w:rPr>
              <w:t>动力箱，管道各系统阀门，电气箱</w:t>
            </w:r>
            <w:r w:rsidRPr="005F7E9D">
              <w:rPr>
                <w:rFonts w:ascii="宋体" w:hAnsi="宋体"/>
                <w:b/>
                <w:szCs w:val="21"/>
              </w:rPr>
              <w:t>、</w:t>
            </w:r>
            <w:proofErr w:type="gramStart"/>
            <w:r w:rsidRPr="005F7E9D">
              <w:rPr>
                <w:rFonts w:ascii="宋体" w:hAnsi="宋体" w:hint="eastAsia"/>
                <w:b/>
                <w:szCs w:val="21"/>
              </w:rPr>
              <w:t>动力柜</w:t>
            </w:r>
            <w:r w:rsidRPr="005F7E9D">
              <w:rPr>
                <w:rFonts w:ascii="宋体" w:hAnsi="宋体"/>
                <w:b/>
                <w:szCs w:val="21"/>
              </w:rPr>
              <w:t>各类</w:t>
            </w:r>
            <w:proofErr w:type="gramEnd"/>
            <w:r w:rsidRPr="005F7E9D">
              <w:rPr>
                <w:rFonts w:ascii="宋体" w:hAnsi="宋体"/>
                <w:b/>
                <w:szCs w:val="21"/>
              </w:rPr>
              <w:t>辅助设备</w:t>
            </w:r>
            <w:r w:rsidRPr="005F7E9D">
              <w:rPr>
                <w:rFonts w:ascii="宋体" w:hAnsi="宋体" w:hint="eastAsia"/>
                <w:b/>
                <w:szCs w:val="21"/>
              </w:rPr>
              <w:t>。</w:t>
            </w:r>
          </w:p>
        </w:tc>
      </w:tr>
    </w:tbl>
    <w:p w:rsidR="00425EAF" w:rsidRPr="005F7E9D" w:rsidRDefault="00425EAF" w:rsidP="00425EAF">
      <w:pPr>
        <w:ind w:firstLine="420"/>
      </w:pPr>
    </w:p>
    <w:p w:rsidR="00425EAF" w:rsidRPr="005F7E9D" w:rsidRDefault="00425EAF" w:rsidP="00425EAF">
      <w:pPr>
        <w:pStyle w:val="41"/>
        <w:ind w:firstLine="422"/>
      </w:pPr>
      <w:r w:rsidRPr="005F7E9D">
        <w:t>4.3.1</w:t>
      </w:r>
      <w:r w:rsidRPr="005F7E9D">
        <w:rPr>
          <w:rFonts w:hint="eastAsia"/>
        </w:rPr>
        <w:t>供配电系统管理要求</w:t>
      </w:r>
    </w:p>
    <w:tbl>
      <w:tblPr>
        <w:tblW w:w="5176" w:type="pct"/>
        <w:jc w:val="center"/>
        <w:tblCellMar>
          <w:left w:w="0" w:type="dxa"/>
          <w:right w:w="0" w:type="dxa"/>
        </w:tblCellMar>
        <w:tblLook w:val="0000"/>
      </w:tblPr>
      <w:tblGrid>
        <w:gridCol w:w="988"/>
        <w:gridCol w:w="1135"/>
        <w:gridCol w:w="3983"/>
        <w:gridCol w:w="3070"/>
      </w:tblGrid>
      <w:tr w:rsidR="00425EAF" w:rsidRPr="005F7E9D" w:rsidTr="001A3AF8">
        <w:trPr>
          <w:trHeight w:hRule="exact" w:val="450"/>
          <w:jc w:val="center"/>
        </w:trPr>
        <w:tc>
          <w:tcPr>
            <w:tcW w:w="53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center"/>
              <w:rPr>
                <w:kern w:val="0"/>
              </w:rPr>
            </w:pPr>
            <w:r w:rsidRPr="005F7E9D">
              <w:rPr>
                <w:rFonts w:hint="eastAsia"/>
                <w:kern w:val="0"/>
              </w:rPr>
              <w:t>项目</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center"/>
              <w:rPr>
                <w:kern w:val="0"/>
              </w:rPr>
            </w:pPr>
            <w:r w:rsidRPr="005F7E9D">
              <w:rPr>
                <w:rFonts w:hint="eastAsia"/>
                <w:kern w:val="0"/>
              </w:rPr>
              <w:t>频次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center"/>
              <w:rPr>
                <w:kern w:val="0"/>
              </w:rPr>
            </w:pPr>
            <w:r w:rsidRPr="005F7E9D">
              <w:rPr>
                <w:rFonts w:hint="eastAsia"/>
                <w:kern w:val="0"/>
              </w:rPr>
              <w:t>内</w:t>
            </w:r>
            <w:r w:rsidRPr="005F7E9D">
              <w:rPr>
                <w:kern w:val="0"/>
              </w:rPr>
              <w:t xml:space="preserve">  </w:t>
            </w:r>
            <w:r w:rsidRPr="005F7E9D">
              <w:rPr>
                <w:rFonts w:hint="eastAsia"/>
                <w:kern w:val="0"/>
              </w:rPr>
              <w:t>容</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center"/>
              <w:rPr>
                <w:kern w:val="0"/>
              </w:rPr>
            </w:pPr>
            <w:r w:rsidRPr="005F7E9D">
              <w:rPr>
                <w:rFonts w:hint="eastAsia"/>
                <w:kern w:val="0"/>
              </w:rPr>
              <w:t>具体要求</w:t>
            </w:r>
          </w:p>
        </w:tc>
      </w:tr>
      <w:tr w:rsidR="00425EAF" w:rsidRPr="005F7E9D" w:rsidTr="001A3AF8">
        <w:trPr>
          <w:trHeight w:hRule="exact" w:val="1272"/>
          <w:jc w:val="center"/>
        </w:trPr>
        <w:tc>
          <w:tcPr>
            <w:tcW w:w="538" w:type="pct"/>
            <w:vMerge w:val="restart"/>
            <w:tcBorders>
              <w:top w:val="single" w:sz="8" w:space="0" w:color="auto"/>
              <w:left w:val="single" w:sz="8" w:space="0" w:color="auto"/>
              <w:bottom w:val="single" w:sz="4"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高压环网柜</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每月一次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每月清理外部灰尘。每日检查外观是否良好，有无异</w:t>
            </w:r>
          </w:p>
          <w:p w:rsidR="00425EAF" w:rsidRPr="005F7E9D" w:rsidRDefault="00425EAF" w:rsidP="001A3AF8">
            <w:pPr>
              <w:pStyle w:val="afffff8"/>
              <w:jc w:val="left"/>
              <w:rPr>
                <w:kern w:val="0"/>
              </w:rPr>
            </w:pPr>
            <w:r w:rsidRPr="005F7E9D">
              <w:rPr>
                <w:rFonts w:hint="eastAsia"/>
                <w:kern w:val="0"/>
              </w:rPr>
              <w:t>声。指示灯是否完好。警示标识挂</w:t>
            </w:r>
            <w:proofErr w:type="gramStart"/>
            <w:r w:rsidRPr="005F7E9D">
              <w:rPr>
                <w:rFonts w:hint="eastAsia"/>
                <w:kern w:val="0"/>
              </w:rPr>
              <w:t>设位置</w:t>
            </w:r>
            <w:proofErr w:type="gramEnd"/>
            <w:r w:rsidRPr="005F7E9D">
              <w:rPr>
                <w:rFonts w:hint="eastAsia"/>
                <w:kern w:val="0"/>
              </w:rPr>
              <w:t>是否正确。</w:t>
            </w:r>
          </w:p>
          <w:p w:rsidR="00425EAF" w:rsidRPr="005F7E9D" w:rsidRDefault="00425EAF" w:rsidP="001A3AF8">
            <w:pPr>
              <w:pStyle w:val="afffff8"/>
              <w:jc w:val="left"/>
            </w:pP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外观整洁，指示灯完好，标示位置正确</w:t>
            </w:r>
          </w:p>
        </w:tc>
      </w:tr>
      <w:tr w:rsidR="00425EAF" w:rsidRPr="005F7E9D" w:rsidTr="001A3AF8">
        <w:trPr>
          <w:trHeight w:hRule="exact" w:val="1583"/>
          <w:jc w:val="center"/>
        </w:trPr>
        <w:tc>
          <w:tcPr>
            <w:tcW w:w="538" w:type="pct"/>
            <w:vMerge/>
            <w:tcBorders>
              <w:top w:val="single" w:sz="8" w:space="0" w:color="auto"/>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每半年一次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检查操作机构是否灵活、互锁机构是否正确；检测接</w:t>
            </w:r>
          </w:p>
          <w:p w:rsidR="00425EAF" w:rsidRPr="005F7E9D" w:rsidRDefault="00425EAF" w:rsidP="001A3AF8">
            <w:pPr>
              <w:pStyle w:val="afffff8"/>
              <w:jc w:val="left"/>
            </w:pPr>
            <w:r w:rsidRPr="005F7E9D">
              <w:rPr>
                <w:rFonts w:hint="eastAsia"/>
                <w:kern w:val="0"/>
              </w:rPr>
              <w:t>地电阻、连接管理要求点是否可靠。检查电源接线装置、并紧固螺丝。</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阻值符合规范，线头坚固，操作机构灵活。</w:t>
            </w:r>
          </w:p>
        </w:tc>
      </w:tr>
      <w:tr w:rsidR="00425EAF" w:rsidRPr="005F7E9D" w:rsidTr="001A3AF8">
        <w:trPr>
          <w:trHeight w:hRule="exact" w:val="1563"/>
          <w:jc w:val="center"/>
        </w:trPr>
        <w:tc>
          <w:tcPr>
            <w:tcW w:w="538" w:type="pct"/>
            <w:vMerge/>
            <w:tcBorders>
              <w:top w:val="single" w:sz="8" w:space="0" w:color="auto"/>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每月</w:t>
            </w:r>
          </w:p>
          <w:p w:rsidR="00425EAF" w:rsidRPr="005F7E9D" w:rsidRDefault="00425EAF" w:rsidP="001A3AF8">
            <w:pPr>
              <w:pStyle w:val="afffff8"/>
              <w:jc w:val="left"/>
              <w:rPr>
                <w:kern w:val="0"/>
              </w:rPr>
            </w:pPr>
            <w:r w:rsidRPr="005F7E9D">
              <w:rPr>
                <w:rFonts w:hint="eastAsia"/>
                <w:kern w:val="0"/>
              </w:rPr>
              <w:t>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每日检查温控器显示、有无异声异味是否正常；检查</w:t>
            </w:r>
          </w:p>
          <w:p w:rsidR="00425EAF" w:rsidRPr="005F7E9D" w:rsidRDefault="00425EAF" w:rsidP="001A3AF8">
            <w:pPr>
              <w:pStyle w:val="afffff8"/>
              <w:jc w:val="left"/>
              <w:rPr>
                <w:kern w:val="0"/>
              </w:rPr>
            </w:pPr>
            <w:r w:rsidRPr="005F7E9D">
              <w:rPr>
                <w:rFonts w:hint="eastAsia"/>
                <w:kern w:val="0"/>
              </w:rPr>
              <w:t>变压器电压、电流是否在额定范围内。并做好运行记</w:t>
            </w:r>
          </w:p>
          <w:p w:rsidR="00425EAF" w:rsidRPr="005F7E9D" w:rsidRDefault="00425EAF" w:rsidP="001A3AF8">
            <w:pPr>
              <w:pStyle w:val="afffff8"/>
              <w:jc w:val="left"/>
              <w:rPr>
                <w:kern w:val="0"/>
              </w:rPr>
            </w:pPr>
            <w:r w:rsidRPr="005F7E9D">
              <w:rPr>
                <w:rFonts w:hint="eastAsia"/>
                <w:kern w:val="0"/>
              </w:rPr>
              <w:t>录、归档。</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各项正常</w:t>
            </w:r>
          </w:p>
        </w:tc>
      </w:tr>
      <w:tr w:rsidR="00425EAF" w:rsidRPr="005F7E9D" w:rsidTr="001A3AF8">
        <w:trPr>
          <w:trHeight w:hRule="exact" w:val="3913"/>
          <w:jc w:val="center"/>
        </w:trPr>
        <w:tc>
          <w:tcPr>
            <w:tcW w:w="538" w:type="pct"/>
            <w:tcBorders>
              <w:top w:val="single" w:sz="4"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变压器</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每半</w:t>
            </w:r>
          </w:p>
          <w:p w:rsidR="00425EAF" w:rsidRPr="005F7E9D" w:rsidRDefault="00425EAF" w:rsidP="001A3AF8">
            <w:pPr>
              <w:pStyle w:val="afffff8"/>
              <w:jc w:val="left"/>
              <w:rPr>
                <w:kern w:val="0"/>
              </w:rPr>
            </w:pPr>
            <w:r w:rsidRPr="005F7E9D">
              <w:rPr>
                <w:rFonts w:hint="eastAsia"/>
                <w:kern w:val="0"/>
              </w:rPr>
              <w:t>年一</w:t>
            </w:r>
          </w:p>
          <w:p w:rsidR="00425EAF" w:rsidRPr="005F7E9D" w:rsidRDefault="00425EAF" w:rsidP="001A3AF8">
            <w:pPr>
              <w:pStyle w:val="afffff8"/>
              <w:jc w:val="left"/>
              <w:rPr>
                <w:kern w:val="0"/>
              </w:rPr>
            </w:pPr>
            <w:r w:rsidRPr="005F7E9D">
              <w:rPr>
                <w:rFonts w:hint="eastAsia"/>
                <w:kern w:val="0"/>
              </w:rPr>
              <w:t>次</w:t>
            </w:r>
          </w:p>
          <w:p w:rsidR="00425EAF" w:rsidRPr="005F7E9D" w:rsidRDefault="00425EAF" w:rsidP="001A3AF8">
            <w:pPr>
              <w:pStyle w:val="afffff8"/>
              <w:jc w:val="left"/>
            </w:pP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清扫变压器外壳：紧固变压器引出线的接头，如发现</w:t>
            </w:r>
          </w:p>
          <w:p w:rsidR="00425EAF" w:rsidRPr="005F7E9D" w:rsidRDefault="00425EAF" w:rsidP="001A3AF8">
            <w:pPr>
              <w:pStyle w:val="afffff8"/>
              <w:jc w:val="left"/>
              <w:rPr>
                <w:kern w:val="0"/>
              </w:rPr>
            </w:pPr>
            <w:r w:rsidRPr="005F7E9D">
              <w:rPr>
                <w:rFonts w:hint="eastAsia"/>
                <w:kern w:val="0"/>
              </w:rPr>
              <w:t>接头烧伤或过热的痕迹，应进行整修处理并重新接</w:t>
            </w:r>
          </w:p>
          <w:p w:rsidR="00425EAF" w:rsidRPr="005F7E9D" w:rsidRDefault="00425EAF" w:rsidP="001A3AF8">
            <w:pPr>
              <w:pStyle w:val="afffff8"/>
              <w:jc w:val="left"/>
              <w:rPr>
                <w:kern w:val="0"/>
              </w:rPr>
            </w:pPr>
            <w:r w:rsidRPr="005F7E9D">
              <w:rPr>
                <w:rFonts w:hint="eastAsia"/>
                <w:kern w:val="0"/>
              </w:rPr>
              <w:t>好。检查变压器的接地线是否良好，地线是否被腐蚀，</w:t>
            </w:r>
          </w:p>
          <w:p w:rsidR="00425EAF" w:rsidRPr="005F7E9D" w:rsidRDefault="00425EAF" w:rsidP="001A3AF8">
            <w:pPr>
              <w:pStyle w:val="afffff8"/>
              <w:jc w:val="left"/>
              <w:rPr>
                <w:kern w:val="0"/>
              </w:rPr>
            </w:pPr>
            <w:r w:rsidRPr="005F7E9D">
              <w:rPr>
                <w:rFonts w:hint="eastAsia"/>
                <w:kern w:val="0"/>
              </w:rPr>
              <w:t>腐蚀严重时应更换地线。年初向甲方申报，委托供电</w:t>
            </w:r>
          </w:p>
          <w:p w:rsidR="00425EAF" w:rsidRPr="005F7E9D" w:rsidRDefault="00425EAF" w:rsidP="001A3AF8">
            <w:pPr>
              <w:pStyle w:val="afffff8"/>
              <w:jc w:val="left"/>
              <w:rPr>
                <w:kern w:val="0"/>
              </w:rPr>
            </w:pPr>
            <w:r w:rsidRPr="005F7E9D">
              <w:rPr>
                <w:rFonts w:hint="eastAsia"/>
                <w:kern w:val="0"/>
              </w:rPr>
              <w:t>公司对区内所有变压器进行测试、试验等项目的维修</w:t>
            </w:r>
          </w:p>
          <w:p w:rsidR="00425EAF" w:rsidRPr="005F7E9D" w:rsidRDefault="00425EAF" w:rsidP="001A3AF8">
            <w:pPr>
              <w:pStyle w:val="afffff8"/>
              <w:jc w:val="left"/>
              <w:rPr>
                <w:kern w:val="0"/>
              </w:rPr>
            </w:pPr>
            <w:r w:rsidRPr="005F7E9D">
              <w:rPr>
                <w:rFonts w:hint="eastAsia"/>
                <w:kern w:val="0"/>
              </w:rPr>
              <w:t>保养，并将结果记录并归档。</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外观干净整洁；运行状态良好；保证供电质量；连接部位无松动、过热现象、绝缘子无松</w:t>
            </w:r>
          </w:p>
          <w:p w:rsidR="00425EAF" w:rsidRPr="005F7E9D" w:rsidRDefault="00425EAF" w:rsidP="001A3AF8">
            <w:pPr>
              <w:pStyle w:val="afffff8"/>
              <w:jc w:val="left"/>
              <w:rPr>
                <w:kern w:val="0"/>
              </w:rPr>
            </w:pPr>
            <w:r w:rsidRPr="005F7E9D">
              <w:rPr>
                <w:rFonts w:hint="eastAsia"/>
                <w:kern w:val="0"/>
              </w:rPr>
              <w:t>动、破损。</w:t>
            </w:r>
          </w:p>
        </w:tc>
      </w:tr>
      <w:tr w:rsidR="00425EAF" w:rsidRPr="005F7E9D" w:rsidTr="001A3AF8">
        <w:trPr>
          <w:trHeight w:hRule="exact" w:val="4590"/>
          <w:jc w:val="center"/>
        </w:trPr>
        <w:tc>
          <w:tcPr>
            <w:tcW w:w="538" w:type="pct"/>
            <w:vMerge w:val="restar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配电屏电</w:t>
            </w:r>
          </w:p>
          <w:p w:rsidR="00425EAF" w:rsidRPr="005F7E9D" w:rsidRDefault="00425EAF" w:rsidP="001A3AF8">
            <w:pPr>
              <w:pStyle w:val="afffff8"/>
              <w:jc w:val="left"/>
              <w:rPr>
                <w:kern w:val="0"/>
              </w:rPr>
            </w:pPr>
            <w:r w:rsidRPr="005F7E9D">
              <w:rPr>
                <w:rFonts w:hint="eastAsia"/>
                <w:kern w:val="0"/>
              </w:rPr>
              <w:t>容器屏</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每月</w:t>
            </w:r>
          </w:p>
          <w:p w:rsidR="00425EAF" w:rsidRPr="005F7E9D" w:rsidRDefault="00425EAF" w:rsidP="001A3AF8">
            <w:pPr>
              <w:pStyle w:val="afffff8"/>
              <w:jc w:val="left"/>
              <w:rPr>
                <w:kern w:val="0"/>
              </w:rPr>
            </w:pPr>
            <w:r w:rsidRPr="005F7E9D">
              <w:rPr>
                <w:rFonts w:hint="eastAsia"/>
                <w:kern w:val="0"/>
              </w:rPr>
              <w:t>一次</w:t>
            </w:r>
          </w:p>
          <w:p w:rsidR="00425EAF" w:rsidRPr="005F7E9D" w:rsidRDefault="00425EAF" w:rsidP="001A3AF8">
            <w:pPr>
              <w:pStyle w:val="afffff8"/>
              <w:jc w:val="left"/>
            </w:pP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清洁卫生；检查外观是否完好，指示灯是否显示正常，</w:t>
            </w:r>
          </w:p>
          <w:p w:rsidR="00425EAF" w:rsidRPr="005F7E9D" w:rsidRDefault="00425EAF" w:rsidP="001A3AF8">
            <w:pPr>
              <w:pStyle w:val="afffff8"/>
              <w:jc w:val="left"/>
              <w:rPr>
                <w:kern w:val="0"/>
              </w:rPr>
            </w:pPr>
            <w:r w:rsidRPr="005F7E9D">
              <w:rPr>
                <w:rFonts w:hint="eastAsia"/>
                <w:kern w:val="0"/>
              </w:rPr>
              <w:t>电压、电流是否正常，三相负荷是否平衡，有无异声、</w:t>
            </w:r>
          </w:p>
          <w:p w:rsidR="00425EAF" w:rsidRPr="005F7E9D" w:rsidRDefault="00425EAF" w:rsidP="001A3AF8">
            <w:pPr>
              <w:pStyle w:val="afffff8"/>
              <w:jc w:val="left"/>
              <w:rPr>
                <w:kern w:val="0"/>
              </w:rPr>
            </w:pPr>
            <w:r w:rsidRPr="005F7E9D">
              <w:rPr>
                <w:rFonts w:hint="eastAsia"/>
                <w:kern w:val="0"/>
              </w:rPr>
              <w:t>异味。检查开关是否在正确位置，标志是否清楚。检</w:t>
            </w:r>
          </w:p>
          <w:p w:rsidR="00425EAF" w:rsidRPr="005F7E9D" w:rsidRDefault="00425EAF" w:rsidP="001A3AF8">
            <w:pPr>
              <w:pStyle w:val="afffff8"/>
              <w:jc w:val="left"/>
              <w:rPr>
                <w:kern w:val="0"/>
              </w:rPr>
            </w:pPr>
            <w:r w:rsidRPr="005F7E9D">
              <w:rPr>
                <w:rFonts w:hint="eastAsia"/>
                <w:kern w:val="0"/>
              </w:rPr>
              <w:t>查无功补偿设备工作是否正常，功率因数是否达到要</w:t>
            </w:r>
          </w:p>
          <w:p w:rsidR="00425EAF" w:rsidRPr="005F7E9D" w:rsidRDefault="00425EAF" w:rsidP="001A3AF8">
            <w:pPr>
              <w:pStyle w:val="afffff8"/>
              <w:jc w:val="left"/>
              <w:rPr>
                <w:kern w:val="0"/>
              </w:rPr>
            </w:pPr>
            <w:r w:rsidRPr="005F7E9D">
              <w:rPr>
                <w:rFonts w:hint="eastAsia"/>
                <w:kern w:val="0"/>
              </w:rPr>
              <w:t>求。检查电容器、熔断器是否过热，熔断。检查开关</w:t>
            </w:r>
          </w:p>
          <w:p w:rsidR="00425EAF" w:rsidRPr="005F7E9D" w:rsidRDefault="00425EAF" w:rsidP="001A3AF8">
            <w:pPr>
              <w:pStyle w:val="afffff8"/>
              <w:jc w:val="left"/>
              <w:rPr>
                <w:kern w:val="0"/>
              </w:rPr>
            </w:pPr>
            <w:r w:rsidRPr="005F7E9D">
              <w:rPr>
                <w:rFonts w:hint="eastAsia"/>
                <w:kern w:val="0"/>
              </w:rPr>
              <w:t>触头接触是否良好，有无短路、过载现象。检查电力</w:t>
            </w:r>
          </w:p>
          <w:p w:rsidR="00425EAF" w:rsidRPr="005F7E9D" w:rsidRDefault="00425EAF" w:rsidP="001A3AF8">
            <w:pPr>
              <w:pStyle w:val="afffff8"/>
              <w:jc w:val="left"/>
              <w:rPr>
                <w:kern w:val="0"/>
              </w:rPr>
            </w:pPr>
            <w:r w:rsidRPr="005F7E9D">
              <w:rPr>
                <w:rFonts w:hint="eastAsia"/>
                <w:kern w:val="0"/>
              </w:rPr>
              <w:t>监控系统监控模块工作是否正常。</w:t>
            </w:r>
          </w:p>
          <w:p w:rsidR="00425EAF" w:rsidRPr="005F7E9D" w:rsidRDefault="00425EAF" w:rsidP="001A3AF8">
            <w:pPr>
              <w:pStyle w:val="afffff8"/>
              <w:jc w:val="left"/>
            </w:pP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设备卫生、标示清楚、设备运行正常</w:t>
            </w:r>
          </w:p>
        </w:tc>
      </w:tr>
      <w:tr w:rsidR="00425EAF" w:rsidRPr="005F7E9D" w:rsidTr="001A3AF8">
        <w:trPr>
          <w:trHeight w:hRule="exact" w:val="1524"/>
          <w:jc w:val="center"/>
        </w:trPr>
        <w:tc>
          <w:tcPr>
            <w:tcW w:w="538"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每半年一次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清洁卫生。坚固螺丝，调整接触点隙，更换打磨烧坏</w:t>
            </w:r>
          </w:p>
          <w:p w:rsidR="00425EAF" w:rsidRPr="005F7E9D" w:rsidRDefault="00425EAF" w:rsidP="001A3AF8">
            <w:pPr>
              <w:pStyle w:val="afffff8"/>
              <w:jc w:val="left"/>
              <w:rPr>
                <w:kern w:val="0"/>
              </w:rPr>
            </w:pPr>
            <w:r w:rsidRPr="005F7E9D">
              <w:rPr>
                <w:rFonts w:hint="eastAsia"/>
                <w:kern w:val="0"/>
              </w:rPr>
              <w:t>的动静触头。若有过载现象，应更换容量大的配电设</w:t>
            </w:r>
          </w:p>
          <w:p w:rsidR="00425EAF" w:rsidRPr="005F7E9D" w:rsidRDefault="00425EAF" w:rsidP="001A3AF8">
            <w:pPr>
              <w:pStyle w:val="afffff8"/>
              <w:jc w:val="left"/>
              <w:rPr>
                <w:kern w:val="0"/>
              </w:rPr>
            </w:pPr>
            <w:r w:rsidRPr="005F7E9D">
              <w:rPr>
                <w:rFonts w:hint="eastAsia"/>
                <w:kern w:val="0"/>
              </w:rPr>
              <w:t>备。</w:t>
            </w:r>
          </w:p>
          <w:p w:rsidR="00425EAF" w:rsidRPr="005F7E9D" w:rsidRDefault="00425EAF" w:rsidP="001A3AF8">
            <w:pPr>
              <w:pStyle w:val="afffff8"/>
              <w:jc w:val="left"/>
            </w:pP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设备卫生、开关状态良好。</w:t>
            </w:r>
          </w:p>
        </w:tc>
      </w:tr>
      <w:tr w:rsidR="00425EAF" w:rsidRPr="005F7E9D" w:rsidTr="001A3AF8">
        <w:trPr>
          <w:trHeight w:hRule="exact" w:val="1024"/>
          <w:jc w:val="center"/>
        </w:trPr>
        <w:tc>
          <w:tcPr>
            <w:tcW w:w="538"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每年一次</w:t>
            </w: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重复上述检查。检测接地电阻。测试过流保护装置、连锁装置是否可靠</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roofErr w:type="gramStart"/>
            <w:r w:rsidRPr="005F7E9D">
              <w:rPr>
                <w:rFonts w:hint="eastAsia"/>
                <w:kern w:val="0"/>
              </w:rPr>
              <w:t>屏内清洁</w:t>
            </w:r>
            <w:proofErr w:type="gramEnd"/>
            <w:r w:rsidRPr="005F7E9D">
              <w:rPr>
                <w:rFonts w:hint="eastAsia"/>
                <w:kern w:val="0"/>
              </w:rPr>
              <w:t>无杂物，连接件无松动，无发热变色，仪表等附件完好无损。动力配电系统运行安全可靠。</w:t>
            </w:r>
          </w:p>
        </w:tc>
      </w:tr>
      <w:tr w:rsidR="00425EAF" w:rsidRPr="005F7E9D" w:rsidTr="001A3AF8">
        <w:trPr>
          <w:trHeight w:hRule="exact" w:val="2862"/>
          <w:jc w:val="center"/>
        </w:trPr>
        <w:tc>
          <w:tcPr>
            <w:tcW w:w="538" w:type="pct"/>
            <w:tcBorders>
              <w:top w:val="nil"/>
              <w:left w:val="single" w:sz="8" w:space="0" w:color="auto"/>
              <w:bottom w:val="single" w:sz="4"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照明器具</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每月一次</w:t>
            </w:r>
          </w:p>
          <w:p w:rsidR="00425EAF" w:rsidRPr="005F7E9D" w:rsidRDefault="00425EAF" w:rsidP="001A3AF8">
            <w:pPr>
              <w:pStyle w:val="afffff8"/>
              <w:jc w:val="left"/>
              <w:rPr>
                <w:kern w:val="0"/>
              </w:rPr>
            </w:pP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照明器具的清洁卫生。检查外观是否良好，有无异声。</w:t>
            </w:r>
          </w:p>
          <w:p w:rsidR="00425EAF" w:rsidRPr="005F7E9D" w:rsidRDefault="00425EAF" w:rsidP="001A3AF8">
            <w:pPr>
              <w:pStyle w:val="afffff8"/>
              <w:jc w:val="left"/>
              <w:rPr>
                <w:kern w:val="0"/>
              </w:rPr>
            </w:pPr>
            <w:r w:rsidRPr="005F7E9D">
              <w:rPr>
                <w:rFonts w:hint="eastAsia"/>
                <w:kern w:val="0"/>
              </w:rPr>
              <w:t>检查灯具照度的均匀度：如有异常，马上处理。高速</w:t>
            </w:r>
          </w:p>
          <w:p w:rsidR="00425EAF" w:rsidRPr="005F7E9D" w:rsidRDefault="00425EAF" w:rsidP="001A3AF8">
            <w:pPr>
              <w:pStyle w:val="afffff8"/>
              <w:jc w:val="left"/>
              <w:rPr>
                <w:kern w:val="0"/>
              </w:rPr>
            </w:pPr>
            <w:r w:rsidRPr="005F7E9D">
              <w:rPr>
                <w:rFonts w:hint="eastAsia"/>
                <w:kern w:val="0"/>
              </w:rPr>
              <w:t>照明器具亮度，节约能源。更换过热、故障配件、避</w:t>
            </w:r>
          </w:p>
          <w:p w:rsidR="00425EAF" w:rsidRPr="005F7E9D" w:rsidRDefault="00425EAF" w:rsidP="001A3AF8">
            <w:pPr>
              <w:pStyle w:val="afffff8"/>
              <w:jc w:val="left"/>
              <w:rPr>
                <w:kern w:val="0"/>
              </w:rPr>
            </w:pPr>
            <w:r w:rsidRPr="005F7E9D">
              <w:rPr>
                <w:rFonts w:hint="eastAsia"/>
                <w:kern w:val="0"/>
              </w:rPr>
              <w:t>免短路现象。根据季节和要求合理调整灯光工程的开机时间</w:t>
            </w:r>
          </w:p>
          <w:p w:rsidR="00425EAF" w:rsidRPr="005F7E9D" w:rsidRDefault="00425EAF" w:rsidP="001A3AF8">
            <w:pPr>
              <w:pStyle w:val="afffff8"/>
              <w:jc w:val="left"/>
              <w:rPr>
                <w:kern w:val="0"/>
              </w:rPr>
            </w:pP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灯具卫生，工作正</w:t>
            </w:r>
          </w:p>
          <w:p w:rsidR="00425EAF" w:rsidRPr="005F7E9D" w:rsidRDefault="00425EAF" w:rsidP="001A3AF8">
            <w:pPr>
              <w:pStyle w:val="afffff8"/>
              <w:jc w:val="left"/>
              <w:rPr>
                <w:kern w:val="0"/>
              </w:rPr>
            </w:pPr>
            <w:r w:rsidRPr="005F7E9D">
              <w:rPr>
                <w:rFonts w:hint="eastAsia"/>
                <w:kern w:val="0"/>
              </w:rPr>
              <w:t>常</w:t>
            </w:r>
          </w:p>
        </w:tc>
      </w:tr>
      <w:tr w:rsidR="00425EAF" w:rsidRPr="005F7E9D" w:rsidTr="001A3AF8">
        <w:trPr>
          <w:trHeight w:hRule="exact" w:val="1841"/>
          <w:jc w:val="center"/>
        </w:trPr>
        <w:tc>
          <w:tcPr>
            <w:tcW w:w="538" w:type="pct"/>
            <w:vMerge w:val="restart"/>
            <w:tcBorders>
              <w:top w:val="single" w:sz="4" w:space="0" w:color="auto"/>
              <w:left w:val="single" w:sz="8" w:space="0" w:color="auto"/>
              <w:bottom w:val="single" w:sz="4"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供电线路</w:t>
            </w: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每月一次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清洁卫生。清楚环境无积水、杂物。供电电缆标示是</w:t>
            </w:r>
          </w:p>
          <w:p w:rsidR="00425EAF" w:rsidRPr="005F7E9D" w:rsidRDefault="00425EAF" w:rsidP="001A3AF8">
            <w:pPr>
              <w:pStyle w:val="afffff8"/>
              <w:jc w:val="left"/>
              <w:rPr>
                <w:kern w:val="0"/>
              </w:rPr>
            </w:pPr>
            <w:proofErr w:type="gramStart"/>
            <w:r w:rsidRPr="005F7E9D">
              <w:rPr>
                <w:rFonts w:hint="eastAsia"/>
                <w:kern w:val="0"/>
              </w:rPr>
              <w:t>否</w:t>
            </w:r>
            <w:proofErr w:type="gramEnd"/>
            <w:r w:rsidRPr="005F7E9D">
              <w:rPr>
                <w:rFonts w:hint="eastAsia"/>
                <w:kern w:val="0"/>
              </w:rPr>
              <w:t>清晰、脱落，如有马上处理。检查线路有无过热现</w:t>
            </w:r>
          </w:p>
          <w:p w:rsidR="00425EAF" w:rsidRPr="005F7E9D" w:rsidRDefault="00425EAF" w:rsidP="001A3AF8">
            <w:pPr>
              <w:pStyle w:val="afffff8"/>
              <w:jc w:val="left"/>
              <w:rPr>
                <w:kern w:val="0"/>
              </w:rPr>
            </w:pPr>
            <w:proofErr w:type="gramStart"/>
            <w:r w:rsidRPr="005F7E9D">
              <w:rPr>
                <w:rFonts w:hint="eastAsia"/>
                <w:kern w:val="0"/>
              </w:rPr>
              <w:t>象</w:t>
            </w:r>
            <w:proofErr w:type="gramEnd"/>
            <w:r w:rsidRPr="005F7E9D">
              <w:rPr>
                <w:rFonts w:hint="eastAsia"/>
                <w:kern w:val="0"/>
              </w:rPr>
              <w:t>、进出线路接线装置是否完好。</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线路无过热现象。接线装置坚固，标示清晰。</w:t>
            </w:r>
          </w:p>
        </w:tc>
      </w:tr>
      <w:tr w:rsidR="00425EAF" w:rsidRPr="005F7E9D" w:rsidTr="001A3AF8">
        <w:trPr>
          <w:trHeight w:hRule="exact" w:val="1054"/>
          <w:jc w:val="center"/>
        </w:trPr>
        <w:tc>
          <w:tcPr>
            <w:tcW w:w="538" w:type="pct"/>
            <w:vMerge/>
            <w:tcBorders>
              <w:top w:val="single" w:sz="4" w:space="0" w:color="auto"/>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每年一次</w:t>
            </w:r>
          </w:p>
          <w:p w:rsidR="00425EAF" w:rsidRPr="005F7E9D" w:rsidRDefault="00425EAF" w:rsidP="001A3AF8">
            <w:pPr>
              <w:pStyle w:val="afffff8"/>
              <w:jc w:val="left"/>
              <w:rPr>
                <w:kern w:val="0"/>
              </w:rPr>
            </w:pP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用仪表检测线路绝缘电阻。对金属支架、电缆套管涂</w:t>
            </w:r>
          </w:p>
          <w:p w:rsidR="00425EAF" w:rsidRPr="005F7E9D" w:rsidRDefault="00425EAF" w:rsidP="001A3AF8">
            <w:pPr>
              <w:pStyle w:val="afffff8"/>
              <w:jc w:val="left"/>
              <w:rPr>
                <w:kern w:val="0"/>
              </w:rPr>
            </w:pPr>
            <w:r w:rsidRPr="005F7E9D">
              <w:rPr>
                <w:rFonts w:hint="eastAsia"/>
                <w:kern w:val="0"/>
              </w:rPr>
              <w:t>防锈漆或沥青。</w:t>
            </w: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阻值符合规范。无锈蚀。</w:t>
            </w:r>
          </w:p>
        </w:tc>
      </w:tr>
      <w:tr w:rsidR="00425EAF" w:rsidRPr="005F7E9D" w:rsidTr="001A3AF8">
        <w:trPr>
          <w:trHeight w:hRule="exact" w:val="3753"/>
          <w:jc w:val="center"/>
        </w:trPr>
        <w:tc>
          <w:tcPr>
            <w:tcW w:w="538" w:type="pct"/>
            <w:vMerge/>
            <w:tcBorders>
              <w:top w:val="single" w:sz="4" w:space="0" w:color="auto"/>
              <w:left w:val="single" w:sz="8" w:space="0" w:color="auto"/>
              <w:bottom w:val="single" w:sz="4" w:space="0" w:color="auto"/>
              <w:right w:val="single" w:sz="8" w:space="0" w:color="auto"/>
            </w:tcBorders>
            <w:vAlign w:val="center"/>
          </w:tcPr>
          <w:p w:rsidR="00425EAF" w:rsidRPr="005F7E9D" w:rsidRDefault="00425EAF" w:rsidP="001A3AF8">
            <w:pPr>
              <w:widowControl/>
              <w:jc w:val="left"/>
              <w:rPr>
                <w:rFonts w:cs="Calibri"/>
                <w:kern w:val="0"/>
              </w:rPr>
            </w:pPr>
          </w:p>
        </w:tc>
        <w:tc>
          <w:tcPr>
            <w:tcW w:w="61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每月一次</w:t>
            </w:r>
          </w:p>
        </w:tc>
        <w:tc>
          <w:tcPr>
            <w:tcW w:w="2170"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r w:rsidRPr="005F7E9D">
              <w:rPr>
                <w:rFonts w:hint="eastAsia"/>
                <w:kern w:val="0"/>
              </w:rPr>
              <w:t>保持机房、设备清洁。检查润滑油位、冷却水位、燃</w:t>
            </w:r>
          </w:p>
          <w:p w:rsidR="00425EAF" w:rsidRPr="005F7E9D" w:rsidRDefault="00425EAF" w:rsidP="001A3AF8">
            <w:pPr>
              <w:pStyle w:val="afffff8"/>
              <w:jc w:val="left"/>
              <w:rPr>
                <w:kern w:val="0"/>
              </w:rPr>
            </w:pPr>
            <w:r w:rsidRPr="005F7E9D">
              <w:rPr>
                <w:rFonts w:hint="eastAsia"/>
                <w:kern w:val="0"/>
              </w:rPr>
              <w:t>油量、蓄电池电位和传动皮带，排烟、空气系统、控</w:t>
            </w:r>
          </w:p>
          <w:p w:rsidR="00425EAF" w:rsidRPr="005F7E9D" w:rsidRDefault="00425EAF" w:rsidP="001A3AF8">
            <w:pPr>
              <w:pStyle w:val="afffff8"/>
              <w:jc w:val="left"/>
              <w:rPr>
                <w:kern w:val="0"/>
              </w:rPr>
            </w:pPr>
            <w:r w:rsidRPr="005F7E9D">
              <w:rPr>
                <w:rFonts w:hint="eastAsia"/>
                <w:kern w:val="0"/>
              </w:rPr>
              <w:t>制系统是否正常。外观检查发动机有无损坏、渗漏、</w:t>
            </w:r>
          </w:p>
          <w:p w:rsidR="00425EAF" w:rsidRPr="005F7E9D" w:rsidRDefault="00425EAF" w:rsidP="001A3AF8">
            <w:pPr>
              <w:pStyle w:val="afffff8"/>
              <w:jc w:val="left"/>
              <w:rPr>
                <w:kern w:val="0"/>
              </w:rPr>
            </w:pPr>
            <w:r w:rsidRPr="005F7E9D">
              <w:rPr>
                <w:rFonts w:hint="eastAsia"/>
                <w:kern w:val="0"/>
              </w:rPr>
              <w:t>皮带是否</w:t>
            </w:r>
            <w:proofErr w:type="gramStart"/>
            <w:r w:rsidRPr="005F7E9D">
              <w:rPr>
                <w:rFonts w:hint="eastAsia"/>
                <w:kern w:val="0"/>
              </w:rPr>
              <w:t>松驰</w:t>
            </w:r>
            <w:proofErr w:type="gramEnd"/>
            <w:r w:rsidRPr="005F7E9D">
              <w:rPr>
                <w:rFonts w:hint="eastAsia"/>
                <w:kern w:val="0"/>
              </w:rPr>
              <w:t>或磨损。每月四次试运行，</w:t>
            </w:r>
            <w:r w:rsidRPr="005F7E9D">
              <w:rPr>
                <w:kern w:val="0"/>
              </w:rPr>
              <w:t>15</w:t>
            </w:r>
            <w:r w:rsidRPr="005F7E9D">
              <w:rPr>
                <w:rFonts w:hint="eastAsia"/>
                <w:kern w:val="0"/>
              </w:rPr>
              <w:t>—</w:t>
            </w:r>
            <w:r w:rsidRPr="005F7E9D">
              <w:rPr>
                <w:kern w:val="0"/>
              </w:rPr>
              <w:t>20</w:t>
            </w:r>
            <w:r w:rsidRPr="005F7E9D">
              <w:rPr>
                <w:rFonts w:hint="eastAsia"/>
                <w:kern w:val="0"/>
              </w:rPr>
              <w:t>分钟／</w:t>
            </w:r>
          </w:p>
          <w:p w:rsidR="00425EAF" w:rsidRPr="005F7E9D" w:rsidRDefault="00425EAF" w:rsidP="001A3AF8">
            <w:pPr>
              <w:pStyle w:val="afffff8"/>
              <w:jc w:val="left"/>
              <w:rPr>
                <w:kern w:val="0"/>
              </w:rPr>
            </w:pPr>
            <w:r w:rsidRPr="005F7E9D">
              <w:rPr>
                <w:rFonts w:hint="eastAsia"/>
                <w:kern w:val="0"/>
              </w:rPr>
              <w:t>次，观察油压、水温、电压等是否正常。蓄电池电池</w:t>
            </w:r>
          </w:p>
          <w:p w:rsidR="00425EAF" w:rsidRPr="005F7E9D" w:rsidRDefault="00425EAF" w:rsidP="001A3AF8">
            <w:pPr>
              <w:pStyle w:val="afffff8"/>
              <w:jc w:val="left"/>
              <w:rPr>
                <w:kern w:val="0"/>
              </w:rPr>
            </w:pPr>
            <w:r w:rsidRPr="005F7E9D">
              <w:rPr>
                <w:rFonts w:hint="eastAsia"/>
                <w:kern w:val="0"/>
              </w:rPr>
              <w:t>液高于极板</w:t>
            </w:r>
            <w:r w:rsidRPr="005F7E9D">
              <w:rPr>
                <w:kern w:val="0"/>
              </w:rPr>
              <w:t>15-20MM</w:t>
            </w:r>
            <w:r w:rsidRPr="005F7E9D">
              <w:rPr>
                <w:rFonts w:hint="eastAsia"/>
                <w:kern w:val="0"/>
              </w:rPr>
              <w:t>，节点螺丝坚固。</w:t>
            </w:r>
          </w:p>
          <w:p w:rsidR="00425EAF" w:rsidRPr="005F7E9D" w:rsidRDefault="00425EAF" w:rsidP="001A3AF8">
            <w:pPr>
              <w:pStyle w:val="afffff8"/>
              <w:jc w:val="left"/>
              <w:rPr>
                <w:kern w:val="0"/>
              </w:rPr>
            </w:pPr>
          </w:p>
        </w:tc>
        <w:tc>
          <w:tcPr>
            <w:tcW w:w="1673"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设备清洁、正常有效</w:t>
            </w:r>
          </w:p>
        </w:tc>
      </w:tr>
      <w:tr w:rsidR="00425EAF" w:rsidRPr="005F7E9D" w:rsidTr="001A3AF8">
        <w:trPr>
          <w:trHeight w:hRule="exact" w:val="827"/>
          <w:jc w:val="center"/>
        </w:trPr>
        <w:tc>
          <w:tcPr>
            <w:tcW w:w="538" w:type="pct"/>
            <w:tcBorders>
              <w:top w:val="single" w:sz="4"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发电机维护</w:t>
            </w:r>
          </w:p>
        </w:tc>
        <w:tc>
          <w:tcPr>
            <w:tcW w:w="618"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每月一次</w:t>
            </w:r>
          </w:p>
        </w:tc>
        <w:tc>
          <w:tcPr>
            <w:tcW w:w="2170"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检查发电机的各部位及整机运行情况。</w:t>
            </w:r>
          </w:p>
        </w:tc>
        <w:tc>
          <w:tcPr>
            <w:tcW w:w="1673"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确保在应急使用时能正常发电。</w:t>
            </w:r>
          </w:p>
        </w:tc>
      </w:tr>
    </w:tbl>
    <w:p w:rsidR="00425EAF" w:rsidRPr="005F7E9D" w:rsidRDefault="00425EAF" w:rsidP="00425EAF">
      <w:pPr>
        <w:pStyle w:val="41"/>
        <w:ind w:firstLine="422"/>
        <w:rPr>
          <w:rFonts w:cs="宋体"/>
        </w:rPr>
      </w:pPr>
      <w:r w:rsidRPr="005F7E9D">
        <w:rPr>
          <w:kern w:val="0"/>
        </w:rPr>
        <w:lastRenderedPageBreak/>
        <w:t>4.3.2</w:t>
      </w:r>
      <w:r w:rsidRPr="005F7E9D">
        <w:rPr>
          <w:rFonts w:hint="eastAsia"/>
          <w:kern w:val="0"/>
        </w:rPr>
        <w:t>给排水系统管理要求</w:t>
      </w:r>
    </w:p>
    <w:tbl>
      <w:tblPr>
        <w:tblW w:w="5000" w:type="pct"/>
        <w:tblCellMar>
          <w:left w:w="0" w:type="dxa"/>
          <w:right w:w="0" w:type="dxa"/>
        </w:tblCellMar>
        <w:tblLook w:val="0000"/>
      </w:tblPr>
      <w:tblGrid>
        <w:gridCol w:w="1042"/>
        <w:gridCol w:w="1172"/>
        <w:gridCol w:w="4755"/>
        <w:gridCol w:w="1895"/>
      </w:tblGrid>
      <w:tr w:rsidR="00425EAF" w:rsidRPr="005F7E9D" w:rsidTr="001A3AF8">
        <w:trPr>
          <w:trHeight w:hRule="exact" w:val="418"/>
        </w:trPr>
        <w:tc>
          <w:tcPr>
            <w:tcW w:w="58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项目</w:t>
            </w:r>
          </w:p>
          <w:p w:rsidR="00425EAF" w:rsidRPr="005F7E9D" w:rsidRDefault="00425EAF" w:rsidP="001A3AF8">
            <w:pPr>
              <w:pStyle w:val="afffff8"/>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频次</w:t>
            </w:r>
          </w:p>
          <w:p w:rsidR="00425EAF" w:rsidRPr="005F7E9D" w:rsidRDefault="00425EAF" w:rsidP="001A3AF8">
            <w:pPr>
              <w:pStyle w:val="afffff8"/>
            </w:pP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内</w:t>
            </w:r>
            <w:r w:rsidRPr="005F7E9D">
              <w:rPr>
                <w:kern w:val="0"/>
              </w:rPr>
              <w:t xml:space="preserve">  </w:t>
            </w:r>
            <w:r w:rsidRPr="005F7E9D">
              <w:rPr>
                <w:rFonts w:hint="eastAsia"/>
                <w:kern w:val="0"/>
              </w:rPr>
              <w:t>容</w:t>
            </w:r>
          </w:p>
          <w:p w:rsidR="00425EAF" w:rsidRPr="005F7E9D" w:rsidRDefault="00425EAF" w:rsidP="001A3AF8">
            <w:pPr>
              <w:pStyle w:val="afffff8"/>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具体要求</w:t>
            </w:r>
          </w:p>
          <w:p w:rsidR="00425EAF" w:rsidRPr="005F7E9D" w:rsidRDefault="00425EAF" w:rsidP="001A3AF8">
            <w:pPr>
              <w:pStyle w:val="afffff8"/>
            </w:pPr>
          </w:p>
        </w:tc>
      </w:tr>
      <w:tr w:rsidR="00425EAF" w:rsidRPr="005F7E9D" w:rsidTr="001A3AF8">
        <w:trPr>
          <w:cantSplit/>
          <w:trHeight w:hRule="exact" w:val="1573"/>
        </w:trPr>
        <w:tc>
          <w:tcPr>
            <w:tcW w:w="588" w:type="pct"/>
            <w:vMerge w:val="restar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生活泵排污泵</w:t>
            </w: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每天一次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保持设备房、机体卫生清洁。每天每</w:t>
            </w:r>
            <w:r w:rsidRPr="005F7E9D">
              <w:rPr>
                <w:kern w:val="0"/>
              </w:rPr>
              <w:t>2</w:t>
            </w:r>
            <w:r w:rsidRPr="005F7E9D">
              <w:rPr>
                <w:rFonts w:hint="eastAsia"/>
                <w:kern w:val="0"/>
              </w:rPr>
              <w:t>小时观察其水</w:t>
            </w:r>
          </w:p>
          <w:p w:rsidR="00425EAF" w:rsidRPr="005F7E9D" w:rsidRDefault="00425EAF" w:rsidP="001A3AF8">
            <w:pPr>
              <w:pStyle w:val="afffff8"/>
              <w:rPr>
                <w:kern w:val="0"/>
              </w:rPr>
            </w:pPr>
            <w:r w:rsidRPr="005F7E9D">
              <w:rPr>
                <w:rFonts w:hint="eastAsia"/>
                <w:kern w:val="0"/>
              </w:rPr>
              <w:t>位、水压等指示是否正常，运行时有无异声、异味。</w:t>
            </w:r>
          </w:p>
          <w:p w:rsidR="00425EAF" w:rsidRPr="005F7E9D" w:rsidRDefault="00425EAF" w:rsidP="001A3AF8">
            <w:pPr>
              <w:pStyle w:val="afffff8"/>
              <w:rPr>
                <w:kern w:val="0"/>
              </w:rPr>
            </w:pPr>
            <w:r w:rsidRPr="005F7E9D">
              <w:rPr>
                <w:rFonts w:hint="eastAsia"/>
                <w:kern w:val="0"/>
              </w:rPr>
              <w:t>检查盘根处滴水是否符合规范，如不规范，应及时处</w:t>
            </w:r>
          </w:p>
          <w:p w:rsidR="00425EAF" w:rsidRPr="005F7E9D" w:rsidRDefault="00425EAF" w:rsidP="001A3AF8">
            <w:pPr>
              <w:pStyle w:val="afffff8"/>
              <w:rPr>
                <w:kern w:val="0"/>
              </w:rPr>
            </w:pPr>
            <w:r w:rsidRPr="005F7E9D">
              <w:rPr>
                <w:rFonts w:hint="eastAsia"/>
                <w:kern w:val="0"/>
              </w:rPr>
              <w:t>理。检查水位深度指示是否清晰。发现故障及故障</w:t>
            </w:r>
            <w:proofErr w:type="gramStart"/>
            <w:r w:rsidRPr="005F7E9D">
              <w:rPr>
                <w:rFonts w:hint="eastAsia"/>
                <w:kern w:val="0"/>
              </w:rPr>
              <w:t>隐</w:t>
            </w:r>
            <w:proofErr w:type="gramEnd"/>
          </w:p>
          <w:p w:rsidR="00425EAF" w:rsidRPr="005F7E9D" w:rsidRDefault="00425EAF" w:rsidP="001A3AF8">
            <w:pPr>
              <w:pStyle w:val="afffff8"/>
              <w:rPr>
                <w:kern w:val="0"/>
              </w:rPr>
            </w:pPr>
            <w:proofErr w:type="gramStart"/>
            <w:r w:rsidRPr="005F7E9D">
              <w:rPr>
                <w:rFonts w:hint="eastAsia"/>
                <w:kern w:val="0"/>
              </w:rPr>
              <w:t>患及时</w:t>
            </w:r>
            <w:proofErr w:type="gramEnd"/>
            <w:r w:rsidRPr="005F7E9D">
              <w:rPr>
                <w:rFonts w:hint="eastAsia"/>
                <w:kern w:val="0"/>
              </w:rPr>
              <w:t>处理。</w:t>
            </w:r>
          </w:p>
          <w:p w:rsidR="00425EAF" w:rsidRPr="005F7E9D" w:rsidRDefault="00425EAF" w:rsidP="001A3AF8">
            <w:pPr>
              <w:pStyle w:val="afffff8"/>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设备卫生、水位指示清晰</w:t>
            </w:r>
          </w:p>
        </w:tc>
      </w:tr>
      <w:tr w:rsidR="00425EAF" w:rsidRPr="005F7E9D" w:rsidTr="001A3AF8">
        <w:trPr>
          <w:cantSplit/>
          <w:trHeight w:hRule="exact" w:val="949"/>
        </w:trPr>
        <w:tc>
          <w:tcPr>
            <w:tcW w:w="588"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每年一次</w:t>
            </w:r>
          </w:p>
          <w:p w:rsidR="00425EAF" w:rsidRPr="005F7E9D" w:rsidRDefault="00425EAF" w:rsidP="001A3AF8">
            <w:pPr>
              <w:pStyle w:val="afffff8"/>
            </w:pP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电机、轴承加注黄油：如有异响，应更换轴承。泵体</w:t>
            </w:r>
          </w:p>
          <w:p w:rsidR="00425EAF" w:rsidRPr="005F7E9D" w:rsidRDefault="00425EAF" w:rsidP="001A3AF8">
            <w:pPr>
              <w:pStyle w:val="afffff8"/>
              <w:rPr>
                <w:kern w:val="0"/>
              </w:rPr>
            </w:pPr>
            <w:r w:rsidRPr="005F7E9D">
              <w:rPr>
                <w:rFonts w:hint="eastAsia"/>
                <w:kern w:val="0"/>
              </w:rPr>
              <w:t>及管道阀门除锈刷漆。</w:t>
            </w:r>
            <w:proofErr w:type="gramStart"/>
            <w:r w:rsidRPr="005F7E9D">
              <w:rPr>
                <w:rFonts w:hint="eastAsia"/>
                <w:kern w:val="0"/>
              </w:rPr>
              <w:t>坚固柜各线路</w:t>
            </w:r>
            <w:proofErr w:type="gramEnd"/>
            <w:r w:rsidRPr="005F7E9D">
              <w:rPr>
                <w:rFonts w:hint="eastAsia"/>
                <w:kern w:val="0"/>
              </w:rPr>
              <w:t>接头螺母、清扫</w:t>
            </w:r>
          </w:p>
          <w:p w:rsidR="00425EAF" w:rsidRPr="005F7E9D" w:rsidRDefault="00425EAF" w:rsidP="001A3AF8">
            <w:pPr>
              <w:pStyle w:val="afffff8"/>
              <w:rPr>
                <w:kern w:val="0"/>
              </w:rPr>
            </w:pPr>
            <w:r w:rsidRPr="005F7E9D">
              <w:rPr>
                <w:rFonts w:hint="eastAsia"/>
                <w:kern w:val="0"/>
              </w:rPr>
              <w:t>柜内灰尘等</w:t>
            </w:r>
          </w:p>
          <w:p w:rsidR="00425EAF" w:rsidRPr="005F7E9D" w:rsidRDefault="00425EAF" w:rsidP="001A3AF8">
            <w:pPr>
              <w:pStyle w:val="afffff8"/>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润滑良好，线头紧</w:t>
            </w:r>
          </w:p>
          <w:p w:rsidR="00425EAF" w:rsidRPr="005F7E9D" w:rsidRDefault="00425EAF" w:rsidP="001A3AF8">
            <w:pPr>
              <w:pStyle w:val="afffff8"/>
              <w:rPr>
                <w:kern w:val="0"/>
              </w:rPr>
            </w:pPr>
            <w:r w:rsidRPr="005F7E9D">
              <w:rPr>
                <w:rFonts w:hint="eastAsia"/>
                <w:kern w:val="0"/>
              </w:rPr>
              <w:t>固良好。</w:t>
            </w:r>
          </w:p>
        </w:tc>
      </w:tr>
      <w:tr w:rsidR="00425EAF" w:rsidRPr="005F7E9D" w:rsidTr="001A3AF8">
        <w:trPr>
          <w:trHeight w:hRule="exact" w:val="879"/>
        </w:trPr>
        <w:tc>
          <w:tcPr>
            <w:tcW w:w="588" w:type="pct"/>
            <w:vMerge w:val="restar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供水</w:t>
            </w: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每周</w:t>
            </w:r>
          </w:p>
          <w:p w:rsidR="00425EAF" w:rsidRPr="005F7E9D" w:rsidRDefault="00425EAF" w:rsidP="001A3AF8">
            <w:pPr>
              <w:pStyle w:val="afffff8"/>
              <w:rPr>
                <w:kern w:val="0"/>
              </w:rPr>
            </w:pPr>
            <w:r w:rsidRPr="005F7E9D">
              <w:rPr>
                <w:rFonts w:hint="eastAsia"/>
                <w:kern w:val="0"/>
              </w:rPr>
              <w:t>次</w:t>
            </w:r>
          </w:p>
          <w:p w:rsidR="00425EAF" w:rsidRPr="005F7E9D" w:rsidRDefault="00425EAF" w:rsidP="001A3AF8">
            <w:pPr>
              <w:pStyle w:val="afffff8"/>
            </w:pP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检查外观是否完好，应无滴、漏现象。检查闸阀，观察供压力表是否正常。阀门开启位置是否正确。标示是否清晰。</w:t>
            </w:r>
          </w:p>
          <w:p w:rsidR="00425EAF" w:rsidRPr="005F7E9D" w:rsidRDefault="00425EAF" w:rsidP="001A3AF8">
            <w:pPr>
              <w:pStyle w:val="afffff8"/>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运行正常</w:t>
            </w:r>
          </w:p>
        </w:tc>
      </w:tr>
      <w:tr w:rsidR="00425EAF" w:rsidRPr="005F7E9D" w:rsidTr="001A3AF8">
        <w:trPr>
          <w:trHeight w:hRule="exact" w:val="856"/>
        </w:trPr>
        <w:tc>
          <w:tcPr>
            <w:tcW w:w="588"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每季</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重复上述内。清理管道内的杂物，通排污管道。检查</w:t>
            </w:r>
          </w:p>
          <w:p w:rsidR="00425EAF" w:rsidRPr="005F7E9D" w:rsidRDefault="00425EAF" w:rsidP="001A3AF8">
            <w:pPr>
              <w:pStyle w:val="afffff8"/>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管道内无杂物、阀</w:t>
            </w:r>
          </w:p>
        </w:tc>
      </w:tr>
      <w:tr w:rsidR="00425EAF" w:rsidRPr="005F7E9D" w:rsidTr="001A3AF8">
        <w:trPr>
          <w:trHeight w:hRule="exact" w:val="768"/>
        </w:trPr>
        <w:tc>
          <w:tcPr>
            <w:tcW w:w="588"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排污管网</w:t>
            </w: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闸阀开启、关闭是否灵活，有无跑、冒、滴、漏现象。</w:t>
            </w:r>
          </w:p>
          <w:p w:rsidR="00425EAF" w:rsidRPr="005F7E9D" w:rsidRDefault="00425EAF" w:rsidP="001A3AF8">
            <w:pPr>
              <w:pStyle w:val="afffff8"/>
              <w:rPr>
                <w:kern w:val="0"/>
              </w:rPr>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门开启灵活，</w:t>
            </w:r>
            <w:r w:rsidRPr="005F7E9D">
              <w:rPr>
                <w:kern w:val="0"/>
              </w:rPr>
              <w:t>_</w:t>
            </w:r>
            <w:r w:rsidRPr="005F7E9D">
              <w:rPr>
                <w:rFonts w:hint="eastAsia"/>
                <w:kern w:val="0"/>
              </w:rPr>
              <w:t>无泄</w:t>
            </w:r>
          </w:p>
          <w:p w:rsidR="00425EAF" w:rsidRPr="005F7E9D" w:rsidRDefault="00425EAF" w:rsidP="001A3AF8">
            <w:pPr>
              <w:pStyle w:val="afffff8"/>
              <w:rPr>
                <w:kern w:val="0"/>
              </w:rPr>
            </w:pPr>
            <w:r w:rsidRPr="005F7E9D">
              <w:rPr>
                <w:rFonts w:hint="eastAsia"/>
                <w:kern w:val="0"/>
              </w:rPr>
              <w:t>漏</w:t>
            </w:r>
          </w:p>
          <w:p w:rsidR="00425EAF" w:rsidRPr="005F7E9D" w:rsidRDefault="00425EAF" w:rsidP="001A3AF8">
            <w:pPr>
              <w:pStyle w:val="afffff8"/>
              <w:rPr>
                <w:kern w:val="0"/>
              </w:rPr>
            </w:pPr>
          </w:p>
        </w:tc>
      </w:tr>
      <w:tr w:rsidR="00425EAF" w:rsidRPr="005F7E9D" w:rsidTr="001A3AF8">
        <w:trPr>
          <w:trHeight w:hRule="exact" w:val="1404"/>
        </w:trPr>
        <w:tc>
          <w:tcPr>
            <w:tcW w:w="588"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每年一次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重复上述内容。检查修整全部管架。管道及支架除锈刷漆</w:t>
            </w:r>
          </w:p>
          <w:p w:rsidR="00425EAF" w:rsidRPr="005F7E9D" w:rsidRDefault="00425EAF" w:rsidP="001A3AF8">
            <w:pPr>
              <w:pStyle w:val="afffff8"/>
              <w:rPr>
                <w:kern w:val="0"/>
              </w:rPr>
            </w:pPr>
            <w:r w:rsidRPr="005F7E9D">
              <w:rPr>
                <w:rFonts w:hint="eastAsia"/>
                <w:kern w:val="0"/>
              </w:rPr>
              <w:t>检查止回阀、浮球阀、液位控制器是否正常：管道内部清洗、作防腐处理。更换各类阀门标示，</w:t>
            </w:r>
            <w:proofErr w:type="gramStart"/>
            <w:r w:rsidRPr="005F7E9D">
              <w:rPr>
                <w:rFonts w:hint="eastAsia"/>
                <w:kern w:val="0"/>
              </w:rPr>
              <w:t>并际注</w:t>
            </w:r>
            <w:proofErr w:type="gramEnd"/>
            <w:r w:rsidRPr="005F7E9D">
              <w:rPr>
                <w:rFonts w:hint="eastAsia"/>
                <w:kern w:val="0"/>
              </w:rPr>
              <w:t>管内水流方向；各类阀门丝杆上油并加装防护套。</w:t>
            </w:r>
          </w:p>
          <w:p w:rsidR="00425EAF" w:rsidRPr="005F7E9D" w:rsidRDefault="00425EAF" w:rsidP="001A3AF8">
            <w:pPr>
              <w:pStyle w:val="afffff8"/>
              <w:rPr>
                <w:kern w:val="0"/>
              </w:rPr>
            </w:pP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管架防锈良好，</w:t>
            </w:r>
          </w:p>
          <w:p w:rsidR="00425EAF" w:rsidRPr="005F7E9D" w:rsidRDefault="00425EAF" w:rsidP="001A3AF8">
            <w:pPr>
              <w:pStyle w:val="afffff8"/>
              <w:rPr>
                <w:kern w:val="0"/>
              </w:rPr>
            </w:pPr>
            <w:r w:rsidRPr="005F7E9D">
              <w:rPr>
                <w:rFonts w:hint="eastAsia"/>
                <w:kern w:val="0"/>
              </w:rPr>
              <w:t>阀门工作正常，标</w:t>
            </w:r>
          </w:p>
          <w:p w:rsidR="00425EAF" w:rsidRPr="005F7E9D" w:rsidRDefault="00425EAF" w:rsidP="001A3AF8">
            <w:pPr>
              <w:pStyle w:val="afffff8"/>
              <w:rPr>
                <w:kern w:val="0"/>
              </w:rPr>
            </w:pPr>
            <w:r w:rsidRPr="005F7E9D">
              <w:rPr>
                <w:rFonts w:hint="eastAsia"/>
                <w:kern w:val="0"/>
              </w:rPr>
              <w:t>示清晰。</w:t>
            </w:r>
          </w:p>
          <w:p w:rsidR="00425EAF" w:rsidRPr="005F7E9D" w:rsidRDefault="00425EAF" w:rsidP="001A3AF8">
            <w:pPr>
              <w:pStyle w:val="afffff8"/>
              <w:rPr>
                <w:kern w:val="0"/>
              </w:rPr>
            </w:pPr>
          </w:p>
        </w:tc>
      </w:tr>
      <w:tr w:rsidR="00425EAF" w:rsidRPr="005F7E9D" w:rsidTr="001A3AF8">
        <w:trPr>
          <w:trHeight w:hRule="exact" w:val="1225"/>
        </w:trPr>
        <w:tc>
          <w:tcPr>
            <w:tcW w:w="588"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生活水池</w:t>
            </w: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每周一次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检查外观是否完好，有无跑冒、滴、漏现象，箱口及</w:t>
            </w:r>
          </w:p>
          <w:p w:rsidR="00425EAF" w:rsidRPr="005F7E9D" w:rsidRDefault="00425EAF" w:rsidP="001A3AF8">
            <w:pPr>
              <w:pStyle w:val="afffff8"/>
              <w:rPr>
                <w:kern w:val="0"/>
              </w:rPr>
            </w:pPr>
            <w:r w:rsidRPr="005F7E9D">
              <w:rPr>
                <w:rFonts w:hint="eastAsia"/>
                <w:kern w:val="0"/>
              </w:rPr>
              <w:t>透气管防虫纱网是否完好。打开排污阀排污。检查进</w:t>
            </w:r>
          </w:p>
          <w:p w:rsidR="00425EAF" w:rsidRPr="005F7E9D" w:rsidRDefault="00425EAF" w:rsidP="001A3AF8">
            <w:pPr>
              <w:pStyle w:val="afffff8"/>
              <w:rPr>
                <w:kern w:val="0"/>
              </w:rPr>
            </w:pPr>
            <w:r w:rsidRPr="005F7E9D">
              <w:rPr>
                <w:rFonts w:hint="eastAsia"/>
                <w:kern w:val="0"/>
              </w:rPr>
              <w:t>水浮阀并作手动进水试验。观察水质情况。检测水的</w:t>
            </w:r>
          </w:p>
          <w:p w:rsidR="00425EAF" w:rsidRPr="005F7E9D" w:rsidRDefault="00425EAF" w:rsidP="001A3AF8">
            <w:pPr>
              <w:pStyle w:val="afffff8"/>
              <w:rPr>
                <w:kern w:val="0"/>
              </w:rPr>
            </w:pPr>
            <w:r w:rsidRPr="005F7E9D">
              <w:rPr>
                <w:kern w:val="0"/>
              </w:rPr>
              <w:t>PH</w:t>
            </w:r>
            <w:r w:rsidRPr="005F7E9D">
              <w:rPr>
                <w:rFonts w:hint="eastAsia"/>
                <w:kern w:val="0"/>
              </w:rPr>
              <w:t>值和含氯量。水箱、水池盖板是否上锁并且完好。</w:t>
            </w: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无泄漏，防虫网、</w:t>
            </w:r>
          </w:p>
          <w:p w:rsidR="00425EAF" w:rsidRPr="005F7E9D" w:rsidRDefault="00425EAF" w:rsidP="001A3AF8">
            <w:pPr>
              <w:pStyle w:val="afffff8"/>
              <w:rPr>
                <w:kern w:val="0"/>
              </w:rPr>
            </w:pPr>
            <w:r w:rsidRPr="005F7E9D">
              <w:rPr>
                <w:rFonts w:hint="eastAsia"/>
                <w:kern w:val="0"/>
              </w:rPr>
              <w:t>盖板完好。水质合</w:t>
            </w:r>
          </w:p>
          <w:p w:rsidR="00425EAF" w:rsidRPr="005F7E9D" w:rsidRDefault="00425EAF" w:rsidP="001A3AF8">
            <w:pPr>
              <w:pStyle w:val="afffff8"/>
              <w:rPr>
                <w:kern w:val="0"/>
              </w:rPr>
            </w:pPr>
            <w:r w:rsidRPr="005F7E9D">
              <w:rPr>
                <w:rFonts w:hint="eastAsia"/>
                <w:kern w:val="0"/>
              </w:rPr>
              <w:t>格。</w:t>
            </w:r>
          </w:p>
        </w:tc>
      </w:tr>
      <w:tr w:rsidR="00425EAF" w:rsidRPr="005F7E9D" w:rsidTr="001A3AF8">
        <w:trPr>
          <w:trHeight w:hRule="exact" w:val="279"/>
        </w:trPr>
        <w:tc>
          <w:tcPr>
            <w:tcW w:w="588"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重复上述内容。按规定比例按时投放消毒药品</w:t>
            </w: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tc>
      </w:tr>
      <w:tr w:rsidR="00425EAF" w:rsidRPr="005F7E9D" w:rsidTr="001A3AF8">
        <w:trPr>
          <w:trHeight w:hRule="exact" w:val="1417"/>
        </w:trPr>
        <w:tc>
          <w:tcPr>
            <w:tcW w:w="588"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每年清洗四次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提前</w:t>
            </w:r>
            <w:r w:rsidRPr="005F7E9D">
              <w:rPr>
                <w:kern w:val="0"/>
              </w:rPr>
              <w:t>24</w:t>
            </w:r>
            <w:r w:rsidRPr="005F7E9D">
              <w:rPr>
                <w:rFonts w:hint="eastAsia"/>
                <w:kern w:val="0"/>
              </w:rPr>
              <w:t>小时通知相关部门做好储水准备。提前关闭</w:t>
            </w:r>
          </w:p>
          <w:p w:rsidR="00425EAF" w:rsidRPr="005F7E9D" w:rsidRDefault="00425EAF" w:rsidP="001A3AF8">
            <w:pPr>
              <w:pStyle w:val="afffff8"/>
              <w:rPr>
                <w:kern w:val="0"/>
              </w:rPr>
            </w:pPr>
            <w:r w:rsidRPr="005F7E9D">
              <w:rPr>
                <w:rFonts w:hint="eastAsia"/>
                <w:kern w:val="0"/>
              </w:rPr>
              <w:t>水池进水闸阀，排放干水池。专业公司清洗消毒。</w:t>
            </w: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水池内无泥沙及</w:t>
            </w:r>
          </w:p>
          <w:p w:rsidR="00425EAF" w:rsidRPr="005F7E9D" w:rsidRDefault="00425EAF" w:rsidP="001A3AF8">
            <w:pPr>
              <w:pStyle w:val="afffff8"/>
              <w:rPr>
                <w:kern w:val="0"/>
              </w:rPr>
            </w:pPr>
            <w:r w:rsidRPr="005F7E9D">
              <w:rPr>
                <w:rFonts w:hint="eastAsia"/>
                <w:kern w:val="0"/>
              </w:rPr>
              <w:t>沉积物，水样检测</w:t>
            </w:r>
          </w:p>
          <w:p w:rsidR="00425EAF" w:rsidRPr="005F7E9D" w:rsidRDefault="00425EAF" w:rsidP="001A3AF8">
            <w:pPr>
              <w:pStyle w:val="afffff8"/>
              <w:rPr>
                <w:kern w:val="0"/>
              </w:rPr>
            </w:pPr>
            <w:r w:rsidRPr="005F7E9D">
              <w:rPr>
                <w:rFonts w:hint="eastAsia"/>
                <w:kern w:val="0"/>
              </w:rPr>
              <w:t>合格，由市水质检</w:t>
            </w:r>
          </w:p>
          <w:p w:rsidR="00425EAF" w:rsidRPr="005F7E9D" w:rsidRDefault="00425EAF" w:rsidP="001A3AF8">
            <w:pPr>
              <w:pStyle w:val="afffff8"/>
              <w:rPr>
                <w:kern w:val="0"/>
              </w:rPr>
            </w:pPr>
            <w:r w:rsidRPr="005F7E9D">
              <w:rPr>
                <w:rFonts w:hint="eastAsia"/>
                <w:kern w:val="0"/>
              </w:rPr>
              <w:t>测中心开具合格</w:t>
            </w:r>
          </w:p>
          <w:p w:rsidR="00425EAF" w:rsidRPr="005F7E9D" w:rsidRDefault="00425EAF" w:rsidP="001A3AF8">
            <w:pPr>
              <w:pStyle w:val="afffff8"/>
              <w:rPr>
                <w:kern w:val="0"/>
              </w:rPr>
            </w:pPr>
            <w:r w:rsidRPr="005F7E9D">
              <w:rPr>
                <w:rFonts w:hint="eastAsia"/>
                <w:kern w:val="0"/>
              </w:rPr>
              <w:t>报告书。</w:t>
            </w:r>
          </w:p>
          <w:p w:rsidR="00425EAF" w:rsidRPr="005F7E9D" w:rsidRDefault="00425EAF" w:rsidP="001A3AF8">
            <w:pPr>
              <w:pStyle w:val="afffff8"/>
              <w:rPr>
                <w:kern w:val="0"/>
              </w:rPr>
            </w:pPr>
          </w:p>
        </w:tc>
      </w:tr>
      <w:tr w:rsidR="00425EAF" w:rsidRPr="005F7E9D" w:rsidTr="001A3AF8">
        <w:trPr>
          <w:trHeight w:hRule="exact" w:val="715"/>
        </w:trPr>
        <w:tc>
          <w:tcPr>
            <w:tcW w:w="588" w:type="pct"/>
            <w:vMerge w:val="restart"/>
            <w:tcBorders>
              <w:top w:val="nil"/>
              <w:left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给水井、雨水井、污水</w:t>
            </w:r>
          </w:p>
          <w:p w:rsidR="00425EAF" w:rsidRPr="005F7E9D" w:rsidRDefault="00425EAF" w:rsidP="001A3AF8">
            <w:pPr>
              <w:pStyle w:val="afffff8"/>
              <w:rPr>
                <w:kern w:val="0"/>
              </w:rPr>
            </w:pPr>
            <w:r w:rsidRPr="005F7E9D">
              <w:rPr>
                <w:rFonts w:hint="eastAsia"/>
                <w:kern w:val="0"/>
              </w:rPr>
              <w:t>井</w:t>
            </w: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每月</w:t>
            </w:r>
          </w:p>
          <w:p w:rsidR="00425EAF" w:rsidRPr="005F7E9D" w:rsidRDefault="00425EAF" w:rsidP="001A3AF8">
            <w:pPr>
              <w:pStyle w:val="afffff8"/>
              <w:rPr>
                <w:kern w:val="0"/>
              </w:rPr>
            </w:pPr>
            <w:r w:rsidRPr="005F7E9D">
              <w:rPr>
                <w:kern w:val="0"/>
              </w:rPr>
              <w:t xml:space="preserve">  </w:t>
            </w:r>
            <w:r w:rsidRPr="005F7E9D">
              <w:rPr>
                <w:rFonts w:hint="eastAsia"/>
                <w:kern w:val="0"/>
              </w:rPr>
              <w:t>一次</w:t>
            </w: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检查井盖是否盖严、完好、开盖检查井底是否有污物，</w:t>
            </w:r>
          </w:p>
          <w:p w:rsidR="00425EAF" w:rsidRPr="005F7E9D" w:rsidRDefault="00425EAF" w:rsidP="001A3AF8">
            <w:pPr>
              <w:pStyle w:val="afffff8"/>
              <w:rPr>
                <w:kern w:val="0"/>
              </w:rPr>
            </w:pPr>
            <w:r w:rsidRPr="005F7E9D">
              <w:rPr>
                <w:kern w:val="0"/>
              </w:rPr>
              <w:t xml:space="preserve">  </w:t>
            </w:r>
            <w:r w:rsidRPr="005F7E9D">
              <w:rPr>
                <w:rFonts w:hint="eastAsia"/>
                <w:kern w:val="0"/>
              </w:rPr>
              <w:t>如有则清除干净。检查井盖铸造字迹是否清晰、正确。</w:t>
            </w: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tc>
      </w:tr>
      <w:tr w:rsidR="00425EAF" w:rsidRPr="005F7E9D" w:rsidTr="001A3AF8">
        <w:trPr>
          <w:trHeight w:hRule="exact" w:val="715"/>
        </w:trPr>
        <w:tc>
          <w:tcPr>
            <w:tcW w:w="588" w:type="pct"/>
            <w:vMerge/>
            <w:tcBorders>
              <w:left w:val="single" w:sz="8" w:space="0" w:color="auto"/>
              <w:bottom w:val="single" w:sz="4" w:space="0" w:color="auto"/>
              <w:right w:val="single" w:sz="8" w:space="0" w:color="auto"/>
            </w:tcBorders>
          </w:tcPr>
          <w:p w:rsidR="00425EAF" w:rsidRPr="005F7E9D" w:rsidRDefault="00425EAF" w:rsidP="001A3AF8">
            <w:pPr>
              <w:pStyle w:val="afffff8"/>
            </w:pPr>
          </w:p>
        </w:tc>
        <w:tc>
          <w:tcPr>
            <w:tcW w:w="66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每半年一次</w:t>
            </w:r>
          </w:p>
          <w:p w:rsidR="00425EAF" w:rsidRPr="005F7E9D" w:rsidRDefault="00425EAF" w:rsidP="001A3AF8">
            <w:pPr>
              <w:pStyle w:val="afffff8"/>
              <w:rPr>
                <w:kern w:val="0"/>
              </w:rPr>
            </w:pPr>
          </w:p>
        </w:tc>
        <w:tc>
          <w:tcPr>
            <w:tcW w:w="2682"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重复上述检查。清理污泥，通下水管道。各类井盖及</w:t>
            </w:r>
          </w:p>
          <w:p w:rsidR="00425EAF" w:rsidRPr="005F7E9D" w:rsidRDefault="00425EAF" w:rsidP="001A3AF8">
            <w:pPr>
              <w:pStyle w:val="afffff8"/>
              <w:rPr>
                <w:kern w:val="0"/>
              </w:rPr>
            </w:pPr>
            <w:r w:rsidRPr="005F7E9D">
              <w:rPr>
                <w:rFonts w:hint="eastAsia"/>
                <w:kern w:val="0"/>
              </w:rPr>
              <w:t>金属构件</w:t>
            </w:r>
          </w:p>
          <w:p w:rsidR="00425EAF" w:rsidRPr="005F7E9D" w:rsidRDefault="00B308D1" w:rsidP="001A3AF8">
            <w:pPr>
              <w:jc w:val="center"/>
              <w:rPr>
                <w:rFonts w:cs="Calibri"/>
                <w:kern w:val="0"/>
              </w:rPr>
            </w:pPr>
            <w:r w:rsidRPr="00B308D1">
              <w:rPr>
                <w:rFonts w:cs="Calibri"/>
                <w:kern w:val="0"/>
              </w:rPr>
              <w:pict>
                <v:rect id="_x0000_i1025" style="width:464.95pt;height:1.5pt;mso-position-horizontal-relative:page;mso-position-vertical-relative:page" o:hralign="center" o:hrstd="t" o:hr="t" fillcolor="#a0a0a0" stroked="f"/>
              </w:pict>
            </w:r>
          </w:p>
          <w:p w:rsidR="00425EAF" w:rsidRPr="005F7E9D" w:rsidRDefault="00425EAF" w:rsidP="001A3AF8">
            <w:pPr>
              <w:pStyle w:val="afffff8"/>
              <w:rPr>
                <w:kern w:val="0"/>
              </w:rPr>
            </w:pPr>
            <w:r w:rsidRPr="005F7E9D">
              <w:rPr>
                <w:rFonts w:hint="eastAsia"/>
                <w:kern w:val="0"/>
              </w:rPr>
              <w:t>刷漆。</w:t>
            </w:r>
          </w:p>
        </w:tc>
        <w:tc>
          <w:tcPr>
            <w:tcW w:w="106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tc>
      </w:tr>
    </w:tbl>
    <w:p w:rsidR="00425EAF" w:rsidRPr="005F7E9D" w:rsidRDefault="00425EAF" w:rsidP="00425EAF">
      <w:pPr>
        <w:autoSpaceDE w:val="0"/>
        <w:autoSpaceDN w:val="0"/>
        <w:adjustRightInd w:val="0"/>
        <w:snapToGrid w:val="0"/>
        <w:spacing w:line="327" w:lineRule="exact"/>
        <w:ind w:firstLine="480"/>
        <w:rPr>
          <w:rFonts w:ascii="宋体" w:hAnsi="宋体" w:cs="宋体"/>
          <w:kern w:val="0"/>
          <w:sz w:val="24"/>
        </w:rPr>
      </w:pPr>
    </w:p>
    <w:p w:rsidR="00425EAF" w:rsidRPr="005F7E9D" w:rsidRDefault="00425EAF" w:rsidP="00425EAF">
      <w:pPr>
        <w:pStyle w:val="41"/>
        <w:ind w:firstLine="422"/>
        <w:rPr>
          <w:rFonts w:cs="宋体"/>
          <w:kern w:val="0"/>
        </w:rPr>
      </w:pPr>
      <w:r w:rsidRPr="005F7E9D">
        <w:rPr>
          <w:kern w:val="0"/>
        </w:rPr>
        <w:t>4.3.3</w:t>
      </w:r>
      <w:r w:rsidRPr="005F7E9D">
        <w:rPr>
          <w:rFonts w:hint="eastAsia"/>
          <w:kern w:val="0"/>
        </w:rPr>
        <w:t>消防系统管理要求</w:t>
      </w:r>
    </w:p>
    <w:tbl>
      <w:tblPr>
        <w:tblW w:w="5000" w:type="pct"/>
        <w:tblCellMar>
          <w:left w:w="0" w:type="dxa"/>
          <w:right w:w="0" w:type="dxa"/>
        </w:tblCellMar>
        <w:tblLook w:val="0000"/>
      </w:tblPr>
      <w:tblGrid>
        <w:gridCol w:w="1059"/>
        <w:gridCol w:w="1058"/>
        <w:gridCol w:w="4960"/>
        <w:gridCol w:w="1787"/>
      </w:tblGrid>
      <w:tr w:rsidR="00425EAF" w:rsidRPr="005F7E9D" w:rsidTr="001A3AF8">
        <w:trPr>
          <w:trHeight w:hRule="exact" w:val="336"/>
        </w:trPr>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项目</w:t>
            </w:r>
          </w:p>
          <w:p w:rsidR="00425EAF" w:rsidRPr="005F7E9D" w:rsidRDefault="00425EAF" w:rsidP="001A3AF8">
            <w:pPr>
              <w:pStyle w:val="afffff8"/>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频次</w:t>
            </w:r>
          </w:p>
          <w:p w:rsidR="00425EAF" w:rsidRPr="005F7E9D" w:rsidRDefault="00425EAF" w:rsidP="001A3AF8">
            <w:pPr>
              <w:pStyle w:val="afffff8"/>
            </w:pP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内</w:t>
            </w:r>
            <w:r w:rsidRPr="005F7E9D">
              <w:rPr>
                <w:kern w:val="0"/>
              </w:rPr>
              <w:t xml:space="preserve"> </w:t>
            </w:r>
            <w:r w:rsidRPr="005F7E9D">
              <w:rPr>
                <w:rFonts w:hint="eastAsia"/>
                <w:kern w:val="0"/>
              </w:rPr>
              <w:t>容</w:t>
            </w:r>
          </w:p>
          <w:p w:rsidR="00425EAF" w:rsidRPr="005F7E9D" w:rsidRDefault="00425EAF" w:rsidP="001A3AF8">
            <w:pPr>
              <w:pStyle w:val="afffff8"/>
            </w:pP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r w:rsidRPr="005F7E9D">
              <w:rPr>
                <w:rFonts w:hint="eastAsia"/>
                <w:kern w:val="0"/>
              </w:rPr>
              <w:t>具体要求</w:t>
            </w:r>
          </w:p>
          <w:p w:rsidR="00425EAF" w:rsidRPr="005F7E9D" w:rsidRDefault="00425EAF" w:rsidP="001A3AF8">
            <w:pPr>
              <w:pStyle w:val="afffff8"/>
            </w:pPr>
          </w:p>
        </w:tc>
      </w:tr>
      <w:tr w:rsidR="00425EAF" w:rsidRPr="005F7E9D" w:rsidTr="001A3AF8">
        <w:trPr>
          <w:cantSplit/>
          <w:trHeight w:hRule="exact" w:val="1442"/>
        </w:trPr>
        <w:tc>
          <w:tcPr>
            <w:tcW w:w="597" w:type="pct"/>
            <w:vMerge w:val="restar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火灾自动报警系统</w:t>
            </w:r>
          </w:p>
          <w:p w:rsidR="00425EAF" w:rsidRPr="005F7E9D" w:rsidRDefault="00425EAF" w:rsidP="001A3AF8">
            <w:pPr>
              <w:pStyle w:val="afffff8"/>
              <w:rPr>
                <w:kern w:val="0"/>
              </w:rPr>
            </w:pPr>
            <w:r w:rsidRPr="005F7E9D">
              <w:rPr>
                <w:kern w:val="0"/>
              </w:rPr>
              <w:t>(FAS)</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kern w:val="0"/>
              </w:rPr>
              <w:t xml:space="preserve"> </w:t>
            </w:r>
          </w:p>
          <w:p w:rsidR="00425EAF" w:rsidRPr="005F7E9D" w:rsidRDefault="00425EAF" w:rsidP="001A3AF8">
            <w:pPr>
              <w:pStyle w:val="afffff8"/>
              <w:rPr>
                <w:kern w:val="0"/>
              </w:rPr>
            </w:pPr>
            <w:r w:rsidRPr="005F7E9D">
              <w:rPr>
                <w:kern w:val="0"/>
              </w:rPr>
              <w:t xml:space="preserve"> </w:t>
            </w:r>
            <w:r w:rsidRPr="005F7E9D">
              <w:rPr>
                <w:rFonts w:hint="eastAsia"/>
                <w:kern w:val="0"/>
              </w:rPr>
              <w:t>每天一次</w:t>
            </w:r>
          </w:p>
          <w:p w:rsidR="00425EAF" w:rsidRPr="005F7E9D" w:rsidRDefault="00425EAF" w:rsidP="001A3AF8">
            <w:pPr>
              <w:pStyle w:val="afffff8"/>
            </w:pP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每天对火灾自动报警系统控制器的运行状态进行检查，着重检查火警功能及故障监视状态及运作监视状态，一有故障，及时处理、</w:t>
            </w:r>
          </w:p>
          <w:p w:rsidR="00425EAF" w:rsidRPr="005F7E9D" w:rsidRDefault="00425EAF" w:rsidP="001A3AF8">
            <w:pPr>
              <w:pStyle w:val="afffff8"/>
              <w:rPr>
                <w:kern w:val="0"/>
              </w:rPr>
            </w:pPr>
            <w:r w:rsidRPr="005F7E9D">
              <w:rPr>
                <w:rFonts w:hint="eastAsia"/>
                <w:kern w:val="0"/>
              </w:rPr>
              <w:t>并进行主、备电源切换试验。对主机及联运柜外表进行清洁</w:t>
            </w:r>
          </w:p>
          <w:p w:rsidR="00425EAF" w:rsidRPr="005F7E9D" w:rsidRDefault="00425EAF" w:rsidP="001A3AF8">
            <w:pPr>
              <w:pStyle w:val="afffff8"/>
            </w:pP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外观良好，功能正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val="1663"/>
        </w:trPr>
        <w:tc>
          <w:tcPr>
            <w:tcW w:w="597"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nil"/>
              <w:right w:val="single" w:sz="8" w:space="0" w:color="auto"/>
            </w:tcBorders>
          </w:tcPr>
          <w:p w:rsidR="00425EAF" w:rsidRPr="005F7E9D" w:rsidRDefault="00425EAF" w:rsidP="001A3AF8">
            <w:pPr>
              <w:pStyle w:val="afffff8"/>
              <w:rPr>
                <w:kern w:val="0"/>
              </w:rPr>
            </w:pPr>
            <w:r w:rsidRPr="005F7E9D">
              <w:rPr>
                <w:rFonts w:hint="eastAsia"/>
                <w:kern w:val="0"/>
              </w:rPr>
              <w:t>每月一次</w:t>
            </w:r>
          </w:p>
        </w:tc>
        <w:tc>
          <w:tcPr>
            <w:tcW w:w="2798" w:type="pct"/>
            <w:tcBorders>
              <w:top w:val="single" w:sz="8" w:space="0" w:color="auto"/>
              <w:left w:val="single" w:sz="8" w:space="0" w:color="auto"/>
              <w:bottom w:val="nil"/>
              <w:right w:val="single" w:sz="8" w:space="0" w:color="auto"/>
            </w:tcBorders>
          </w:tcPr>
          <w:p w:rsidR="00425EAF" w:rsidRPr="005F7E9D" w:rsidRDefault="00425EAF" w:rsidP="001A3AF8">
            <w:pPr>
              <w:pStyle w:val="afffff8"/>
              <w:rPr>
                <w:kern w:val="0"/>
              </w:rPr>
            </w:pPr>
            <w:r w:rsidRPr="005F7E9D">
              <w:rPr>
                <w:rFonts w:hint="eastAsia"/>
                <w:kern w:val="0"/>
              </w:rPr>
              <w:t>完成</w:t>
            </w:r>
            <w:proofErr w:type="gramStart"/>
            <w:r w:rsidRPr="005F7E9D">
              <w:rPr>
                <w:rFonts w:hint="eastAsia"/>
                <w:kern w:val="0"/>
              </w:rPr>
              <w:t>日检查</w:t>
            </w:r>
            <w:proofErr w:type="gramEnd"/>
            <w:r w:rsidRPr="005F7E9D">
              <w:rPr>
                <w:rFonts w:hint="eastAsia"/>
                <w:kern w:val="0"/>
              </w:rPr>
              <w:t>保养全部内容。控制器主要工作电压测试。烟感、温感探头安装倾斜度不大于</w:t>
            </w:r>
            <w:r w:rsidRPr="005F7E9D">
              <w:rPr>
                <w:kern w:val="0"/>
              </w:rPr>
              <w:t>45</w:t>
            </w:r>
            <w:r w:rsidRPr="005F7E9D">
              <w:rPr>
                <w:rFonts w:hint="eastAsia"/>
                <w:kern w:val="0"/>
              </w:rPr>
              <w:t>度，与底座接触器是否良好，外观是否洁净完好。随机抽取不低于</w:t>
            </w:r>
            <w:r w:rsidRPr="005F7E9D">
              <w:rPr>
                <w:kern w:val="0"/>
              </w:rPr>
              <w:t>2</w:t>
            </w:r>
            <w:r w:rsidRPr="005F7E9D">
              <w:rPr>
                <w:rFonts w:hint="eastAsia"/>
                <w:kern w:val="0"/>
              </w:rPr>
              <w:t>％的温、烟感探头、检查报警是否正确。手动报警按钮，检查安装是否牢固，有无破损及丢失。任选手动报警按钮，进行模拟报警，测试报警功能是否正常。</w:t>
            </w:r>
          </w:p>
        </w:tc>
        <w:tc>
          <w:tcPr>
            <w:tcW w:w="1008" w:type="pct"/>
            <w:tcBorders>
              <w:top w:val="single" w:sz="8" w:space="0" w:color="auto"/>
              <w:left w:val="single" w:sz="8" w:space="0" w:color="auto"/>
              <w:bottom w:val="nil"/>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设备运行正常，各</w:t>
            </w:r>
          </w:p>
          <w:p w:rsidR="00425EAF" w:rsidRPr="005F7E9D" w:rsidRDefault="00425EAF" w:rsidP="001A3AF8">
            <w:pPr>
              <w:pStyle w:val="afffff8"/>
              <w:rPr>
                <w:kern w:val="0"/>
              </w:rPr>
            </w:pPr>
            <w:r w:rsidRPr="005F7E9D">
              <w:rPr>
                <w:rFonts w:hint="eastAsia"/>
                <w:kern w:val="0"/>
              </w:rPr>
              <w:t>项功能正常。</w:t>
            </w:r>
          </w:p>
        </w:tc>
      </w:tr>
      <w:tr w:rsidR="00425EAF" w:rsidRPr="005F7E9D" w:rsidTr="001A3AF8">
        <w:trPr>
          <w:cantSplit/>
          <w:trHeight w:hRule="exact" w:val="1429"/>
        </w:trPr>
        <w:tc>
          <w:tcPr>
            <w:tcW w:w="597" w:type="pct"/>
            <w:vMerge/>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每年</w:t>
            </w:r>
          </w:p>
          <w:p w:rsidR="00425EAF" w:rsidRPr="005F7E9D" w:rsidRDefault="00425EAF" w:rsidP="001A3AF8">
            <w:pPr>
              <w:pStyle w:val="afffff8"/>
              <w:rPr>
                <w:kern w:val="0"/>
              </w:rPr>
            </w:pPr>
            <w:r w:rsidRPr="005F7E9D">
              <w:rPr>
                <w:rFonts w:hint="eastAsia"/>
                <w:kern w:val="0"/>
              </w:rPr>
              <w:t>一个</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重复每月一次的</w:t>
            </w:r>
            <w:r w:rsidRPr="005F7E9D">
              <w:rPr>
                <w:kern w:val="0"/>
              </w:rPr>
              <w:t>1</w:t>
            </w:r>
            <w:r w:rsidRPr="005F7E9D">
              <w:rPr>
                <w:rFonts w:hint="eastAsia"/>
                <w:kern w:val="0"/>
              </w:rPr>
              <w:t>工作</w:t>
            </w:r>
            <w:r w:rsidRPr="005F7E9D">
              <w:rPr>
                <w:kern w:val="0"/>
              </w:rPr>
              <w:t>1</w:t>
            </w:r>
            <w:r w:rsidRPr="005F7E9D">
              <w:rPr>
                <w:rFonts w:hint="eastAsia"/>
                <w:kern w:val="0"/>
              </w:rPr>
              <w:t>内弱电井中各模块箱进行外观检查，外接线是否固定良好；火灾报警控制柜、联动柜等进行清扫除尘。</w:t>
            </w:r>
          </w:p>
          <w:p w:rsidR="00425EAF" w:rsidRPr="005F7E9D" w:rsidRDefault="00425EAF" w:rsidP="001A3AF8">
            <w:pPr>
              <w:pStyle w:val="afffff8"/>
              <w:rPr>
                <w:kern w:val="0"/>
              </w:rPr>
            </w:pPr>
            <w:r w:rsidRPr="005F7E9D">
              <w:rPr>
                <w:rFonts w:hint="eastAsia"/>
                <w:kern w:val="0"/>
              </w:rPr>
              <w:t>线路松动，应进行紧固。对自检、消音、复位功能检查，主电源与备用电源切换、报警检查。</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设备运行正常，各</w:t>
            </w:r>
          </w:p>
          <w:p w:rsidR="00425EAF" w:rsidRPr="005F7E9D" w:rsidRDefault="00425EAF" w:rsidP="001A3AF8">
            <w:pPr>
              <w:pStyle w:val="afffff8"/>
              <w:rPr>
                <w:kern w:val="0"/>
              </w:rPr>
            </w:pPr>
            <w:r w:rsidRPr="005F7E9D">
              <w:rPr>
                <w:rFonts w:hint="eastAsia"/>
                <w:kern w:val="0"/>
              </w:rPr>
              <w:t>项功能正常。</w:t>
            </w:r>
          </w:p>
        </w:tc>
      </w:tr>
      <w:tr w:rsidR="00425EAF" w:rsidRPr="005F7E9D" w:rsidTr="001A3AF8">
        <w:trPr>
          <w:cantSplit/>
          <w:trHeight w:hRule="exact" w:val="840"/>
        </w:trPr>
        <w:tc>
          <w:tcPr>
            <w:tcW w:w="597" w:type="pc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应急广播和消防对讲电话</w:t>
            </w:r>
          </w:p>
          <w:p w:rsidR="00425EAF" w:rsidRPr="005F7E9D" w:rsidRDefault="00425EAF" w:rsidP="001A3AF8">
            <w:pPr>
              <w:pStyle w:val="afffff8"/>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每月一次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清洁设备。检查外观是否良好，检查线路及设备是否正常。检测每层广播喇叭和电话的效果，有故障，马上更换。</w:t>
            </w:r>
          </w:p>
          <w:p w:rsidR="00425EAF" w:rsidRPr="005F7E9D" w:rsidRDefault="00425EAF" w:rsidP="001A3AF8">
            <w:pPr>
              <w:pStyle w:val="afffff8"/>
              <w:rPr>
                <w:kern w:val="0"/>
              </w:rPr>
            </w:pP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通信畅通，音响</w:t>
            </w:r>
            <w:proofErr w:type="gramStart"/>
            <w:r w:rsidRPr="005F7E9D">
              <w:rPr>
                <w:rFonts w:hint="eastAsia"/>
                <w:kern w:val="0"/>
              </w:rPr>
              <w:t>效</w:t>
            </w:r>
            <w:proofErr w:type="gramEnd"/>
          </w:p>
          <w:p w:rsidR="00425EAF" w:rsidRPr="005F7E9D" w:rsidRDefault="00425EAF" w:rsidP="001A3AF8">
            <w:pPr>
              <w:pStyle w:val="afffff8"/>
              <w:rPr>
                <w:kern w:val="0"/>
              </w:rPr>
            </w:pPr>
            <w:proofErr w:type="gramStart"/>
            <w:r w:rsidRPr="005F7E9D">
              <w:rPr>
                <w:rFonts w:hint="eastAsia"/>
                <w:kern w:val="0"/>
              </w:rPr>
              <w:t>果达到</w:t>
            </w:r>
            <w:proofErr w:type="gramEnd"/>
            <w:r w:rsidRPr="005F7E9D">
              <w:rPr>
                <w:rFonts w:hint="eastAsia"/>
                <w:kern w:val="0"/>
              </w:rPr>
              <w:t>要求。</w:t>
            </w:r>
          </w:p>
          <w:p w:rsidR="00425EAF" w:rsidRPr="005F7E9D" w:rsidRDefault="00425EAF" w:rsidP="001A3AF8">
            <w:pPr>
              <w:pStyle w:val="afffff8"/>
              <w:rPr>
                <w:kern w:val="0"/>
              </w:rPr>
            </w:pPr>
          </w:p>
          <w:p w:rsidR="00425EAF" w:rsidRPr="005F7E9D" w:rsidRDefault="00425EAF" w:rsidP="001A3AF8">
            <w:pPr>
              <w:pStyle w:val="afffff8"/>
              <w:rPr>
                <w:kern w:val="0"/>
              </w:rPr>
            </w:pPr>
          </w:p>
        </w:tc>
      </w:tr>
      <w:tr w:rsidR="00425EAF" w:rsidRPr="005F7E9D" w:rsidTr="001A3AF8">
        <w:trPr>
          <w:cantSplit/>
          <w:trHeight w:hRule="exact" w:val="569"/>
        </w:trPr>
        <w:tc>
          <w:tcPr>
            <w:tcW w:w="597"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防排烟</w:t>
            </w:r>
          </w:p>
          <w:p w:rsidR="00425EAF" w:rsidRPr="005F7E9D" w:rsidRDefault="00425EAF" w:rsidP="001A3AF8">
            <w:pPr>
              <w:pStyle w:val="afffff8"/>
              <w:rPr>
                <w:kern w:val="0"/>
              </w:rPr>
            </w:pPr>
            <w:r w:rsidRPr="005F7E9D">
              <w:rPr>
                <w:rFonts w:hint="eastAsia"/>
                <w:kern w:val="0"/>
              </w:rPr>
              <w:t>风机</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每月一次</w:t>
            </w:r>
          </w:p>
          <w:p w:rsidR="00425EAF" w:rsidRPr="005F7E9D" w:rsidRDefault="00425EAF" w:rsidP="001A3AF8">
            <w:pPr>
              <w:pStyle w:val="afffff8"/>
              <w:rPr>
                <w:kern w:val="0"/>
              </w:rPr>
            </w:pP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清洁卫生。手动运行一次。设备标示。</w:t>
            </w:r>
          </w:p>
          <w:p w:rsidR="00425EAF" w:rsidRPr="005F7E9D" w:rsidRDefault="00425EAF" w:rsidP="001A3AF8">
            <w:pPr>
              <w:pStyle w:val="afffff8"/>
              <w:rPr>
                <w:kern w:val="0"/>
              </w:rPr>
            </w:pP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外观良好，运行正</w:t>
            </w:r>
          </w:p>
          <w:p w:rsidR="00425EAF" w:rsidRPr="005F7E9D" w:rsidRDefault="00425EAF" w:rsidP="001A3AF8">
            <w:pPr>
              <w:pStyle w:val="afffff8"/>
              <w:rPr>
                <w:kern w:val="0"/>
              </w:rPr>
            </w:pPr>
            <w:r w:rsidRPr="005F7E9D">
              <w:rPr>
                <w:rFonts w:hint="eastAsia"/>
                <w:kern w:val="0"/>
              </w:rPr>
              <w:t>常。标示清楚</w:t>
            </w:r>
          </w:p>
          <w:p w:rsidR="00425EAF" w:rsidRPr="005F7E9D" w:rsidRDefault="00425EAF" w:rsidP="001A3AF8">
            <w:pPr>
              <w:pStyle w:val="afffff8"/>
              <w:rPr>
                <w:kern w:val="0"/>
              </w:rPr>
            </w:pPr>
          </w:p>
        </w:tc>
      </w:tr>
      <w:tr w:rsidR="00425EAF" w:rsidRPr="005F7E9D" w:rsidTr="001A3AF8">
        <w:trPr>
          <w:cantSplit/>
          <w:trHeight w:hRule="exact" w:val="2831"/>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每半年一次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断开主电源，挂上标示牌，检查电机接地是否良好。坚固各部分的螺丝及联轴器。检测电动机的绝缘电阻，检查</w:t>
            </w:r>
            <w:proofErr w:type="gramStart"/>
            <w:r w:rsidRPr="005F7E9D">
              <w:rPr>
                <w:rFonts w:hint="eastAsia"/>
                <w:kern w:val="0"/>
              </w:rPr>
              <w:t>主回路接解点</w:t>
            </w:r>
            <w:proofErr w:type="gramEnd"/>
            <w:r w:rsidRPr="005F7E9D">
              <w:rPr>
                <w:rFonts w:hint="eastAsia"/>
                <w:kern w:val="0"/>
              </w:rPr>
              <w:t>。调整皮带松紧，手转皮带轮，观察转动是否良好。清洁电机及风滤器和机壳内部。向转动部位加润滑油，保证联轴器及轴承的灵活性及稳定性。检查</w:t>
            </w:r>
            <w:proofErr w:type="gramStart"/>
            <w:r w:rsidRPr="005F7E9D">
              <w:rPr>
                <w:rFonts w:hint="eastAsia"/>
                <w:kern w:val="0"/>
              </w:rPr>
              <w:t>防炎阀</w:t>
            </w:r>
            <w:proofErr w:type="gramEnd"/>
            <w:r w:rsidRPr="005F7E9D">
              <w:rPr>
                <w:rFonts w:hint="eastAsia"/>
                <w:kern w:val="0"/>
              </w:rPr>
              <w:t>的机械开闭动作、开闭角度标志。手动开机测定三相电流值，检查指示灯电压、电流表，</w:t>
            </w:r>
            <w:proofErr w:type="gramStart"/>
            <w:r w:rsidRPr="005F7E9D">
              <w:rPr>
                <w:rFonts w:hint="eastAsia"/>
                <w:kern w:val="0"/>
              </w:rPr>
              <w:t>听查风机</w:t>
            </w:r>
            <w:proofErr w:type="gramEnd"/>
            <w:r w:rsidRPr="005F7E9D">
              <w:rPr>
                <w:rFonts w:hint="eastAsia"/>
                <w:kern w:val="0"/>
              </w:rPr>
              <w:t>各部件运行声音。</w:t>
            </w:r>
            <w:proofErr w:type="gramStart"/>
            <w:r w:rsidRPr="005F7E9D">
              <w:rPr>
                <w:rFonts w:hint="eastAsia"/>
                <w:kern w:val="0"/>
              </w:rPr>
              <w:t>各远控</w:t>
            </w:r>
            <w:proofErr w:type="gramEnd"/>
            <w:r w:rsidRPr="005F7E9D">
              <w:rPr>
                <w:rFonts w:hint="eastAsia"/>
                <w:kern w:val="0"/>
              </w:rPr>
              <w:t>点的控制箱</w:t>
            </w:r>
            <w:r w:rsidRPr="005F7E9D">
              <w:rPr>
                <w:kern w:val="0"/>
              </w:rPr>
              <w:t>(</w:t>
            </w:r>
            <w:r w:rsidRPr="005F7E9D">
              <w:rPr>
                <w:rFonts w:hint="eastAsia"/>
                <w:kern w:val="0"/>
              </w:rPr>
              <w:t>含箱内元件</w:t>
            </w:r>
            <w:r w:rsidRPr="005F7E9D">
              <w:rPr>
                <w:kern w:val="0"/>
              </w:rPr>
              <w:t>)</w:t>
            </w:r>
            <w:r w:rsidRPr="005F7E9D">
              <w:rPr>
                <w:rFonts w:hint="eastAsia"/>
                <w:kern w:val="0"/>
              </w:rPr>
              <w:t>全面检查。连续三次停开机检查手动</w:t>
            </w:r>
            <w:proofErr w:type="gramStart"/>
            <w:r w:rsidRPr="005F7E9D">
              <w:rPr>
                <w:rFonts w:hint="eastAsia"/>
                <w:kern w:val="0"/>
              </w:rPr>
              <w:t>各点远控的</w:t>
            </w:r>
            <w:proofErr w:type="gramEnd"/>
            <w:r w:rsidRPr="005F7E9D">
              <w:rPr>
                <w:rFonts w:hint="eastAsia"/>
                <w:kern w:val="0"/>
              </w:rPr>
              <w:t>正确性可靠性。连续运转半小时验证风机运转正常。</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润滑良好，运行正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575"/>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每年一次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重复以上内容。清洗、更换风机轴承．检测</w:t>
            </w:r>
          </w:p>
          <w:p w:rsidR="00425EAF" w:rsidRPr="005F7E9D" w:rsidRDefault="00425EAF" w:rsidP="001A3AF8">
            <w:pPr>
              <w:pStyle w:val="afffff8"/>
              <w:rPr>
                <w:kern w:val="0"/>
              </w:rPr>
            </w:pPr>
            <w:r w:rsidRPr="005F7E9D">
              <w:rPr>
                <w:rFonts w:hint="eastAsia"/>
                <w:kern w:val="0"/>
              </w:rPr>
              <w:t>接地电阻。风机外壳清锈、刷漆。</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外观良好，运行正</w:t>
            </w:r>
          </w:p>
          <w:p w:rsidR="00425EAF" w:rsidRPr="005F7E9D" w:rsidRDefault="00425EAF" w:rsidP="001A3AF8">
            <w:pPr>
              <w:pStyle w:val="afffff8"/>
              <w:rPr>
                <w:kern w:val="0"/>
              </w:rPr>
            </w:pPr>
            <w:r w:rsidRPr="005F7E9D">
              <w:rPr>
                <w:rFonts w:hint="eastAsia"/>
                <w:kern w:val="0"/>
              </w:rPr>
              <w:t>常。标示清楚</w:t>
            </w:r>
          </w:p>
        </w:tc>
      </w:tr>
      <w:tr w:rsidR="00425EAF" w:rsidRPr="005F7E9D" w:rsidTr="001A3AF8">
        <w:trPr>
          <w:cantSplit/>
          <w:trHeight w:hRule="exact" w:val="555"/>
        </w:trPr>
        <w:tc>
          <w:tcPr>
            <w:tcW w:w="597"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气体灭火系统</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清洁卫生。检查外观是否完好，有无泄漏气</w:t>
            </w:r>
          </w:p>
          <w:p w:rsidR="00425EAF" w:rsidRPr="005F7E9D" w:rsidRDefault="00425EAF" w:rsidP="001A3AF8">
            <w:pPr>
              <w:pStyle w:val="afffff8"/>
              <w:rPr>
                <w:kern w:val="0"/>
              </w:rPr>
            </w:pPr>
            <w:r w:rsidRPr="005F7E9D">
              <w:rPr>
                <w:rFonts w:hint="eastAsia"/>
                <w:kern w:val="0"/>
              </w:rPr>
              <w:t>体现</w:t>
            </w:r>
            <w:proofErr w:type="gramStart"/>
            <w:r w:rsidRPr="005F7E9D">
              <w:rPr>
                <w:rFonts w:hint="eastAsia"/>
                <w:kern w:val="0"/>
              </w:rPr>
              <w:t>象</w:t>
            </w:r>
            <w:proofErr w:type="gramEnd"/>
            <w:r w:rsidRPr="005F7E9D">
              <w:rPr>
                <w:rFonts w:hint="eastAsia"/>
                <w:kern w:val="0"/>
              </w:rPr>
              <w:t>。检查气压表的完好情况</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外观良好，压力正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705"/>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每半年一次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检查气瓶压力。气瓶外壳除锈，</w:t>
            </w:r>
            <w:proofErr w:type="gramStart"/>
            <w:r w:rsidRPr="005F7E9D">
              <w:rPr>
                <w:rFonts w:hint="eastAsia"/>
                <w:kern w:val="0"/>
              </w:rPr>
              <w:t>刷保护</w:t>
            </w:r>
            <w:proofErr w:type="gramEnd"/>
            <w:r w:rsidRPr="005F7E9D">
              <w:rPr>
                <w:rFonts w:hint="eastAsia"/>
                <w:kern w:val="0"/>
              </w:rPr>
              <w:t>漆。</w:t>
            </w:r>
          </w:p>
          <w:p w:rsidR="00425EAF" w:rsidRPr="005F7E9D" w:rsidRDefault="00425EAF" w:rsidP="001A3AF8">
            <w:pPr>
              <w:pStyle w:val="afffff8"/>
              <w:rPr>
                <w:kern w:val="0"/>
              </w:rPr>
            </w:pPr>
            <w:r w:rsidRPr="005F7E9D">
              <w:rPr>
                <w:rFonts w:hint="eastAsia"/>
                <w:kern w:val="0"/>
              </w:rPr>
              <w:t>模拟测试</w:t>
            </w:r>
            <w:proofErr w:type="gramStart"/>
            <w:r w:rsidRPr="005F7E9D">
              <w:rPr>
                <w:rFonts w:hint="eastAsia"/>
                <w:kern w:val="0"/>
              </w:rPr>
              <w:t>气体消防</w:t>
            </w:r>
            <w:proofErr w:type="gramEnd"/>
            <w:r w:rsidRPr="005F7E9D">
              <w:rPr>
                <w:rFonts w:hint="eastAsia"/>
                <w:kern w:val="0"/>
              </w:rPr>
              <w:t>灭火系统的运作情况。</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压力正常、运行正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715"/>
        </w:trPr>
        <w:tc>
          <w:tcPr>
            <w:tcW w:w="597"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消火栓及管网</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清洁箱内卫生。检查箱件是否齐全。</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卫生良好，配件齐</w:t>
            </w:r>
          </w:p>
          <w:p w:rsidR="00425EAF" w:rsidRPr="005F7E9D" w:rsidRDefault="00425EAF" w:rsidP="001A3AF8">
            <w:pPr>
              <w:pStyle w:val="afffff8"/>
              <w:rPr>
                <w:kern w:val="0"/>
              </w:rPr>
            </w:pPr>
            <w:r w:rsidRPr="005F7E9D">
              <w:rPr>
                <w:rFonts w:hint="eastAsia"/>
                <w:kern w:val="0"/>
              </w:rPr>
              <w:t>全</w:t>
            </w:r>
          </w:p>
        </w:tc>
      </w:tr>
      <w:tr w:rsidR="00425EAF" w:rsidRPr="005F7E9D" w:rsidTr="001A3AF8">
        <w:trPr>
          <w:cantSplit/>
          <w:trHeight w:hRule="exact" w:val="696"/>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每半年一次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消防栓水压测试射程在</w:t>
            </w:r>
            <w:r w:rsidRPr="005F7E9D">
              <w:rPr>
                <w:kern w:val="0"/>
              </w:rPr>
              <w:t>13</w:t>
            </w:r>
            <w:r w:rsidRPr="005F7E9D">
              <w:rPr>
                <w:rFonts w:hint="eastAsia"/>
                <w:kern w:val="0"/>
              </w:rPr>
              <w:t>米，能实现联动．对水带进行防霉处理·</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无滴漏、压力正常、</w:t>
            </w:r>
          </w:p>
          <w:p w:rsidR="00425EAF" w:rsidRPr="005F7E9D" w:rsidRDefault="00425EAF" w:rsidP="001A3AF8">
            <w:pPr>
              <w:pStyle w:val="afffff8"/>
              <w:rPr>
                <w:kern w:val="0"/>
              </w:rPr>
            </w:pPr>
            <w:r w:rsidRPr="005F7E9D">
              <w:rPr>
                <w:rFonts w:hint="eastAsia"/>
                <w:kern w:val="0"/>
              </w:rPr>
              <w:t>工作正常．</w:t>
            </w:r>
          </w:p>
        </w:tc>
      </w:tr>
      <w:tr w:rsidR="00425EAF" w:rsidRPr="005F7E9D" w:rsidTr="001A3AF8">
        <w:trPr>
          <w:cantSplit/>
          <w:trHeight w:hRule="exact" w:val="422"/>
        </w:trPr>
        <w:tc>
          <w:tcPr>
            <w:tcW w:w="597"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疏散指示牌</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每天一次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检查外观有无破损及不亮．一旦发现及时维修</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设施完好</w:t>
            </w:r>
          </w:p>
        </w:tc>
      </w:tr>
      <w:tr w:rsidR="00425EAF" w:rsidRPr="005F7E9D" w:rsidTr="001A3AF8">
        <w:trPr>
          <w:cantSplit/>
          <w:trHeight w:hRule="exact" w:val="1138"/>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每半年一次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面板</w:t>
            </w:r>
            <w:r w:rsidRPr="005F7E9D">
              <w:rPr>
                <w:kern w:val="0"/>
              </w:rPr>
              <w:t>_</w:t>
            </w:r>
            <w:r w:rsidRPr="005F7E9D">
              <w:rPr>
                <w:rFonts w:hint="eastAsia"/>
                <w:kern w:val="0"/>
              </w:rPr>
              <w:t>有无划伤或破损及不亮，检查安装是否牢周。针对检查中发现的缺陷取下来进行修复．再装回原位。面板擦拭干净。</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压力正常、运行正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969"/>
        </w:trPr>
        <w:tc>
          <w:tcPr>
            <w:tcW w:w="597" w:type="pct"/>
            <w:vMerge w:val="restar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消防泵</w:t>
            </w:r>
          </w:p>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喷淋泵</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手动试运行，查看盘根滴水是否符合规范。水压是否正常，是否有异声异味。控制柜指示灯．柜内元器件工作是否正常。</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外观良好，运行正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1315"/>
        </w:trPr>
        <w:tc>
          <w:tcPr>
            <w:tcW w:w="597" w:type="pct"/>
            <w:vMerge/>
            <w:tcBorders>
              <w:top w:val="nil"/>
              <w:left w:val="single" w:sz="8" w:space="0" w:color="auto"/>
              <w:bottom w:val="single" w:sz="8" w:space="0" w:color="auto"/>
              <w:right w:val="single" w:sz="8" w:space="0" w:color="auto"/>
            </w:tcBorders>
            <w:vAlign w:val="center"/>
          </w:tcPr>
          <w:p w:rsidR="00425EAF" w:rsidRPr="005F7E9D" w:rsidRDefault="00425EAF" w:rsidP="001A3AF8">
            <w:pPr>
              <w:widowControl/>
              <w:jc w:val="left"/>
              <w:rPr>
                <w:rFonts w:cs="Calibri"/>
                <w:kern w:val="0"/>
              </w:rPr>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每年</w:t>
            </w:r>
          </w:p>
          <w:p w:rsidR="00425EAF" w:rsidRPr="005F7E9D" w:rsidRDefault="00425EAF" w:rsidP="001A3AF8">
            <w:pPr>
              <w:pStyle w:val="afffff8"/>
              <w:rPr>
                <w:kern w:val="0"/>
              </w:rPr>
            </w:pPr>
            <w:r w:rsidRPr="005F7E9D">
              <w:rPr>
                <w:rFonts w:hint="eastAsia"/>
                <w:kern w:val="0"/>
              </w:rPr>
              <w:t>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电机、轴承加注黄油；如有异响，应更换轴承。泵体及管道阀门除锈刷漆。</w:t>
            </w:r>
            <w:proofErr w:type="gramStart"/>
            <w:r w:rsidRPr="005F7E9D">
              <w:rPr>
                <w:rFonts w:hint="eastAsia"/>
                <w:kern w:val="0"/>
              </w:rPr>
              <w:t>喷淋泵应启动</w:t>
            </w:r>
            <w:proofErr w:type="gramEnd"/>
            <w:r w:rsidRPr="005F7E9D">
              <w:rPr>
                <w:rFonts w:hint="eastAsia"/>
                <w:kern w:val="0"/>
              </w:rPr>
              <w:t>管网末端试水装置放水试验。</w:t>
            </w:r>
            <w:proofErr w:type="gramStart"/>
            <w:r w:rsidRPr="005F7E9D">
              <w:rPr>
                <w:rFonts w:hint="eastAsia"/>
                <w:kern w:val="0"/>
              </w:rPr>
              <w:t>消防栓泵应启动</w:t>
            </w:r>
            <w:proofErr w:type="gramEnd"/>
            <w:r w:rsidRPr="005F7E9D">
              <w:rPr>
                <w:rFonts w:hint="eastAsia"/>
                <w:kern w:val="0"/>
              </w:rPr>
              <w:t>消防栓按钮试验，是否联动。</w:t>
            </w:r>
          </w:p>
          <w:p w:rsidR="00425EAF" w:rsidRPr="005F7E9D" w:rsidRDefault="00425EAF" w:rsidP="001A3AF8">
            <w:pPr>
              <w:ind w:firstLineChars="95" w:firstLine="199"/>
            </w:pP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润滑良好，运行正</w:t>
            </w:r>
          </w:p>
          <w:p w:rsidR="00425EAF" w:rsidRPr="005F7E9D" w:rsidRDefault="00425EAF" w:rsidP="001A3AF8">
            <w:pPr>
              <w:pStyle w:val="afffff8"/>
              <w:rPr>
                <w:kern w:val="0"/>
              </w:rPr>
            </w:pPr>
            <w:r w:rsidRPr="005F7E9D">
              <w:rPr>
                <w:rFonts w:hint="eastAsia"/>
                <w:kern w:val="0"/>
              </w:rPr>
              <w:t>常。</w:t>
            </w:r>
          </w:p>
        </w:tc>
      </w:tr>
      <w:tr w:rsidR="00425EAF" w:rsidRPr="005F7E9D" w:rsidTr="001A3AF8">
        <w:trPr>
          <w:cantSplit/>
          <w:trHeight w:hRule="exact" w:val="824"/>
        </w:trPr>
        <w:tc>
          <w:tcPr>
            <w:tcW w:w="597" w:type="pc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喷淋管网</w:t>
            </w:r>
          </w:p>
          <w:p w:rsidR="00425EAF" w:rsidRPr="005F7E9D" w:rsidRDefault="00425EAF" w:rsidP="001A3AF8">
            <w:pPr>
              <w:pStyle w:val="afffff8"/>
            </w:pP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每月</w:t>
            </w:r>
          </w:p>
          <w:p w:rsidR="00425EAF" w:rsidRPr="005F7E9D" w:rsidRDefault="00425EAF" w:rsidP="001A3AF8">
            <w:pPr>
              <w:pStyle w:val="afffff8"/>
              <w:rPr>
                <w:kern w:val="0"/>
              </w:rPr>
            </w:pPr>
            <w:r w:rsidRPr="005F7E9D">
              <w:rPr>
                <w:rFonts w:hint="eastAsia"/>
                <w:kern w:val="0"/>
              </w:rPr>
              <w:t>一次</w:t>
            </w:r>
          </w:p>
          <w:p w:rsidR="00425EAF" w:rsidRPr="005F7E9D" w:rsidRDefault="00425EAF" w:rsidP="001A3AF8">
            <w:pPr>
              <w:pStyle w:val="afffff8"/>
              <w:rPr>
                <w:kern w:val="0"/>
              </w:rPr>
            </w:pP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检查喷淋头是否滴漏，喷淋管网压力是否正常</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无滴漏、压力正常。</w:t>
            </w:r>
          </w:p>
        </w:tc>
      </w:tr>
      <w:tr w:rsidR="00425EAF" w:rsidRPr="005F7E9D" w:rsidTr="001A3AF8">
        <w:trPr>
          <w:cantSplit/>
          <w:trHeight w:hRule="exact" w:val="1425"/>
        </w:trPr>
        <w:tc>
          <w:tcPr>
            <w:tcW w:w="597" w:type="pct"/>
            <w:tcBorders>
              <w:top w:val="nil"/>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各类阀门</w:t>
            </w:r>
          </w:p>
        </w:tc>
        <w:tc>
          <w:tcPr>
            <w:tcW w:w="597"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p>
          <w:p w:rsidR="00425EAF" w:rsidRPr="005F7E9D" w:rsidRDefault="00425EAF" w:rsidP="001A3AF8">
            <w:pPr>
              <w:pStyle w:val="afffff8"/>
              <w:rPr>
                <w:kern w:val="0"/>
              </w:rPr>
            </w:pPr>
            <w:r w:rsidRPr="005F7E9D">
              <w:rPr>
                <w:rFonts w:hint="eastAsia"/>
                <w:kern w:val="0"/>
              </w:rPr>
              <w:t>每半年</w:t>
            </w:r>
          </w:p>
          <w:p w:rsidR="00425EAF" w:rsidRPr="005F7E9D" w:rsidRDefault="00425EAF" w:rsidP="001A3AF8">
            <w:pPr>
              <w:pStyle w:val="afffff8"/>
              <w:rPr>
                <w:kern w:val="0"/>
              </w:rPr>
            </w:pPr>
            <w:r w:rsidRPr="005F7E9D">
              <w:rPr>
                <w:rFonts w:hint="eastAsia"/>
                <w:kern w:val="0"/>
              </w:rPr>
              <w:t>一次</w:t>
            </w:r>
          </w:p>
        </w:tc>
        <w:tc>
          <w:tcPr>
            <w:tcW w:w="279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420"/>
              <w:rPr>
                <w:kern w:val="0"/>
              </w:rPr>
            </w:pPr>
            <w:r w:rsidRPr="005F7E9D">
              <w:rPr>
                <w:rFonts w:hint="eastAsia"/>
                <w:kern w:val="0"/>
              </w:rPr>
              <w:t>更换失灵压力表。放去管网污水，并试验。室外管道清锈刷漆，并标注水流方向及水系统色环。阀门丝杆加注黄油并加装防护套。检测湿式报警阀工作是否正常，水力警铃</w:t>
            </w:r>
            <w:proofErr w:type="gramStart"/>
            <w:r w:rsidRPr="005F7E9D">
              <w:rPr>
                <w:rFonts w:hint="eastAsia"/>
                <w:kern w:val="0"/>
              </w:rPr>
              <w:t>响是否</w:t>
            </w:r>
            <w:proofErr w:type="gramEnd"/>
            <w:r w:rsidRPr="005F7E9D">
              <w:rPr>
                <w:rFonts w:hint="eastAsia"/>
                <w:kern w:val="0"/>
              </w:rPr>
              <w:t>宏亮。</w:t>
            </w:r>
          </w:p>
        </w:tc>
        <w:tc>
          <w:tcPr>
            <w:tcW w:w="1008"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420"/>
              <w:rPr>
                <w:kern w:val="0"/>
              </w:rPr>
            </w:pPr>
          </w:p>
          <w:p w:rsidR="00425EAF" w:rsidRPr="005F7E9D" w:rsidRDefault="00425EAF" w:rsidP="001A3AF8">
            <w:pPr>
              <w:pStyle w:val="afffff8"/>
              <w:rPr>
                <w:kern w:val="0"/>
              </w:rPr>
            </w:pPr>
            <w:r w:rsidRPr="005F7E9D">
              <w:rPr>
                <w:rFonts w:hint="eastAsia"/>
                <w:kern w:val="0"/>
              </w:rPr>
              <w:t>无滴漏、压力正常、工作正常</w:t>
            </w:r>
          </w:p>
        </w:tc>
      </w:tr>
    </w:tbl>
    <w:p w:rsidR="00425EAF" w:rsidRPr="005F7E9D" w:rsidRDefault="00425EAF" w:rsidP="00425EAF">
      <w:pPr>
        <w:ind w:firstLine="420"/>
      </w:pPr>
    </w:p>
    <w:p w:rsidR="00425EAF" w:rsidRPr="005F7E9D" w:rsidRDefault="00425EAF" w:rsidP="00425EAF">
      <w:pPr>
        <w:pStyle w:val="41"/>
        <w:ind w:firstLine="422"/>
      </w:pPr>
      <w:r w:rsidRPr="005F7E9D">
        <w:t>4.3.4</w:t>
      </w:r>
      <w:r w:rsidRPr="005F7E9D">
        <w:rPr>
          <w:rFonts w:hint="eastAsia"/>
        </w:rPr>
        <w:t>专业设施维护要求</w:t>
      </w:r>
    </w:p>
    <w:tbl>
      <w:tblPr>
        <w:tblW w:w="5000" w:type="pct"/>
        <w:tblCellMar>
          <w:left w:w="0" w:type="dxa"/>
          <w:right w:w="0" w:type="dxa"/>
        </w:tblCellMar>
        <w:tblLook w:val="0000"/>
      </w:tblPr>
      <w:tblGrid>
        <w:gridCol w:w="1042"/>
        <w:gridCol w:w="1171"/>
        <w:gridCol w:w="5204"/>
        <w:gridCol w:w="1442"/>
      </w:tblGrid>
      <w:tr w:rsidR="00425EAF" w:rsidRPr="005F7E9D" w:rsidTr="001A3AF8">
        <w:trPr>
          <w:trHeight w:hRule="exact" w:val="715"/>
        </w:trPr>
        <w:tc>
          <w:tcPr>
            <w:tcW w:w="588" w:type="pct"/>
            <w:tcBorders>
              <w:top w:val="single" w:sz="4" w:space="0" w:color="auto"/>
              <w:left w:val="single" w:sz="4" w:space="0" w:color="000000"/>
              <w:bottom w:val="nil"/>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t>项目</w:t>
            </w:r>
          </w:p>
          <w:p w:rsidR="00425EAF" w:rsidRPr="005F7E9D" w:rsidRDefault="00425EAF" w:rsidP="001A3AF8">
            <w:pPr>
              <w:pStyle w:val="afffff8"/>
              <w:jc w:val="center"/>
              <w:rPr>
                <w:kern w:val="0"/>
              </w:rPr>
            </w:pP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频次</w:t>
            </w:r>
          </w:p>
          <w:p w:rsidR="00425EAF" w:rsidRPr="005F7E9D" w:rsidRDefault="00425EAF" w:rsidP="001A3AF8">
            <w:pPr>
              <w:pStyle w:val="afffff8"/>
              <w:jc w:val="center"/>
              <w:rPr>
                <w:kern w:val="0"/>
              </w:rPr>
            </w:pP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内</w:t>
            </w:r>
            <w:r w:rsidRPr="005F7E9D">
              <w:rPr>
                <w:kern w:val="0"/>
              </w:rPr>
              <w:t xml:space="preserve"> </w:t>
            </w:r>
            <w:r w:rsidRPr="005F7E9D">
              <w:rPr>
                <w:rFonts w:hint="eastAsia"/>
                <w:kern w:val="0"/>
              </w:rPr>
              <w:t>容</w:t>
            </w:r>
          </w:p>
          <w:p w:rsidR="00425EAF" w:rsidRPr="005F7E9D" w:rsidRDefault="00425EAF" w:rsidP="001A3AF8">
            <w:pPr>
              <w:pStyle w:val="afffff8"/>
              <w:jc w:val="center"/>
              <w:rPr>
                <w:kern w:val="0"/>
              </w:rPr>
            </w:pP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具体要求</w:t>
            </w:r>
          </w:p>
        </w:tc>
      </w:tr>
      <w:tr w:rsidR="00425EAF" w:rsidRPr="005F7E9D" w:rsidTr="001A3AF8">
        <w:trPr>
          <w:trHeight w:hRule="exact" w:val="1068"/>
        </w:trPr>
        <w:tc>
          <w:tcPr>
            <w:tcW w:w="588" w:type="pct"/>
            <w:tcBorders>
              <w:top w:val="single" w:sz="4" w:space="0" w:color="auto"/>
              <w:left w:val="single" w:sz="4" w:space="0" w:color="000000"/>
              <w:bottom w:val="nil"/>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t>纯水系统</w:t>
            </w: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w:t>
            </w:r>
            <w:r w:rsidRPr="005F7E9D">
              <w:rPr>
                <w:kern w:val="0"/>
              </w:rPr>
              <w:t>2</w:t>
            </w:r>
            <w:r w:rsidRPr="005F7E9D">
              <w:rPr>
                <w:rFonts w:hint="eastAsia"/>
                <w:kern w:val="0"/>
              </w:rPr>
              <w:t>次</w:t>
            </w: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按纯水系统运行控制要求每天检查运行状况，并按要求及时与业主和专业维护单位联系，参与处理突发的运行问题</w:t>
            </w: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保证运行正常</w:t>
            </w:r>
          </w:p>
        </w:tc>
      </w:tr>
      <w:tr w:rsidR="00425EAF" w:rsidRPr="005F7E9D" w:rsidTr="001A3AF8">
        <w:trPr>
          <w:trHeight w:hRule="exact" w:val="2409"/>
        </w:trPr>
        <w:tc>
          <w:tcPr>
            <w:tcW w:w="588" w:type="pct"/>
            <w:tcBorders>
              <w:top w:val="single" w:sz="4" w:space="0" w:color="000000"/>
              <w:left w:val="single" w:sz="4" w:space="0" w:color="auto"/>
              <w:bottom w:val="single" w:sz="4" w:space="0" w:color="000000"/>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t>空调系统</w:t>
            </w: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w:t>
            </w:r>
            <w:r w:rsidRPr="005F7E9D">
              <w:rPr>
                <w:kern w:val="0"/>
              </w:rPr>
              <w:t>2</w:t>
            </w:r>
            <w:r w:rsidRPr="005F7E9D">
              <w:rPr>
                <w:rFonts w:hint="eastAsia"/>
                <w:kern w:val="0"/>
              </w:rPr>
              <w:t>次</w:t>
            </w: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ind w:firstLine="420"/>
              <w:rPr>
                <w:rFonts w:ascii="宋体" w:hAnsi="宋体"/>
                <w:szCs w:val="21"/>
              </w:rPr>
            </w:pPr>
            <w:r w:rsidRPr="005F7E9D">
              <w:rPr>
                <w:rFonts w:ascii="宋体" w:hAnsi="宋体" w:hint="eastAsia"/>
                <w:szCs w:val="21"/>
              </w:rPr>
              <w:t>风机盘管、空调机组</w:t>
            </w:r>
            <w:proofErr w:type="gramStart"/>
            <w:r w:rsidRPr="005F7E9D">
              <w:rPr>
                <w:rFonts w:ascii="宋体" w:hAnsi="宋体" w:hint="eastAsia"/>
                <w:szCs w:val="21"/>
              </w:rPr>
              <w:t>表冷器</w:t>
            </w:r>
            <w:proofErr w:type="gramEnd"/>
            <w:r w:rsidRPr="005F7E9D">
              <w:rPr>
                <w:rFonts w:ascii="宋体" w:hAnsi="宋体" w:hint="eastAsia"/>
                <w:szCs w:val="21"/>
              </w:rPr>
              <w:t>维修、新风过滤网拆装清洗，新风管道修复、控制仪器压力表温度计维修，温控器面板维修、电动阀维修</w:t>
            </w:r>
            <w:r w:rsidRPr="005F7E9D">
              <w:rPr>
                <w:rFonts w:ascii="宋体" w:hAnsi="宋体"/>
                <w:szCs w:val="21"/>
              </w:rPr>
              <w:t>，电机皮带更换、风机盘管过滤网拆装清洗、空调管道漏水修复、空调供回水管道阀门更换、空调风机机组电气启动柜、动力</w:t>
            </w:r>
            <w:r w:rsidRPr="005F7E9D">
              <w:rPr>
                <w:rFonts w:hint="eastAsia"/>
                <w:kern w:val="0"/>
              </w:rPr>
              <w:t>保证</w:t>
            </w:r>
            <w:r w:rsidRPr="005F7E9D">
              <w:rPr>
                <w:rFonts w:ascii="宋体" w:hAnsi="宋体"/>
                <w:szCs w:val="21"/>
              </w:rPr>
              <w:t>柜线路及电缆</w:t>
            </w:r>
            <w:r w:rsidRPr="005F7E9D">
              <w:rPr>
                <w:rFonts w:ascii="宋体" w:hAnsi="宋体" w:hint="eastAsia"/>
                <w:szCs w:val="21"/>
              </w:rPr>
              <w:t>维修维护</w:t>
            </w:r>
            <w:r w:rsidRPr="005F7E9D">
              <w:rPr>
                <w:rFonts w:ascii="宋体" w:hAnsi="宋体"/>
                <w:szCs w:val="21"/>
              </w:rPr>
              <w:t>。</w:t>
            </w: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运行正常</w:t>
            </w:r>
          </w:p>
        </w:tc>
      </w:tr>
      <w:tr w:rsidR="00425EAF" w:rsidRPr="005F7E9D" w:rsidTr="001A3AF8">
        <w:trPr>
          <w:trHeight w:hRule="exact" w:val="1074"/>
        </w:trPr>
        <w:tc>
          <w:tcPr>
            <w:tcW w:w="588" w:type="pct"/>
            <w:tcBorders>
              <w:top w:val="single" w:sz="4" w:space="0" w:color="000000"/>
              <w:left w:val="single" w:sz="4" w:space="0" w:color="auto"/>
              <w:bottom w:val="single" w:sz="4" w:space="0" w:color="000000"/>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t>实验室排风系统</w:t>
            </w: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w:t>
            </w:r>
            <w:r w:rsidRPr="005F7E9D">
              <w:rPr>
                <w:kern w:val="0"/>
              </w:rPr>
              <w:t>2</w:t>
            </w:r>
            <w:r w:rsidRPr="005F7E9D">
              <w:rPr>
                <w:rFonts w:hint="eastAsia"/>
                <w:kern w:val="0"/>
              </w:rPr>
              <w:t>次</w:t>
            </w: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按实验室排风系统运行控制要求每天检查运行状况，并按要求及时与业主和专业维护单位联系，参与处理突发的运行问题</w:t>
            </w: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保证运行正常</w:t>
            </w:r>
          </w:p>
        </w:tc>
      </w:tr>
      <w:tr w:rsidR="00425EAF" w:rsidRPr="005F7E9D" w:rsidTr="001A3AF8">
        <w:trPr>
          <w:trHeight w:hRule="exact" w:val="1142"/>
        </w:trPr>
        <w:tc>
          <w:tcPr>
            <w:tcW w:w="588" w:type="pct"/>
            <w:tcBorders>
              <w:top w:val="single" w:sz="4" w:space="0" w:color="000000"/>
              <w:left w:val="single" w:sz="4" w:space="0" w:color="auto"/>
              <w:bottom w:val="single" w:sz="4" w:space="0" w:color="000000"/>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t>污水处理系统</w:t>
            </w: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w:t>
            </w:r>
            <w:r w:rsidRPr="005F7E9D">
              <w:rPr>
                <w:kern w:val="0"/>
              </w:rPr>
              <w:t>2</w:t>
            </w:r>
            <w:r w:rsidRPr="005F7E9D">
              <w:rPr>
                <w:rFonts w:hint="eastAsia"/>
                <w:kern w:val="0"/>
              </w:rPr>
              <w:t>次</w:t>
            </w: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负责污水处理系统日常运行维护，按污水系统运行控制要求每天检查运行状况，并按要求及时与业主和专业维护单位联系，参与处理突发的运行问题</w:t>
            </w: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保证运行正常</w:t>
            </w:r>
          </w:p>
        </w:tc>
      </w:tr>
      <w:tr w:rsidR="00425EAF" w:rsidRPr="005F7E9D" w:rsidTr="001A3AF8">
        <w:trPr>
          <w:trHeight w:hRule="exact" w:val="2135"/>
        </w:trPr>
        <w:tc>
          <w:tcPr>
            <w:tcW w:w="588" w:type="pct"/>
            <w:tcBorders>
              <w:top w:val="single" w:sz="4" w:space="0" w:color="000000"/>
              <w:left w:val="single" w:sz="4" w:space="0" w:color="auto"/>
              <w:bottom w:val="single" w:sz="8" w:space="0" w:color="auto"/>
              <w:right w:val="single" w:sz="4" w:space="0" w:color="auto"/>
            </w:tcBorders>
            <w:vAlign w:val="center"/>
          </w:tcPr>
          <w:p w:rsidR="00425EAF" w:rsidRPr="005F7E9D" w:rsidRDefault="00425EAF" w:rsidP="001A3AF8">
            <w:pPr>
              <w:pStyle w:val="afffff8"/>
              <w:jc w:val="center"/>
              <w:rPr>
                <w:kern w:val="0"/>
              </w:rPr>
            </w:pPr>
            <w:r w:rsidRPr="005F7E9D">
              <w:rPr>
                <w:rFonts w:hint="eastAsia"/>
                <w:kern w:val="0"/>
              </w:rPr>
              <w:lastRenderedPageBreak/>
              <w:t>地下</w:t>
            </w:r>
            <w:r w:rsidRPr="005F7E9D">
              <w:rPr>
                <w:kern w:val="0"/>
              </w:rPr>
              <w:t>停车库</w:t>
            </w:r>
          </w:p>
        </w:tc>
        <w:tc>
          <w:tcPr>
            <w:tcW w:w="661" w:type="pct"/>
            <w:tcBorders>
              <w:top w:val="single" w:sz="8" w:space="0" w:color="auto"/>
              <w:left w:val="single" w:sz="4"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每天</w:t>
            </w:r>
          </w:p>
        </w:tc>
        <w:tc>
          <w:tcPr>
            <w:tcW w:w="2936"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检测各项指标是否安全正常，由专业资质维修保养单位至少每月进行一次调整和检查，经有资质的检测机构检验合格，在《安全使用许可证》有效期内安全运行，发生重大事件时，专业维修人员应在</w:t>
            </w:r>
            <w:r w:rsidRPr="005F7E9D">
              <w:rPr>
                <w:rFonts w:hint="eastAsia"/>
                <w:kern w:val="0"/>
              </w:rPr>
              <w:t>30</w:t>
            </w:r>
            <w:r w:rsidRPr="005F7E9D">
              <w:rPr>
                <w:rFonts w:hint="eastAsia"/>
                <w:kern w:val="0"/>
              </w:rPr>
              <w:t>分钟内到达现场进行抢修和处理。</w:t>
            </w:r>
          </w:p>
        </w:tc>
        <w:tc>
          <w:tcPr>
            <w:tcW w:w="81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center"/>
              <w:rPr>
                <w:kern w:val="0"/>
              </w:rPr>
            </w:pPr>
            <w:r w:rsidRPr="005F7E9D">
              <w:rPr>
                <w:rFonts w:hint="eastAsia"/>
                <w:kern w:val="0"/>
              </w:rPr>
              <w:t>保证</w:t>
            </w:r>
            <w:r w:rsidRPr="005F7E9D">
              <w:rPr>
                <w:kern w:val="0"/>
              </w:rPr>
              <w:t>在有效期内正常运行</w:t>
            </w:r>
          </w:p>
        </w:tc>
      </w:tr>
    </w:tbl>
    <w:p w:rsidR="00425EAF" w:rsidRPr="005F7E9D" w:rsidRDefault="00425EAF" w:rsidP="00425EAF">
      <w:pPr>
        <w:ind w:firstLine="420"/>
      </w:pPr>
    </w:p>
    <w:p w:rsidR="00425EAF" w:rsidRPr="005F7E9D" w:rsidRDefault="00425EAF" w:rsidP="00425EAF">
      <w:pPr>
        <w:pStyle w:val="41"/>
        <w:ind w:firstLine="422"/>
      </w:pPr>
      <w:r w:rsidRPr="005F7E9D">
        <w:t>4.3.5</w:t>
      </w:r>
      <w:r w:rsidRPr="005F7E9D">
        <w:rPr>
          <w:rFonts w:hint="eastAsia"/>
        </w:rPr>
        <w:t>日常水电、电梯等要求</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835"/>
        <w:gridCol w:w="973"/>
        <w:gridCol w:w="5152"/>
        <w:gridCol w:w="1904"/>
      </w:tblGrid>
      <w:tr w:rsidR="00425EAF" w:rsidRPr="005F7E9D" w:rsidTr="001A3AF8">
        <w:trPr>
          <w:trHeight w:hRule="exact" w:val="283"/>
        </w:trPr>
        <w:tc>
          <w:tcPr>
            <w:tcW w:w="471"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Chars="50" w:firstLine="105"/>
              <w:rPr>
                <w:kern w:val="0"/>
              </w:rPr>
            </w:pPr>
            <w:r w:rsidRPr="005F7E9D">
              <w:rPr>
                <w:rFonts w:hint="eastAsia"/>
                <w:kern w:val="0"/>
              </w:rPr>
              <w:t>项目</w:t>
            </w:r>
          </w:p>
        </w:tc>
        <w:tc>
          <w:tcPr>
            <w:tcW w:w="549"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420"/>
              <w:rPr>
                <w:kern w:val="0"/>
              </w:rPr>
            </w:pPr>
            <w:r w:rsidRPr="005F7E9D">
              <w:rPr>
                <w:rFonts w:hint="eastAsia"/>
                <w:kern w:val="0"/>
              </w:rPr>
              <w:t>频次</w:t>
            </w:r>
          </w:p>
        </w:tc>
        <w:tc>
          <w:tcPr>
            <w:tcW w:w="2905"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420"/>
              <w:rPr>
                <w:kern w:val="0"/>
              </w:rPr>
            </w:pPr>
            <w:r w:rsidRPr="005F7E9D">
              <w:rPr>
                <w:rFonts w:hint="eastAsia"/>
                <w:kern w:val="0"/>
              </w:rPr>
              <w:t>内</w:t>
            </w:r>
            <w:r w:rsidRPr="005F7E9D">
              <w:rPr>
                <w:kern w:val="0"/>
              </w:rPr>
              <w:t xml:space="preserve">  </w:t>
            </w:r>
            <w:r w:rsidRPr="005F7E9D">
              <w:rPr>
                <w:rFonts w:hint="eastAsia"/>
                <w:kern w:val="0"/>
              </w:rPr>
              <w:t>容</w:t>
            </w:r>
          </w:p>
        </w:tc>
        <w:tc>
          <w:tcPr>
            <w:tcW w:w="1074"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ind w:firstLine="420"/>
              <w:rPr>
                <w:kern w:val="0"/>
              </w:rPr>
            </w:pPr>
            <w:r w:rsidRPr="005F7E9D">
              <w:rPr>
                <w:rFonts w:hint="eastAsia"/>
                <w:kern w:val="0"/>
              </w:rPr>
              <w:t>具体要求</w:t>
            </w:r>
          </w:p>
        </w:tc>
      </w:tr>
      <w:tr w:rsidR="00425EAF" w:rsidRPr="005F7E9D" w:rsidTr="001A3AF8">
        <w:trPr>
          <w:cantSplit/>
          <w:trHeight w:hRule="exact" w:val="325"/>
        </w:trPr>
        <w:tc>
          <w:tcPr>
            <w:tcW w:w="471"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锅炉房</w:t>
            </w: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p>
          <w:p w:rsidR="00425EAF" w:rsidRPr="005F7E9D" w:rsidRDefault="00425EAF" w:rsidP="001A3AF8">
            <w:pPr>
              <w:pStyle w:val="afffff8"/>
              <w:jc w:val="left"/>
              <w:rPr>
                <w:kern w:val="0"/>
              </w:rPr>
            </w:pPr>
            <w:r w:rsidRPr="005F7E9D">
              <w:rPr>
                <w:rFonts w:hint="eastAsia"/>
                <w:kern w:val="0"/>
              </w:rPr>
              <w:t>锅炉</w:t>
            </w:r>
          </w:p>
          <w:p w:rsidR="00425EAF" w:rsidRPr="005F7E9D" w:rsidRDefault="00425EAF" w:rsidP="001A3AF8">
            <w:pPr>
              <w:pStyle w:val="afffff8"/>
              <w:jc w:val="left"/>
              <w:rPr>
                <w:kern w:val="0"/>
              </w:rPr>
            </w:pPr>
            <w:r w:rsidRPr="005F7E9D">
              <w:rPr>
                <w:rFonts w:hint="eastAsia"/>
                <w:kern w:val="0"/>
              </w:rPr>
              <w:t>系统</w:t>
            </w:r>
          </w:p>
        </w:tc>
        <w:tc>
          <w:tcPr>
            <w:tcW w:w="549"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每天</w:t>
            </w:r>
          </w:p>
        </w:tc>
        <w:tc>
          <w:tcPr>
            <w:tcW w:w="2905"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检测各项指标是否安全正常</w:t>
            </w:r>
          </w:p>
        </w:tc>
        <w:tc>
          <w:tcPr>
            <w:tcW w:w="1074" w:type="pct"/>
            <w:tcBorders>
              <w:top w:val="single" w:sz="8" w:space="0" w:color="auto"/>
              <w:left w:val="single" w:sz="8" w:space="0" w:color="auto"/>
              <w:bottom w:val="single" w:sz="8" w:space="0" w:color="auto"/>
              <w:right w:val="single" w:sz="8" w:space="0" w:color="auto"/>
            </w:tcBorders>
          </w:tcPr>
          <w:p w:rsidR="00425EAF" w:rsidRPr="005F7E9D" w:rsidRDefault="00425EAF" w:rsidP="001A3AF8">
            <w:pPr>
              <w:pStyle w:val="afffff8"/>
              <w:rPr>
                <w:kern w:val="0"/>
              </w:rPr>
            </w:pPr>
            <w:r w:rsidRPr="005F7E9D">
              <w:rPr>
                <w:rFonts w:hint="eastAsia"/>
                <w:kern w:val="0"/>
              </w:rPr>
              <w:t>保证安全、可供水</w:t>
            </w:r>
          </w:p>
        </w:tc>
      </w:tr>
      <w:tr w:rsidR="00425EAF" w:rsidRPr="005F7E9D" w:rsidTr="001A3AF8">
        <w:trPr>
          <w:cantSplit/>
          <w:trHeight w:hRule="exact" w:val="2258"/>
        </w:trPr>
        <w:tc>
          <w:tcPr>
            <w:tcW w:w="471"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电梯</w:t>
            </w:r>
          </w:p>
        </w:tc>
        <w:tc>
          <w:tcPr>
            <w:tcW w:w="549"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每天</w:t>
            </w:r>
          </w:p>
        </w:tc>
        <w:tc>
          <w:tcPr>
            <w:tcW w:w="2905"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pStyle w:val="afffff8"/>
              <w:jc w:val="left"/>
              <w:rPr>
                <w:kern w:val="0"/>
              </w:rPr>
            </w:pPr>
            <w:r w:rsidRPr="005F7E9D">
              <w:rPr>
                <w:rFonts w:hint="eastAsia"/>
                <w:kern w:val="0"/>
              </w:rPr>
              <w:t>检测各项指标是否安全正常，由专业资质维修保养单位至少每</w:t>
            </w:r>
            <w:r w:rsidRPr="005F7E9D">
              <w:rPr>
                <w:rFonts w:hint="eastAsia"/>
                <w:kern w:val="0"/>
              </w:rPr>
              <w:t>15</w:t>
            </w:r>
            <w:r w:rsidRPr="005F7E9D">
              <w:rPr>
                <w:rFonts w:hint="eastAsia"/>
                <w:kern w:val="0"/>
              </w:rPr>
              <w:t>日进行一次清洁、润滑、调整和检查，经有资质的检测机构检验合格，在《安全使用许可证》有效期内安全运行，由专业人员对电梯保养进行监督和管理</w:t>
            </w:r>
            <w:bookmarkStart w:id="91" w:name="_Toc72054009"/>
            <w:r w:rsidRPr="005F7E9D">
              <w:rPr>
                <w:rFonts w:hint="eastAsia"/>
                <w:kern w:val="0"/>
              </w:rPr>
              <w:t>；电梯发生困人、停梯等重大事件时，专业维修人员应在</w:t>
            </w:r>
            <w:r w:rsidRPr="005F7E9D">
              <w:rPr>
                <w:rFonts w:hint="eastAsia"/>
                <w:kern w:val="0"/>
              </w:rPr>
              <w:t>30</w:t>
            </w:r>
            <w:r w:rsidRPr="005F7E9D">
              <w:rPr>
                <w:rFonts w:hint="eastAsia"/>
                <w:kern w:val="0"/>
              </w:rPr>
              <w:t>分钟内到达现场进行抢修和处理。</w:t>
            </w:r>
            <w:bookmarkEnd w:id="91"/>
          </w:p>
        </w:tc>
        <w:tc>
          <w:tcPr>
            <w:tcW w:w="1074" w:type="pct"/>
            <w:tcBorders>
              <w:top w:val="single" w:sz="8" w:space="0" w:color="auto"/>
              <w:left w:val="single" w:sz="8" w:space="0" w:color="auto"/>
              <w:bottom w:val="single" w:sz="8" w:space="0" w:color="auto"/>
              <w:right w:val="single" w:sz="8" w:space="0" w:color="auto"/>
            </w:tcBorders>
            <w:vAlign w:val="center"/>
          </w:tcPr>
          <w:p w:rsidR="00425EAF" w:rsidRPr="005F7E9D" w:rsidRDefault="00425EAF" w:rsidP="001A3AF8">
            <w:pPr>
              <w:tabs>
                <w:tab w:val="left" w:pos="3780"/>
              </w:tabs>
              <w:rPr>
                <w:rFonts w:ascii="仿宋_GB2312" w:eastAsia="仿宋_GB2312" w:hAnsi="仿宋_GB2312" w:cs="仿宋_GB2312"/>
                <w:szCs w:val="21"/>
              </w:rPr>
            </w:pPr>
            <w:r w:rsidRPr="005F7E9D">
              <w:rPr>
                <w:rFonts w:asciiTheme="minorHAnsi" w:eastAsiaTheme="minorEastAsia" w:hAnsiTheme="minorHAnsi" w:cs="Calibri" w:hint="eastAsia"/>
                <w:kern w:val="0"/>
              </w:rPr>
              <w:t>保证</w:t>
            </w:r>
            <w:r w:rsidRPr="005F7E9D">
              <w:rPr>
                <w:rFonts w:asciiTheme="minorHAnsi" w:eastAsiaTheme="minorEastAsia" w:hAnsiTheme="minorHAnsi" w:cs="Calibri"/>
                <w:kern w:val="0"/>
              </w:rPr>
              <w:t>在有效期内正常运行</w:t>
            </w:r>
          </w:p>
        </w:tc>
      </w:tr>
    </w:tbl>
    <w:p w:rsidR="00425EAF" w:rsidRPr="005F7E9D" w:rsidRDefault="00425EAF" w:rsidP="00425EAF">
      <w:pPr>
        <w:pStyle w:val="41"/>
        <w:ind w:firstLine="422"/>
        <w:rPr>
          <w:rFonts w:cs="宋体"/>
        </w:rPr>
      </w:pPr>
      <w:r w:rsidRPr="005F7E9D">
        <w:t>4.3</w:t>
      </w:r>
      <w:r w:rsidRPr="005F7E9D">
        <w:rPr>
          <w:rFonts w:hint="eastAsia"/>
        </w:rPr>
        <w:t>.6</w:t>
      </w:r>
      <w:r w:rsidRPr="005F7E9D">
        <w:rPr>
          <w:rFonts w:hint="eastAsia"/>
        </w:rPr>
        <w:t>人员设置及工作时间</w:t>
      </w:r>
    </w:p>
    <w:p w:rsidR="00425EAF" w:rsidRPr="005F7E9D" w:rsidRDefault="00425EAF" w:rsidP="00425EAF">
      <w:pPr>
        <w:ind w:firstLine="420"/>
        <w:rPr>
          <w:kern w:val="0"/>
        </w:rPr>
      </w:pPr>
      <w:r w:rsidRPr="005F7E9D">
        <w:rPr>
          <w:kern w:val="0"/>
        </w:rPr>
        <w:t>4.3.</w:t>
      </w:r>
      <w:r w:rsidRPr="005F7E9D">
        <w:rPr>
          <w:rFonts w:hint="eastAsia"/>
          <w:kern w:val="0"/>
        </w:rPr>
        <w:t>6</w:t>
      </w:r>
      <w:r w:rsidRPr="005F7E9D">
        <w:rPr>
          <w:kern w:val="0"/>
        </w:rPr>
        <w:t>.1</w:t>
      </w:r>
      <w:r w:rsidRPr="005F7E9D">
        <w:rPr>
          <w:rFonts w:hint="eastAsia"/>
          <w:kern w:val="0"/>
        </w:rPr>
        <w:t>工作人员必须经专业培训上岗，技术合格，胜任本岗工作。管理公司应及时调换达不到工作要求的员工。</w:t>
      </w:r>
    </w:p>
    <w:p w:rsidR="00425EAF" w:rsidRPr="005F7E9D" w:rsidRDefault="00425EAF" w:rsidP="00425EAF">
      <w:pPr>
        <w:ind w:firstLine="420"/>
        <w:rPr>
          <w:rFonts w:ascii="宋体" w:hAnsi="宋体"/>
          <w:b/>
          <w:kern w:val="0"/>
          <w:szCs w:val="21"/>
          <w:u w:val="single"/>
        </w:rPr>
      </w:pPr>
      <w:r w:rsidRPr="005F7E9D">
        <w:rPr>
          <w:rFonts w:ascii="仿宋" w:eastAsia="仿宋" w:hAnsi="仿宋" w:hint="eastAsia"/>
          <w:b/>
          <w:sz w:val="28"/>
          <w:szCs w:val="28"/>
        </w:rPr>
        <w:t>▲</w:t>
      </w:r>
      <w:r w:rsidRPr="005F7E9D">
        <w:rPr>
          <w:kern w:val="0"/>
        </w:rPr>
        <w:t>4.3.</w:t>
      </w:r>
      <w:r w:rsidRPr="005F7E9D">
        <w:rPr>
          <w:rFonts w:hint="eastAsia"/>
          <w:kern w:val="0"/>
        </w:rPr>
        <w:t>6</w:t>
      </w:r>
      <w:r w:rsidRPr="005F7E9D">
        <w:rPr>
          <w:kern w:val="0"/>
        </w:rPr>
        <w:t>.2</w:t>
      </w:r>
      <w:r w:rsidRPr="005F7E9D">
        <w:rPr>
          <w:rFonts w:hint="eastAsia"/>
          <w:kern w:val="0"/>
        </w:rPr>
        <w:t>特殊岗位（司炉、变配电室电工、</w:t>
      </w:r>
      <w:proofErr w:type="gramStart"/>
      <w:r w:rsidRPr="005F7E9D">
        <w:rPr>
          <w:rFonts w:hint="eastAsia"/>
          <w:kern w:val="0"/>
        </w:rPr>
        <w:t>消控室</w:t>
      </w:r>
      <w:proofErr w:type="gramEnd"/>
      <w:r w:rsidRPr="005F7E9D">
        <w:rPr>
          <w:rFonts w:hint="eastAsia"/>
          <w:kern w:val="0"/>
        </w:rPr>
        <w:t>），必须持证上岗，达到对设备能够检修、检测、检验能力，并且做到工作岗位记录、资料等台帐齐全。</w:t>
      </w:r>
      <w:r w:rsidRPr="005F7E9D">
        <w:rPr>
          <w:rFonts w:ascii="宋体" w:hAnsi="宋体" w:hint="eastAsia"/>
          <w:b/>
          <w:kern w:val="0"/>
          <w:szCs w:val="21"/>
          <w:u w:val="single"/>
        </w:rPr>
        <w:t>纯水系统、空调系统、实验室排风系统、污水处理系统岗位需经业主或专业单位培训合格后上岗。</w:t>
      </w:r>
    </w:p>
    <w:p w:rsidR="00425EAF" w:rsidRPr="005F7E9D" w:rsidRDefault="00425EAF" w:rsidP="00425EAF">
      <w:pPr>
        <w:ind w:firstLine="420"/>
        <w:rPr>
          <w:kern w:val="0"/>
        </w:rPr>
      </w:pPr>
      <w:r w:rsidRPr="005F7E9D">
        <w:rPr>
          <w:kern w:val="0"/>
        </w:rPr>
        <w:t>4.3.</w:t>
      </w:r>
      <w:r w:rsidRPr="005F7E9D">
        <w:rPr>
          <w:rFonts w:hint="eastAsia"/>
          <w:kern w:val="0"/>
        </w:rPr>
        <w:t>6</w:t>
      </w:r>
      <w:r w:rsidRPr="005F7E9D">
        <w:rPr>
          <w:kern w:val="0"/>
        </w:rPr>
        <w:t>.3</w:t>
      </w:r>
      <w:r w:rsidRPr="005F7E9D">
        <w:rPr>
          <w:rFonts w:hint="eastAsia"/>
          <w:kern w:val="0"/>
        </w:rPr>
        <w:t>工作人员文明上岗，统一着装，标志明显，自觉遵守本院相关规章制度。</w:t>
      </w:r>
    </w:p>
    <w:p w:rsidR="00425EAF" w:rsidRPr="005F7E9D" w:rsidRDefault="00425EAF" w:rsidP="00425EAF">
      <w:pPr>
        <w:ind w:firstLine="420"/>
        <w:rPr>
          <w:kern w:val="0"/>
        </w:rPr>
      </w:pPr>
      <w:r w:rsidRPr="005F7E9D">
        <w:rPr>
          <w:kern w:val="0"/>
        </w:rPr>
        <w:t>4.3.</w:t>
      </w:r>
      <w:r w:rsidRPr="005F7E9D">
        <w:rPr>
          <w:rFonts w:hint="eastAsia"/>
          <w:kern w:val="0"/>
        </w:rPr>
        <w:t>6</w:t>
      </w:r>
      <w:r w:rsidRPr="005F7E9D">
        <w:rPr>
          <w:kern w:val="0"/>
        </w:rPr>
        <w:t>.4</w:t>
      </w:r>
      <w:r w:rsidRPr="005F7E9D">
        <w:rPr>
          <w:rFonts w:hint="eastAsia"/>
          <w:kern w:val="0"/>
        </w:rPr>
        <w:t>其中重要场所需要</w:t>
      </w:r>
      <w:r w:rsidRPr="005F7E9D">
        <w:rPr>
          <w:kern w:val="0"/>
        </w:rPr>
        <w:t>24</w:t>
      </w:r>
      <w:r w:rsidRPr="005F7E9D">
        <w:rPr>
          <w:rFonts w:hint="eastAsia"/>
          <w:kern w:val="0"/>
        </w:rPr>
        <w:t>小时值班（</w:t>
      </w:r>
      <w:proofErr w:type="gramStart"/>
      <w:r w:rsidRPr="005F7E9D">
        <w:rPr>
          <w:rFonts w:hint="eastAsia"/>
          <w:kern w:val="0"/>
        </w:rPr>
        <w:t>消控室</w:t>
      </w:r>
      <w:proofErr w:type="gramEnd"/>
      <w:r w:rsidRPr="005F7E9D">
        <w:rPr>
          <w:rFonts w:hint="eastAsia"/>
          <w:kern w:val="0"/>
        </w:rPr>
        <w:t>、配电房、锅炉房、零星维修）。</w:t>
      </w:r>
    </w:p>
    <w:p w:rsidR="00425EAF" w:rsidRPr="005F7E9D" w:rsidRDefault="00425EAF" w:rsidP="00425EAF">
      <w:pPr>
        <w:ind w:firstLine="420"/>
        <w:rPr>
          <w:kern w:val="0"/>
        </w:rPr>
      </w:pPr>
      <w:r w:rsidRPr="005F7E9D">
        <w:rPr>
          <w:kern w:val="0"/>
        </w:rPr>
        <w:t>4.3.</w:t>
      </w:r>
      <w:r w:rsidRPr="005F7E9D">
        <w:rPr>
          <w:rFonts w:hint="eastAsia"/>
          <w:kern w:val="0"/>
        </w:rPr>
        <w:t>6</w:t>
      </w:r>
      <w:r w:rsidRPr="005F7E9D">
        <w:rPr>
          <w:kern w:val="0"/>
        </w:rPr>
        <w:t>.5</w:t>
      </w:r>
      <w:r w:rsidRPr="005F7E9D">
        <w:rPr>
          <w:rFonts w:hint="eastAsia"/>
          <w:kern w:val="0"/>
        </w:rPr>
        <w:t>要求成立抢修小组，对本院突发性电梯、停电、停水动力设备故障要组织抢修。</w:t>
      </w:r>
    </w:p>
    <w:p w:rsidR="00425EAF" w:rsidRPr="005F7E9D" w:rsidRDefault="00425EAF" w:rsidP="00425EAF">
      <w:pPr>
        <w:pStyle w:val="41"/>
        <w:ind w:firstLine="422"/>
      </w:pPr>
      <w:r w:rsidRPr="005F7E9D">
        <w:t>4.3</w:t>
      </w:r>
      <w:r w:rsidRPr="005F7E9D">
        <w:rPr>
          <w:rFonts w:hint="eastAsia"/>
        </w:rPr>
        <w:t>.</w:t>
      </w:r>
      <w:r w:rsidRPr="005F7E9D">
        <w:t>7</w:t>
      </w:r>
      <w:r w:rsidRPr="005F7E9D">
        <w:rPr>
          <w:rFonts w:hint="eastAsia"/>
        </w:rPr>
        <w:t>其他要求</w:t>
      </w:r>
    </w:p>
    <w:p w:rsidR="00425EAF" w:rsidRPr="005F7E9D" w:rsidRDefault="00425EAF" w:rsidP="00425EAF">
      <w:pPr>
        <w:ind w:firstLine="420"/>
        <w:rPr>
          <w:kern w:val="0"/>
        </w:rPr>
      </w:pPr>
      <w:r w:rsidRPr="005F7E9D">
        <w:rPr>
          <w:kern w:val="0"/>
        </w:rPr>
        <w:t>4.3.</w:t>
      </w:r>
      <w:r w:rsidRPr="005F7E9D">
        <w:rPr>
          <w:rFonts w:hint="eastAsia"/>
          <w:kern w:val="0"/>
        </w:rPr>
        <w:t>7</w:t>
      </w:r>
      <w:r w:rsidRPr="005F7E9D">
        <w:rPr>
          <w:kern w:val="0"/>
        </w:rPr>
        <w:t>.</w:t>
      </w:r>
      <w:r w:rsidRPr="005F7E9D">
        <w:rPr>
          <w:rFonts w:hint="eastAsia"/>
          <w:kern w:val="0"/>
        </w:rPr>
        <w:t>1</w:t>
      </w:r>
      <w:r w:rsidRPr="005F7E9D">
        <w:rPr>
          <w:rFonts w:hint="eastAsia"/>
          <w:kern w:val="0"/>
        </w:rPr>
        <w:t>服务方提供作业所需的各种工具、从业人员工作服及其他职业防护等物品。</w:t>
      </w:r>
    </w:p>
    <w:p w:rsidR="00425EAF" w:rsidRPr="005F7E9D" w:rsidRDefault="00425EAF" w:rsidP="00425EAF">
      <w:pPr>
        <w:ind w:firstLine="420"/>
        <w:rPr>
          <w:kern w:val="0"/>
        </w:rPr>
      </w:pPr>
      <w:r w:rsidRPr="005F7E9D">
        <w:rPr>
          <w:kern w:val="0"/>
        </w:rPr>
        <w:t>4.3.</w:t>
      </w:r>
      <w:r w:rsidRPr="005F7E9D">
        <w:rPr>
          <w:rFonts w:hint="eastAsia"/>
          <w:kern w:val="0"/>
        </w:rPr>
        <w:t>7</w:t>
      </w:r>
      <w:r w:rsidRPr="005F7E9D">
        <w:rPr>
          <w:kern w:val="0"/>
        </w:rPr>
        <w:t>.</w:t>
      </w:r>
      <w:r w:rsidRPr="005F7E9D">
        <w:rPr>
          <w:rFonts w:hint="eastAsia"/>
          <w:kern w:val="0"/>
        </w:rPr>
        <w:t>2</w:t>
      </w:r>
      <w:r w:rsidRPr="005F7E9D">
        <w:rPr>
          <w:rFonts w:hint="eastAsia"/>
          <w:kern w:val="0"/>
        </w:rPr>
        <w:t>对所有</w:t>
      </w:r>
      <w:r w:rsidRPr="005F7E9D">
        <w:rPr>
          <w:kern w:val="0"/>
        </w:rPr>
        <w:t>大楼</w:t>
      </w:r>
      <w:r w:rsidRPr="005F7E9D">
        <w:rPr>
          <w:rFonts w:hint="eastAsia"/>
          <w:kern w:val="0"/>
        </w:rPr>
        <w:t>公共</w:t>
      </w:r>
      <w:r w:rsidRPr="005F7E9D">
        <w:rPr>
          <w:kern w:val="0"/>
        </w:rPr>
        <w:t>设施及运行设备</w:t>
      </w:r>
      <w:r w:rsidRPr="005F7E9D">
        <w:rPr>
          <w:rFonts w:hint="eastAsia"/>
          <w:kern w:val="0"/>
        </w:rPr>
        <w:t>（包括但不限于照明灯、开关、水龙头、水管、阀门、门窗、</w:t>
      </w:r>
      <w:r w:rsidRPr="005F7E9D">
        <w:rPr>
          <w:kern w:val="0"/>
        </w:rPr>
        <w:t>电梯、空调的零星维修</w:t>
      </w:r>
      <w:r w:rsidRPr="005F7E9D">
        <w:rPr>
          <w:rFonts w:hint="eastAsia"/>
          <w:kern w:val="0"/>
        </w:rPr>
        <w:t>等）定期组织巡查，做好巡查记录，需要维修，属于小修范围的（单价金额在</w:t>
      </w:r>
      <w:r w:rsidRPr="005F7E9D">
        <w:rPr>
          <w:kern w:val="0"/>
        </w:rPr>
        <w:t>500</w:t>
      </w:r>
      <w:r w:rsidRPr="005F7E9D">
        <w:rPr>
          <w:rFonts w:hint="eastAsia"/>
          <w:kern w:val="0"/>
        </w:rPr>
        <w:t>元以内，含</w:t>
      </w:r>
      <w:r w:rsidRPr="005F7E9D">
        <w:rPr>
          <w:kern w:val="0"/>
        </w:rPr>
        <w:t>500</w:t>
      </w:r>
      <w:r w:rsidRPr="005F7E9D">
        <w:rPr>
          <w:rFonts w:hint="eastAsia"/>
          <w:kern w:val="0"/>
        </w:rPr>
        <w:t>元）由投标方</w:t>
      </w:r>
      <w:proofErr w:type="gramStart"/>
      <w:r w:rsidRPr="005F7E9D">
        <w:rPr>
          <w:rFonts w:hint="eastAsia"/>
          <w:kern w:val="0"/>
        </w:rPr>
        <w:t>方</w:t>
      </w:r>
      <w:proofErr w:type="gramEnd"/>
      <w:r w:rsidRPr="005F7E9D">
        <w:rPr>
          <w:rFonts w:hint="eastAsia"/>
          <w:kern w:val="0"/>
        </w:rPr>
        <w:t>承担相关费用及时组织修复；属于大、中修范围或者需要更新改造的，及时编制维修计划、更新改造计划和专项维修资金或经营性收益使用计划，向业主提出报告与建议，根据业主的决定，组织维修或者更新改造。</w:t>
      </w:r>
    </w:p>
    <w:p w:rsidR="00425EAF" w:rsidRPr="005F7E9D" w:rsidRDefault="00425EAF" w:rsidP="00425EAF">
      <w:pPr>
        <w:pStyle w:val="31"/>
      </w:pPr>
      <w:r w:rsidRPr="005F7E9D">
        <w:lastRenderedPageBreak/>
        <w:t xml:space="preserve">4.4 </w:t>
      </w:r>
      <w:r w:rsidRPr="005F7E9D">
        <w:rPr>
          <w:rFonts w:hint="eastAsia"/>
        </w:rPr>
        <w:t>保洁、洗瓶范围、内容及服务质量要求</w:t>
      </w:r>
    </w:p>
    <w:p w:rsidR="00425EAF" w:rsidRPr="005F7E9D" w:rsidRDefault="00425EAF" w:rsidP="00425EAF">
      <w:pPr>
        <w:ind w:firstLine="420"/>
      </w:pPr>
      <w:r w:rsidRPr="005F7E9D">
        <w:rPr>
          <w:rFonts w:hint="eastAsia"/>
        </w:rPr>
        <w:t>房屋建筑内外所有共用部位公共环境卫生，包括公共场所、房屋共用部位的清洁消毒、杀虫灭鼠</w:t>
      </w:r>
      <w:r w:rsidRPr="005F7E9D">
        <w:t>、</w:t>
      </w:r>
      <w:r w:rsidRPr="005F7E9D">
        <w:rPr>
          <w:rFonts w:hint="eastAsia"/>
        </w:rPr>
        <w:t>防滑处理、垃圾的收集、清运，存放在与环卫部门交接的指定地点以及洗瓶工作。（具体为各楼层公共区域、走廊、楼梯、电梯、卫生间、大厅、车库、屋顶露台等）。</w:t>
      </w:r>
    </w:p>
    <w:p w:rsidR="00425EAF" w:rsidRPr="005F7E9D" w:rsidRDefault="00425EAF" w:rsidP="00425EAF">
      <w:pPr>
        <w:pStyle w:val="41"/>
        <w:ind w:firstLine="422"/>
        <w:rPr>
          <w:rFonts w:ascii="宋体" w:hAnsi="宋体"/>
          <w:b w:val="0"/>
          <w:bCs w:val="0"/>
          <w:kern w:val="0"/>
          <w:sz w:val="24"/>
        </w:rPr>
      </w:pPr>
      <w:r w:rsidRPr="005F7E9D">
        <w:t>4.4.1</w:t>
      </w:r>
      <w:r w:rsidRPr="005F7E9D">
        <w:rPr>
          <w:rFonts w:hint="eastAsia"/>
        </w:rPr>
        <w:t>保洁、洗瓶范围、内容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2113"/>
        <w:gridCol w:w="1203"/>
        <w:gridCol w:w="5123"/>
      </w:tblGrid>
      <w:tr w:rsidR="00425EAF" w:rsidRPr="005F7E9D" w:rsidTr="001A3AF8">
        <w:trPr>
          <w:trHeight w:val="425"/>
          <w:tblHeader/>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pPr>
            <w:r w:rsidRPr="005F7E9D">
              <w:rPr>
                <w:rFonts w:hint="eastAsia"/>
              </w:rPr>
              <w:t>序号</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pPr>
            <w:r w:rsidRPr="005F7E9D">
              <w:rPr>
                <w:rFonts w:hint="eastAsia"/>
              </w:rPr>
              <w:t>项目</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pPr>
            <w:r w:rsidRPr="005F7E9D">
              <w:rPr>
                <w:rFonts w:hint="eastAsia"/>
              </w:rPr>
              <w:t>频率</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pPr>
            <w:r w:rsidRPr="005F7E9D">
              <w:rPr>
                <w:rFonts w:hint="eastAsia"/>
              </w:rPr>
              <w:t>服务标准</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走廊、门厅、大堂、电梯厅、楼梯或消防梯地面</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地表面、接缝、角落、边线等洁净，地面干净有光泽，无垃圾、杂物、灰尘、污迹、划痕等现象，保持地面材质原貌。门框、窗框、窗台、金属件表面光亮、无灰尘、无污渍、无絮状物。</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2</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楼梯扶手、栏杆、窗台、指示牌</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w:t>
            </w:r>
            <w:r w:rsidRPr="005F7E9D">
              <w:rPr>
                <w:rFonts w:cs="宋体"/>
              </w:rPr>
              <w:t>1</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表面光亮、无灰尘、无污渍、无絮状物。指示牌、广告牌无灰尘、无污迹、无痕迹，金属件表面光亮，无痕迹。</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3</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天花板、墙壁、风口、指示牌、公共灯具</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每周</w:t>
            </w:r>
            <w:r w:rsidRPr="005F7E9D">
              <w:rPr>
                <w:rFonts w:cs="宋体"/>
              </w:rPr>
              <w:t>1</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目视无灰尘、无污迹、无蜘蛛网，表面、接缝、角落、边线等无污渍、无灰尘、无斑点。</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4</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消防栓、消防箱、公共设施</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每周</w:t>
            </w:r>
            <w:r w:rsidRPr="005F7E9D">
              <w:rPr>
                <w:rFonts w:cs="宋体"/>
              </w:rPr>
              <w:t>2</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保持表面干净，无灰尘、无污渍。报警器、火警通讯电话插座、灭火器表面光亮、无灰尘、无污迹。喷淋盖、烟感器、喇叭无灰尘、无污渍；监控摄像头、门警器表面光亮、无灰尘、无斑点、无絮状物。消防栓外表面光亮、无痕迹、无灰尘，内侧无灰尘、无污迹。</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5</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走廊、大厅、电梯厅玻璃</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w:t>
            </w:r>
            <w:r w:rsidRPr="005F7E9D">
              <w:rPr>
                <w:rFonts w:cs="宋体"/>
              </w:rPr>
              <w:t>2</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保持洁净、光亮、无灰尘、无污迹、无水迹。</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6</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垃圾桶</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无满溢、无异味、无污迹。</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7</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公共卫生间</w:t>
            </w:r>
          </w:p>
          <w:p w:rsidR="00425EAF" w:rsidRPr="005F7E9D" w:rsidRDefault="00425EAF" w:rsidP="001A3AF8">
            <w:pPr>
              <w:pStyle w:val="afffff8"/>
              <w:rPr>
                <w:rFonts w:cs="宋体"/>
              </w:rPr>
            </w:pPr>
            <w:r w:rsidRPr="005F7E9D">
              <w:rPr>
                <w:rFonts w:cs="宋体" w:hint="eastAsia"/>
              </w:rPr>
              <w:t>（开水房）</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坐厕、小便池刷洗干净，保持无异味、无污迹、无水渍、无垃圾、无积水。云石台面无水迹、无皂迹、无毛发，光洁明亮，面盆无水锈。洁具应表面光洁、明亮、无毛发、无异味、定时消毒。</w:t>
            </w:r>
          </w:p>
          <w:p w:rsidR="00425EAF" w:rsidRPr="005F7E9D" w:rsidRDefault="00425EAF" w:rsidP="001A3AF8">
            <w:pPr>
              <w:pStyle w:val="afffff8"/>
              <w:rPr>
                <w:rFonts w:cs="宋体"/>
              </w:rPr>
            </w:pPr>
            <w:r w:rsidRPr="005F7E9D">
              <w:rPr>
                <w:rFonts w:cs="宋体" w:hint="eastAsia"/>
              </w:rPr>
              <w:t>镜子明净、无水渍、无擦痕、镜框边缘无灰尘。废物箱表面无污迹、无灰尘、无异味，定时消毒。卫生间内保持空气清新、无异味。</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8</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外墙</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目视洁净、无污垢。表面、接缝、角落、边线等处洁净，无灰尘、无划痕。</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9</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开窗</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每周</w:t>
            </w:r>
            <w:r w:rsidRPr="005F7E9D">
              <w:rPr>
                <w:rFonts w:cs="宋体"/>
                <w:spacing w:val="-8"/>
              </w:rPr>
              <w:t>1</w:t>
            </w:r>
            <w:r w:rsidRPr="005F7E9D">
              <w:rPr>
                <w:rFonts w:cs="宋体" w:hint="eastAsia"/>
                <w:spacing w:val="-8"/>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spacing w:val="-8"/>
              </w:rPr>
            </w:pPr>
            <w:r w:rsidRPr="005F7E9D">
              <w:rPr>
                <w:rFonts w:cs="宋体" w:hint="eastAsia"/>
                <w:spacing w:val="-8"/>
              </w:rPr>
              <w:t>目视洁净、光亮、无污垢。。</w:t>
            </w:r>
          </w:p>
          <w:p w:rsidR="00425EAF" w:rsidRPr="005F7E9D" w:rsidRDefault="00425EAF" w:rsidP="001A3AF8">
            <w:pPr>
              <w:pStyle w:val="afffff8"/>
              <w:rPr>
                <w:rFonts w:cs="宋体"/>
                <w:spacing w:val="-8"/>
              </w:rPr>
            </w:pPr>
            <w:r w:rsidRPr="005F7E9D">
              <w:rPr>
                <w:rFonts w:cs="宋体" w:hint="eastAsia"/>
                <w:spacing w:val="-8"/>
              </w:rPr>
              <w:t>表面、接缝、角落、边线等处洁净，无污迹、无灰尘、无划痕。</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10</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垃圾收集</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w:t>
            </w:r>
            <w:r w:rsidRPr="005F7E9D">
              <w:rPr>
                <w:rFonts w:cs="宋体"/>
              </w:rPr>
              <w:t>1</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垃圾收集点周围地面无散落垃圾、无污水、无污迹、无异味、干净整洁</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11</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电梯轿厢</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四壁光洁明亮，操作面板无污迹、无灰尘、无擦痕，保持空气清新、无异味。</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12</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设备机房、管道</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每周</w:t>
            </w:r>
            <w:r w:rsidRPr="005F7E9D">
              <w:rPr>
                <w:rFonts w:cs="宋体"/>
              </w:rPr>
              <w:t>1</w:t>
            </w:r>
            <w:r w:rsidRPr="005F7E9D">
              <w:rPr>
                <w:rFonts w:cs="宋体" w:hint="eastAsia"/>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无卫生死角、无垃圾堆放，无灰尘、目视无蜘蛛网、无污渍、无水渍。</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13</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广场、绿地、花台、明沟</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广场地面干净。明沟无杂物，无积水。外围通道地面应保持畅通，无堆放杂物、无积灰、积水、无污迹、</w:t>
            </w:r>
            <w:r w:rsidRPr="005F7E9D">
              <w:rPr>
                <w:rFonts w:cs="宋体" w:hint="eastAsia"/>
              </w:rPr>
              <w:lastRenderedPageBreak/>
              <w:t>油渍、轮胎印，地面应保持原色。绿地、花坛、隔离带、周围无杂物、无积水。</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lastRenderedPageBreak/>
              <w:t>14</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窗帘</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lang w:val="zh-CN"/>
              </w:rPr>
            </w:pPr>
            <w:r w:rsidRPr="005F7E9D">
              <w:rPr>
                <w:rFonts w:cs="宋体" w:hint="eastAsia"/>
                <w:lang w:val="zh-CN"/>
              </w:rPr>
              <w:t>窗帘循环保洁，布质窗帘每年清洗</w:t>
            </w:r>
          </w:p>
          <w:p w:rsidR="00425EAF" w:rsidRPr="005F7E9D" w:rsidRDefault="00425EAF" w:rsidP="001A3AF8">
            <w:pPr>
              <w:pStyle w:val="afffff8"/>
              <w:rPr>
                <w:rFonts w:cs="宋体"/>
              </w:rPr>
            </w:pPr>
            <w:r w:rsidRPr="005F7E9D">
              <w:rPr>
                <w:rFonts w:cs="宋体"/>
                <w:lang w:val="zh-CN"/>
              </w:rPr>
              <w:t>1</w:t>
            </w:r>
            <w:r w:rsidRPr="005F7E9D">
              <w:rPr>
                <w:rFonts w:cs="宋体" w:hint="eastAsia"/>
                <w:lang w:val="zh-CN"/>
              </w:rPr>
              <w:t>次</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lang w:val="zh-CN"/>
              </w:rPr>
              <w:t>无灰尘、无污渍</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rPr>
              <w:t>15</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kern w:val="0"/>
                <w:lang w:val="zh-CN"/>
              </w:rPr>
              <w:t>地毯、踏垫</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lang w:val="zh-CN"/>
              </w:rPr>
            </w:pPr>
            <w:r w:rsidRPr="005F7E9D">
              <w:rPr>
                <w:rFonts w:cs="宋体" w:hint="eastAsia"/>
                <w:lang w:val="zh-CN"/>
              </w:rPr>
              <w:t>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lang w:val="zh-CN"/>
              </w:rPr>
            </w:pPr>
            <w:r w:rsidRPr="005F7E9D">
              <w:rPr>
                <w:rFonts w:cs="宋体" w:hint="eastAsia"/>
                <w:lang w:val="zh-CN"/>
              </w:rPr>
              <w:t>保持地毯干净、松软、无污渍斑点，洗后无色差</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hint="eastAsia"/>
              </w:rPr>
              <w:t>16</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公用房</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地表面、接缝、角落、边线等无垃圾、杂物、灰尘、污迹、划痕等现象，保持地面材质原貌。</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hint="eastAsia"/>
              </w:rPr>
              <w:t>17</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楼顶及地下室</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无卫生死角、无垃圾堆放，目视无蜘蛛网、地下室无水渍。</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hint="eastAsia"/>
              </w:rPr>
              <w:t>18</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自行车库</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循环保洁</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保持地面干净且自行车排放整齐</w:t>
            </w:r>
          </w:p>
        </w:tc>
      </w:tr>
      <w:tr w:rsidR="00425EAF" w:rsidRPr="005F7E9D" w:rsidTr="001A3AF8">
        <w:trPr>
          <w:trHeight w:val="425"/>
        </w:trPr>
        <w:tc>
          <w:tcPr>
            <w:tcW w:w="343"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jc w:val="center"/>
              <w:rPr>
                <w:rFonts w:cs="宋体"/>
              </w:rPr>
            </w:pPr>
            <w:r w:rsidRPr="005F7E9D">
              <w:rPr>
                <w:rFonts w:cs="宋体" w:hint="eastAsia"/>
              </w:rPr>
              <w:t>19</w:t>
            </w:r>
          </w:p>
        </w:tc>
        <w:tc>
          <w:tcPr>
            <w:tcW w:w="1166"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实验室</w:t>
            </w:r>
          </w:p>
        </w:tc>
        <w:tc>
          <w:tcPr>
            <w:tcW w:w="664"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每日循环清洗</w:t>
            </w:r>
          </w:p>
        </w:tc>
        <w:tc>
          <w:tcPr>
            <w:tcW w:w="2828" w:type="pct"/>
            <w:tcBorders>
              <w:top w:val="single" w:sz="4" w:space="0" w:color="auto"/>
              <w:left w:val="single" w:sz="4" w:space="0" w:color="auto"/>
              <w:bottom w:val="single" w:sz="4" w:space="0" w:color="auto"/>
              <w:right w:val="single" w:sz="4" w:space="0" w:color="auto"/>
            </w:tcBorders>
            <w:vAlign w:val="center"/>
          </w:tcPr>
          <w:p w:rsidR="00425EAF" w:rsidRPr="005F7E9D" w:rsidRDefault="00425EAF" w:rsidP="001A3AF8">
            <w:pPr>
              <w:pStyle w:val="afffff8"/>
              <w:rPr>
                <w:rFonts w:cs="宋体"/>
              </w:rPr>
            </w:pPr>
            <w:r w:rsidRPr="005F7E9D">
              <w:rPr>
                <w:rFonts w:cs="宋体" w:hint="eastAsia"/>
              </w:rPr>
              <w:t>指定专门人员负责所有实验室的洗瓶工作，并协助废液处理</w:t>
            </w:r>
          </w:p>
        </w:tc>
      </w:tr>
    </w:tbl>
    <w:p w:rsidR="00425EAF" w:rsidRPr="005F7E9D" w:rsidRDefault="00425EAF" w:rsidP="00425EAF">
      <w:pPr>
        <w:pStyle w:val="41"/>
        <w:ind w:firstLine="422"/>
      </w:pPr>
      <w:r w:rsidRPr="005F7E9D">
        <w:t>4.4.2</w:t>
      </w:r>
      <w:r w:rsidRPr="005F7E9D">
        <w:rPr>
          <w:rFonts w:hint="eastAsia"/>
        </w:rPr>
        <w:t>保洁以及洗瓶要求</w:t>
      </w:r>
    </w:p>
    <w:p w:rsidR="00425EAF" w:rsidRPr="005F7E9D" w:rsidRDefault="00425EAF" w:rsidP="00425EAF">
      <w:pPr>
        <w:ind w:firstLine="422"/>
        <w:outlineLvl w:val="4"/>
        <w:rPr>
          <w:b/>
        </w:rPr>
      </w:pPr>
      <w:r w:rsidRPr="005F7E9D">
        <w:rPr>
          <w:b/>
        </w:rPr>
        <w:t xml:space="preserve">4.4.2.1 </w:t>
      </w:r>
      <w:r w:rsidRPr="005F7E9D">
        <w:rPr>
          <w:rFonts w:hint="eastAsia"/>
          <w:b/>
        </w:rPr>
        <w:t>保洁内容</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①每天早上上班前完成对大厅、电梯、洗手间、楼道（楼梯、栏杆、扶手等）、果壳箱、垃圾桶等的第一次保洁。</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②会议室、领导办公室的卫生需专人负责，要求每日清拖一遍，室内家具每日擦拭一遍，茶具及时清洗及消毒，并摆放整齐。</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③电梯保持整洁、干净；地面保持干净。</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④每周墙面、顶面掸灰一次。楼梯扶手、门、窗台、走廊过道、干挂面及公共设施每天专业擦拭一遍，平常保洁。</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⑤楼内所有地面每天清拖，发现有废弃杂物及时清理，随时保洁。</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⑥卫生间每日至少清拖二遍，巡回保洁。有重大会议、活动时，专人随时保洁。</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⑦卫生间小便池做到无异味。</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⑧外墙玻璃保持明亮、整洁。</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⑨地板、玻璃养护的维护程序：</w:t>
      </w:r>
    </w:p>
    <w:p w:rsidR="00425EAF" w:rsidRPr="005F7E9D" w:rsidRDefault="00425EAF" w:rsidP="00425EAF">
      <w:pPr>
        <w:ind w:firstLine="420"/>
        <w:rPr>
          <w:rFonts w:ascii="宋体" w:hAnsi="宋体"/>
          <w:szCs w:val="21"/>
        </w:rPr>
      </w:pPr>
      <w:r w:rsidRPr="005F7E9D">
        <w:rPr>
          <w:rFonts w:ascii="宋体" w:hAnsi="宋体" w:hint="eastAsia"/>
          <w:szCs w:val="21"/>
        </w:rPr>
        <w:t>⑩负责</w:t>
      </w:r>
      <w:r w:rsidRPr="005F7E9D">
        <w:rPr>
          <w:rFonts w:ascii="宋体" w:hAnsi="宋体"/>
          <w:szCs w:val="21"/>
        </w:rPr>
        <w:t>院内及室内的常年灭鼠工作。</w:t>
      </w:r>
    </w:p>
    <w:p w:rsidR="00425EAF" w:rsidRPr="005F7E9D" w:rsidRDefault="00425EAF" w:rsidP="00425EAF">
      <w:pPr>
        <w:ind w:firstLine="420"/>
      </w:pPr>
      <w:r w:rsidRPr="005F7E9D">
        <w:rPr>
          <w:rFonts w:hint="eastAsia"/>
        </w:rPr>
        <w:t>1</w:t>
      </w:r>
      <w:r w:rsidRPr="005F7E9D">
        <w:rPr>
          <w:rFonts w:hint="eastAsia"/>
        </w:rPr>
        <w:t>）预防性护理：</w:t>
      </w:r>
      <w:r w:rsidRPr="005F7E9D">
        <w:rPr>
          <w:rFonts w:hint="eastAsia"/>
        </w:rPr>
        <w:t>a</w:t>
      </w:r>
      <w:r w:rsidRPr="005F7E9D">
        <w:rPr>
          <w:rFonts w:hint="eastAsia"/>
        </w:rPr>
        <w:t>、出入口设置地</w:t>
      </w:r>
      <w:proofErr w:type="gramStart"/>
      <w:r w:rsidRPr="005F7E9D">
        <w:rPr>
          <w:rFonts w:hint="eastAsia"/>
        </w:rPr>
        <w:t>垫保护</w:t>
      </w:r>
      <w:proofErr w:type="gramEnd"/>
      <w:r w:rsidRPr="005F7E9D">
        <w:rPr>
          <w:rFonts w:hint="eastAsia"/>
        </w:rPr>
        <w:t>b</w:t>
      </w:r>
      <w:r w:rsidRPr="005F7E9D">
        <w:rPr>
          <w:rFonts w:hint="eastAsia"/>
        </w:rPr>
        <w:t>、强化地板：每日由日常保洁员使用由专业清洁剂对地板进行清洁。</w:t>
      </w:r>
    </w:p>
    <w:p w:rsidR="00425EAF" w:rsidRPr="005F7E9D" w:rsidRDefault="00425EAF" w:rsidP="00425EAF">
      <w:pPr>
        <w:ind w:firstLine="420"/>
      </w:pPr>
      <w:r w:rsidRPr="005F7E9D">
        <w:rPr>
          <w:rFonts w:hint="eastAsia"/>
        </w:rPr>
        <w:t>2</w:t>
      </w:r>
      <w:r w:rsidRPr="005F7E9D">
        <w:rPr>
          <w:rFonts w:hint="eastAsia"/>
        </w:rPr>
        <w:t>）日常性护理：</w:t>
      </w:r>
      <w:r w:rsidRPr="005F7E9D">
        <w:rPr>
          <w:rFonts w:hint="eastAsia"/>
        </w:rPr>
        <w:t>a</w:t>
      </w:r>
      <w:r w:rsidRPr="005F7E9D">
        <w:rPr>
          <w:rFonts w:hint="eastAsia"/>
        </w:rPr>
        <w:t>、</w:t>
      </w:r>
      <w:proofErr w:type="gramStart"/>
      <w:r w:rsidRPr="005F7E9D">
        <w:rPr>
          <w:rFonts w:hint="eastAsia"/>
        </w:rPr>
        <w:t>湿拖和</w:t>
      </w:r>
      <w:proofErr w:type="gramEnd"/>
      <w:r w:rsidRPr="005F7E9D">
        <w:rPr>
          <w:rFonts w:hint="eastAsia"/>
        </w:rPr>
        <w:t>消毒地板；</w:t>
      </w:r>
      <w:r w:rsidRPr="005F7E9D">
        <w:rPr>
          <w:rFonts w:hint="eastAsia"/>
        </w:rPr>
        <w:t>b</w:t>
      </w:r>
      <w:r w:rsidRPr="005F7E9D">
        <w:rPr>
          <w:rFonts w:hint="eastAsia"/>
        </w:rPr>
        <w:t>、</w:t>
      </w:r>
      <w:proofErr w:type="gramStart"/>
      <w:r w:rsidRPr="005F7E9D">
        <w:rPr>
          <w:rFonts w:hint="eastAsia"/>
        </w:rPr>
        <w:t>喷磨抛光</w:t>
      </w:r>
      <w:proofErr w:type="gramEnd"/>
      <w:r w:rsidRPr="005F7E9D">
        <w:rPr>
          <w:rFonts w:hint="eastAsia"/>
        </w:rPr>
        <w:t>；</w:t>
      </w:r>
      <w:r w:rsidRPr="005F7E9D">
        <w:rPr>
          <w:rFonts w:hint="eastAsia"/>
        </w:rPr>
        <w:t>c</w:t>
      </w:r>
      <w:r w:rsidRPr="005F7E9D">
        <w:rPr>
          <w:rFonts w:hint="eastAsia"/>
        </w:rPr>
        <w:t>、高速抛光；使用抛光机；</w:t>
      </w:r>
    </w:p>
    <w:p w:rsidR="00425EAF" w:rsidRPr="005F7E9D" w:rsidRDefault="00425EAF" w:rsidP="00425EAF">
      <w:pPr>
        <w:ind w:firstLine="420"/>
      </w:pPr>
      <w:r w:rsidRPr="005F7E9D">
        <w:rPr>
          <w:rFonts w:hint="eastAsia"/>
        </w:rPr>
        <w:t>3</w:t>
      </w:r>
      <w:r w:rsidRPr="005F7E9D">
        <w:rPr>
          <w:rFonts w:hint="eastAsia"/>
        </w:rPr>
        <w:t>）定期性护理：</w:t>
      </w:r>
      <w:r w:rsidRPr="005F7E9D">
        <w:rPr>
          <w:rFonts w:hint="eastAsia"/>
        </w:rPr>
        <w:t>a</w:t>
      </w:r>
      <w:r w:rsidRPr="005F7E9D">
        <w:rPr>
          <w:rFonts w:hint="eastAsia"/>
        </w:rPr>
        <w:t>喷淋清洁，</w:t>
      </w:r>
      <w:r w:rsidRPr="005F7E9D">
        <w:rPr>
          <w:rFonts w:hint="eastAsia"/>
        </w:rPr>
        <w:t>b</w:t>
      </w:r>
      <w:r w:rsidRPr="005F7E9D">
        <w:rPr>
          <w:rFonts w:hint="eastAsia"/>
        </w:rPr>
        <w:t>刷洗地板：使用地擦机，快活全能消毒剂、快亮保养喷蜡，该护理程序要求每两周一次。</w:t>
      </w:r>
    </w:p>
    <w:p w:rsidR="00425EAF" w:rsidRPr="005F7E9D" w:rsidRDefault="00425EAF" w:rsidP="00425EAF">
      <w:pPr>
        <w:ind w:firstLine="420"/>
      </w:pPr>
      <w:r w:rsidRPr="005F7E9D">
        <w:rPr>
          <w:rFonts w:hint="eastAsia"/>
        </w:rPr>
        <w:t>4</w:t>
      </w:r>
      <w:r w:rsidRPr="005F7E9D">
        <w:rPr>
          <w:rFonts w:hint="eastAsia"/>
        </w:rPr>
        <w:t>）恢复性护理：彻底起蜡并重</w:t>
      </w:r>
      <w:proofErr w:type="gramStart"/>
      <w:r w:rsidRPr="005F7E9D">
        <w:rPr>
          <w:rFonts w:hint="eastAsia"/>
        </w:rPr>
        <w:t>新落蜡</w:t>
      </w:r>
      <w:proofErr w:type="gramEnd"/>
      <w:r w:rsidRPr="005F7E9D">
        <w:rPr>
          <w:rFonts w:hint="eastAsia"/>
        </w:rPr>
        <w:t>，</w:t>
      </w:r>
      <w:proofErr w:type="gramStart"/>
      <w:r w:rsidRPr="005F7E9D">
        <w:rPr>
          <w:rFonts w:hint="eastAsia"/>
        </w:rPr>
        <w:t>使用单刷机</w:t>
      </w:r>
      <w:proofErr w:type="gramEnd"/>
      <w:r w:rsidRPr="005F7E9D">
        <w:rPr>
          <w:rFonts w:hint="eastAsia"/>
        </w:rPr>
        <w:t>，超强封地剂，</w:t>
      </w:r>
      <w:proofErr w:type="gramStart"/>
      <w:r w:rsidRPr="005F7E9D">
        <w:rPr>
          <w:rFonts w:hint="eastAsia"/>
        </w:rPr>
        <w:t>雅高面</w:t>
      </w:r>
      <w:proofErr w:type="gramEnd"/>
      <w:r w:rsidRPr="005F7E9D">
        <w:rPr>
          <w:rFonts w:hint="eastAsia"/>
        </w:rPr>
        <w:t>蜡。该护理程序一般为每半年一次，但对于地质较差区域，为有效保护地板可适当缩短周期，加大护理频率。</w:t>
      </w:r>
    </w:p>
    <w:p w:rsidR="00425EAF" w:rsidRPr="005F7E9D" w:rsidRDefault="00425EAF" w:rsidP="00425EAF">
      <w:pPr>
        <w:ind w:firstLine="420"/>
      </w:pPr>
      <w:r w:rsidRPr="005F7E9D">
        <w:rPr>
          <w:rFonts w:hint="eastAsia"/>
        </w:rPr>
        <w:t>5</w:t>
      </w:r>
      <w:r w:rsidRPr="005F7E9D">
        <w:rPr>
          <w:rFonts w:hint="eastAsia"/>
        </w:rPr>
        <w:t>）地砖要求每日保持清洁，无积水，雨天做好防滑措施。</w:t>
      </w:r>
    </w:p>
    <w:p w:rsidR="00425EAF" w:rsidRPr="005F7E9D" w:rsidRDefault="00425EAF" w:rsidP="00425EAF">
      <w:pPr>
        <w:ind w:firstLine="420"/>
      </w:pPr>
      <w:r w:rsidRPr="005F7E9D">
        <w:rPr>
          <w:rFonts w:hint="eastAsia"/>
        </w:rPr>
        <w:t>6</w:t>
      </w:r>
      <w:r w:rsidRPr="005F7E9D">
        <w:rPr>
          <w:rFonts w:hint="eastAsia"/>
        </w:rPr>
        <w:t>）玻璃的清洁程序：遵循相关计划安排，定期循环对各楼层进行玻璃清洁（大型清洁为半年</w:t>
      </w:r>
      <w:r w:rsidRPr="005F7E9D">
        <w:rPr>
          <w:rFonts w:hint="eastAsia"/>
        </w:rPr>
        <w:lastRenderedPageBreak/>
        <w:t>一次，小型清洁为每季度一次，新开建筑或新开设科室要保证对外营业前进行清洁）。</w:t>
      </w:r>
      <w:r w:rsidRPr="005F7E9D">
        <w:rPr>
          <w:rFonts w:hint="eastAsia"/>
        </w:rPr>
        <w:t xml:space="preserve"> </w:t>
      </w:r>
      <w:r w:rsidRPr="005F7E9D">
        <w:rPr>
          <w:rFonts w:hint="eastAsia"/>
        </w:rPr>
        <w:t>清洁时配备相关工具及药剂，如：玻璃刮，抹布，镜布，喷壶，奇亮浓缩玻璃清洁剂。定期（每季度一次）抛光、喷磨、刷洗、补蜡、全面打蜡（每年一次）。</w:t>
      </w:r>
    </w:p>
    <w:p w:rsidR="00425EAF" w:rsidRPr="005F7E9D" w:rsidRDefault="00425EAF" w:rsidP="00425EAF">
      <w:pPr>
        <w:ind w:firstLine="420"/>
      </w:pPr>
      <w:r w:rsidRPr="005F7E9D">
        <w:rPr>
          <w:rFonts w:hint="eastAsia"/>
        </w:rPr>
        <w:t>⑩窗帘布：每半年清洗</w:t>
      </w:r>
      <w:r w:rsidRPr="005F7E9D">
        <w:rPr>
          <w:rFonts w:hint="eastAsia"/>
        </w:rPr>
        <w:t>1</w:t>
      </w:r>
      <w:r w:rsidRPr="005F7E9D">
        <w:rPr>
          <w:rFonts w:hint="eastAsia"/>
        </w:rPr>
        <w:t>次，外墙墙面每年</w:t>
      </w:r>
      <w:r w:rsidRPr="005F7E9D">
        <w:rPr>
          <w:rFonts w:hint="eastAsia"/>
        </w:rPr>
        <w:t>1</w:t>
      </w:r>
      <w:r w:rsidRPr="005F7E9D">
        <w:rPr>
          <w:rFonts w:hint="eastAsia"/>
        </w:rPr>
        <w:t>次。</w:t>
      </w:r>
    </w:p>
    <w:p w:rsidR="00425EAF" w:rsidRPr="005F7E9D" w:rsidRDefault="00425EAF" w:rsidP="00425EAF">
      <w:pPr>
        <w:ind w:firstLine="422"/>
        <w:outlineLvl w:val="4"/>
        <w:rPr>
          <w:b/>
        </w:rPr>
      </w:pPr>
      <w:r w:rsidRPr="005F7E9D">
        <w:rPr>
          <w:b/>
        </w:rPr>
        <w:t>4.4.2.2.</w:t>
      </w:r>
      <w:r w:rsidRPr="005F7E9D">
        <w:rPr>
          <w:rFonts w:hint="eastAsia"/>
          <w:b/>
        </w:rPr>
        <w:t>保洁标准</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① 地面无垃圾、积渍、痰迹、无拖痕；墙面、玻璃门：干净、无污垢、无拖痕。</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②卫生间（漱洗室）、墙面瓷砖无明显污垢、积水；漱洗室台面、水槽（拖把池）干净无积垢物，镜面无水渍；小便池、大便池无异味和积垢脏迹，</w:t>
      </w:r>
      <w:proofErr w:type="gramStart"/>
      <w:r w:rsidRPr="005F7E9D">
        <w:rPr>
          <w:rFonts w:ascii="宋体" w:hAnsi="宋体" w:hint="eastAsia"/>
          <w:szCs w:val="21"/>
        </w:rPr>
        <w:t>垃圾桶物污量</w:t>
      </w:r>
      <w:proofErr w:type="gramEnd"/>
      <w:r w:rsidRPr="005F7E9D">
        <w:rPr>
          <w:rFonts w:ascii="宋体" w:hAnsi="宋体" w:hint="eastAsia"/>
          <w:szCs w:val="21"/>
        </w:rPr>
        <w:t>不超过桶体2/3，不外漏。</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③楼内所有的窗台、栏杆；室内天棚四壁无积尘蛛网。</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④及时清理保洁区域内的垃圾桶、果皮箱，并及时更换垃圾袋，垃圾桶、果皮箱表面无印痕，垃圾不外漏。</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⑤保洁工具摆放整齐，垃圾按要求堆放在指定场所。</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⑥会议室、接待室、领导办公室的室内家具桌面无灰尘，地面无污垢，茶具干净，果皮箱表面无印痕，垃圾不外漏，发现不能清洗等问题及时汇报。</w:t>
      </w:r>
    </w:p>
    <w:p w:rsidR="00425EAF" w:rsidRPr="005F7E9D" w:rsidRDefault="00425EAF" w:rsidP="00425EAF">
      <w:pPr>
        <w:spacing w:line="400" w:lineRule="exact"/>
        <w:ind w:firstLine="420"/>
        <w:rPr>
          <w:rFonts w:ascii="宋体" w:hAnsi="宋体"/>
          <w:szCs w:val="21"/>
        </w:rPr>
      </w:pPr>
      <w:r w:rsidRPr="005F7E9D">
        <w:rPr>
          <w:rFonts w:ascii="宋体" w:hAnsi="宋体" w:hint="eastAsia"/>
          <w:szCs w:val="21"/>
        </w:rPr>
        <w:t>⑦实验室所有洗干净的瓶子必须摆放到指定位置，并摆放整齐。</w:t>
      </w:r>
    </w:p>
    <w:p w:rsidR="00425EAF" w:rsidRPr="005F7E9D" w:rsidRDefault="00425EAF" w:rsidP="00425EAF">
      <w:pPr>
        <w:ind w:firstLine="422"/>
        <w:outlineLvl w:val="4"/>
        <w:rPr>
          <w:b/>
        </w:rPr>
      </w:pPr>
      <w:r w:rsidRPr="005F7E9D">
        <w:rPr>
          <w:b/>
        </w:rPr>
        <w:t>4.4.2.3.</w:t>
      </w:r>
      <w:r w:rsidRPr="005F7E9D">
        <w:rPr>
          <w:rFonts w:hint="eastAsia"/>
          <w:b/>
        </w:rPr>
        <w:t>室外保洁</w:t>
      </w:r>
    </w:p>
    <w:p w:rsidR="00425EAF" w:rsidRPr="005F7E9D" w:rsidRDefault="00425EAF" w:rsidP="00425EAF">
      <w:pPr>
        <w:ind w:firstLine="422"/>
        <w:outlineLvl w:val="5"/>
        <w:rPr>
          <w:b/>
        </w:rPr>
      </w:pPr>
      <w:r w:rsidRPr="005F7E9D">
        <w:rPr>
          <w:b/>
        </w:rPr>
        <w:t>4.4.2.3.1.</w:t>
      </w:r>
      <w:r w:rsidRPr="005F7E9D">
        <w:rPr>
          <w:rFonts w:hint="eastAsia"/>
          <w:b/>
        </w:rPr>
        <w:t>保洁范围</w:t>
      </w:r>
    </w:p>
    <w:p w:rsidR="00425EAF" w:rsidRPr="005F7E9D" w:rsidRDefault="00425EAF" w:rsidP="00425EAF">
      <w:pPr>
        <w:ind w:firstLine="420"/>
      </w:pPr>
      <w:r w:rsidRPr="005F7E9D">
        <w:rPr>
          <w:rFonts w:hint="eastAsia"/>
        </w:rPr>
        <w:t>休闲广场、道路、绿化带、果壳箱、各类宣传栏橱窗及指示牌、路灯柱等。</w:t>
      </w:r>
    </w:p>
    <w:p w:rsidR="00425EAF" w:rsidRPr="005F7E9D" w:rsidRDefault="00425EAF" w:rsidP="00425EAF">
      <w:pPr>
        <w:ind w:firstLine="422"/>
        <w:outlineLvl w:val="5"/>
        <w:rPr>
          <w:b/>
        </w:rPr>
      </w:pPr>
      <w:r w:rsidRPr="005F7E9D">
        <w:rPr>
          <w:b/>
        </w:rPr>
        <w:t>4.4.2.3.2</w:t>
      </w:r>
      <w:r w:rsidRPr="005F7E9D">
        <w:rPr>
          <w:rFonts w:hint="eastAsia"/>
          <w:b/>
        </w:rPr>
        <w:t>保洁内容</w:t>
      </w:r>
    </w:p>
    <w:p w:rsidR="00425EAF" w:rsidRPr="005F7E9D" w:rsidRDefault="00425EAF" w:rsidP="00425EAF">
      <w:pPr>
        <w:ind w:firstLineChars="300" w:firstLine="630"/>
        <w:rPr>
          <w:rFonts w:ascii="宋体" w:hAnsi="宋体"/>
          <w:szCs w:val="21"/>
        </w:rPr>
      </w:pPr>
      <w:r w:rsidRPr="005F7E9D">
        <w:rPr>
          <w:rFonts w:ascii="宋体" w:hAnsi="宋体" w:hint="eastAsia"/>
          <w:szCs w:val="21"/>
        </w:rPr>
        <w:t>①上午8点前主要道路保洁清扫完毕，全天巡回保洁至下午5点。</w:t>
      </w:r>
    </w:p>
    <w:p w:rsidR="00425EAF" w:rsidRPr="005F7E9D" w:rsidRDefault="00425EAF" w:rsidP="00425EAF">
      <w:pPr>
        <w:ind w:firstLineChars="300" w:firstLine="630"/>
        <w:rPr>
          <w:rFonts w:ascii="宋体" w:hAnsi="宋体"/>
          <w:szCs w:val="21"/>
        </w:rPr>
      </w:pPr>
      <w:r w:rsidRPr="005F7E9D">
        <w:rPr>
          <w:rFonts w:ascii="宋体" w:hAnsi="宋体" w:hint="eastAsia"/>
          <w:szCs w:val="21"/>
        </w:rPr>
        <w:t>②电线杆、公共区域果壳箱、各类宣传栏橱窗及</w:t>
      </w:r>
      <w:proofErr w:type="gramStart"/>
      <w:r w:rsidRPr="005F7E9D">
        <w:rPr>
          <w:rFonts w:ascii="宋体" w:hAnsi="宋体" w:hint="eastAsia"/>
          <w:szCs w:val="21"/>
        </w:rPr>
        <w:t>指示牌每周</w:t>
      </w:r>
      <w:proofErr w:type="gramEnd"/>
      <w:r w:rsidRPr="005F7E9D">
        <w:rPr>
          <w:rFonts w:ascii="宋体" w:hAnsi="宋体" w:hint="eastAsia"/>
          <w:szCs w:val="21"/>
        </w:rPr>
        <w:t>擦洗1～2次，无残标、污垢。（对无核准章张贴物、未批准悬挂物及时清理。）</w:t>
      </w:r>
    </w:p>
    <w:p w:rsidR="00425EAF" w:rsidRPr="005F7E9D" w:rsidRDefault="00425EAF" w:rsidP="00425EAF">
      <w:pPr>
        <w:ind w:firstLineChars="300" w:firstLine="630"/>
        <w:rPr>
          <w:rFonts w:ascii="宋体" w:hAnsi="宋体"/>
          <w:szCs w:val="21"/>
        </w:rPr>
      </w:pPr>
      <w:r w:rsidRPr="005F7E9D">
        <w:rPr>
          <w:rFonts w:ascii="宋体" w:hAnsi="宋体" w:hint="eastAsia"/>
          <w:szCs w:val="21"/>
        </w:rPr>
        <w:t>③路面（人行道）干净、整洁、无异物、无杂草、勤打扫，垃圾桶保持干净、整洁每天擦拭，按时收集垃圾，保证垃圾</w:t>
      </w:r>
      <w:proofErr w:type="gramStart"/>
      <w:r w:rsidRPr="005F7E9D">
        <w:rPr>
          <w:rFonts w:ascii="宋体" w:hAnsi="宋体" w:hint="eastAsia"/>
          <w:szCs w:val="21"/>
        </w:rPr>
        <w:t>不</w:t>
      </w:r>
      <w:proofErr w:type="gramEnd"/>
      <w:r w:rsidRPr="005F7E9D">
        <w:rPr>
          <w:rFonts w:ascii="宋体" w:hAnsi="宋体" w:hint="eastAsia"/>
          <w:szCs w:val="21"/>
        </w:rPr>
        <w:t>外溢每天清倒两次，保持整洁干净。</w:t>
      </w:r>
    </w:p>
    <w:p w:rsidR="00425EAF" w:rsidRPr="005F7E9D" w:rsidRDefault="00425EAF" w:rsidP="00425EAF">
      <w:pPr>
        <w:ind w:firstLineChars="300" w:firstLine="630"/>
        <w:rPr>
          <w:rFonts w:ascii="宋体" w:hAnsi="宋体"/>
          <w:szCs w:val="21"/>
        </w:rPr>
      </w:pPr>
      <w:r w:rsidRPr="005F7E9D">
        <w:rPr>
          <w:rFonts w:ascii="宋体" w:hAnsi="宋体" w:hint="eastAsia"/>
          <w:szCs w:val="21"/>
        </w:rPr>
        <w:t>④垃圾按类倒入指定的区域。</w:t>
      </w:r>
    </w:p>
    <w:p w:rsidR="00425EAF" w:rsidRPr="005F7E9D" w:rsidRDefault="00425EAF" w:rsidP="00425EAF">
      <w:pPr>
        <w:ind w:firstLineChars="300" w:firstLine="630"/>
        <w:rPr>
          <w:rFonts w:ascii="宋体" w:hAnsi="宋体"/>
          <w:szCs w:val="21"/>
        </w:rPr>
      </w:pPr>
      <w:r w:rsidRPr="005F7E9D">
        <w:rPr>
          <w:rFonts w:ascii="宋体" w:hAnsi="宋体" w:hint="eastAsia"/>
          <w:szCs w:val="21"/>
        </w:rPr>
        <w:t>⑤园内的绿化地带内的生活垃圾及时拾捡，随时保洁。</w:t>
      </w:r>
    </w:p>
    <w:p w:rsidR="00425EAF" w:rsidRPr="005F7E9D" w:rsidRDefault="00425EAF" w:rsidP="00425EAF">
      <w:pPr>
        <w:ind w:firstLine="422"/>
        <w:outlineLvl w:val="5"/>
        <w:rPr>
          <w:b/>
        </w:rPr>
      </w:pPr>
      <w:r w:rsidRPr="005F7E9D">
        <w:rPr>
          <w:b/>
        </w:rPr>
        <w:t>4.4.3.3.3.</w:t>
      </w:r>
      <w:r w:rsidRPr="005F7E9D">
        <w:rPr>
          <w:rFonts w:hint="eastAsia"/>
          <w:b/>
        </w:rPr>
        <w:t>保洁标准</w:t>
      </w:r>
    </w:p>
    <w:p w:rsidR="00425EAF" w:rsidRPr="005F7E9D" w:rsidRDefault="00425EAF" w:rsidP="00425EAF">
      <w:pPr>
        <w:ind w:firstLine="420"/>
      </w:pPr>
      <w:r w:rsidRPr="005F7E9D">
        <w:rPr>
          <w:rFonts w:hint="eastAsia"/>
        </w:rPr>
        <w:t>①保洁区域内整洁，无积水、杂物、废纸、烟蒂、无果皮纸屑等遗弃物，无卫生死角，绿化带地面无枯枝残叶，及时清理保洁区域的垃圾桶、果皮箱，并及时更换垃圾袋，垃圾堆放在指定场所。</w:t>
      </w:r>
    </w:p>
    <w:p w:rsidR="00425EAF" w:rsidRPr="005F7E9D" w:rsidRDefault="00425EAF" w:rsidP="00425EAF">
      <w:pPr>
        <w:ind w:firstLine="420"/>
        <w:rPr>
          <w:rFonts w:ascii="宋体" w:hAnsi="宋体"/>
          <w:szCs w:val="21"/>
        </w:rPr>
      </w:pPr>
      <w:r w:rsidRPr="005F7E9D">
        <w:rPr>
          <w:rFonts w:ascii="宋体" w:hAnsi="宋体" w:hint="eastAsia"/>
          <w:szCs w:val="21"/>
        </w:rPr>
        <w:t>②在清理、清扫过程中，遇到天气干燥，扬尘较大时应</w:t>
      </w:r>
      <w:r w:rsidRPr="005F7E9D">
        <w:rPr>
          <w:rFonts w:hint="eastAsia"/>
        </w:rPr>
        <w:t>先</w:t>
      </w:r>
      <w:r w:rsidRPr="005F7E9D">
        <w:rPr>
          <w:rFonts w:ascii="宋体" w:hAnsi="宋体" w:hint="eastAsia"/>
          <w:szCs w:val="21"/>
        </w:rPr>
        <w:t>对环境洒水后清扫。</w:t>
      </w:r>
    </w:p>
    <w:p w:rsidR="00425EAF" w:rsidRPr="005F7E9D" w:rsidRDefault="00425EAF" w:rsidP="00425EAF">
      <w:pPr>
        <w:ind w:firstLine="420"/>
      </w:pPr>
      <w:r w:rsidRPr="005F7E9D">
        <w:rPr>
          <w:rFonts w:hint="eastAsia"/>
        </w:rPr>
        <w:t>③落叶季节和灾害天气，根据情况增加清扫次数，确保环境整洁。</w:t>
      </w:r>
    </w:p>
    <w:p w:rsidR="00425EAF" w:rsidRPr="005F7E9D" w:rsidRDefault="00425EAF" w:rsidP="00425EAF">
      <w:pPr>
        <w:pStyle w:val="41"/>
        <w:ind w:firstLine="422"/>
      </w:pPr>
      <w:r w:rsidRPr="005F7E9D">
        <w:t>4.4.3</w:t>
      </w:r>
      <w:r w:rsidRPr="005F7E9D">
        <w:rPr>
          <w:rFonts w:hint="eastAsia"/>
        </w:rPr>
        <w:t>会务（会场）服务</w:t>
      </w:r>
    </w:p>
    <w:p w:rsidR="00425EAF" w:rsidRPr="005F7E9D" w:rsidRDefault="00425EAF" w:rsidP="00425EAF">
      <w:pPr>
        <w:ind w:firstLine="420"/>
        <w:outlineLvl w:val="4"/>
        <w:rPr>
          <w:kern w:val="0"/>
        </w:rPr>
      </w:pPr>
      <w:r w:rsidRPr="005F7E9D">
        <w:rPr>
          <w:kern w:val="0"/>
        </w:rPr>
        <w:t>4</w:t>
      </w:r>
      <w:r w:rsidRPr="005F7E9D">
        <w:rPr>
          <w:rFonts w:hint="eastAsia"/>
          <w:kern w:val="0"/>
        </w:rPr>
        <w:t>.4.</w:t>
      </w:r>
      <w:r w:rsidRPr="005F7E9D">
        <w:rPr>
          <w:kern w:val="0"/>
        </w:rPr>
        <w:t>3</w:t>
      </w:r>
      <w:r w:rsidRPr="005F7E9D">
        <w:rPr>
          <w:rFonts w:hint="eastAsia"/>
          <w:kern w:val="0"/>
        </w:rPr>
        <w:t>.1</w:t>
      </w:r>
      <w:proofErr w:type="gramStart"/>
      <w:r w:rsidRPr="005F7E9D">
        <w:rPr>
          <w:rFonts w:hint="eastAsia"/>
          <w:kern w:val="0"/>
        </w:rPr>
        <w:t>各</w:t>
      </w:r>
      <w:proofErr w:type="gramEnd"/>
      <w:r w:rsidRPr="005F7E9D">
        <w:rPr>
          <w:rFonts w:hint="eastAsia"/>
          <w:kern w:val="0"/>
        </w:rPr>
        <w:t>领导（主任）办公室、会议室除常规清扫外，需根据会议、会客情况及时进行巡查清扫、保洁。</w:t>
      </w:r>
    </w:p>
    <w:p w:rsidR="00425EAF" w:rsidRPr="005F7E9D" w:rsidRDefault="00425EAF" w:rsidP="00425EAF">
      <w:pPr>
        <w:ind w:firstLine="420"/>
        <w:outlineLvl w:val="4"/>
      </w:pPr>
      <w:r w:rsidRPr="005F7E9D">
        <w:t>4.4.3.2.</w:t>
      </w:r>
      <w:r w:rsidRPr="005F7E9D">
        <w:rPr>
          <w:rFonts w:hint="eastAsia"/>
        </w:rPr>
        <w:t>完成</w:t>
      </w:r>
      <w:r w:rsidRPr="005F7E9D">
        <w:rPr>
          <w:rFonts w:hint="eastAsia"/>
          <w:kern w:val="0"/>
        </w:rPr>
        <w:t>本院</w:t>
      </w:r>
      <w:r w:rsidRPr="005F7E9D">
        <w:rPr>
          <w:rFonts w:hint="eastAsia"/>
        </w:rPr>
        <w:t>迎宾、迎检、迎新的突击性卫生清扫、死角垃圾清理工作。若周末有客人来访，须负责卫生打扫。</w:t>
      </w:r>
    </w:p>
    <w:p w:rsidR="00425EAF" w:rsidRPr="005F7E9D" w:rsidRDefault="00425EAF" w:rsidP="00425EAF">
      <w:pPr>
        <w:pStyle w:val="41"/>
        <w:ind w:firstLine="422"/>
      </w:pPr>
      <w:r w:rsidRPr="005F7E9D">
        <w:t>4.4.5</w:t>
      </w:r>
      <w:r w:rsidRPr="005F7E9D">
        <w:rPr>
          <w:rFonts w:hint="eastAsia"/>
        </w:rPr>
        <w:t>垃圾桶（箱）及垃圾清运要求</w:t>
      </w:r>
    </w:p>
    <w:p w:rsidR="00425EAF" w:rsidRPr="005F7E9D" w:rsidRDefault="00425EAF" w:rsidP="00425EAF">
      <w:pPr>
        <w:ind w:firstLine="420"/>
        <w:outlineLvl w:val="4"/>
      </w:pPr>
      <w:r w:rsidRPr="005F7E9D">
        <w:t>4.4.5.1</w:t>
      </w:r>
      <w:r w:rsidRPr="005F7E9D">
        <w:rPr>
          <w:rFonts w:hint="eastAsia"/>
        </w:rPr>
        <w:t>垃圾桶由专人管理、合理设置。垃圾桶每日清理一次，擦拭一次，垃圾桶无满溢、无异味、无污迹；</w:t>
      </w:r>
    </w:p>
    <w:p w:rsidR="00425EAF" w:rsidRPr="005F7E9D" w:rsidRDefault="00425EAF" w:rsidP="00425EAF">
      <w:pPr>
        <w:ind w:firstLine="420"/>
        <w:outlineLvl w:val="4"/>
      </w:pPr>
      <w:r w:rsidRPr="005F7E9D">
        <w:lastRenderedPageBreak/>
        <w:t>4.4.5.2</w:t>
      </w:r>
      <w:r w:rsidRPr="005F7E9D">
        <w:rPr>
          <w:rFonts w:hint="eastAsia"/>
        </w:rPr>
        <w:t>院内垃圾日产日销，统一运至垃圾房，包括生活垃圾、实验垃圾、非生活垃圾等各类垃圾，建筑垃圾除外。</w:t>
      </w:r>
    </w:p>
    <w:p w:rsidR="00425EAF" w:rsidRPr="005F7E9D" w:rsidRDefault="00425EAF" w:rsidP="00425EAF">
      <w:pPr>
        <w:pStyle w:val="41"/>
        <w:ind w:firstLine="422"/>
      </w:pPr>
      <w:r w:rsidRPr="005F7E9D">
        <w:t>4</w:t>
      </w:r>
      <w:r w:rsidRPr="005F7E9D">
        <w:rPr>
          <w:rFonts w:hint="eastAsia"/>
        </w:rPr>
        <w:t>.4.</w:t>
      </w:r>
      <w:r w:rsidRPr="005F7E9D">
        <w:t>6</w:t>
      </w:r>
      <w:r w:rsidRPr="005F7E9D">
        <w:rPr>
          <w:rFonts w:hint="eastAsia"/>
        </w:rPr>
        <w:t>洗瓶要求</w:t>
      </w:r>
    </w:p>
    <w:p w:rsidR="00425EAF" w:rsidRPr="005F7E9D" w:rsidRDefault="00425EAF" w:rsidP="00425EAF">
      <w:pPr>
        <w:ind w:firstLine="420"/>
        <w:rPr>
          <w:rFonts w:ascii="宋体" w:hAnsi="宋体"/>
        </w:rPr>
      </w:pPr>
      <w:r w:rsidRPr="005F7E9D">
        <w:rPr>
          <w:rFonts w:ascii="宋体" w:hAnsi="宋体" w:hint="eastAsia"/>
        </w:rPr>
        <w:t>⑴洗瓶工需经过本院统一培训，需掌握实验室危化品等相关知识，经考核合格后才能上岗。对不同实验后玻璃仪器清洗特征性要有一定了解，预防安全事故发生。</w:t>
      </w:r>
    </w:p>
    <w:p w:rsidR="00425EAF" w:rsidRPr="005F7E9D" w:rsidRDefault="00425EAF" w:rsidP="00425EAF">
      <w:pPr>
        <w:ind w:firstLine="420"/>
        <w:rPr>
          <w:rFonts w:ascii="宋体" w:hAnsi="宋体"/>
        </w:rPr>
      </w:pPr>
      <w:r w:rsidRPr="005F7E9D">
        <w:rPr>
          <w:rFonts w:ascii="宋体" w:hAnsi="宋体" w:hint="eastAsia"/>
        </w:rPr>
        <w:t>⑵负责清洗实验室器皿，熟悉不同器皿清洗操作规程，严格按照实验室器皿清洗操作规程的清洁要求，并对清洗后的器皿按质量要求进行检验。</w:t>
      </w:r>
    </w:p>
    <w:p w:rsidR="00425EAF" w:rsidRPr="005F7E9D" w:rsidRDefault="00425EAF" w:rsidP="00425EAF">
      <w:pPr>
        <w:ind w:firstLine="420"/>
        <w:rPr>
          <w:rFonts w:ascii="宋体" w:hAnsi="宋体"/>
        </w:rPr>
      </w:pPr>
      <w:r w:rsidRPr="005F7E9D">
        <w:rPr>
          <w:rFonts w:ascii="宋体" w:hAnsi="宋体" w:hint="eastAsia"/>
        </w:rPr>
        <w:t>⑶对实验室台面、地面进行日常清洁，并配合检验人员做好定期消毒工作。</w:t>
      </w:r>
    </w:p>
    <w:p w:rsidR="00425EAF" w:rsidRPr="005F7E9D" w:rsidRDefault="00425EAF" w:rsidP="00425EAF">
      <w:pPr>
        <w:ind w:firstLine="420"/>
        <w:rPr>
          <w:rFonts w:ascii="宋体" w:hAnsi="宋体"/>
        </w:rPr>
      </w:pPr>
      <w:r w:rsidRPr="005F7E9D">
        <w:rPr>
          <w:rFonts w:ascii="宋体" w:hAnsi="宋体" w:hint="eastAsia"/>
        </w:rPr>
        <w:t>⑷及时清理实验室内产生的实验垃圾，将实验废弃物送至指定存放地点，待灭菌区域的物品配合检验人员做好灭菌后清理。</w:t>
      </w:r>
    </w:p>
    <w:p w:rsidR="00425EAF" w:rsidRPr="005F7E9D" w:rsidRDefault="00425EAF" w:rsidP="00425EAF">
      <w:pPr>
        <w:ind w:firstLine="420"/>
        <w:rPr>
          <w:rFonts w:ascii="宋体" w:hAnsi="宋体"/>
        </w:rPr>
      </w:pPr>
      <w:r w:rsidRPr="005F7E9D">
        <w:rPr>
          <w:rFonts w:ascii="宋体" w:hAnsi="宋体" w:hint="eastAsia"/>
        </w:rPr>
        <w:t>⑸负责洗瓶剂的领用。</w:t>
      </w:r>
    </w:p>
    <w:p w:rsidR="00425EAF" w:rsidRPr="005F7E9D" w:rsidRDefault="00425EAF" w:rsidP="00425EAF">
      <w:pPr>
        <w:ind w:firstLine="420"/>
        <w:rPr>
          <w:rFonts w:ascii="宋体" w:hAnsi="宋体"/>
        </w:rPr>
      </w:pPr>
      <w:r w:rsidRPr="005F7E9D">
        <w:rPr>
          <w:rFonts w:ascii="宋体" w:hAnsi="宋体" w:hint="eastAsia"/>
        </w:rPr>
        <w:t>⑹负责定时收集已经使用过待清洗的实验器材并及时清洗干燥实验器材保障实验室试验正常进行。</w:t>
      </w:r>
    </w:p>
    <w:p w:rsidR="00425EAF" w:rsidRPr="005F7E9D" w:rsidRDefault="00425EAF" w:rsidP="00425EAF">
      <w:pPr>
        <w:ind w:firstLine="420"/>
        <w:rPr>
          <w:rFonts w:ascii="宋体" w:hAnsi="宋体"/>
        </w:rPr>
      </w:pPr>
      <w:r w:rsidRPr="005F7E9D">
        <w:rPr>
          <w:rFonts w:ascii="宋体" w:hAnsi="宋体" w:hint="eastAsia"/>
        </w:rPr>
        <w:t>⑺保持洗瓶间环境清洁整洁，确保洗瓶间各项清洗设备工作正常，出现异常及时反映相关人员。</w:t>
      </w:r>
    </w:p>
    <w:p w:rsidR="00425EAF" w:rsidRPr="005F7E9D" w:rsidRDefault="00425EAF" w:rsidP="00425EAF">
      <w:pPr>
        <w:ind w:firstLine="420"/>
        <w:rPr>
          <w:rFonts w:ascii="宋体" w:hAnsi="宋体"/>
        </w:rPr>
      </w:pPr>
      <w:r w:rsidRPr="005F7E9D">
        <w:rPr>
          <w:rFonts w:ascii="宋体" w:hAnsi="宋体" w:hint="eastAsia"/>
        </w:rPr>
        <w:t>⑻完成各科室交办的其他本职相关工作。</w:t>
      </w:r>
    </w:p>
    <w:p w:rsidR="00425EAF" w:rsidRPr="005F7E9D" w:rsidRDefault="00425EAF" w:rsidP="00425EAF">
      <w:pPr>
        <w:pStyle w:val="41"/>
        <w:ind w:firstLine="422"/>
      </w:pPr>
      <w:r w:rsidRPr="005F7E9D">
        <w:t>4.4.7</w:t>
      </w:r>
      <w:r w:rsidRPr="005F7E9D">
        <w:rPr>
          <w:rFonts w:hint="eastAsia"/>
        </w:rPr>
        <w:t>保洁及洗瓶人员要求</w:t>
      </w:r>
    </w:p>
    <w:p w:rsidR="00425EAF" w:rsidRPr="005F7E9D" w:rsidRDefault="00425EAF" w:rsidP="00425EAF">
      <w:pPr>
        <w:ind w:firstLine="422"/>
        <w:outlineLvl w:val="4"/>
        <w:rPr>
          <w:b/>
        </w:rPr>
      </w:pPr>
      <w:r w:rsidRPr="005F7E9D">
        <w:rPr>
          <w:b/>
        </w:rPr>
        <w:t>4.4.7.1</w:t>
      </w:r>
      <w:r w:rsidRPr="005F7E9D">
        <w:rPr>
          <w:rFonts w:hint="eastAsia"/>
          <w:b/>
        </w:rPr>
        <w:t>保洁人员要求</w:t>
      </w:r>
    </w:p>
    <w:p w:rsidR="00425EAF" w:rsidRPr="005F7E9D" w:rsidRDefault="00425EAF" w:rsidP="00425EAF">
      <w:pPr>
        <w:ind w:firstLine="420"/>
        <w:outlineLvl w:val="5"/>
      </w:pPr>
      <w:r w:rsidRPr="005F7E9D">
        <w:t>4.4.7.1.1</w:t>
      </w:r>
      <w:r w:rsidRPr="005F7E9D">
        <w:rPr>
          <w:rFonts w:hint="eastAsia"/>
        </w:rPr>
        <w:t>保洁人员男女合理配比</w:t>
      </w:r>
      <w:r w:rsidRPr="005F7E9D">
        <w:t xml:space="preserve"> </w:t>
      </w:r>
      <w:r w:rsidRPr="005F7E9D">
        <w:rPr>
          <w:rFonts w:hint="eastAsia"/>
        </w:rPr>
        <w:t>。</w:t>
      </w:r>
    </w:p>
    <w:p w:rsidR="00425EAF" w:rsidRPr="005F7E9D" w:rsidRDefault="00425EAF" w:rsidP="00425EAF">
      <w:pPr>
        <w:ind w:firstLine="420"/>
        <w:outlineLvl w:val="5"/>
      </w:pPr>
      <w:r w:rsidRPr="005F7E9D">
        <w:t>4.4.1.1.2</w:t>
      </w:r>
      <w:r w:rsidRPr="005F7E9D">
        <w:rPr>
          <w:rFonts w:hint="eastAsia"/>
        </w:rPr>
        <w:t>服务方经现场勘查并根据实际情况，列出用工计划、用工人数</w:t>
      </w:r>
      <w:r w:rsidRPr="005F7E9D">
        <w:t xml:space="preserve"> </w:t>
      </w:r>
      <w:r w:rsidRPr="005F7E9D">
        <w:rPr>
          <w:rFonts w:hint="eastAsia"/>
        </w:rPr>
        <w:t>。</w:t>
      </w:r>
    </w:p>
    <w:p w:rsidR="00425EAF" w:rsidRPr="005F7E9D" w:rsidRDefault="00425EAF" w:rsidP="00425EAF">
      <w:pPr>
        <w:ind w:firstLine="422"/>
        <w:outlineLvl w:val="4"/>
        <w:rPr>
          <w:b/>
        </w:rPr>
      </w:pPr>
      <w:r w:rsidRPr="005F7E9D">
        <w:rPr>
          <w:b/>
        </w:rPr>
        <w:t>4</w:t>
      </w:r>
      <w:r w:rsidRPr="005F7E9D">
        <w:rPr>
          <w:rFonts w:hint="eastAsia"/>
          <w:b/>
        </w:rPr>
        <w:t>.4.</w:t>
      </w:r>
      <w:r w:rsidRPr="005F7E9D">
        <w:rPr>
          <w:b/>
        </w:rPr>
        <w:t>7</w:t>
      </w:r>
      <w:r w:rsidRPr="005F7E9D">
        <w:rPr>
          <w:rFonts w:hint="eastAsia"/>
          <w:b/>
        </w:rPr>
        <w:t>.2</w:t>
      </w:r>
      <w:r w:rsidRPr="005F7E9D">
        <w:rPr>
          <w:rFonts w:hint="eastAsia"/>
          <w:b/>
        </w:rPr>
        <w:t>洗瓶人员要求</w:t>
      </w:r>
    </w:p>
    <w:p w:rsidR="00425EAF" w:rsidRPr="005F7E9D" w:rsidRDefault="00425EAF" w:rsidP="00425EAF">
      <w:pPr>
        <w:ind w:firstLine="420"/>
        <w:rPr>
          <w:kern w:val="0"/>
        </w:rPr>
      </w:pPr>
      <w:r w:rsidRPr="005F7E9D">
        <w:rPr>
          <w:rFonts w:ascii="宋体" w:hAnsi="宋体" w:hint="eastAsia"/>
        </w:rPr>
        <w:t>①洗瓶工人员需</w:t>
      </w:r>
      <w:r w:rsidRPr="005F7E9D">
        <w:rPr>
          <w:rFonts w:hint="eastAsia"/>
          <w:kern w:val="0"/>
        </w:rPr>
        <w:t>具有初中及以上文化程度，体格健康。</w:t>
      </w:r>
    </w:p>
    <w:p w:rsidR="00425EAF" w:rsidRPr="005F7E9D" w:rsidRDefault="00425EAF" w:rsidP="00425EAF">
      <w:pPr>
        <w:ind w:firstLine="420"/>
        <w:rPr>
          <w:rFonts w:ascii="宋体" w:hAnsi="宋体"/>
        </w:rPr>
      </w:pPr>
      <w:r w:rsidRPr="005F7E9D">
        <w:rPr>
          <w:rFonts w:ascii="宋体" w:hAnsi="宋体" w:hint="eastAsia"/>
        </w:rPr>
        <w:t>②洗瓶工作为一项特殊服务，要求在不违反劳动法的前提下，优先录用现有的洗瓶工人员，保持现有的洗瓶人员不变动。</w:t>
      </w:r>
    </w:p>
    <w:p w:rsidR="00425EAF" w:rsidRPr="005F7E9D" w:rsidRDefault="00425EAF" w:rsidP="00425EAF">
      <w:pPr>
        <w:pStyle w:val="41"/>
        <w:ind w:firstLine="422"/>
      </w:pPr>
      <w:r w:rsidRPr="005F7E9D">
        <w:t>4.4.8</w:t>
      </w:r>
      <w:r w:rsidRPr="005F7E9D">
        <w:rPr>
          <w:rFonts w:hint="eastAsia"/>
        </w:rPr>
        <w:t>工作时间要求</w:t>
      </w:r>
    </w:p>
    <w:p w:rsidR="00425EAF" w:rsidRPr="005F7E9D" w:rsidRDefault="00425EAF" w:rsidP="00425EAF">
      <w:pPr>
        <w:ind w:firstLine="420"/>
        <w:outlineLvl w:val="4"/>
      </w:pPr>
      <w:r w:rsidRPr="005F7E9D">
        <w:t>4.4.8.1</w:t>
      </w:r>
      <w:r w:rsidRPr="005F7E9D">
        <w:rPr>
          <w:rFonts w:hint="eastAsia"/>
        </w:rPr>
        <w:t>鉴于我院的工作特点，要求服务方拟定相关的作业计划，卫生保洁工作不得因节假日和双休日而中断，每天上班时间内必须确保服务人员在岗；并有专职人员随时巡逻保洁。</w:t>
      </w:r>
    </w:p>
    <w:p w:rsidR="00425EAF" w:rsidRPr="005F7E9D" w:rsidRDefault="00425EAF" w:rsidP="00425EAF">
      <w:pPr>
        <w:ind w:firstLine="420"/>
        <w:outlineLvl w:val="4"/>
      </w:pPr>
      <w:r w:rsidRPr="005F7E9D">
        <w:t>4.4.8.2</w:t>
      </w:r>
      <w:r w:rsidRPr="005F7E9D">
        <w:rPr>
          <w:rFonts w:hint="eastAsia"/>
        </w:rPr>
        <w:t>我院各部门若有临时任务，需加班，保洁人员应予主动配合我院，并处理好各项突发性工作。</w:t>
      </w:r>
    </w:p>
    <w:p w:rsidR="00425EAF" w:rsidRPr="005F7E9D" w:rsidRDefault="00425EAF" w:rsidP="00425EAF">
      <w:pPr>
        <w:ind w:firstLine="420"/>
        <w:outlineLvl w:val="4"/>
      </w:pPr>
      <w:r w:rsidRPr="005F7E9D">
        <w:t>4.4.8.3</w:t>
      </w:r>
      <w:r w:rsidRPr="005F7E9D">
        <w:rPr>
          <w:rFonts w:hint="eastAsia"/>
        </w:rPr>
        <w:t>保洁服务期没有节假日，同样完成相对应的卫生保洁，特殊情况下除外。</w:t>
      </w:r>
    </w:p>
    <w:p w:rsidR="00425EAF" w:rsidRPr="005F7E9D" w:rsidRDefault="00425EAF" w:rsidP="00425EAF">
      <w:pPr>
        <w:ind w:firstLine="420"/>
        <w:outlineLvl w:val="4"/>
      </w:pPr>
      <w:r w:rsidRPr="005F7E9D">
        <w:t>4.4.8.4</w:t>
      </w:r>
      <w:r w:rsidRPr="005F7E9D">
        <w:rPr>
          <w:rFonts w:hint="eastAsia"/>
        </w:rPr>
        <w:t>遇重大活动，保洁人员与我院各部门配合进行大清扫，若有人员调整，应及时通知我我院管理处。</w:t>
      </w:r>
    </w:p>
    <w:p w:rsidR="00425EAF" w:rsidRPr="005F7E9D" w:rsidRDefault="00425EAF" w:rsidP="00425EAF">
      <w:pPr>
        <w:pStyle w:val="41"/>
        <w:ind w:firstLine="422"/>
      </w:pPr>
      <w:r w:rsidRPr="005F7E9D">
        <w:t>4</w:t>
      </w:r>
      <w:r w:rsidRPr="005F7E9D">
        <w:rPr>
          <w:rFonts w:hint="eastAsia"/>
        </w:rPr>
        <w:t>.4.</w:t>
      </w:r>
      <w:r w:rsidRPr="005F7E9D">
        <w:t>9</w:t>
      </w:r>
      <w:r w:rsidRPr="005F7E9D">
        <w:rPr>
          <w:rFonts w:hint="eastAsia"/>
        </w:rPr>
        <w:t>洗瓶时间要求</w:t>
      </w:r>
    </w:p>
    <w:p w:rsidR="00425EAF" w:rsidRPr="005F7E9D" w:rsidRDefault="00425EAF" w:rsidP="00425EAF">
      <w:pPr>
        <w:ind w:firstLine="420"/>
      </w:pPr>
      <w:r w:rsidRPr="005F7E9D">
        <w:rPr>
          <w:rFonts w:hint="eastAsia"/>
        </w:rPr>
        <w:t>洗瓶工作时间为本院工作日，每天上班时间较本院提前一小时，下班时间跟随本院。在工作日</w:t>
      </w:r>
      <w:r w:rsidRPr="005F7E9D">
        <w:rPr>
          <w:rFonts w:hint="eastAsia"/>
        </w:rPr>
        <w:t>8:00</w:t>
      </w:r>
      <w:r w:rsidRPr="005F7E9D">
        <w:rPr>
          <w:rFonts w:hint="eastAsia"/>
        </w:rPr>
        <w:t>前，洗瓶人员须做好实验室各区域的卫生保洁工作</w:t>
      </w:r>
    </w:p>
    <w:bookmarkEnd w:id="74"/>
    <w:bookmarkEnd w:id="75"/>
    <w:bookmarkEnd w:id="76"/>
    <w:p w:rsidR="00425EAF" w:rsidRPr="005F7E9D" w:rsidRDefault="00425EAF" w:rsidP="00425EAF">
      <w:pPr>
        <w:widowControl/>
        <w:jc w:val="left"/>
        <w:rPr>
          <w:rFonts w:ascii="Cambria" w:hAnsi="Cambria"/>
          <w:b/>
          <w:bCs/>
          <w:szCs w:val="28"/>
        </w:rPr>
      </w:pPr>
      <w:r w:rsidRPr="005F7E9D">
        <w:rPr>
          <w:rFonts w:hint="eastAsia"/>
        </w:rPr>
        <w:t xml:space="preserve">    </w:t>
      </w:r>
      <w:r w:rsidRPr="005F7E9D">
        <w:rPr>
          <w:rFonts w:ascii="Cambria" w:hAnsi="Cambria" w:hint="eastAsia"/>
          <w:b/>
          <w:bCs/>
          <w:szCs w:val="28"/>
        </w:rPr>
        <w:t>4.5</w:t>
      </w:r>
      <w:r w:rsidRPr="005F7E9D">
        <w:rPr>
          <w:rFonts w:ascii="Cambria" w:hAnsi="Cambria"/>
          <w:b/>
          <w:bCs/>
          <w:szCs w:val="28"/>
        </w:rPr>
        <w:t xml:space="preserve"> </w:t>
      </w:r>
      <w:r w:rsidRPr="005F7E9D">
        <w:rPr>
          <w:rFonts w:ascii="Cambria" w:hAnsi="Cambria" w:hint="eastAsia"/>
          <w:b/>
          <w:bCs/>
          <w:szCs w:val="28"/>
        </w:rPr>
        <w:t>突发</w:t>
      </w:r>
      <w:r w:rsidRPr="005F7E9D">
        <w:rPr>
          <w:rFonts w:ascii="Cambria" w:hAnsi="Cambria"/>
          <w:b/>
          <w:bCs/>
          <w:szCs w:val="28"/>
        </w:rPr>
        <w:t>事件处理</w:t>
      </w:r>
    </w:p>
    <w:p w:rsidR="00425EAF" w:rsidRPr="005F7E9D" w:rsidRDefault="00425EAF" w:rsidP="00425EAF">
      <w:pPr>
        <w:widowControl/>
        <w:jc w:val="left"/>
      </w:pPr>
      <w:r w:rsidRPr="005F7E9D">
        <w:rPr>
          <w:rFonts w:hint="eastAsia"/>
        </w:rPr>
        <w:t xml:space="preserve">    </w:t>
      </w:r>
      <w:r w:rsidRPr="005F7E9D">
        <w:rPr>
          <w:rFonts w:hint="eastAsia"/>
        </w:rPr>
        <w:t>按照要求制订突发事件应急预案，并在办公室、监控室、机房等处张榜悬挂。在各楼层固定位置悬挂疏散示意图及引路标志，每年组织不少于</w:t>
      </w:r>
      <w:r w:rsidRPr="005F7E9D">
        <w:rPr>
          <w:rFonts w:hint="eastAsia"/>
        </w:rPr>
        <w:t>1</w:t>
      </w:r>
      <w:r w:rsidRPr="005F7E9D">
        <w:rPr>
          <w:rFonts w:hint="eastAsia"/>
        </w:rPr>
        <w:t>次的突发事件应急演习，</w:t>
      </w:r>
      <w:r w:rsidRPr="005F7E9D">
        <w:t>演习费用由</w:t>
      </w:r>
      <w:r w:rsidRPr="005F7E9D">
        <w:rPr>
          <w:rFonts w:hint="eastAsia"/>
        </w:rPr>
        <w:t>投标方</w:t>
      </w:r>
      <w:r w:rsidRPr="005F7E9D">
        <w:lastRenderedPageBreak/>
        <w:t>承担</w:t>
      </w:r>
      <w:r w:rsidRPr="005F7E9D">
        <w:rPr>
          <w:rFonts w:hint="eastAsia"/>
        </w:rPr>
        <w:t>。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rsidR="00425EAF" w:rsidRPr="005F7E9D" w:rsidRDefault="00425EAF" w:rsidP="00425EAF">
      <w:pPr>
        <w:widowControl/>
        <w:ind w:firstLineChars="150" w:firstLine="316"/>
        <w:jc w:val="left"/>
        <w:rPr>
          <w:rFonts w:ascii="Cambria" w:hAnsi="Cambria"/>
          <w:b/>
          <w:bCs/>
          <w:szCs w:val="28"/>
        </w:rPr>
      </w:pPr>
      <w:r w:rsidRPr="005F7E9D">
        <w:rPr>
          <w:rFonts w:ascii="Cambria" w:hAnsi="Cambria" w:hint="eastAsia"/>
          <w:b/>
          <w:bCs/>
          <w:szCs w:val="28"/>
        </w:rPr>
        <w:t xml:space="preserve">5 </w:t>
      </w:r>
      <w:r w:rsidRPr="005F7E9D">
        <w:rPr>
          <w:rFonts w:ascii="Arial" w:eastAsia="黑体" w:hAnsi="Arial" w:hint="eastAsia"/>
          <w:b/>
          <w:bCs/>
          <w:sz w:val="28"/>
          <w:szCs w:val="28"/>
        </w:rPr>
        <w:t>违约</w:t>
      </w:r>
      <w:r w:rsidRPr="005F7E9D">
        <w:rPr>
          <w:rFonts w:ascii="Arial" w:eastAsia="黑体" w:hAnsi="Arial"/>
          <w:b/>
          <w:bCs/>
          <w:sz w:val="28"/>
          <w:szCs w:val="28"/>
        </w:rPr>
        <w:t>责任</w:t>
      </w:r>
    </w:p>
    <w:p w:rsidR="00425EAF" w:rsidRPr="005F7E9D" w:rsidRDefault="00425EAF" w:rsidP="00425EAF">
      <w:pPr>
        <w:widowControl/>
        <w:ind w:firstLineChars="150" w:firstLine="315"/>
        <w:jc w:val="left"/>
      </w:pPr>
      <w:r w:rsidRPr="005F7E9D">
        <w:rPr>
          <w:rFonts w:hint="eastAsia"/>
        </w:rPr>
        <w:t xml:space="preserve">5.1 </w:t>
      </w:r>
      <w:r w:rsidRPr="005F7E9D">
        <w:rPr>
          <w:rFonts w:hint="eastAsia"/>
        </w:rPr>
        <w:t>招标文件</w:t>
      </w:r>
      <w:r w:rsidRPr="005F7E9D">
        <w:t>中</w:t>
      </w:r>
      <w:r w:rsidRPr="005F7E9D">
        <w:rPr>
          <w:rFonts w:hint="eastAsia"/>
        </w:rPr>
        <w:t>所列</w:t>
      </w:r>
      <w:r w:rsidRPr="005F7E9D">
        <w:t>人员每缺少一人，每月扣除</w:t>
      </w:r>
      <w:proofErr w:type="gramStart"/>
      <w:r w:rsidRPr="005F7E9D">
        <w:t>物业费</w:t>
      </w:r>
      <w:proofErr w:type="gramEnd"/>
      <w:r w:rsidRPr="005F7E9D">
        <w:rPr>
          <w:rFonts w:hint="eastAsia"/>
        </w:rPr>
        <w:t>5000</w:t>
      </w:r>
      <w:r w:rsidRPr="005F7E9D">
        <w:rPr>
          <w:rFonts w:hint="eastAsia"/>
        </w:rPr>
        <w:t>元。</w:t>
      </w:r>
    </w:p>
    <w:p w:rsidR="00425EAF" w:rsidRPr="005F7E9D" w:rsidRDefault="00425EAF" w:rsidP="00425EAF">
      <w:pPr>
        <w:widowControl/>
        <w:ind w:firstLineChars="150" w:firstLine="315"/>
        <w:jc w:val="left"/>
      </w:pPr>
      <w:r w:rsidRPr="005F7E9D">
        <w:t xml:space="preserve">5.2 </w:t>
      </w:r>
      <w:r w:rsidRPr="005F7E9D">
        <w:rPr>
          <w:rFonts w:hint="eastAsia"/>
        </w:rPr>
        <w:t>所有物业服务</w:t>
      </w:r>
      <w:r w:rsidRPr="005F7E9D">
        <w:t>人员应</w:t>
      </w:r>
      <w:r w:rsidRPr="005F7E9D">
        <w:rPr>
          <w:rFonts w:hint="eastAsia"/>
        </w:rPr>
        <w:t>严格</w:t>
      </w:r>
      <w:r w:rsidRPr="005F7E9D">
        <w:t>遵守</w:t>
      </w:r>
      <w:r w:rsidRPr="005F7E9D">
        <w:rPr>
          <w:rFonts w:hint="eastAsia"/>
        </w:rPr>
        <w:t>国家</w:t>
      </w:r>
      <w:r w:rsidRPr="005F7E9D">
        <w:t>法律法规</w:t>
      </w:r>
      <w:r w:rsidRPr="005F7E9D">
        <w:rPr>
          <w:rFonts w:hint="eastAsia"/>
        </w:rPr>
        <w:t>及</w:t>
      </w:r>
      <w:r w:rsidRPr="005F7E9D">
        <w:t>院内各项规章制度，每</w:t>
      </w:r>
      <w:r w:rsidRPr="005F7E9D">
        <w:rPr>
          <w:rFonts w:hint="eastAsia"/>
        </w:rPr>
        <w:t>违规</w:t>
      </w:r>
      <w:r w:rsidRPr="005F7E9D">
        <w:t>一次</w:t>
      </w:r>
      <w:r w:rsidRPr="005F7E9D">
        <w:rPr>
          <w:rFonts w:hint="eastAsia"/>
        </w:rPr>
        <w:t>扣除</w:t>
      </w:r>
      <w:proofErr w:type="gramStart"/>
      <w:r w:rsidRPr="005F7E9D">
        <w:rPr>
          <w:rFonts w:hint="eastAsia"/>
        </w:rPr>
        <w:t>物业费</w:t>
      </w:r>
      <w:proofErr w:type="gramEnd"/>
      <w:r w:rsidRPr="005F7E9D">
        <w:rPr>
          <w:rFonts w:hint="eastAsia"/>
        </w:rPr>
        <w:t>1000</w:t>
      </w:r>
      <w:r w:rsidRPr="005F7E9D">
        <w:rPr>
          <w:rFonts w:hint="eastAsia"/>
        </w:rPr>
        <w:t>元</w:t>
      </w:r>
      <w:r w:rsidRPr="005F7E9D">
        <w:t>。</w:t>
      </w:r>
    </w:p>
    <w:p w:rsidR="00425EAF" w:rsidRPr="005F7E9D" w:rsidRDefault="00425EAF" w:rsidP="00425EAF">
      <w:pPr>
        <w:widowControl/>
        <w:ind w:firstLineChars="150" w:firstLine="315"/>
        <w:jc w:val="left"/>
      </w:pPr>
      <w:r w:rsidRPr="005F7E9D">
        <w:t xml:space="preserve">5.3 </w:t>
      </w:r>
      <w:r w:rsidRPr="005F7E9D">
        <w:rPr>
          <w:rFonts w:hint="eastAsia"/>
        </w:rPr>
        <w:t>对日常检查</w:t>
      </w:r>
      <w:r w:rsidRPr="005F7E9D">
        <w:t>不到位，维修不及时</w:t>
      </w:r>
      <w:r w:rsidRPr="005F7E9D">
        <w:rPr>
          <w:rFonts w:hint="eastAsia"/>
        </w:rPr>
        <w:t>，</w:t>
      </w:r>
      <w:r w:rsidRPr="005F7E9D">
        <w:t>无故拖延作业</w:t>
      </w:r>
      <w:r w:rsidRPr="005F7E9D">
        <w:rPr>
          <w:rFonts w:hint="eastAsia"/>
        </w:rPr>
        <w:t>时间，</w:t>
      </w:r>
      <w:r w:rsidRPr="005F7E9D">
        <w:t>减少</w:t>
      </w:r>
      <w:r w:rsidRPr="005F7E9D">
        <w:rPr>
          <w:rFonts w:hint="eastAsia"/>
        </w:rPr>
        <w:t>维修</w:t>
      </w:r>
      <w:r w:rsidRPr="005F7E9D">
        <w:t>项目</w:t>
      </w:r>
      <w:r w:rsidRPr="005F7E9D">
        <w:rPr>
          <w:rFonts w:hint="eastAsia"/>
        </w:rPr>
        <w:t>，</w:t>
      </w:r>
      <w:r w:rsidRPr="005F7E9D">
        <w:t>每发生一次</w:t>
      </w:r>
      <w:r w:rsidRPr="005F7E9D">
        <w:rPr>
          <w:rFonts w:hint="eastAsia"/>
        </w:rPr>
        <w:t>扣除</w:t>
      </w:r>
      <w:proofErr w:type="gramStart"/>
      <w:r w:rsidRPr="005F7E9D">
        <w:rPr>
          <w:rFonts w:hint="eastAsia"/>
        </w:rPr>
        <w:t>物业费</w:t>
      </w:r>
      <w:proofErr w:type="gramEnd"/>
      <w:r w:rsidRPr="005F7E9D">
        <w:t>1</w:t>
      </w:r>
      <w:r w:rsidRPr="005F7E9D">
        <w:rPr>
          <w:rFonts w:hint="eastAsia"/>
        </w:rPr>
        <w:t>000</w:t>
      </w:r>
      <w:r w:rsidRPr="005F7E9D">
        <w:rPr>
          <w:rFonts w:hint="eastAsia"/>
        </w:rPr>
        <w:t>元</w:t>
      </w:r>
      <w:r w:rsidRPr="005F7E9D">
        <w:t>。</w:t>
      </w:r>
    </w:p>
    <w:p w:rsidR="00425EAF" w:rsidRPr="005F7E9D" w:rsidRDefault="00425EAF" w:rsidP="00425EAF">
      <w:pPr>
        <w:widowControl/>
        <w:ind w:firstLineChars="150" w:firstLine="316"/>
        <w:jc w:val="left"/>
        <w:rPr>
          <w:rFonts w:ascii="Cambria" w:hAnsi="Cambria"/>
          <w:b/>
          <w:bCs/>
          <w:szCs w:val="28"/>
        </w:rPr>
      </w:pPr>
      <w:r w:rsidRPr="005F7E9D">
        <w:rPr>
          <w:rFonts w:ascii="Cambria" w:hAnsi="Cambria"/>
          <w:b/>
          <w:bCs/>
          <w:szCs w:val="28"/>
        </w:rPr>
        <w:t xml:space="preserve">6 </w:t>
      </w:r>
      <w:r w:rsidRPr="005F7E9D">
        <w:rPr>
          <w:rFonts w:ascii="Cambria" w:hAnsi="Cambria" w:hint="eastAsia"/>
          <w:b/>
          <w:bCs/>
          <w:szCs w:val="28"/>
        </w:rPr>
        <w:t>上述</w:t>
      </w:r>
      <w:r w:rsidRPr="005F7E9D">
        <w:rPr>
          <w:rFonts w:ascii="Cambria" w:hAnsi="Cambria"/>
          <w:b/>
          <w:bCs/>
          <w:szCs w:val="28"/>
        </w:rPr>
        <w:t>未</w:t>
      </w:r>
      <w:r w:rsidRPr="005F7E9D">
        <w:rPr>
          <w:rFonts w:ascii="Cambria" w:hAnsi="Cambria" w:hint="eastAsia"/>
          <w:b/>
          <w:bCs/>
          <w:szCs w:val="28"/>
        </w:rPr>
        <w:t>尽事宜</w:t>
      </w:r>
      <w:r w:rsidRPr="005F7E9D">
        <w:rPr>
          <w:rFonts w:ascii="Cambria" w:hAnsi="Cambria"/>
          <w:b/>
          <w:bCs/>
          <w:szCs w:val="28"/>
        </w:rPr>
        <w:t>按《</w:t>
      </w:r>
      <w:r w:rsidRPr="005F7E9D">
        <w:rPr>
          <w:rFonts w:ascii="Cambria" w:hAnsi="Cambria" w:hint="eastAsia"/>
          <w:b/>
          <w:bCs/>
          <w:szCs w:val="28"/>
        </w:rPr>
        <w:t>浙江省</w:t>
      </w:r>
      <w:r w:rsidRPr="005F7E9D">
        <w:rPr>
          <w:rFonts w:ascii="Cambria" w:hAnsi="Cambria"/>
          <w:b/>
          <w:bCs/>
          <w:szCs w:val="28"/>
        </w:rPr>
        <w:t>省级单位物业管理费管理规定》</w:t>
      </w:r>
      <w:r w:rsidRPr="005F7E9D">
        <w:rPr>
          <w:rFonts w:ascii="Cambria" w:hAnsi="Cambria" w:hint="eastAsia"/>
          <w:b/>
          <w:bCs/>
          <w:szCs w:val="28"/>
        </w:rPr>
        <w:t>严格执行</w:t>
      </w:r>
      <w:r w:rsidRPr="005F7E9D">
        <w:rPr>
          <w:rFonts w:ascii="Cambria" w:hAnsi="Cambria"/>
          <w:b/>
          <w:bCs/>
          <w:szCs w:val="28"/>
        </w:rPr>
        <w:t>。</w:t>
      </w:r>
      <w:r w:rsidRPr="005F7E9D">
        <w:rPr>
          <w:rFonts w:ascii="Cambria" w:hAnsi="Cambria"/>
          <w:b/>
          <w:bCs/>
          <w:szCs w:val="28"/>
        </w:rPr>
        <w:t xml:space="preserve"> </w:t>
      </w:r>
    </w:p>
    <w:p w:rsidR="00425EAF" w:rsidRPr="005F7E9D" w:rsidRDefault="00425EAF" w:rsidP="00425EAF">
      <w:pPr>
        <w:pStyle w:val="affff7"/>
        <w:spacing w:before="120" w:after="120" w:line="360" w:lineRule="auto"/>
        <w:rPr>
          <w:rFonts w:hAnsi="宋体"/>
          <w:b/>
          <w:sz w:val="36"/>
          <w:szCs w:val="36"/>
        </w:rPr>
      </w:pPr>
      <w:r w:rsidRPr="005F7E9D">
        <w:rPr>
          <w:rFonts w:hAnsi="宋体" w:hint="eastAsia"/>
          <w:b/>
          <w:sz w:val="36"/>
          <w:szCs w:val="36"/>
        </w:rPr>
        <w:t>浙江省食品药品检验研究院商务需求</w:t>
      </w:r>
      <w:r w:rsidRPr="005F7E9D">
        <w:rPr>
          <w:rFonts w:hAnsi="宋体"/>
          <w:b/>
          <w:sz w:val="36"/>
          <w:szCs w:val="36"/>
        </w:rPr>
        <w:t xml:space="preserve">: </w:t>
      </w:r>
    </w:p>
    <w:tbl>
      <w:tblPr>
        <w:tblStyle w:val="afffffffff0"/>
        <w:tblW w:w="5000" w:type="pct"/>
        <w:tblLook w:val="04A0"/>
      </w:tblPr>
      <w:tblGrid>
        <w:gridCol w:w="4530"/>
        <w:gridCol w:w="4530"/>
      </w:tblGrid>
      <w:tr w:rsidR="00425EAF" w:rsidRPr="005F7E9D" w:rsidTr="001A3AF8">
        <w:tc>
          <w:tcPr>
            <w:tcW w:w="2500" w:type="pct"/>
          </w:tcPr>
          <w:p w:rsidR="00425EAF" w:rsidRPr="005F7E9D" w:rsidRDefault="00425EAF" w:rsidP="001A3AF8">
            <w:pPr>
              <w:pStyle w:val="affff7"/>
              <w:spacing w:before="120" w:after="120" w:line="360" w:lineRule="auto"/>
              <w:rPr>
                <w:rFonts w:hAnsi="宋体"/>
                <w:b/>
                <w:sz w:val="36"/>
                <w:szCs w:val="36"/>
              </w:rPr>
            </w:pPr>
            <w:r w:rsidRPr="005F7E9D">
              <w:rPr>
                <w:rFonts w:hAnsi="宋体" w:hint="eastAsia"/>
                <w:b/>
                <w:sz w:val="36"/>
                <w:szCs w:val="36"/>
              </w:rPr>
              <w:t>供货时间（项目工期）</w:t>
            </w:r>
          </w:p>
        </w:tc>
        <w:tc>
          <w:tcPr>
            <w:tcW w:w="2500" w:type="pct"/>
          </w:tcPr>
          <w:p w:rsidR="00425EAF" w:rsidRPr="005F7E9D" w:rsidRDefault="00425EAF" w:rsidP="001A3AF8">
            <w:pPr>
              <w:pStyle w:val="affff7"/>
              <w:spacing w:before="120" w:after="120" w:line="240" w:lineRule="auto"/>
              <w:rPr>
                <w:rFonts w:hAnsi="宋体"/>
                <w:b/>
                <w:sz w:val="36"/>
                <w:szCs w:val="36"/>
              </w:rPr>
            </w:pPr>
            <w:r w:rsidRPr="005F7E9D">
              <w:rPr>
                <w:rFonts w:hAnsi="宋体" w:hint="eastAsia"/>
                <w:b/>
                <w:sz w:val="36"/>
                <w:szCs w:val="36"/>
              </w:rPr>
              <w:t>2020年</w:t>
            </w:r>
            <w:r w:rsidRPr="005F7E9D">
              <w:rPr>
                <w:rFonts w:hAnsi="宋体"/>
                <w:b/>
                <w:sz w:val="36"/>
                <w:szCs w:val="36"/>
              </w:rPr>
              <w:t>5</w:t>
            </w:r>
            <w:r w:rsidRPr="005F7E9D">
              <w:rPr>
                <w:rFonts w:hAnsi="宋体" w:hint="eastAsia"/>
                <w:b/>
                <w:sz w:val="36"/>
                <w:szCs w:val="36"/>
              </w:rPr>
              <w:t>月1日</w:t>
            </w:r>
            <w:r w:rsidRPr="005F7E9D">
              <w:rPr>
                <w:rFonts w:hAnsi="宋体"/>
                <w:b/>
                <w:sz w:val="36"/>
                <w:szCs w:val="36"/>
              </w:rPr>
              <w:t>-2022</w:t>
            </w:r>
            <w:r w:rsidRPr="005F7E9D">
              <w:rPr>
                <w:rFonts w:hAnsi="宋体" w:hint="eastAsia"/>
                <w:b/>
                <w:sz w:val="36"/>
                <w:szCs w:val="36"/>
              </w:rPr>
              <w:t>年</w:t>
            </w:r>
            <w:r w:rsidRPr="005F7E9D">
              <w:rPr>
                <w:rFonts w:hAnsi="宋体"/>
                <w:b/>
                <w:sz w:val="36"/>
                <w:szCs w:val="36"/>
              </w:rPr>
              <w:t>4</w:t>
            </w:r>
            <w:r w:rsidRPr="005F7E9D">
              <w:rPr>
                <w:rFonts w:hAnsi="宋体" w:hint="eastAsia"/>
                <w:b/>
                <w:sz w:val="36"/>
                <w:szCs w:val="36"/>
              </w:rPr>
              <w:t>月</w:t>
            </w:r>
            <w:r w:rsidRPr="005F7E9D">
              <w:rPr>
                <w:rFonts w:hAnsi="宋体"/>
                <w:b/>
                <w:sz w:val="36"/>
                <w:szCs w:val="36"/>
              </w:rPr>
              <w:t>30</w:t>
            </w:r>
            <w:r w:rsidRPr="005F7E9D">
              <w:rPr>
                <w:rFonts w:hAnsi="宋体" w:hint="eastAsia"/>
                <w:b/>
                <w:sz w:val="36"/>
                <w:szCs w:val="36"/>
              </w:rPr>
              <w:t>日</w:t>
            </w:r>
          </w:p>
        </w:tc>
      </w:tr>
      <w:tr w:rsidR="00425EAF" w:rsidRPr="005F7E9D" w:rsidTr="001A3AF8">
        <w:trPr>
          <w:trHeight w:val="1174"/>
        </w:trPr>
        <w:tc>
          <w:tcPr>
            <w:tcW w:w="2500" w:type="pct"/>
          </w:tcPr>
          <w:p w:rsidR="00425EAF" w:rsidRPr="005F7E9D" w:rsidRDefault="00425EAF" w:rsidP="001A3AF8">
            <w:pPr>
              <w:pStyle w:val="affff7"/>
              <w:spacing w:before="120" w:after="120" w:line="360" w:lineRule="auto"/>
              <w:rPr>
                <w:rFonts w:hAnsi="宋体"/>
                <w:b/>
                <w:sz w:val="36"/>
                <w:szCs w:val="36"/>
              </w:rPr>
            </w:pPr>
            <w:r w:rsidRPr="005F7E9D">
              <w:rPr>
                <w:rFonts w:hAnsi="宋体" w:hint="eastAsia"/>
                <w:b/>
                <w:sz w:val="36"/>
                <w:szCs w:val="36"/>
              </w:rPr>
              <w:t>付款条件（明确是否需要履约保证金）</w:t>
            </w:r>
          </w:p>
        </w:tc>
        <w:tc>
          <w:tcPr>
            <w:tcW w:w="2500" w:type="pct"/>
          </w:tcPr>
          <w:p w:rsidR="00425EAF" w:rsidRPr="005F7E9D" w:rsidRDefault="00425EAF" w:rsidP="001A3AF8">
            <w:pPr>
              <w:pStyle w:val="affff7"/>
              <w:spacing w:before="120" w:after="120" w:line="240" w:lineRule="auto"/>
              <w:rPr>
                <w:rFonts w:hAnsi="宋体"/>
                <w:b/>
                <w:sz w:val="36"/>
                <w:szCs w:val="36"/>
              </w:rPr>
            </w:pPr>
            <w:r w:rsidRPr="005F7E9D">
              <w:rPr>
                <w:rFonts w:hAnsi="宋体" w:hint="eastAsia"/>
                <w:b/>
                <w:sz w:val="36"/>
                <w:szCs w:val="36"/>
              </w:rPr>
              <w:t>按中标</w:t>
            </w:r>
            <w:r w:rsidRPr="005F7E9D">
              <w:rPr>
                <w:rFonts w:hAnsi="宋体"/>
                <w:b/>
                <w:sz w:val="36"/>
                <w:szCs w:val="36"/>
              </w:rPr>
              <w:t>金额</w:t>
            </w:r>
            <w:r w:rsidRPr="005F7E9D">
              <w:rPr>
                <w:rFonts w:hAnsi="宋体" w:hint="eastAsia"/>
                <w:b/>
                <w:sz w:val="36"/>
                <w:szCs w:val="36"/>
              </w:rPr>
              <w:t>的5</w:t>
            </w:r>
            <w:r w:rsidRPr="005F7E9D">
              <w:rPr>
                <w:rFonts w:hAnsi="宋体"/>
                <w:b/>
                <w:sz w:val="36"/>
                <w:szCs w:val="36"/>
              </w:rPr>
              <w:t>%</w:t>
            </w:r>
            <w:r w:rsidRPr="005F7E9D">
              <w:rPr>
                <w:rFonts w:hAnsi="宋体" w:hint="eastAsia"/>
                <w:b/>
                <w:sz w:val="36"/>
                <w:szCs w:val="36"/>
              </w:rPr>
              <w:t>，</w:t>
            </w:r>
            <w:r w:rsidRPr="005F7E9D">
              <w:rPr>
                <w:rFonts w:hAnsi="宋体"/>
                <w:b/>
                <w:sz w:val="36"/>
                <w:szCs w:val="36"/>
              </w:rPr>
              <w:t>以质保函形式</w:t>
            </w:r>
            <w:r w:rsidRPr="005F7E9D">
              <w:rPr>
                <w:rFonts w:hAnsi="宋体" w:hint="eastAsia"/>
                <w:b/>
                <w:sz w:val="36"/>
                <w:szCs w:val="36"/>
              </w:rPr>
              <w:t>支付</w:t>
            </w:r>
            <w:r w:rsidRPr="005F7E9D">
              <w:rPr>
                <w:rFonts w:hAnsi="宋体"/>
                <w:b/>
                <w:sz w:val="36"/>
                <w:szCs w:val="36"/>
              </w:rPr>
              <w:t>履约保证金</w:t>
            </w:r>
          </w:p>
          <w:p w:rsidR="00425EAF" w:rsidRPr="005F7E9D" w:rsidRDefault="00425EAF" w:rsidP="001A3AF8">
            <w:pPr>
              <w:pStyle w:val="affff7"/>
              <w:spacing w:before="120" w:after="120" w:line="240" w:lineRule="auto"/>
              <w:rPr>
                <w:rFonts w:hAnsi="宋体"/>
                <w:b/>
                <w:sz w:val="36"/>
                <w:szCs w:val="36"/>
              </w:rPr>
            </w:pPr>
            <w:r w:rsidRPr="005F7E9D">
              <w:rPr>
                <w:rFonts w:hAnsi="宋体" w:hint="eastAsia"/>
                <w:b/>
                <w:sz w:val="36"/>
                <w:szCs w:val="36"/>
              </w:rPr>
              <w:t>付款方式：按季支付</w:t>
            </w:r>
          </w:p>
        </w:tc>
      </w:tr>
    </w:tbl>
    <w:bookmarkEnd w:id="70"/>
    <w:p w:rsidR="00F30771" w:rsidRPr="005F7E9D" w:rsidRDefault="00425EAF" w:rsidP="00425EAF">
      <w:pPr>
        <w:widowControl/>
        <w:spacing w:before="120" w:after="120"/>
        <w:ind w:firstLine="723"/>
        <w:jc w:val="left"/>
        <w:rPr>
          <w:rFonts w:ascii="仿宋" w:eastAsia="仿宋" w:hAnsi="仿宋"/>
          <w:b/>
          <w:sz w:val="36"/>
          <w:szCs w:val="36"/>
        </w:rPr>
      </w:pPr>
      <w:r w:rsidRPr="005F7E9D">
        <w:rPr>
          <w:rFonts w:ascii="仿宋" w:eastAsia="仿宋" w:hAnsi="仿宋"/>
          <w:b/>
          <w:sz w:val="36"/>
          <w:szCs w:val="36"/>
        </w:rPr>
        <w:t xml:space="preserve"> </w:t>
      </w:r>
    </w:p>
    <w:p w:rsidR="00F30771" w:rsidRPr="005F7E9D" w:rsidRDefault="00F30771">
      <w:pPr>
        <w:widowControl/>
        <w:jc w:val="left"/>
        <w:rPr>
          <w:rFonts w:ascii="仿宋" w:eastAsia="仿宋" w:hAnsi="仿宋"/>
          <w:b/>
          <w:sz w:val="36"/>
          <w:szCs w:val="36"/>
        </w:rPr>
      </w:pPr>
      <w:r w:rsidRPr="005F7E9D">
        <w:rPr>
          <w:rFonts w:ascii="仿宋" w:eastAsia="仿宋" w:hAnsi="仿宋"/>
          <w:b/>
          <w:sz w:val="36"/>
          <w:szCs w:val="36"/>
        </w:rPr>
        <w:br w:type="page"/>
      </w:r>
    </w:p>
    <w:p w:rsidR="00B32017" w:rsidRPr="005F7E9D" w:rsidRDefault="00B32017" w:rsidP="00F30771">
      <w:pPr>
        <w:pStyle w:val="affff7"/>
        <w:spacing w:before="120" w:after="120" w:line="360" w:lineRule="auto"/>
        <w:jc w:val="center"/>
        <w:rPr>
          <w:rFonts w:ascii="仿宋" w:eastAsia="仿宋" w:hAnsi="仿宋"/>
          <w:b/>
          <w:sz w:val="36"/>
          <w:szCs w:val="36"/>
        </w:rPr>
      </w:pPr>
      <w:r w:rsidRPr="005F7E9D">
        <w:rPr>
          <w:rFonts w:ascii="仿宋" w:eastAsia="仿宋" w:hAnsi="仿宋" w:hint="eastAsia"/>
          <w:b/>
          <w:sz w:val="36"/>
          <w:szCs w:val="36"/>
        </w:rPr>
        <w:lastRenderedPageBreak/>
        <w:t>第五章  浙江省政府采购合同主要条款指引</w:t>
      </w:r>
      <w:bookmarkEnd w:id="68"/>
    </w:p>
    <w:p w:rsidR="00B32017" w:rsidRPr="005F7E9D" w:rsidRDefault="00B32017" w:rsidP="00B32017"/>
    <w:p w:rsidR="00B32017" w:rsidRPr="005F7E9D" w:rsidRDefault="00B32017" w:rsidP="00B32017">
      <w:pPr>
        <w:pStyle w:val="affff7"/>
        <w:snapToGrid w:val="0"/>
        <w:spacing w:before="120" w:after="120" w:line="360" w:lineRule="auto"/>
        <w:jc w:val="center"/>
        <w:rPr>
          <w:rFonts w:ascii="仿宋" w:eastAsia="仿宋" w:hAnsi="仿宋"/>
          <w:sz w:val="30"/>
          <w:szCs w:val="30"/>
        </w:rPr>
      </w:pPr>
      <w:r w:rsidRPr="005F7E9D">
        <w:rPr>
          <w:rFonts w:ascii="仿宋" w:eastAsia="仿宋" w:hAnsi="仿宋" w:hint="eastAsia"/>
          <w:sz w:val="30"/>
          <w:szCs w:val="30"/>
        </w:rPr>
        <w:t xml:space="preserve">                        合同编号：        </w:t>
      </w:r>
    </w:p>
    <w:p w:rsidR="00B32017" w:rsidRPr="005F7E9D" w:rsidRDefault="00B32017" w:rsidP="00B32017">
      <w:pPr>
        <w:pStyle w:val="affff7"/>
        <w:snapToGrid w:val="0"/>
        <w:spacing w:before="120" w:after="120" w:line="360" w:lineRule="auto"/>
        <w:jc w:val="left"/>
        <w:rPr>
          <w:rFonts w:ascii="仿宋" w:eastAsia="仿宋" w:hAnsi="仿宋"/>
          <w:sz w:val="30"/>
          <w:szCs w:val="30"/>
        </w:rPr>
      </w:pPr>
      <w:r w:rsidRPr="005F7E9D">
        <w:rPr>
          <w:rFonts w:ascii="仿宋" w:eastAsia="仿宋" w:hAnsi="仿宋" w:hint="eastAsia"/>
          <w:sz w:val="30"/>
          <w:szCs w:val="30"/>
        </w:rPr>
        <w:t xml:space="preserve">                                     确认书号：</w:t>
      </w:r>
    </w:p>
    <w:p w:rsidR="00B32017" w:rsidRPr="005F7E9D" w:rsidRDefault="00B32017" w:rsidP="00B32017">
      <w:pPr>
        <w:spacing w:line="520" w:lineRule="exact"/>
        <w:ind w:firstLineChars="100" w:firstLine="301"/>
        <w:rPr>
          <w:rFonts w:ascii="仿宋" w:eastAsia="仿宋" w:hAnsi="仿宋"/>
          <w:sz w:val="30"/>
          <w:szCs w:val="30"/>
        </w:rPr>
      </w:pPr>
      <w:r w:rsidRPr="005F7E9D">
        <w:rPr>
          <w:rFonts w:ascii="仿宋" w:eastAsia="仿宋" w:hAnsi="仿宋" w:hint="eastAsia"/>
          <w:b/>
          <w:bCs/>
          <w:sz w:val="30"/>
          <w:szCs w:val="30"/>
        </w:rPr>
        <w:t>甲方</w:t>
      </w:r>
      <w:r w:rsidRPr="005F7E9D">
        <w:rPr>
          <w:rFonts w:ascii="仿宋" w:eastAsia="仿宋" w:hAnsi="仿宋" w:hint="eastAsia"/>
          <w:sz w:val="30"/>
          <w:szCs w:val="30"/>
        </w:rPr>
        <w:t xml:space="preserve">（采购人）： </w:t>
      </w:r>
    </w:p>
    <w:p w:rsidR="00B32017" w:rsidRPr="005F7E9D" w:rsidRDefault="00B32017" w:rsidP="00B32017">
      <w:pPr>
        <w:spacing w:line="520" w:lineRule="exact"/>
        <w:ind w:firstLineChars="100" w:firstLine="301"/>
        <w:rPr>
          <w:rFonts w:ascii="仿宋" w:eastAsia="仿宋" w:hAnsi="仿宋"/>
          <w:sz w:val="30"/>
          <w:szCs w:val="30"/>
        </w:rPr>
      </w:pPr>
      <w:r w:rsidRPr="005F7E9D">
        <w:rPr>
          <w:rFonts w:ascii="仿宋" w:eastAsia="仿宋" w:hAnsi="仿宋" w:hint="eastAsia"/>
          <w:b/>
          <w:bCs/>
          <w:sz w:val="30"/>
          <w:szCs w:val="30"/>
        </w:rPr>
        <w:t>乙方</w:t>
      </w:r>
      <w:r w:rsidRPr="005F7E9D">
        <w:rPr>
          <w:rFonts w:ascii="仿宋" w:eastAsia="仿宋" w:hAnsi="仿宋" w:hint="eastAsia"/>
          <w:sz w:val="30"/>
          <w:szCs w:val="30"/>
        </w:rPr>
        <w:t xml:space="preserve">（供应商）： </w:t>
      </w:r>
    </w:p>
    <w:p w:rsidR="00B32017" w:rsidRPr="005F7E9D" w:rsidRDefault="00B32017" w:rsidP="00B32017">
      <w:pPr>
        <w:spacing w:line="520" w:lineRule="exact"/>
        <w:ind w:firstLineChars="100" w:firstLine="301"/>
        <w:rPr>
          <w:rFonts w:ascii="仿宋" w:eastAsia="仿宋" w:hAnsi="仿宋"/>
          <w:sz w:val="30"/>
          <w:szCs w:val="30"/>
        </w:rPr>
      </w:pPr>
      <w:proofErr w:type="gramStart"/>
      <w:r w:rsidRPr="005F7E9D">
        <w:rPr>
          <w:rFonts w:ascii="仿宋" w:eastAsia="仿宋" w:hAnsi="仿宋" w:hint="eastAsia"/>
          <w:b/>
          <w:bCs/>
          <w:sz w:val="30"/>
          <w:szCs w:val="30"/>
        </w:rPr>
        <w:t>鉴证</w:t>
      </w:r>
      <w:proofErr w:type="gramEnd"/>
      <w:r w:rsidRPr="005F7E9D">
        <w:rPr>
          <w:rFonts w:ascii="仿宋" w:eastAsia="仿宋" w:hAnsi="仿宋" w:hint="eastAsia"/>
          <w:b/>
          <w:bCs/>
          <w:sz w:val="30"/>
          <w:szCs w:val="30"/>
        </w:rPr>
        <w:t>方:</w:t>
      </w:r>
      <w:r w:rsidRPr="005F7E9D">
        <w:rPr>
          <w:rFonts w:ascii="仿宋" w:eastAsia="仿宋" w:hAnsi="仿宋" w:hint="eastAsia"/>
          <w:sz w:val="30"/>
          <w:szCs w:val="30"/>
        </w:rPr>
        <w:t xml:space="preserve"> 浙江省政府采购中心</w:t>
      </w:r>
    </w:p>
    <w:p w:rsidR="00B32017" w:rsidRPr="005F7E9D" w:rsidRDefault="00B32017" w:rsidP="00B32017">
      <w:pPr>
        <w:pStyle w:val="affff7"/>
        <w:adjustRightInd w:val="0"/>
        <w:snapToGrid w:val="0"/>
        <w:spacing w:before="120" w:after="120" w:line="460" w:lineRule="exact"/>
        <w:ind w:firstLineChars="198" w:firstLine="594"/>
        <w:rPr>
          <w:rFonts w:ascii="仿宋" w:eastAsia="仿宋" w:hAnsi="仿宋"/>
          <w:b/>
          <w:snapToGrid w:val="0"/>
          <w:sz w:val="30"/>
          <w:szCs w:val="30"/>
        </w:rPr>
      </w:pPr>
      <w:r w:rsidRPr="005F7E9D">
        <w:rPr>
          <w:rFonts w:ascii="仿宋" w:eastAsia="仿宋" w:hAnsi="仿宋" w:hint="eastAsia"/>
          <w:snapToGrid w:val="0"/>
          <w:sz w:val="30"/>
          <w:szCs w:val="30"/>
        </w:rPr>
        <w:t>甲、乙双方根据浙江省政府采购中心关于</w:t>
      </w:r>
      <w:r w:rsidRPr="005F7E9D">
        <w:rPr>
          <w:rFonts w:ascii="仿宋" w:eastAsia="仿宋" w:hAnsi="仿宋" w:hint="eastAsia"/>
          <w:sz w:val="30"/>
          <w:szCs w:val="30"/>
        </w:rPr>
        <w:t>项目编号为      的</w:t>
      </w:r>
      <w:r w:rsidRPr="005F7E9D">
        <w:rPr>
          <w:rFonts w:ascii="仿宋" w:eastAsia="仿宋" w:hAnsi="仿宋" w:hint="eastAsia"/>
          <w:snapToGrid w:val="0"/>
          <w:sz w:val="30"/>
          <w:szCs w:val="30"/>
        </w:rPr>
        <w:t>（</w:t>
      </w:r>
      <w:proofErr w:type="gramStart"/>
      <w:r w:rsidRPr="005F7E9D">
        <w:rPr>
          <w:rFonts w:ascii="仿宋" w:eastAsia="仿宋" w:hAnsi="仿宋" w:hint="eastAsia"/>
          <w:snapToGrid w:val="0"/>
          <w:sz w:val="30"/>
          <w:szCs w:val="30"/>
        </w:rPr>
        <w:t>标项及</w:t>
      </w:r>
      <w:proofErr w:type="gramEnd"/>
      <w:r w:rsidRPr="005F7E9D">
        <w:rPr>
          <w:rFonts w:ascii="仿宋" w:eastAsia="仿宋" w:hAnsi="仿宋" w:hint="eastAsia"/>
          <w:snapToGrid w:val="0"/>
          <w:sz w:val="30"/>
          <w:szCs w:val="30"/>
        </w:rPr>
        <w:t>名称）项目公开招标的结果，签署本合同。</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z w:val="30"/>
          <w:szCs w:val="30"/>
        </w:rPr>
      </w:pPr>
      <w:r w:rsidRPr="005F7E9D">
        <w:rPr>
          <w:rFonts w:ascii="仿宋" w:eastAsia="仿宋" w:hAnsi="仿宋" w:hint="eastAsia"/>
          <w:b/>
          <w:snapToGrid w:val="0"/>
          <w:sz w:val="30"/>
          <w:szCs w:val="30"/>
        </w:rPr>
        <w:t>一、项目内容</w:t>
      </w:r>
      <w:r w:rsidRPr="005F7E9D">
        <w:rPr>
          <w:rFonts w:ascii="仿宋" w:eastAsia="仿宋" w:hAnsi="仿宋" w:hint="eastAsia"/>
          <w:b/>
          <w:sz w:val="30"/>
          <w:szCs w:val="30"/>
        </w:rPr>
        <w:t>及合同价格</w:t>
      </w:r>
    </w:p>
    <w:p w:rsidR="00B32017" w:rsidRPr="005F7E9D" w:rsidRDefault="00B32017" w:rsidP="00B32017">
      <w:pPr>
        <w:pStyle w:val="affff7"/>
        <w:adjustRightInd w:val="0"/>
        <w:snapToGrid w:val="0"/>
        <w:spacing w:before="120" w:after="120" w:line="460" w:lineRule="exact"/>
        <w:ind w:firstLineChars="213" w:firstLine="639"/>
        <w:jc w:val="right"/>
        <w:rPr>
          <w:rFonts w:ascii="仿宋" w:eastAsia="仿宋" w:hAnsi="仿宋"/>
          <w:sz w:val="30"/>
          <w:szCs w:val="30"/>
        </w:rPr>
      </w:pPr>
      <w:r w:rsidRPr="005F7E9D">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B32017" w:rsidRPr="005F7E9D" w:rsidTr="00925E86">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line="460" w:lineRule="exact"/>
              <w:jc w:val="center"/>
              <w:rPr>
                <w:rFonts w:ascii="仿宋" w:eastAsia="仿宋" w:hAnsi="仿宋"/>
                <w:sz w:val="30"/>
                <w:szCs w:val="30"/>
              </w:rPr>
            </w:pPr>
            <w:r w:rsidRPr="005F7E9D">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line="460" w:lineRule="exact"/>
              <w:jc w:val="center"/>
              <w:rPr>
                <w:rFonts w:ascii="仿宋" w:eastAsia="仿宋" w:hAnsi="仿宋"/>
                <w:sz w:val="30"/>
                <w:szCs w:val="30"/>
              </w:rPr>
            </w:pPr>
            <w:r w:rsidRPr="005F7E9D">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line="460" w:lineRule="exact"/>
              <w:ind w:left="-108"/>
              <w:jc w:val="center"/>
              <w:rPr>
                <w:rFonts w:ascii="仿宋" w:eastAsia="仿宋" w:hAnsi="仿宋"/>
                <w:sz w:val="30"/>
                <w:szCs w:val="30"/>
              </w:rPr>
            </w:pPr>
            <w:r w:rsidRPr="005F7E9D">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line="460" w:lineRule="exact"/>
              <w:ind w:left="-108"/>
              <w:jc w:val="center"/>
              <w:rPr>
                <w:rFonts w:ascii="仿宋" w:eastAsia="仿宋" w:hAnsi="仿宋"/>
                <w:sz w:val="30"/>
                <w:szCs w:val="30"/>
              </w:rPr>
            </w:pPr>
            <w:r w:rsidRPr="005F7E9D">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line="460" w:lineRule="exact"/>
              <w:jc w:val="center"/>
              <w:rPr>
                <w:rFonts w:ascii="仿宋" w:eastAsia="仿宋" w:hAnsi="仿宋"/>
                <w:sz w:val="30"/>
                <w:szCs w:val="30"/>
              </w:rPr>
            </w:pPr>
            <w:r w:rsidRPr="005F7E9D">
              <w:rPr>
                <w:rFonts w:ascii="仿宋" w:eastAsia="仿宋" w:hAnsi="仿宋" w:hint="eastAsia"/>
                <w:sz w:val="30"/>
                <w:szCs w:val="30"/>
              </w:rPr>
              <w:t>总价</w:t>
            </w:r>
          </w:p>
        </w:tc>
      </w:tr>
      <w:tr w:rsidR="00B32017" w:rsidRPr="005F7E9D" w:rsidTr="00925E86">
        <w:trPr>
          <w:cantSplit/>
          <w:trHeight w:val="792"/>
        </w:trPr>
        <w:tc>
          <w:tcPr>
            <w:tcW w:w="2340"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60" w:lineRule="exact"/>
              <w:rPr>
                <w:rFonts w:ascii="仿宋" w:eastAsia="仿宋" w:hAnsi="仿宋"/>
                <w:sz w:val="30"/>
                <w:szCs w:val="30"/>
              </w:rPr>
            </w:pPr>
            <w:r w:rsidRPr="005F7E9D">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Proposalsbody"/>
              <w:spacing w:after="120" w:line="460" w:lineRule="exact"/>
              <w:ind w:left="570"/>
              <w:rPr>
                <w:rFonts w:ascii="仿宋" w:eastAsia="仿宋" w:hAnsi="仿宋"/>
                <w:color w:val="auto"/>
                <w:kern w:val="2"/>
                <w:sz w:val="30"/>
                <w:szCs w:val="30"/>
              </w:rPr>
            </w:pPr>
          </w:p>
        </w:tc>
      </w:tr>
      <w:tr w:rsidR="00B32017" w:rsidRPr="005F7E9D" w:rsidTr="00925E86">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460" w:lineRule="exact"/>
              <w:ind w:firstLineChars="213" w:firstLine="639"/>
              <w:jc w:val="center"/>
              <w:rPr>
                <w:rFonts w:ascii="仿宋" w:eastAsia="仿宋" w:hAnsi="仿宋"/>
                <w:sz w:val="30"/>
                <w:szCs w:val="30"/>
              </w:rPr>
            </w:pPr>
            <w:r w:rsidRPr="005F7E9D">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Proposalsbody"/>
              <w:spacing w:after="120" w:line="460" w:lineRule="exact"/>
              <w:ind w:firstLineChars="213" w:firstLine="639"/>
              <w:rPr>
                <w:rFonts w:ascii="仿宋" w:eastAsia="仿宋" w:hAnsi="仿宋"/>
                <w:color w:val="auto"/>
                <w:kern w:val="2"/>
                <w:sz w:val="30"/>
                <w:szCs w:val="30"/>
              </w:rPr>
            </w:pPr>
          </w:p>
        </w:tc>
      </w:tr>
      <w:tr w:rsidR="00B32017" w:rsidRPr="005F7E9D" w:rsidTr="00925E86">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460" w:lineRule="exact"/>
              <w:rPr>
                <w:rFonts w:ascii="仿宋" w:eastAsia="仿宋" w:hAnsi="仿宋"/>
                <w:sz w:val="30"/>
                <w:szCs w:val="30"/>
              </w:rPr>
            </w:pPr>
            <w:r w:rsidRPr="005F7E9D">
              <w:rPr>
                <w:rFonts w:ascii="仿宋" w:eastAsia="仿宋" w:hAnsi="仿宋" w:hint="eastAsia"/>
                <w:sz w:val="30"/>
                <w:szCs w:val="30"/>
              </w:rPr>
              <w:t>合同总价大写：                              小写：￥</w:t>
            </w:r>
            <w:r w:rsidRPr="005F7E9D">
              <w:rPr>
                <w:rFonts w:ascii="仿宋" w:eastAsia="仿宋" w:hAnsi="仿宋" w:hint="eastAsia"/>
                <w:sz w:val="30"/>
                <w:szCs w:val="30"/>
                <w:u w:val="single"/>
              </w:rPr>
              <w:t xml:space="preserve">      </w:t>
            </w:r>
          </w:p>
        </w:tc>
      </w:tr>
    </w:tbl>
    <w:p w:rsidR="00B32017" w:rsidRPr="005F7E9D" w:rsidRDefault="00B32017" w:rsidP="00B32017">
      <w:pPr>
        <w:pStyle w:val="affff7"/>
        <w:snapToGrid w:val="0"/>
        <w:spacing w:beforeLines="0" w:afterLines="0" w:line="460" w:lineRule="exact"/>
        <w:ind w:leftChars="-85" w:left="-178" w:firstLineChars="213" w:firstLine="639"/>
        <w:rPr>
          <w:rFonts w:ascii="仿宋" w:eastAsia="仿宋" w:hAnsi="仿宋"/>
          <w:kern w:val="0"/>
          <w:sz w:val="30"/>
          <w:szCs w:val="30"/>
        </w:rPr>
      </w:pPr>
      <w:r w:rsidRPr="005F7E9D">
        <w:rPr>
          <w:rFonts w:ascii="仿宋" w:eastAsia="仿宋" w:hAnsi="仿宋" w:hint="eastAsia"/>
          <w:sz w:val="30"/>
          <w:szCs w:val="30"/>
        </w:rPr>
        <w:t>注：1.项目具体技术需求及采购人地址等详见招标文件、投标文件以及询标记录。</w:t>
      </w:r>
    </w:p>
    <w:p w:rsidR="00B32017" w:rsidRPr="005F7E9D" w:rsidRDefault="00B32017" w:rsidP="00B32017">
      <w:pPr>
        <w:spacing w:line="460" w:lineRule="exact"/>
        <w:ind w:firstLineChars="213" w:firstLine="639"/>
        <w:rPr>
          <w:rFonts w:ascii="仿宋" w:eastAsia="仿宋" w:hAnsi="仿宋"/>
          <w:sz w:val="30"/>
          <w:szCs w:val="30"/>
        </w:rPr>
      </w:pPr>
      <w:r w:rsidRPr="005F7E9D">
        <w:rPr>
          <w:rFonts w:ascii="仿宋" w:eastAsia="仿宋" w:hAnsi="仿宋" w:hint="eastAsia"/>
          <w:sz w:val="30"/>
          <w:szCs w:val="30"/>
        </w:rPr>
        <w:t xml:space="preserve">　2.以上合同总价包含项目达到预期使用效果所需的一切费用。</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二、技术资料</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1.乙方应按招标文件规定的时间向甲方提供使用项目的有关技术资料。</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2.没有甲方事先书面同意，乙方不得将由甲方提供的有关合同或任何合同条文、规格、计划、图纸、样品或资料提供给与履行本</w:t>
      </w:r>
      <w:r w:rsidRPr="005F7E9D">
        <w:rPr>
          <w:rFonts w:ascii="仿宋" w:eastAsia="仿宋" w:hAnsi="仿宋" w:hint="eastAsia"/>
          <w:snapToGrid w:val="0"/>
          <w:sz w:val="30"/>
          <w:szCs w:val="30"/>
        </w:rPr>
        <w:lastRenderedPageBreak/>
        <w:t>合同无关的任何其他人。即使</w:t>
      </w:r>
      <w:proofErr w:type="gramStart"/>
      <w:r w:rsidRPr="005F7E9D">
        <w:rPr>
          <w:rFonts w:ascii="仿宋" w:eastAsia="仿宋" w:hAnsi="仿宋" w:hint="eastAsia"/>
          <w:snapToGrid w:val="0"/>
          <w:sz w:val="30"/>
          <w:szCs w:val="30"/>
        </w:rPr>
        <w:t>向履行</w:t>
      </w:r>
      <w:proofErr w:type="gramEnd"/>
      <w:r w:rsidRPr="005F7E9D">
        <w:rPr>
          <w:rFonts w:ascii="仿宋" w:eastAsia="仿宋" w:hAnsi="仿宋" w:hint="eastAsia"/>
          <w:snapToGrid w:val="0"/>
          <w:sz w:val="30"/>
          <w:szCs w:val="30"/>
        </w:rPr>
        <w:t>本合同有关的人员提供，也应注意保密并限于履行合同的必需范围。</w:t>
      </w:r>
    </w:p>
    <w:p w:rsidR="00B32017" w:rsidRPr="005F7E9D"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sidRPr="005F7E9D">
        <w:rPr>
          <w:rFonts w:ascii="仿宋" w:eastAsia="仿宋" w:hAnsi="仿宋" w:hint="eastAsia"/>
          <w:b/>
          <w:snapToGrid w:val="0"/>
          <w:sz w:val="30"/>
          <w:szCs w:val="30"/>
        </w:rPr>
        <w:t>三、知识产权</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5F7E9D">
        <w:rPr>
          <w:rFonts w:ascii="仿宋" w:eastAsia="仿宋" w:hAnsi="仿宋" w:hint="eastAsia"/>
          <w:snapToGrid w:val="0"/>
          <w:sz w:val="30"/>
          <w:szCs w:val="30"/>
        </w:rPr>
        <w:t>乙方应保证所提供的货物或其任何一部分均不会侵犯任何第三方的知识产权</w:t>
      </w:r>
      <w:r w:rsidRPr="005F7E9D">
        <w:rPr>
          <w:rFonts w:ascii="仿宋" w:eastAsia="仿宋" w:hAnsi="仿宋" w:hint="eastAsia"/>
          <w:bCs/>
          <w:snapToGrid w:val="0"/>
          <w:sz w:val="30"/>
          <w:szCs w:val="30"/>
        </w:rPr>
        <w:t>。</w:t>
      </w:r>
    </w:p>
    <w:p w:rsidR="00B32017" w:rsidRPr="005F7E9D" w:rsidRDefault="00B32017" w:rsidP="00B32017">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sidRPr="005F7E9D">
        <w:rPr>
          <w:rFonts w:ascii="仿宋" w:eastAsia="仿宋" w:hAnsi="仿宋" w:hint="eastAsia"/>
          <w:b/>
          <w:snapToGrid w:val="0"/>
          <w:sz w:val="30"/>
          <w:szCs w:val="30"/>
        </w:rPr>
        <w:t>四、产权担保</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sidRPr="005F7E9D">
        <w:rPr>
          <w:rFonts w:ascii="仿宋" w:eastAsia="仿宋" w:hAnsi="仿宋" w:hint="eastAsia"/>
          <w:snapToGrid w:val="0"/>
          <w:sz w:val="30"/>
          <w:szCs w:val="30"/>
        </w:rPr>
        <w:t>乙方保证所交付的货物的所有权完全属于</w:t>
      </w:r>
      <w:proofErr w:type="gramStart"/>
      <w:r w:rsidRPr="005F7E9D">
        <w:rPr>
          <w:rFonts w:ascii="仿宋" w:eastAsia="仿宋" w:hAnsi="仿宋" w:hint="eastAsia"/>
          <w:snapToGrid w:val="0"/>
          <w:sz w:val="30"/>
          <w:szCs w:val="30"/>
        </w:rPr>
        <w:t>乙方且</w:t>
      </w:r>
      <w:proofErr w:type="gramEnd"/>
      <w:r w:rsidRPr="005F7E9D">
        <w:rPr>
          <w:rFonts w:ascii="仿宋" w:eastAsia="仿宋" w:hAnsi="仿宋" w:hint="eastAsia"/>
          <w:snapToGrid w:val="0"/>
          <w:sz w:val="30"/>
          <w:szCs w:val="30"/>
        </w:rPr>
        <w:t>无任何抵押、查封等产权瑕疵。</w:t>
      </w:r>
    </w:p>
    <w:p w:rsidR="00B32017" w:rsidRPr="005F7E9D" w:rsidRDefault="00B32017" w:rsidP="00B32017">
      <w:pPr>
        <w:pStyle w:val="affff7"/>
        <w:adjustRightInd w:val="0"/>
        <w:snapToGrid w:val="0"/>
        <w:spacing w:before="120" w:after="120" w:line="460" w:lineRule="exact"/>
        <w:ind w:firstLineChars="198" w:firstLine="596"/>
        <w:rPr>
          <w:rFonts w:ascii="仿宋" w:eastAsia="仿宋" w:hAnsi="仿宋"/>
          <w:b/>
          <w:snapToGrid w:val="0"/>
          <w:sz w:val="30"/>
          <w:szCs w:val="30"/>
        </w:rPr>
      </w:pPr>
      <w:r w:rsidRPr="005F7E9D">
        <w:rPr>
          <w:rFonts w:ascii="仿宋" w:eastAsia="仿宋" w:hAnsi="仿宋" w:hint="eastAsia"/>
          <w:b/>
          <w:snapToGrid w:val="0"/>
          <w:sz w:val="30"/>
          <w:szCs w:val="30"/>
        </w:rPr>
        <w:t>五、转包或分包</w:t>
      </w:r>
    </w:p>
    <w:p w:rsidR="00B32017" w:rsidRPr="005F7E9D" w:rsidRDefault="00B32017" w:rsidP="00B308D1">
      <w:pPr>
        <w:adjustRightInd w:val="0"/>
        <w:snapToGrid w:val="0"/>
        <w:spacing w:beforeLines="50" w:afterLines="50" w:line="460" w:lineRule="exact"/>
        <w:ind w:firstLineChars="213" w:firstLine="639"/>
        <w:rPr>
          <w:rFonts w:ascii="仿宋" w:eastAsia="仿宋" w:hAnsi="仿宋"/>
          <w:snapToGrid w:val="0"/>
          <w:kern w:val="0"/>
          <w:sz w:val="30"/>
          <w:szCs w:val="30"/>
        </w:rPr>
      </w:pPr>
      <w:r w:rsidRPr="005F7E9D">
        <w:rPr>
          <w:rFonts w:ascii="仿宋" w:eastAsia="仿宋" w:hAnsi="仿宋" w:hint="eastAsia"/>
          <w:snapToGrid w:val="0"/>
          <w:kern w:val="0"/>
          <w:sz w:val="30"/>
          <w:szCs w:val="30"/>
        </w:rPr>
        <w:t>不允许转包。</w:t>
      </w:r>
    </w:p>
    <w:p w:rsidR="00B32017" w:rsidRPr="005F7E9D" w:rsidRDefault="00B32017" w:rsidP="00B308D1">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sidRPr="005F7E9D">
        <w:rPr>
          <w:rFonts w:ascii="仿宋" w:eastAsia="仿宋" w:hAnsi="仿宋" w:hint="eastAsia"/>
          <w:snapToGrid w:val="0"/>
          <w:kern w:val="0"/>
          <w:sz w:val="30"/>
          <w:szCs w:val="30"/>
        </w:rPr>
        <w:t>允许分包部分</w:t>
      </w:r>
      <w:r w:rsidRPr="005F7E9D">
        <w:rPr>
          <w:rFonts w:ascii="仿宋" w:eastAsia="仿宋" w:hAnsi="仿宋" w:hint="eastAsia"/>
          <w:snapToGrid w:val="0"/>
          <w:kern w:val="0"/>
          <w:sz w:val="30"/>
          <w:szCs w:val="30"/>
          <w:u w:val="single"/>
        </w:rPr>
        <w:t xml:space="preserve">               。</w:t>
      </w:r>
    </w:p>
    <w:p w:rsidR="00B32017" w:rsidRPr="005F7E9D" w:rsidRDefault="00B32017" w:rsidP="00B308D1">
      <w:pPr>
        <w:adjustRightInd w:val="0"/>
        <w:snapToGrid w:val="0"/>
        <w:spacing w:beforeLines="50" w:afterLines="50" w:line="460" w:lineRule="exact"/>
        <w:ind w:firstLineChars="213" w:firstLine="639"/>
        <w:rPr>
          <w:rFonts w:ascii="仿宋" w:eastAsia="仿宋" w:hAnsi="仿宋"/>
          <w:snapToGrid w:val="0"/>
          <w:kern w:val="0"/>
          <w:sz w:val="30"/>
          <w:szCs w:val="30"/>
        </w:rPr>
      </w:pPr>
      <w:r w:rsidRPr="005F7E9D">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sidRPr="005F7E9D">
        <w:rPr>
          <w:rFonts w:ascii="仿宋" w:eastAsia="仿宋" w:hAnsi="仿宋" w:hint="eastAsia"/>
          <w:b/>
          <w:snapToGrid w:val="0"/>
          <w:sz w:val="30"/>
          <w:szCs w:val="30"/>
        </w:rPr>
        <w:t>六、质保期和履约保证金</w:t>
      </w:r>
    </w:p>
    <w:p w:rsidR="00B32017" w:rsidRPr="005F7E9D" w:rsidRDefault="00B32017" w:rsidP="00B32017">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sidRPr="005F7E9D">
        <w:rPr>
          <w:rFonts w:ascii="仿宋" w:eastAsia="仿宋" w:hAnsi="仿宋" w:hint="eastAsia"/>
          <w:snapToGrid w:val="0"/>
          <w:sz w:val="30"/>
          <w:szCs w:val="30"/>
        </w:rPr>
        <w:t>1.质保期</w:t>
      </w:r>
      <w:r w:rsidRPr="005F7E9D">
        <w:rPr>
          <w:rFonts w:ascii="仿宋" w:eastAsia="仿宋" w:hAnsi="仿宋" w:hint="eastAsia"/>
          <w:snapToGrid w:val="0"/>
          <w:sz w:val="30"/>
          <w:szCs w:val="30"/>
          <w:u w:val="single"/>
        </w:rPr>
        <w:t xml:space="preserve">      </w:t>
      </w:r>
      <w:r w:rsidRPr="005F7E9D">
        <w:rPr>
          <w:rFonts w:ascii="仿宋" w:eastAsia="仿宋" w:hAnsi="仿宋" w:hint="eastAsia"/>
          <w:snapToGrid w:val="0"/>
          <w:sz w:val="30"/>
          <w:szCs w:val="30"/>
        </w:rPr>
        <w:t>年。（</w:t>
      </w:r>
      <w:proofErr w:type="gramStart"/>
      <w:r w:rsidRPr="005F7E9D">
        <w:rPr>
          <w:rFonts w:ascii="仿宋" w:eastAsia="仿宋" w:hAnsi="仿宋" w:hint="eastAsia"/>
          <w:snapToGrid w:val="0"/>
          <w:sz w:val="30"/>
          <w:szCs w:val="30"/>
        </w:rPr>
        <w:t>自项目</w:t>
      </w:r>
      <w:proofErr w:type="gramEnd"/>
      <w:r w:rsidRPr="005F7E9D">
        <w:rPr>
          <w:rFonts w:ascii="仿宋" w:eastAsia="仿宋" w:hAnsi="仿宋" w:hint="eastAsia"/>
          <w:snapToGrid w:val="0"/>
          <w:sz w:val="30"/>
          <w:szCs w:val="30"/>
        </w:rPr>
        <w:t>验收合格交付使用之日起计）</w:t>
      </w:r>
    </w:p>
    <w:p w:rsidR="00B32017" w:rsidRPr="005F7E9D"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sidRPr="005F7E9D">
        <w:rPr>
          <w:rFonts w:ascii="仿宋" w:eastAsia="仿宋" w:hAnsi="仿宋" w:hint="eastAsia"/>
          <w:snapToGrid w:val="0"/>
          <w:sz w:val="30"/>
          <w:szCs w:val="30"/>
        </w:rPr>
        <w:t>2.履约保证金</w:t>
      </w:r>
      <w:r w:rsidRPr="005F7E9D">
        <w:rPr>
          <w:rFonts w:ascii="仿宋" w:eastAsia="仿宋" w:hAnsi="仿宋" w:hint="eastAsia"/>
          <w:snapToGrid w:val="0"/>
          <w:sz w:val="30"/>
          <w:szCs w:val="30"/>
          <w:u w:val="single"/>
        </w:rPr>
        <w:t xml:space="preserve">     </w:t>
      </w:r>
      <w:r w:rsidRPr="005F7E9D">
        <w:rPr>
          <w:rFonts w:ascii="仿宋" w:eastAsia="仿宋" w:hAnsi="仿宋" w:hint="eastAsia"/>
          <w:snapToGrid w:val="0"/>
          <w:sz w:val="30"/>
          <w:szCs w:val="30"/>
        </w:rPr>
        <w:t>元。[履约保证金交至采购人处，在合同约定交货验收合格满（   ）</w:t>
      </w:r>
      <w:proofErr w:type="gramStart"/>
      <w:r w:rsidRPr="005F7E9D">
        <w:rPr>
          <w:rFonts w:ascii="仿宋" w:eastAsia="仿宋" w:hAnsi="仿宋" w:hint="eastAsia"/>
          <w:snapToGrid w:val="0"/>
          <w:sz w:val="30"/>
          <w:szCs w:val="30"/>
        </w:rPr>
        <w:t>个</w:t>
      </w:r>
      <w:proofErr w:type="gramEnd"/>
      <w:r w:rsidRPr="005F7E9D">
        <w:rPr>
          <w:rFonts w:ascii="仿宋" w:eastAsia="仿宋" w:hAnsi="仿宋" w:hint="eastAsia"/>
          <w:snapToGrid w:val="0"/>
          <w:sz w:val="30"/>
          <w:szCs w:val="30"/>
        </w:rPr>
        <w:t>月之日起5个工作日内无息退还]</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七、项目工期及实施地点</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5F7E9D">
        <w:rPr>
          <w:rFonts w:ascii="仿宋" w:eastAsia="仿宋" w:hAnsi="仿宋" w:hint="eastAsia"/>
          <w:bCs/>
          <w:snapToGrid w:val="0"/>
          <w:sz w:val="30"/>
          <w:szCs w:val="30"/>
        </w:rPr>
        <w:t>1.交货期：</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b/>
          <w:snapToGrid w:val="0"/>
          <w:sz w:val="30"/>
          <w:szCs w:val="30"/>
        </w:rPr>
      </w:pPr>
      <w:r w:rsidRPr="005F7E9D">
        <w:rPr>
          <w:rFonts w:ascii="仿宋" w:eastAsia="仿宋" w:hAnsi="仿宋" w:hint="eastAsia"/>
          <w:bCs/>
          <w:snapToGrid w:val="0"/>
          <w:sz w:val="30"/>
          <w:szCs w:val="30"/>
        </w:rPr>
        <w:t>2.实施地点：</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八、货款支付</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bCs/>
          <w:snapToGrid w:val="0"/>
          <w:sz w:val="30"/>
          <w:szCs w:val="30"/>
        </w:rPr>
      </w:pPr>
      <w:r w:rsidRPr="005F7E9D">
        <w:rPr>
          <w:rFonts w:ascii="仿宋" w:eastAsia="仿宋" w:hAnsi="仿宋" w:hint="eastAsia"/>
          <w:bCs/>
          <w:snapToGrid w:val="0"/>
          <w:sz w:val="30"/>
          <w:szCs w:val="30"/>
        </w:rPr>
        <w:t xml:space="preserve"> 付款方式：</w:t>
      </w:r>
    </w:p>
    <w:p w:rsidR="00B32017" w:rsidRPr="005F7E9D" w:rsidRDefault="00B32017" w:rsidP="00B308D1">
      <w:pPr>
        <w:adjustRightInd w:val="0"/>
        <w:snapToGrid w:val="0"/>
        <w:spacing w:beforeLines="50" w:afterLines="50" w:line="460" w:lineRule="exact"/>
        <w:ind w:firstLineChars="213" w:firstLine="641"/>
        <w:rPr>
          <w:rFonts w:ascii="仿宋" w:eastAsia="仿宋" w:hAnsi="仿宋"/>
          <w:b/>
          <w:snapToGrid w:val="0"/>
          <w:kern w:val="0"/>
          <w:sz w:val="30"/>
          <w:szCs w:val="30"/>
        </w:rPr>
      </w:pPr>
      <w:r w:rsidRPr="005F7E9D">
        <w:rPr>
          <w:rFonts w:ascii="仿宋" w:eastAsia="仿宋" w:hAnsi="仿宋" w:hint="eastAsia"/>
          <w:b/>
          <w:snapToGrid w:val="0"/>
          <w:kern w:val="0"/>
          <w:sz w:val="30"/>
          <w:szCs w:val="30"/>
        </w:rPr>
        <w:t>九、税费</w:t>
      </w:r>
    </w:p>
    <w:p w:rsidR="00B32017" w:rsidRPr="005F7E9D" w:rsidRDefault="00B32017" w:rsidP="00B308D1">
      <w:pPr>
        <w:adjustRightInd w:val="0"/>
        <w:snapToGrid w:val="0"/>
        <w:spacing w:beforeLines="50" w:afterLines="50" w:line="460" w:lineRule="exact"/>
        <w:ind w:firstLineChars="213" w:firstLine="639"/>
        <w:rPr>
          <w:rFonts w:ascii="仿宋" w:eastAsia="仿宋" w:hAnsi="仿宋"/>
          <w:snapToGrid w:val="0"/>
          <w:kern w:val="0"/>
          <w:sz w:val="30"/>
          <w:szCs w:val="30"/>
        </w:rPr>
      </w:pPr>
      <w:r w:rsidRPr="005F7E9D">
        <w:rPr>
          <w:rFonts w:ascii="仿宋" w:eastAsia="仿宋" w:hAnsi="仿宋" w:hint="eastAsia"/>
          <w:snapToGrid w:val="0"/>
          <w:kern w:val="0"/>
          <w:sz w:val="30"/>
          <w:szCs w:val="30"/>
        </w:rPr>
        <w:t>本合同执行中相关的一切税费均由乙方负担。</w:t>
      </w:r>
    </w:p>
    <w:p w:rsidR="00B32017" w:rsidRPr="005F7E9D" w:rsidRDefault="00B32017" w:rsidP="00B32017">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sidRPr="005F7E9D">
        <w:rPr>
          <w:rFonts w:ascii="仿宋" w:eastAsia="仿宋" w:hAnsi="仿宋" w:hint="eastAsia"/>
          <w:b/>
          <w:snapToGrid w:val="0"/>
          <w:sz w:val="30"/>
          <w:szCs w:val="30"/>
        </w:rPr>
        <w:t>十、质量保证及售后服务</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lastRenderedPageBreak/>
        <w:t>详见招标文件。</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十一、调试和验收</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详见招标文件。</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十二、货物包装</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详见招标文件。</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十三、违约责任</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t>1.甲方无正当理由拒收验收项目的，甲方向乙方偿付拒收合同总价的百分之五违约金。</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t>2.甲方无故逾期验收和办理合同款项支付手续的,甲方应按逾期付款总额每日万分之五向乙方支付违约金。</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t>5.解除合同应按《浙江省合同管理办法》向财政备案。</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十四、不可抗力事件处理</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2.不可抗力事件发生后，应立即通知对方，并寄送有关权威机构出具的证明。</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lastRenderedPageBreak/>
        <w:t>3.不可抗力事件延续120天以上，双方应通过友好协商，确定是否继续履行合同。</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十五、诉讼</w:t>
      </w:r>
    </w:p>
    <w:p w:rsidR="00B32017" w:rsidRPr="005F7E9D" w:rsidRDefault="00B32017" w:rsidP="00B32017">
      <w:pPr>
        <w:pStyle w:val="affff7"/>
        <w:adjustRightInd w:val="0"/>
        <w:snapToGrid w:val="0"/>
        <w:spacing w:before="120" w:after="120" w:line="460" w:lineRule="exact"/>
        <w:ind w:left="2" w:firstLineChars="213" w:firstLine="639"/>
        <w:rPr>
          <w:rFonts w:ascii="仿宋" w:eastAsia="仿宋" w:hAnsi="仿宋"/>
          <w:snapToGrid w:val="0"/>
          <w:sz w:val="30"/>
          <w:szCs w:val="30"/>
        </w:rPr>
      </w:pPr>
      <w:r w:rsidRPr="005F7E9D">
        <w:rPr>
          <w:rFonts w:ascii="仿宋" w:eastAsia="仿宋" w:hAnsi="仿宋" w:hint="eastAsia"/>
          <w:snapToGrid w:val="0"/>
          <w:sz w:val="30"/>
          <w:szCs w:val="30"/>
        </w:rPr>
        <w:t>双方在执行合同中所发生的一切争议，应通过协商解决。如协商不成，可向甲方所在地法院起诉。</w:t>
      </w:r>
    </w:p>
    <w:p w:rsidR="00B32017" w:rsidRPr="005F7E9D" w:rsidRDefault="00B32017" w:rsidP="00B32017">
      <w:pPr>
        <w:pStyle w:val="affff7"/>
        <w:adjustRightInd w:val="0"/>
        <w:snapToGrid w:val="0"/>
        <w:spacing w:before="120" w:after="120" w:line="460" w:lineRule="exact"/>
        <w:ind w:firstLineChars="213" w:firstLine="641"/>
        <w:rPr>
          <w:rFonts w:ascii="仿宋" w:eastAsia="仿宋" w:hAnsi="仿宋"/>
          <w:b/>
          <w:snapToGrid w:val="0"/>
          <w:sz w:val="30"/>
          <w:szCs w:val="30"/>
        </w:rPr>
      </w:pPr>
      <w:r w:rsidRPr="005F7E9D">
        <w:rPr>
          <w:rFonts w:ascii="仿宋" w:eastAsia="仿宋" w:hAnsi="仿宋" w:hint="eastAsia"/>
          <w:b/>
          <w:snapToGrid w:val="0"/>
          <w:sz w:val="30"/>
          <w:szCs w:val="30"/>
        </w:rPr>
        <w:t>十六、合同生效及其它</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1.合同经甲、乙、</w:t>
      </w:r>
      <w:proofErr w:type="gramStart"/>
      <w:r w:rsidRPr="005F7E9D">
        <w:rPr>
          <w:rFonts w:ascii="仿宋" w:eastAsia="仿宋" w:hAnsi="仿宋" w:hint="eastAsia"/>
          <w:snapToGrid w:val="0"/>
          <w:sz w:val="30"/>
          <w:szCs w:val="30"/>
        </w:rPr>
        <w:t>鉴证</w:t>
      </w:r>
      <w:proofErr w:type="gramEnd"/>
      <w:r w:rsidRPr="005F7E9D">
        <w:rPr>
          <w:rFonts w:ascii="仿宋" w:eastAsia="仿宋" w:hAnsi="仿宋" w:hint="eastAsia"/>
          <w:snapToGrid w:val="0"/>
          <w:sz w:val="30"/>
          <w:szCs w:val="30"/>
        </w:rPr>
        <w:t>方三方签名并加盖单位公章后生效。</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3.招标文件、投标文件与本合同具有同等法律效力。</w:t>
      </w:r>
    </w:p>
    <w:p w:rsidR="00B32017" w:rsidRPr="005F7E9D" w:rsidRDefault="00B32017" w:rsidP="00B32017">
      <w:pPr>
        <w:pStyle w:val="affff7"/>
        <w:adjustRightInd w:val="0"/>
        <w:snapToGrid w:val="0"/>
        <w:spacing w:before="120" w:after="120" w:line="460" w:lineRule="exact"/>
        <w:ind w:firstLineChars="200" w:firstLine="600"/>
        <w:rPr>
          <w:rFonts w:ascii="仿宋" w:eastAsia="仿宋" w:hAnsi="仿宋"/>
          <w:snapToGrid w:val="0"/>
          <w:sz w:val="30"/>
          <w:szCs w:val="30"/>
        </w:rPr>
      </w:pPr>
      <w:r w:rsidRPr="005F7E9D">
        <w:rPr>
          <w:rFonts w:ascii="仿宋" w:eastAsia="仿宋" w:hAnsi="仿宋" w:hint="eastAsia"/>
          <w:snapToGrid w:val="0"/>
          <w:sz w:val="30"/>
          <w:szCs w:val="30"/>
        </w:rPr>
        <w:t>4.本合同未尽事宜，遵照《合同法》有关条文执行。</w:t>
      </w:r>
    </w:p>
    <w:p w:rsidR="00B32017" w:rsidRPr="005F7E9D" w:rsidRDefault="00B32017" w:rsidP="00B32017">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sidRPr="005F7E9D">
        <w:rPr>
          <w:rFonts w:ascii="仿宋" w:eastAsia="仿宋" w:hAnsi="仿宋" w:hint="eastAsia"/>
          <w:snapToGrid w:val="0"/>
          <w:sz w:val="30"/>
          <w:szCs w:val="30"/>
        </w:rPr>
        <w:t>5.本合同一式六份，具有同等法律效力，甲、乙、</w:t>
      </w:r>
      <w:proofErr w:type="gramStart"/>
      <w:r w:rsidRPr="005F7E9D">
        <w:rPr>
          <w:rFonts w:ascii="仿宋" w:eastAsia="仿宋" w:hAnsi="仿宋" w:hint="eastAsia"/>
          <w:snapToGrid w:val="0"/>
          <w:sz w:val="30"/>
          <w:szCs w:val="30"/>
        </w:rPr>
        <w:t>鉴证</w:t>
      </w:r>
      <w:proofErr w:type="gramEnd"/>
      <w:r w:rsidRPr="005F7E9D">
        <w:rPr>
          <w:rFonts w:ascii="仿宋" w:eastAsia="仿宋" w:hAnsi="仿宋" w:hint="eastAsia"/>
          <w:snapToGrid w:val="0"/>
          <w:sz w:val="30"/>
          <w:szCs w:val="30"/>
        </w:rPr>
        <w:t>三方各执二份。</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r w:rsidRPr="005F7E9D">
        <w:rPr>
          <w:rFonts w:ascii="仿宋" w:eastAsia="仿宋" w:hAnsi="仿宋" w:hint="eastAsia"/>
          <w:snapToGrid w:val="0"/>
          <w:sz w:val="30"/>
          <w:szCs w:val="30"/>
        </w:rPr>
        <w:lastRenderedPageBreak/>
        <w:t xml:space="preserve">甲方（盖章）：                                   </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 xml:space="preserve">地址：                                   </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 xml:space="preserve">法定（授权）代表人：                   </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 xml:space="preserve">签名日期：     年   月   日           </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乙方（盖章）：</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 xml:space="preserve">地址： </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开户行：</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开户</w:t>
      </w:r>
      <w:proofErr w:type="gramStart"/>
      <w:r w:rsidRPr="005F7E9D">
        <w:rPr>
          <w:rFonts w:ascii="仿宋" w:eastAsia="仿宋" w:hAnsi="仿宋" w:hint="eastAsia"/>
          <w:snapToGrid w:val="0"/>
          <w:sz w:val="30"/>
          <w:szCs w:val="30"/>
        </w:rPr>
        <w:t>帐号</w:t>
      </w:r>
      <w:proofErr w:type="gramEnd"/>
      <w:r w:rsidRPr="005F7E9D">
        <w:rPr>
          <w:rFonts w:ascii="仿宋" w:eastAsia="仿宋" w:hAnsi="仿宋" w:hint="eastAsia"/>
          <w:snapToGrid w:val="0"/>
          <w:sz w:val="30"/>
          <w:szCs w:val="30"/>
        </w:rPr>
        <w:t>：</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法定（授权）代表人：</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签名日期：      年   月   日</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合同</w:t>
      </w:r>
      <w:proofErr w:type="gramStart"/>
      <w:r w:rsidRPr="005F7E9D">
        <w:rPr>
          <w:rFonts w:ascii="仿宋" w:eastAsia="仿宋" w:hAnsi="仿宋" w:hint="eastAsia"/>
          <w:snapToGrid w:val="0"/>
          <w:sz w:val="30"/>
          <w:szCs w:val="30"/>
        </w:rPr>
        <w:t>鉴证</w:t>
      </w:r>
      <w:proofErr w:type="gramEnd"/>
      <w:r w:rsidRPr="005F7E9D">
        <w:rPr>
          <w:rFonts w:ascii="仿宋" w:eastAsia="仿宋" w:hAnsi="仿宋" w:hint="eastAsia"/>
          <w:snapToGrid w:val="0"/>
          <w:sz w:val="30"/>
          <w:szCs w:val="30"/>
        </w:rPr>
        <w:t>方（盖章）:</w:t>
      </w:r>
    </w:p>
    <w:p w:rsidR="00B32017" w:rsidRPr="005F7E9D" w:rsidRDefault="00B32017" w:rsidP="00B32017">
      <w:pPr>
        <w:pStyle w:val="affff7"/>
        <w:adjustRightInd w:val="0"/>
        <w:snapToGrid w:val="0"/>
        <w:spacing w:before="120" w:after="120" w:line="460" w:lineRule="exact"/>
        <w:ind w:firstLineChars="213" w:firstLine="639"/>
        <w:rPr>
          <w:rFonts w:ascii="仿宋" w:eastAsia="仿宋" w:hAnsi="仿宋"/>
          <w:snapToGrid w:val="0"/>
          <w:sz w:val="30"/>
          <w:szCs w:val="30"/>
        </w:rPr>
      </w:pPr>
      <w:r w:rsidRPr="005F7E9D">
        <w:rPr>
          <w:rFonts w:ascii="仿宋" w:eastAsia="仿宋" w:hAnsi="仿宋" w:hint="eastAsia"/>
          <w:snapToGrid w:val="0"/>
          <w:sz w:val="30"/>
          <w:szCs w:val="30"/>
        </w:rPr>
        <w:t>法定代表人或主要负责人:</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sidRPr="005F7E9D">
        <w:rPr>
          <w:rFonts w:ascii="仿宋" w:eastAsia="仿宋" w:hAnsi="仿宋" w:hint="eastAsia"/>
          <w:snapToGrid w:val="0"/>
          <w:sz w:val="30"/>
          <w:szCs w:val="30"/>
        </w:rPr>
        <w:t>鉴证</w:t>
      </w:r>
      <w:proofErr w:type="gramEnd"/>
      <w:r w:rsidRPr="005F7E9D">
        <w:rPr>
          <w:rFonts w:ascii="仿宋" w:eastAsia="仿宋" w:hAnsi="仿宋" w:hint="eastAsia"/>
          <w:snapToGrid w:val="0"/>
          <w:sz w:val="30"/>
          <w:szCs w:val="30"/>
        </w:rPr>
        <w:t>日期:       年    月   日</w:t>
      </w:r>
    </w:p>
    <w:p w:rsidR="00B32017" w:rsidRPr="005F7E9D" w:rsidRDefault="00B32017" w:rsidP="00B32017">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B32017" w:rsidRPr="005F7E9D" w:rsidRDefault="00B32017" w:rsidP="00B32017">
      <w:pPr>
        <w:rPr>
          <w:szCs w:val="30"/>
        </w:rPr>
      </w:pPr>
    </w:p>
    <w:p w:rsidR="00B32017" w:rsidRPr="005F7E9D" w:rsidRDefault="00B32017" w:rsidP="00B32017">
      <w:pPr>
        <w:pStyle w:val="affff7"/>
        <w:spacing w:before="120" w:after="120" w:line="360" w:lineRule="auto"/>
        <w:jc w:val="center"/>
        <w:outlineLvl w:val="0"/>
        <w:rPr>
          <w:rFonts w:hAnsi="宋体"/>
          <w:b/>
          <w:sz w:val="36"/>
          <w:szCs w:val="36"/>
        </w:rPr>
      </w:pPr>
      <w:r w:rsidRPr="005F7E9D">
        <w:rPr>
          <w:rFonts w:ascii="仿宋_GB2312" w:eastAsia="仿宋_GB2312"/>
          <w:snapToGrid w:val="0"/>
          <w:kern w:val="0"/>
          <w:sz w:val="30"/>
          <w:szCs w:val="30"/>
        </w:rPr>
        <w:br w:type="page"/>
      </w:r>
      <w:bookmarkStart w:id="92" w:name="_Toc496796640"/>
      <w:r w:rsidRPr="005F7E9D">
        <w:rPr>
          <w:rFonts w:hAnsi="宋体" w:hint="eastAsia"/>
          <w:b/>
          <w:sz w:val="36"/>
          <w:szCs w:val="36"/>
        </w:rPr>
        <w:lastRenderedPageBreak/>
        <w:t>第六章  投标文件格式附件</w:t>
      </w:r>
      <w:bookmarkEnd w:id="92"/>
    </w:p>
    <w:p w:rsidR="00B32017" w:rsidRPr="005F7E9D" w:rsidRDefault="00B32017" w:rsidP="00B32017">
      <w:pPr>
        <w:pStyle w:val="affff7"/>
        <w:spacing w:before="120" w:after="120" w:line="360" w:lineRule="auto"/>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2017">
      <w:pPr>
        <w:pStyle w:val="affff7"/>
        <w:adjustRightInd w:val="0"/>
        <w:snapToGrid w:val="0"/>
        <w:spacing w:before="120" w:after="120" w:line="460" w:lineRule="exact"/>
        <w:ind w:left="1" w:firstLineChars="213" w:firstLine="770"/>
        <w:jc w:val="center"/>
        <w:rPr>
          <w:rFonts w:eastAsia="仿宋_GB2312" w:hAnsi="宋体"/>
          <w:b/>
          <w:sz w:val="36"/>
          <w:szCs w:val="36"/>
        </w:rPr>
      </w:pPr>
    </w:p>
    <w:p w:rsidR="00B32017" w:rsidRPr="005F7E9D" w:rsidRDefault="00B32017" w:rsidP="00B308D1">
      <w:pPr>
        <w:snapToGrid w:val="0"/>
        <w:spacing w:beforeLines="50" w:after="50"/>
        <w:rPr>
          <w:rFonts w:ascii="仿宋" w:eastAsia="仿宋" w:hAnsi="仿宋"/>
          <w:b/>
          <w:sz w:val="30"/>
          <w:szCs w:val="30"/>
        </w:rPr>
      </w:pPr>
      <w:r w:rsidRPr="005F7E9D">
        <w:rPr>
          <w:rFonts w:ascii="仿宋" w:eastAsia="仿宋" w:hAnsi="仿宋" w:hint="eastAsia"/>
          <w:sz w:val="30"/>
          <w:szCs w:val="30"/>
        </w:rPr>
        <w:t>附件1</w:t>
      </w:r>
      <w:r w:rsidRPr="005F7E9D">
        <w:rPr>
          <w:rFonts w:ascii="仿宋" w:eastAsia="仿宋" w:hAnsi="仿宋" w:hint="eastAsia"/>
          <w:b/>
          <w:sz w:val="30"/>
          <w:szCs w:val="30"/>
        </w:rPr>
        <w:t xml:space="preserve">：                                          </w:t>
      </w:r>
      <w:r w:rsidRPr="005F7E9D">
        <w:rPr>
          <w:rFonts w:ascii="仿宋" w:eastAsia="仿宋" w:hAnsi="仿宋" w:hint="eastAsia"/>
          <w:bCs/>
          <w:sz w:val="30"/>
          <w:szCs w:val="30"/>
        </w:rPr>
        <w:t>正本或副本</w:t>
      </w:r>
    </w:p>
    <w:p w:rsidR="00B32017" w:rsidRPr="005F7E9D" w:rsidRDefault="00B32017" w:rsidP="00B308D1">
      <w:pPr>
        <w:snapToGrid w:val="0"/>
        <w:spacing w:beforeLines="50" w:after="50"/>
        <w:jc w:val="right"/>
        <w:rPr>
          <w:rFonts w:ascii="仿宋" w:eastAsia="仿宋" w:hAnsi="仿宋"/>
          <w:bCs/>
          <w:sz w:val="30"/>
          <w:szCs w:val="30"/>
        </w:rPr>
      </w:pPr>
      <w:r w:rsidRPr="005F7E9D">
        <w:rPr>
          <w:rFonts w:ascii="仿宋" w:eastAsia="仿宋" w:hAnsi="仿宋" w:hint="eastAsia"/>
          <w:sz w:val="30"/>
          <w:szCs w:val="30"/>
        </w:rPr>
        <w:t xml:space="preserve">                                            </w:t>
      </w:r>
    </w:p>
    <w:p w:rsidR="00B32017" w:rsidRPr="005F7E9D" w:rsidRDefault="00B32017" w:rsidP="00B32017">
      <w:pPr>
        <w:ind w:right="-110"/>
        <w:jc w:val="center"/>
        <w:rPr>
          <w:rFonts w:ascii="仿宋" w:eastAsia="仿宋" w:hAnsi="仿宋"/>
          <w:spacing w:val="40"/>
          <w:sz w:val="52"/>
          <w:szCs w:val="52"/>
        </w:rPr>
      </w:pPr>
      <w:r w:rsidRPr="005F7E9D">
        <w:rPr>
          <w:rFonts w:ascii="仿宋" w:eastAsia="仿宋" w:hAnsi="仿宋" w:hint="eastAsia"/>
          <w:spacing w:val="40"/>
          <w:sz w:val="52"/>
          <w:szCs w:val="52"/>
        </w:rPr>
        <w:t>项目名称</w:t>
      </w:r>
    </w:p>
    <w:p w:rsidR="00B32017" w:rsidRPr="005F7E9D" w:rsidRDefault="00B32017" w:rsidP="00B308D1">
      <w:pPr>
        <w:spacing w:beforeLines="100" w:line="240" w:lineRule="atLeast"/>
        <w:jc w:val="center"/>
        <w:rPr>
          <w:rFonts w:ascii="仿宋" w:eastAsia="仿宋" w:hAnsi="仿宋"/>
          <w:sz w:val="36"/>
          <w:szCs w:val="36"/>
        </w:rPr>
      </w:pPr>
      <w:r w:rsidRPr="005F7E9D">
        <w:rPr>
          <w:rFonts w:ascii="仿宋" w:eastAsia="仿宋" w:hAnsi="仿宋" w:hint="eastAsia"/>
          <w:sz w:val="36"/>
          <w:szCs w:val="36"/>
        </w:rPr>
        <w:t>项目编号：</w:t>
      </w:r>
      <w:bookmarkStart w:id="93" w:name="PO_15528_PM001_2"/>
      <w:r w:rsidR="00F30771" w:rsidRPr="005F7E9D">
        <w:rPr>
          <w:rFonts w:ascii="仿宋" w:eastAsia="仿宋" w:hAnsi="仿宋"/>
          <w:sz w:val="36"/>
          <w:szCs w:val="36"/>
        </w:rPr>
        <w:t>ZZCG2020M-GK-105</w:t>
      </w:r>
      <w:bookmarkEnd w:id="93"/>
      <w:r w:rsidRPr="005F7E9D">
        <w:rPr>
          <w:rFonts w:ascii="仿宋" w:eastAsia="仿宋" w:hAnsi="仿宋" w:hint="eastAsia"/>
          <w:sz w:val="36"/>
          <w:szCs w:val="36"/>
        </w:rPr>
        <w:t>（</w:t>
      </w:r>
      <w:proofErr w:type="gramStart"/>
      <w:r w:rsidRPr="005F7E9D">
        <w:rPr>
          <w:rFonts w:ascii="仿宋" w:eastAsia="仿宋" w:hAnsi="仿宋" w:hint="eastAsia"/>
          <w:sz w:val="36"/>
          <w:szCs w:val="36"/>
        </w:rPr>
        <w:t>标项</w:t>
      </w:r>
      <w:proofErr w:type="gramEnd"/>
      <w:r w:rsidRPr="005F7E9D">
        <w:rPr>
          <w:rFonts w:ascii="仿宋" w:eastAsia="仿宋" w:hAnsi="仿宋" w:hint="eastAsia"/>
          <w:sz w:val="36"/>
          <w:szCs w:val="36"/>
        </w:rPr>
        <w:t xml:space="preserve">  ）</w:t>
      </w: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资</w:t>
      </w: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质</w:t>
      </w: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文</w:t>
      </w: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件</w:t>
      </w:r>
    </w:p>
    <w:p w:rsidR="00B32017" w:rsidRPr="005F7E9D" w:rsidRDefault="00B32017" w:rsidP="00B32017">
      <w:pPr>
        <w:spacing w:line="500" w:lineRule="exact"/>
        <w:ind w:right="532"/>
        <w:rPr>
          <w:rFonts w:ascii="仿宋" w:eastAsia="仿宋" w:hAnsi="仿宋"/>
          <w:sz w:val="36"/>
          <w:szCs w:val="36"/>
        </w:rPr>
      </w:pPr>
    </w:p>
    <w:p w:rsidR="00B32017" w:rsidRPr="005F7E9D" w:rsidRDefault="00B32017" w:rsidP="00B32017">
      <w:pPr>
        <w:spacing w:line="600" w:lineRule="exact"/>
        <w:ind w:right="532" w:firstLineChars="200" w:firstLine="720"/>
        <w:rPr>
          <w:rFonts w:ascii="仿宋" w:eastAsia="仿宋" w:hAnsi="仿宋"/>
          <w:sz w:val="36"/>
          <w:szCs w:val="36"/>
        </w:rPr>
      </w:pPr>
      <w:r w:rsidRPr="005F7E9D">
        <w:rPr>
          <w:rFonts w:ascii="仿宋" w:eastAsia="仿宋" w:hAnsi="仿宋" w:hint="eastAsia"/>
          <w:sz w:val="36"/>
          <w:szCs w:val="36"/>
        </w:rPr>
        <w:t>投标人全称：</w:t>
      </w:r>
    </w:p>
    <w:p w:rsidR="00B32017" w:rsidRPr="005F7E9D" w:rsidRDefault="00B32017" w:rsidP="00B32017">
      <w:pPr>
        <w:spacing w:line="600" w:lineRule="exact"/>
        <w:ind w:right="532" w:firstLineChars="200" w:firstLine="720"/>
        <w:rPr>
          <w:rFonts w:ascii="仿宋" w:eastAsia="仿宋" w:hAnsi="仿宋"/>
          <w:sz w:val="36"/>
          <w:szCs w:val="36"/>
        </w:rPr>
      </w:pPr>
      <w:r w:rsidRPr="005F7E9D">
        <w:rPr>
          <w:rFonts w:ascii="仿宋" w:eastAsia="仿宋" w:hAnsi="仿宋" w:hint="eastAsia"/>
          <w:sz w:val="36"/>
          <w:szCs w:val="36"/>
        </w:rPr>
        <w:t>地    址：</w:t>
      </w:r>
    </w:p>
    <w:p w:rsidR="00B32017" w:rsidRPr="005F7E9D" w:rsidRDefault="00B32017" w:rsidP="00B32017">
      <w:pPr>
        <w:spacing w:line="600" w:lineRule="exact"/>
        <w:ind w:right="532" w:firstLineChars="200" w:firstLine="720"/>
        <w:rPr>
          <w:rFonts w:ascii="仿宋" w:eastAsia="仿宋" w:hAnsi="仿宋"/>
          <w:sz w:val="36"/>
          <w:szCs w:val="36"/>
        </w:rPr>
      </w:pPr>
      <w:r w:rsidRPr="005F7E9D">
        <w:rPr>
          <w:rFonts w:ascii="仿宋" w:eastAsia="仿宋" w:hAnsi="仿宋" w:hint="eastAsia"/>
          <w:sz w:val="36"/>
          <w:szCs w:val="36"/>
        </w:rPr>
        <w:t>时    间：</w:t>
      </w:r>
    </w:p>
    <w:p w:rsidR="00B32017" w:rsidRPr="005F7E9D" w:rsidRDefault="00B32017" w:rsidP="00B32017">
      <w:pPr>
        <w:spacing w:line="600" w:lineRule="exact"/>
        <w:ind w:right="532" w:firstLineChars="200" w:firstLine="720"/>
        <w:rPr>
          <w:rFonts w:ascii="仿宋" w:eastAsia="仿宋" w:hAnsi="仿宋"/>
          <w:sz w:val="36"/>
          <w:szCs w:val="36"/>
        </w:rPr>
      </w:pPr>
    </w:p>
    <w:p w:rsidR="00B32017" w:rsidRPr="005F7E9D" w:rsidRDefault="00B32017" w:rsidP="00B32017">
      <w:pPr>
        <w:snapToGrid w:val="0"/>
        <w:spacing w:before="50" w:after="50"/>
        <w:rPr>
          <w:rFonts w:ascii="仿宋" w:eastAsia="仿宋" w:hAnsi="仿宋"/>
          <w:b/>
          <w:bCs/>
          <w:sz w:val="36"/>
          <w:szCs w:val="36"/>
        </w:rPr>
      </w:pPr>
      <w:r w:rsidRPr="005F7E9D">
        <w:rPr>
          <w:rFonts w:ascii="仿宋" w:eastAsia="仿宋" w:hAnsi="仿宋" w:hint="eastAsia"/>
          <w:b/>
          <w:sz w:val="36"/>
          <w:szCs w:val="36"/>
        </w:rPr>
        <w:t>1、</w:t>
      </w:r>
      <w:r w:rsidRPr="005F7E9D">
        <w:rPr>
          <w:rFonts w:ascii="仿宋" w:eastAsia="仿宋" w:hAnsi="仿宋" w:hint="eastAsia"/>
          <w:b/>
          <w:bCs/>
          <w:sz w:val="36"/>
          <w:szCs w:val="36"/>
        </w:rPr>
        <w:t>资质文件目录</w:t>
      </w:r>
    </w:p>
    <w:p w:rsidR="00B32017" w:rsidRPr="005F7E9D" w:rsidRDefault="00B32017" w:rsidP="00B32017">
      <w:pPr>
        <w:snapToGrid w:val="0"/>
        <w:spacing w:before="50" w:after="50"/>
        <w:rPr>
          <w:rFonts w:ascii="仿宋" w:eastAsia="仿宋" w:hAnsi="仿宋"/>
          <w:sz w:val="30"/>
          <w:szCs w:val="30"/>
        </w:rPr>
      </w:pP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（1）投标声明书 (格式见附件，</w:t>
      </w:r>
      <w:proofErr w:type="gramStart"/>
      <w:r w:rsidRPr="005F7E9D">
        <w:rPr>
          <w:rFonts w:ascii="仿宋" w:eastAsia="仿宋" w:hAnsi="仿宋" w:hint="eastAsia"/>
          <w:sz w:val="30"/>
          <w:szCs w:val="30"/>
        </w:rPr>
        <w:t>含重大</w:t>
      </w:r>
      <w:proofErr w:type="gramEnd"/>
      <w:r w:rsidRPr="005F7E9D">
        <w:rPr>
          <w:rFonts w:ascii="仿宋" w:eastAsia="仿宋" w:hAnsi="仿宋" w:hint="eastAsia"/>
          <w:sz w:val="30"/>
          <w:szCs w:val="30"/>
        </w:rPr>
        <w:t>违法记录声明)；</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（2）法定代表人授权委托书(格式见附件)；</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（4）提供有效的依法缴纳税收证明（完税凭证或税务部门出具的证明）；</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（5）提供有效的依法缴纳社会保障资金证明（缴纳凭证或</w:t>
      </w:r>
      <w:proofErr w:type="gramStart"/>
      <w:r w:rsidRPr="005F7E9D">
        <w:rPr>
          <w:rFonts w:ascii="仿宋" w:eastAsia="仿宋" w:hAnsi="仿宋" w:hint="eastAsia"/>
          <w:sz w:val="30"/>
          <w:szCs w:val="30"/>
        </w:rPr>
        <w:t>人社部门</w:t>
      </w:r>
      <w:proofErr w:type="gramEnd"/>
      <w:r w:rsidRPr="005F7E9D">
        <w:rPr>
          <w:rFonts w:ascii="仿宋" w:eastAsia="仿宋" w:hAnsi="仿宋" w:hint="eastAsia"/>
          <w:sz w:val="30"/>
          <w:szCs w:val="30"/>
        </w:rPr>
        <w:t>出具的证明）；</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（6）联合投标协议书（若需要）;</w:t>
      </w:r>
    </w:p>
    <w:p w:rsidR="00B32017" w:rsidRPr="005F7E9D" w:rsidRDefault="00B32017" w:rsidP="00B32017">
      <w:pPr>
        <w:snapToGrid w:val="0"/>
        <w:spacing w:line="460" w:lineRule="exact"/>
        <w:ind w:firstLineChars="196" w:firstLine="588"/>
        <w:jc w:val="left"/>
        <w:rPr>
          <w:rFonts w:ascii="仿宋" w:eastAsia="仿宋" w:hAnsi="仿宋"/>
          <w:sz w:val="30"/>
          <w:szCs w:val="30"/>
        </w:rPr>
      </w:pPr>
      <w:r w:rsidRPr="005F7E9D">
        <w:rPr>
          <w:rFonts w:ascii="仿宋" w:eastAsia="仿宋" w:hAnsi="仿宋" w:hint="eastAsia"/>
          <w:sz w:val="30"/>
          <w:szCs w:val="30"/>
        </w:rPr>
        <w:t>（7）联合投标授权委托书（若需要）;</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（8）提供采购公告中符合</w:t>
      </w:r>
      <w:r w:rsidRPr="005F7E9D">
        <w:rPr>
          <w:rFonts w:ascii="仿宋" w:eastAsia="仿宋" w:hAnsi="仿宋" w:hint="eastAsia"/>
          <w:bCs/>
          <w:sz w:val="30"/>
          <w:szCs w:val="30"/>
        </w:rPr>
        <w:t>投标人特定条件要求的有效的</w:t>
      </w:r>
      <w:r w:rsidRPr="005F7E9D">
        <w:rPr>
          <w:rFonts w:ascii="仿宋" w:eastAsia="仿宋" w:hAnsi="仿宋" w:hint="eastAsia"/>
          <w:sz w:val="30"/>
          <w:szCs w:val="30"/>
        </w:rPr>
        <w:t>其他资质复印件并加盖公司公章及需要说明的资料。</w:t>
      </w:r>
    </w:p>
    <w:p w:rsidR="00B32017" w:rsidRPr="005F7E9D" w:rsidRDefault="00B32017" w:rsidP="00B32017">
      <w:pPr>
        <w:pStyle w:val="affff8"/>
        <w:snapToGrid w:val="0"/>
        <w:spacing w:line="460" w:lineRule="exact"/>
        <w:ind w:left="5250" w:firstLineChars="200" w:firstLine="600"/>
        <w:rPr>
          <w:rFonts w:ascii="仿宋" w:eastAsia="仿宋" w:hAnsi="仿宋"/>
          <w:sz w:val="30"/>
          <w:szCs w:val="30"/>
        </w:rPr>
      </w:pPr>
    </w:p>
    <w:p w:rsidR="00B32017" w:rsidRPr="005F7E9D" w:rsidRDefault="00B32017" w:rsidP="00B32017">
      <w:pPr>
        <w:snapToGrid w:val="0"/>
        <w:spacing w:line="460" w:lineRule="exact"/>
        <w:ind w:firstLineChars="196" w:firstLine="588"/>
        <w:jc w:val="left"/>
        <w:rPr>
          <w:rFonts w:ascii="仿宋" w:eastAsia="仿宋" w:hAnsi="仿宋"/>
          <w:sz w:val="30"/>
          <w:szCs w:val="30"/>
        </w:rPr>
      </w:pPr>
    </w:p>
    <w:p w:rsidR="00B32017" w:rsidRPr="005F7E9D" w:rsidRDefault="00B32017" w:rsidP="00B308D1">
      <w:pPr>
        <w:snapToGrid w:val="0"/>
        <w:spacing w:before="50" w:afterLines="50" w:line="460" w:lineRule="exact"/>
        <w:jc w:val="left"/>
        <w:rPr>
          <w:rFonts w:ascii="仿宋" w:eastAsia="仿宋" w:hAnsi="仿宋"/>
          <w:sz w:val="30"/>
          <w:szCs w:val="30"/>
        </w:rPr>
      </w:pPr>
    </w:p>
    <w:p w:rsidR="00B32017" w:rsidRPr="005F7E9D" w:rsidRDefault="00B32017" w:rsidP="00B32017">
      <w:pPr>
        <w:pStyle w:val="affff7"/>
        <w:snapToGrid w:val="0"/>
        <w:spacing w:before="120" w:after="120" w:line="240" w:lineRule="auto"/>
        <w:rPr>
          <w:rFonts w:ascii="仿宋" w:eastAsia="仿宋" w:hAnsi="仿宋"/>
          <w:sz w:val="30"/>
          <w:szCs w:val="30"/>
        </w:rPr>
      </w:pPr>
    </w:p>
    <w:p w:rsidR="00B32017" w:rsidRPr="005F7E9D" w:rsidRDefault="00B32017" w:rsidP="00B32017">
      <w:pPr>
        <w:pStyle w:val="affff7"/>
        <w:snapToGrid w:val="0"/>
        <w:spacing w:before="120" w:after="120" w:line="240" w:lineRule="auto"/>
        <w:rPr>
          <w:rFonts w:ascii="仿宋" w:eastAsia="仿宋" w:hAnsi="仿宋"/>
          <w:sz w:val="30"/>
          <w:szCs w:val="30"/>
        </w:rPr>
      </w:pPr>
    </w:p>
    <w:p w:rsidR="00B32017" w:rsidRPr="005F7E9D" w:rsidRDefault="00B32017" w:rsidP="00B32017">
      <w:pPr>
        <w:pStyle w:val="affff7"/>
        <w:snapToGrid w:val="0"/>
        <w:spacing w:before="120" w:after="120" w:line="240" w:lineRule="auto"/>
        <w:rPr>
          <w:rFonts w:ascii="仿宋" w:eastAsia="仿宋" w:hAnsi="仿宋"/>
          <w:sz w:val="30"/>
          <w:szCs w:val="30"/>
        </w:rPr>
      </w:pPr>
    </w:p>
    <w:p w:rsidR="00B32017" w:rsidRPr="005F7E9D" w:rsidRDefault="00B32017" w:rsidP="00B32017">
      <w:pPr>
        <w:pStyle w:val="affff7"/>
        <w:snapToGrid w:val="0"/>
        <w:spacing w:before="120" w:after="120" w:line="240" w:lineRule="auto"/>
        <w:rPr>
          <w:rFonts w:ascii="仿宋" w:eastAsia="仿宋" w:hAnsi="仿宋"/>
          <w:sz w:val="30"/>
          <w:szCs w:val="30"/>
        </w:rPr>
      </w:pPr>
    </w:p>
    <w:p w:rsidR="00B32017" w:rsidRPr="005F7E9D" w:rsidRDefault="00B32017" w:rsidP="00B32017">
      <w:pPr>
        <w:pStyle w:val="affff7"/>
        <w:snapToGrid w:val="0"/>
        <w:spacing w:before="120" w:after="120" w:line="240" w:lineRule="auto"/>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附件2：</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声 明 书</w:t>
      </w: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致浙江省政府采购中心：</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u w:val="single"/>
        </w:rPr>
        <w:t>（投标人名称）</w:t>
      </w:r>
      <w:r w:rsidRPr="005F7E9D">
        <w:rPr>
          <w:rFonts w:ascii="仿宋" w:eastAsia="仿宋" w:hAnsi="仿宋" w:hint="eastAsia"/>
          <w:sz w:val="30"/>
          <w:szCs w:val="30"/>
        </w:rPr>
        <w:t>系中华人民共和国合法企业，经营地址</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我</w:t>
      </w:r>
      <w:r w:rsidRPr="005F7E9D">
        <w:rPr>
          <w:rFonts w:ascii="仿宋" w:eastAsia="仿宋" w:hAnsi="仿宋" w:hint="eastAsia"/>
          <w:sz w:val="30"/>
          <w:szCs w:val="30"/>
          <w:u w:val="single"/>
        </w:rPr>
        <w:t>（姓名）</w:t>
      </w:r>
      <w:r w:rsidRPr="005F7E9D">
        <w:rPr>
          <w:rFonts w:ascii="仿宋" w:eastAsia="仿宋" w:hAnsi="仿宋" w:hint="eastAsia"/>
          <w:sz w:val="30"/>
          <w:szCs w:val="30"/>
        </w:rPr>
        <w:t>系</w:t>
      </w:r>
      <w:r w:rsidRPr="005F7E9D">
        <w:rPr>
          <w:rFonts w:ascii="仿宋" w:eastAsia="仿宋" w:hAnsi="仿宋" w:hint="eastAsia"/>
          <w:sz w:val="30"/>
          <w:szCs w:val="30"/>
          <w:u w:val="single"/>
        </w:rPr>
        <w:t>（投标人名称）</w:t>
      </w:r>
      <w:r w:rsidRPr="005F7E9D">
        <w:rPr>
          <w:rFonts w:ascii="仿宋" w:eastAsia="仿宋" w:hAnsi="仿宋" w:hint="eastAsia"/>
          <w:sz w:val="30"/>
          <w:szCs w:val="30"/>
        </w:rPr>
        <w:t>的法定代表人，我方愿意参加贵方组织的</w:t>
      </w:r>
      <w:r w:rsidRPr="005F7E9D">
        <w:rPr>
          <w:rFonts w:ascii="仿宋" w:eastAsia="仿宋" w:hAnsi="仿宋" w:hint="eastAsia"/>
          <w:sz w:val="30"/>
          <w:szCs w:val="30"/>
          <w:u w:val="single"/>
        </w:rPr>
        <w:t>（招标项目名称）（编号为</w:t>
      </w:r>
      <w:bookmarkStart w:id="94" w:name="PO_15528_PM001_3"/>
      <w:r w:rsidR="00F30771" w:rsidRPr="005F7E9D">
        <w:rPr>
          <w:rFonts w:ascii="仿宋" w:eastAsia="仿宋" w:hAnsi="仿宋"/>
          <w:sz w:val="30"/>
          <w:szCs w:val="30"/>
          <w:u w:val="single"/>
        </w:rPr>
        <w:t>ZZCG2020M-GK-105</w:t>
      </w:r>
      <w:bookmarkEnd w:id="94"/>
      <w:r w:rsidRPr="005F7E9D">
        <w:rPr>
          <w:rFonts w:ascii="仿宋" w:eastAsia="仿宋" w:hAnsi="仿宋" w:hint="eastAsia"/>
          <w:sz w:val="30"/>
          <w:szCs w:val="30"/>
          <w:u w:val="single"/>
        </w:rPr>
        <w:t>）</w:t>
      </w:r>
      <w:r w:rsidRPr="005F7E9D">
        <w:rPr>
          <w:rFonts w:ascii="仿宋" w:eastAsia="仿宋" w:hAnsi="仿宋" w:hint="eastAsia"/>
          <w:sz w:val="30"/>
          <w:szCs w:val="30"/>
        </w:rPr>
        <w:t>的投标，为此，我方就本次投标有关事项郑重声明如下：</w:t>
      </w:r>
    </w:p>
    <w:p w:rsidR="0042654A" w:rsidRPr="005F7E9D" w:rsidRDefault="0042654A"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1.我方已详细审查全部招标文件，同意招标文件的各项要求，包括疫情期间采取的各项应急开标措施。</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2.我方向贵方提交的所有投标文件、资料都是准确的和真实的。</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3.若中标，我方将按招标文件规定履行合同责任和义务。</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5.投标文件自开标日起有效期为90天。</w:t>
      </w:r>
    </w:p>
    <w:p w:rsidR="00B32017" w:rsidRPr="005F7E9D" w:rsidRDefault="00B32017" w:rsidP="00B32017">
      <w:pPr>
        <w:snapToGrid w:val="0"/>
        <w:spacing w:line="460" w:lineRule="exact"/>
        <w:ind w:firstLineChars="196" w:firstLine="590"/>
        <w:jc w:val="left"/>
        <w:rPr>
          <w:rFonts w:ascii="仿宋" w:eastAsia="仿宋" w:hAnsi="仿宋"/>
          <w:b/>
          <w:sz w:val="30"/>
          <w:szCs w:val="30"/>
        </w:rPr>
      </w:pPr>
      <w:r w:rsidRPr="005F7E9D">
        <w:rPr>
          <w:rFonts w:ascii="仿宋" w:eastAsia="仿宋" w:hAnsi="仿宋" w:hint="eastAsia"/>
          <w:b/>
          <w:sz w:val="30"/>
          <w:szCs w:val="30"/>
        </w:rPr>
        <w:t>6.我方参与本项目前3年内的经营活动中没有重大违法记录；</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B32017" w:rsidRPr="005F7E9D" w:rsidRDefault="00B32017" w:rsidP="00B308D1">
      <w:pPr>
        <w:snapToGrid w:val="0"/>
        <w:spacing w:beforeLines="50" w:after="50" w:line="460" w:lineRule="exact"/>
        <w:ind w:firstLineChars="200" w:firstLine="600"/>
        <w:rPr>
          <w:rFonts w:ascii="仿宋" w:eastAsia="仿宋" w:hAnsi="仿宋"/>
          <w:sz w:val="30"/>
          <w:szCs w:val="30"/>
        </w:rPr>
      </w:pPr>
      <w:r w:rsidRPr="005F7E9D">
        <w:rPr>
          <w:rFonts w:ascii="仿宋" w:eastAsia="仿宋" w:hAnsi="仿宋" w:hint="eastAsia"/>
          <w:sz w:val="30"/>
          <w:szCs w:val="30"/>
        </w:rPr>
        <w:t>8.以上事项如有虚假或隐瞒，我方愿意承担一切后果，并不再寻求任何旨在减轻或免除法律责任的辩解。</w:t>
      </w:r>
    </w:p>
    <w:p w:rsidR="00B32017" w:rsidRPr="005F7E9D" w:rsidRDefault="00B32017" w:rsidP="00B308D1">
      <w:pPr>
        <w:snapToGrid w:val="0"/>
        <w:spacing w:beforeLines="50" w:after="50" w:line="460" w:lineRule="exact"/>
        <w:ind w:right="600" w:firstLineChars="50" w:firstLine="150"/>
        <w:rPr>
          <w:rFonts w:ascii="仿宋" w:eastAsia="仿宋" w:hAnsi="仿宋"/>
          <w:sz w:val="30"/>
          <w:szCs w:val="30"/>
          <w:u w:val="single"/>
        </w:rPr>
      </w:pPr>
      <w:r w:rsidRPr="005F7E9D">
        <w:rPr>
          <w:rFonts w:ascii="仿宋" w:eastAsia="仿宋" w:hAnsi="仿宋" w:hint="eastAsia"/>
          <w:sz w:val="30"/>
          <w:szCs w:val="30"/>
        </w:rPr>
        <w:t>法定代表人签名（或签名章）：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日 期：</w:t>
      </w:r>
      <w:r w:rsidRPr="005F7E9D">
        <w:rPr>
          <w:rFonts w:ascii="仿宋" w:eastAsia="仿宋" w:hAnsi="仿宋" w:hint="eastAsia"/>
          <w:sz w:val="30"/>
          <w:szCs w:val="30"/>
          <w:u w:val="single"/>
        </w:rPr>
        <w:t xml:space="preserve">          </w:t>
      </w:r>
    </w:p>
    <w:p w:rsidR="00B32017" w:rsidRPr="005F7E9D" w:rsidRDefault="00B32017" w:rsidP="00B308D1">
      <w:pPr>
        <w:snapToGrid w:val="0"/>
        <w:spacing w:beforeLines="50" w:line="460" w:lineRule="exact"/>
        <w:ind w:firstLine="200"/>
        <w:rPr>
          <w:rFonts w:ascii="仿宋" w:eastAsia="仿宋" w:hAnsi="仿宋"/>
          <w:sz w:val="30"/>
          <w:szCs w:val="30"/>
          <w:u w:val="single"/>
        </w:rPr>
      </w:pPr>
    </w:p>
    <w:p w:rsidR="00B32017" w:rsidRPr="005F7E9D" w:rsidRDefault="00B32017" w:rsidP="00B308D1">
      <w:pPr>
        <w:snapToGrid w:val="0"/>
        <w:spacing w:beforeLines="50" w:after="50" w:line="460" w:lineRule="exact"/>
        <w:ind w:firstLineChars="50" w:firstLine="150"/>
        <w:rPr>
          <w:rFonts w:ascii="仿宋" w:eastAsia="仿宋" w:hAnsi="仿宋"/>
          <w:sz w:val="30"/>
          <w:szCs w:val="30"/>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w:t>
      </w: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附件3：</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法定代表人授权委托书</w:t>
      </w:r>
    </w:p>
    <w:p w:rsidR="00B32017" w:rsidRPr="005F7E9D" w:rsidRDefault="00B32017" w:rsidP="00B308D1">
      <w:pPr>
        <w:snapToGrid w:val="0"/>
        <w:spacing w:beforeLines="50" w:after="50"/>
        <w:jc w:val="center"/>
        <w:rPr>
          <w:rFonts w:ascii="仿宋" w:eastAsia="仿宋" w:hAnsi="仿宋"/>
          <w:b/>
          <w:sz w:val="30"/>
          <w:szCs w:val="30"/>
        </w:rPr>
      </w:pPr>
    </w:p>
    <w:p w:rsidR="00B32017" w:rsidRPr="005F7E9D" w:rsidRDefault="00B32017" w:rsidP="00B308D1">
      <w:pPr>
        <w:snapToGrid w:val="0"/>
        <w:spacing w:beforeLines="50" w:after="50" w:line="460" w:lineRule="exact"/>
        <w:rPr>
          <w:rFonts w:ascii="仿宋" w:eastAsia="仿宋" w:hAnsi="仿宋"/>
          <w:b/>
          <w:bCs/>
          <w:sz w:val="30"/>
          <w:szCs w:val="30"/>
        </w:rPr>
      </w:pPr>
      <w:r w:rsidRPr="005F7E9D">
        <w:rPr>
          <w:rFonts w:ascii="仿宋" w:eastAsia="仿宋" w:hAnsi="仿宋" w:hint="eastAsia"/>
          <w:bCs/>
          <w:sz w:val="30"/>
          <w:szCs w:val="30"/>
        </w:rPr>
        <w:t>浙江省政府采购中心：</w:t>
      </w:r>
    </w:p>
    <w:p w:rsidR="00B32017" w:rsidRPr="005F7E9D" w:rsidRDefault="00B32017" w:rsidP="00B308D1">
      <w:pPr>
        <w:snapToGrid w:val="0"/>
        <w:spacing w:beforeLines="50" w:after="50" w:line="460" w:lineRule="exact"/>
        <w:ind w:firstLineChars="300" w:firstLine="900"/>
        <w:rPr>
          <w:rFonts w:ascii="仿宋" w:eastAsia="仿宋" w:hAnsi="仿宋"/>
          <w:sz w:val="30"/>
          <w:szCs w:val="30"/>
        </w:rPr>
      </w:pPr>
      <w:r w:rsidRPr="005F7E9D">
        <w:rPr>
          <w:rFonts w:ascii="仿宋" w:eastAsia="仿宋" w:hAnsi="仿宋" w:hint="eastAsia"/>
          <w:sz w:val="30"/>
          <w:szCs w:val="30"/>
        </w:rPr>
        <w:t>我</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（姓名）系</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（投标人名称）的法定代表人，现授权委托本单位在职职工 </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（姓名）为授权代表，以我方的名义参加项目编号：</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项目名称</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B32017" w:rsidRPr="005F7E9D" w:rsidRDefault="00B32017" w:rsidP="00B308D1">
      <w:pPr>
        <w:snapToGrid w:val="0"/>
        <w:spacing w:beforeLines="50" w:after="50" w:line="460" w:lineRule="exact"/>
        <w:ind w:firstLine="480"/>
        <w:rPr>
          <w:rFonts w:ascii="仿宋" w:eastAsia="仿宋" w:hAnsi="仿宋"/>
          <w:sz w:val="30"/>
          <w:szCs w:val="30"/>
        </w:rPr>
      </w:pPr>
      <w:r w:rsidRPr="005F7E9D">
        <w:rPr>
          <w:rFonts w:ascii="仿宋" w:eastAsia="仿宋" w:hAnsi="仿宋" w:hint="eastAsia"/>
          <w:sz w:val="30"/>
          <w:szCs w:val="30"/>
        </w:rPr>
        <w:t>在撤销授权的书面通知以前，本授权书一直有效。授权代表在授权书有效期内签署的所有文件不因授权的撤销而失效。</w:t>
      </w:r>
    </w:p>
    <w:p w:rsidR="00B32017" w:rsidRPr="005F7E9D" w:rsidRDefault="00B32017" w:rsidP="00B308D1">
      <w:pPr>
        <w:snapToGrid w:val="0"/>
        <w:spacing w:beforeLines="50" w:after="50" w:line="460" w:lineRule="exact"/>
        <w:ind w:firstLine="480"/>
        <w:rPr>
          <w:rFonts w:ascii="仿宋" w:eastAsia="仿宋" w:hAnsi="仿宋"/>
          <w:sz w:val="30"/>
          <w:szCs w:val="30"/>
        </w:rPr>
      </w:pPr>
      <w:r w:rsidRPr="005F7E9D">
        <w:rPr>
          <w:rFonts w:ascii="仿宋" w:eastAsia="仿宋" w:hAnsi="仿宋" w:hint="eastAsia"/>
          <w:sz w:val="30"/>
          <w:szCs w:val="30"/>
        </w:rPr>
        <w:t>授权代表无转委托权，特此委托。</w:t>
      </w:r>
    </w:p>
    <w:p w:rsidR="00B32017" w:rsidRPr="005F7E9D" w:rsidRDefault="00B32017" w:rsidP="00B308D1">
      <w:pPr>
        <w:snapToGrid w:val="0"/>
        <w:spacing w:beforeLines="50" w:after="50" w:line="460" w:lineRule="exact"/>
        <w:ind w:firstLine="480"/>
        <w:rPr>
          <w:rFonts w:ascii="仿宋" w:eastAsia="仿宋" w:hAnsi="仿宋"/>
          <w:sz w:val="30"/>
          <w:szCs w:val="30"/>
        </w:rPr>
      </w:pPr>
    </w:p>
    <w:p w:rsidR="00B32017" w:rsidRPr="005F7E9D" w:rsidRDefault="00B32017" w:rsidP="00B308D1">
      <w:pPr>
        <w:snapToGrid w:val="0"/>
        <w:spacing w:beforeLines="50" w:after="50" w:line="460" w:lineRule="exact"/>
        <w:ind w:firstLine="480"/>
        <w:rPr>
          <w:rFonts w:ascii="仿宋" w:eastAsia="仿宋" w:hAnsi="仿宋"/>
          <w:sz w:val="30"/>
          <w:szCs w:val="30"/>
        </w:rPr>
      </w:pP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授权代表签名：</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职务：</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w:t>
      </w:r>
    </w:p>
    <w:p w:rsidR="00D41549" w:rsidRPr="005F7E9D" w:rsidRDefault="00D41549"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授权代表</w:t>
      </w:r>
      <w:r>
        <w:rPr>
          <w:rFonts w:ascii="仿宋" w:eastAsia="仿宋" w:hAnsi="仿宋" w:hint="eastAsia"/>
          <w:sz w:val="30"/>
          <w:szCs w:val="30"/>
        </w:rPr>
        <w:t>联系方式</w:t>
      </w:r>
      <w:r w:rsidRPr="005F7E9D">
        <w:rPr>
          <w:rFonts w:ascii="仿宋" w:eastAsia="仿宋" w:hAnsi="仿宋" w:hint="eastAsia"/>
          <w:sz w:val="30"/>
          <w:szCs w:val="30"/>
        </w:rPr>
        <w:t>：</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w:t>
      </w:r>
      <w:r>
        <w:rPr>
          <w:rFonts w:ascii="仿宋" w:eastAsia="仿宋" w:hAnsi="仿宋" w:hint="eastAsia"/>
          <w:sz w:val="30"/>
          <w:szCs w:val="30"/>
        </w:rPr>
        <w:t>邮箱</w:t>
      </w:r>
      <w:r w:rsidRPr="005F7E9D">
        <w:rPr>
          <w:rFonts w:ascii="仿宋" w:eastAsia="仿宋" w:hAnsi="仿宋" w:hint="eastAsia"/>
          <w:sz w:val="30"/>
          <w:szCs w:val="30"/>
        </w:rPr>
        <w:t>：</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w:t>
      </w: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授权代表身份证号码：</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w:t>
      </w: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法定代表人签名（或签名章）：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职务：</w:t>
      </w:r>
      <w:r w:rsidRPr="005F7E9D">
        <w:rPr>
          <w:rFonts w:ascii="仿宋" w:eastAsia="仿宋" w:hAnsi="仿宋" w:hint="eastAsia"/>
          <w:sz w:val="30"/>
          <w:szCs w:val="30"/>
          <w:u w:val="single"/>
        </w:rPr>
        <w:t xml:space="preserve">           </w:t>
      </w:r>
    </w:p>
    <w:p w:rsidR="00B32017" w:rsidRPr="005F7E9D" w:rsidRDefault="00B32017" w:rsidP="00B308D1">
      <w:pPr>
        <w:snapToGrid w:val="0"/>
        <w:spacing w:beforeLines="50" w:after="50" w:line="460" w:lineRule="exact"/>
        <w:rPr>
          <w:rFonts w:ascii="仿宋" w:eastAsia="仿宋" w:hAnsi="仿宋"/>
          <w:sz w:val="30"/>
          <w:szCs w:val="30"/>
        </w:rPr>
      </w:pPr>
    </w:p>
    <w:p w:rsidR="00B32017" w:rsidRPr="005F7E9D" w:rsidRDefault="00B32017" w:rsidP="00B308D1">
      <w:pPr>
        <w:snapToGrid w:val="0"/>
        <w:spacing w:beforeLines="50" w:after="50" w:line="460" w:lineRule="exact"/>
        <w:rPr>
          <w:rFonts w:ascii="仿宋" w:eastAsia="仿宋" w:hAnsi="仿宋"/>
          <w:sz w:val="30"/>
          <w:szCs w:val="30"/>
        </w:rPr>
      </w:pPr>
      <w:r w:rsidRPr="005F7E9D">
        <w:rPr>
          <w:rFonts w:ascii="仿宋" w:eastAsia="仿宋" w:hAnsi="仿宋" w:hint="eastAsia"/>
          <w:sz w:val="30"/>
          <w:szCs w:val="30"/>
        </w:rPr>
        <w:t xml:space="preserve">                                     </w:t>
      </w:r>
    </w:p>
    <w:p w:rsidR="00B32017" w:rsidRPr="005F7E9D" w:rsidRDefault="00B32017" w:rsidP="00B308D1">
      <w:pPr>
        <w:snapToGrid w:val="0"/>
        <w:spacing w:beforeLines="50" w:after="50" w:line="460" w:lineRule="exact"/>
        <w:ind w:firstLineChars="2050" w:firstLine="6150"/>
        <w:rPr>
          <w:rFonts w:ascii="仿宋" w:eastAsia="仿宋" w:hAnsi="仿宋"/>
          <w:sz w:val="30"/>
          <w:szCs w:val="30"/>
        </w:rPr>
      </w:pPr>
    </w:p>
    <w:p w:rsidR="00B32017" w:rsidRPr="005F7E9D" w:rsidRDefault="00B32017" w:rsidP="00B308D1">
      <w:pPr>
        <w:snapToGrid w:val="0"/>
        <w:spacing w:beforeLines="50" w:after="50" w:line="460" w:lineRule="exact"/>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日  期：</w:t>
      </w:r>
      <w:r w:rsidRPr="005F7E9D">
        <w:rPr>
          <w:rFonts w:ascii="仿宋" w:eastAsia="仿宋" w:hAnsi="仿宋" w:hint="eastAsia"/>
          <w:sz w:val="30"/>
          <w:szCs w:val="30"/>
          <w:u w:val="single"/>
        </w:rPr>
        <w:t xml:space="preserve">     </w:t>
      </w:r>
    </w:p>
    <w:p w:rsidR="00B32017" w:rsidRPr="005F7E9D" w:rsidRDefault="00B32017" w:rsidP="00B32017">
      <w:pPr>
        <w:widowControl/>
        <w:jc w:val="left"/>
        <w:rPr>
          <w:rFonts w:ascii="仿宋" w:eastAsia="仿宋" w:hAnsi="仿宋"/>
          <w:sz w:val="30"/>
          <w:szCs w:val="30"/>
          <w:u w:val="single"/>
        </w:rPr>
        <w:sectPr w:rsidR="00B32017" w:rsidRPr="005F7E9D">
          <w:footerReference w:type="default" r:id="rId9"/>
          <w:pgSz w:w="11906" w:h="16838"/>
          <w:pgMar w:top="1558" w:right="1531" w:bottom="468" w:left="1531" w:header="851" w:footer="851" w:gutter="0"/>
          <w:pgNumType w:chapStyle="1" w:chapSep="colon"/>
          <w:cols w:space="720"/>
        </w:sectPr>
      </w:pPr>
    </w:p>
    <w:p w:rsidR="00B32017" w:rsidRPr="005F7E9D" w:rsidRDefault="00B32017" w:rsidP="00B32017">
      <w:pPr>
        <w:tabs>
          <w:tab w:val="left" w:pos="606"/>
        </w:tabs>
        <w:rPr>
          <w:rFonts w:ascii="仿宋" w:eastAsia="仿宋" w:hAnsi="仿宋"/>
          <w:spacing w:val="20"/>
          <w:sz w:val="30"/>
          <w:szCs w:val="30"/>
        </w:rPr>
      </w:pPr>
      <w:r w:rsidRPr="005F7E9D">
        <w:rPr>
          <w:rFonts w:ascii="仿宋" w:eastAsia="仿宋" w:hAnsi="仿宋" w:hint="eastAsia"/>
          <w:sz w:val="30"/>
          <w:szCs w:val="30"/>
        </w:rPr>
        <w:lastRenderedPageBreak/>
        <w:t>附件4：</w:t>
      </w:r>
    </w:p>
    <w:p w:rsidR="00B32017" w:rsidRPr="005F7E9D" w:rsidRDefault="00B32017" w:rsidP="00B32017">
      <w:pPr>
        <w:pStyle w:val="affff5"/>
        <w:overflowPunct w:val="0"/>
        <w:spacing w:line="360" w:lineRule="auto"/>
        <w:ind w:firstLine="0"/>
        <w:jc w:val="center"/>
        <w:rPr>
          <w:rFonts w:ascii="仿宋" w:eastAsia="仿宋" w:hAnsi="仿宋"/>
          <w:b/>
          <w:spacing w:val="40"/>
          <w:kern w:val="0"/>
          <w:sz w:val="30"/>
          <w:szCs w:val="30"/>
        </w:rPr>
      </w:pPr>
      <w:r w:rsidRPr="005F7E9D">
        <w:rPr>
          <w:rFonts w:ascii="仿宋" w:eastAsia="仿宋" w:hAnsi="仿宋" w:hint="eastAsia"/>
          <w:b/>
          <w:spacing w:val="40"/>
          <w:kern w:val="0"/>
          <w:sz w:val="30"/>
          <w:szCs w:val="30"/>
        </w:rPr>
        <w:t>联合投标协议书</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甲方：</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乙方：</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（如果有的话，可按甲、乙、丙、丁…序列增加）</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 xml:space="preserve">各方经协商，就响应 </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组织实施的编号为</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号的招标活动联合进行投标之事宜，达成如下协议：</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 xml:space="preserve">一、各方一致决定，以 </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为主办人进行投标，并按照招标文件的规定分别提交资格文件。</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三、联合投标其余各方保证对主办人为响应本次招标而提供的产品和服务提供全部质量保证及售后服务支持。</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四、本次联合投标中，甲方承担的工作和义务为:</w:t>
      </w:r>
    </w:p>
    <w:p w:rsidR="00B32017" w:rsidRPr="005F7E9D" w:rsidRDefault="00B32017" w:rsidP="00B32017">
      <w:pPr>
        <w:pStyle w:val="affff5"/>
        <w:overflowPunct w:val="0"/>
        <w:spacing w:line="460" w:lineRule="exact"/>
        <w:ind w:firstLineChars="214" w:firstLine="642"/>
        <w:rPr>
          <w:rFonts w:ascii="仿宋" w:eastAsia="仿宋" w:hAnsi="仿宋"/>
          <w:sz w:val="30"/>
          <w:szCs w:val="30"/>
          <w:u w:val="single"/>
        </w:rPr>
      </w:pP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乙方承担的工作和义务为：</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五、有关本次联合投标的其他事宜：</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六、本协议提交招标方后，联合投标各方不得以任何形式对上述实质内容进行修改或撤销。</w:t>
      </w:r>
    </w:p>
    <w:p w:rsidR="00B32017" w:rsidRPr="005F7E9D" w:rsidRDefault="00B32017" w:rsidP="00B32017">
      <w:pPr>
        <w:pStyle w:val="affff5"/>
        <w:overflowPunct w:val="0"/>
        <w:spacing w:line="460" w:lineRule="exact"/>
        <w:ind w:firstLineChars="214" w:firstLine="642"/>
        <w:rPr>
          <w:rFonts w:ascii="仿宋" w:eastAsia="仿宋" w:hAnsi="仿宋"/>
          <w:sz w:val="30"/>
          <w:szCs w:val="30"/>
        </w:rPr>
      </w:pPr>
      <w:r w:rsidRPr="005F7E9D">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B32017" w:rsidRPr="005F7E9D" w:rsidTr="00925E86">
        <w:trPr>
          <w:jc w:val="center"/>
        </w:trPr>
        <w:tc>
          <w:tcPr>
            <w:tcW w:w="4264" w:type="dxa"/>
          </w:tcPr>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甲方单位：       （公章）</w:t>
            </w: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法定代表人：     （签章）</w:t>
            </w: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日  期：  年  月   日</w:t>
            </w:r>
          </w:p>
        </w:tc>
        <w:tc>
          <w:tcPr>
            <w:tcW w:w="4264" w:type="dxa"/>
          </w:tcPr>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乙方单位：       （公章）</w:t>
            </w: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法定代表人：     （签章）</w:t>
            </w: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日  期：  年  月   日</w:t>
            </w:r>
          </w:p>
        </w:tc>
      </w:tr>
    </w:tbl>
    <w:p w:rsidR="00B32017" w:rsidRPr="005F7E9D" w:rsidRDefault="00B32017" w:rsidP="00B32017">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附件5：</w:t>
      </w:r>
    </w:p>
    <w:p w:rsidR="00B32017" w:rsidRPr="005F7E9D" w:rsidRDefault="00B32017" w:rsidP="00B32017">
      <w:pPr>
        <w:pStyle w:val="affff5"/>
        <w:overflowPunct w:val="0"/>
        <w:spacing w:line="460" w:lineRule="exact"/>
        <w:jc w:val="center"/>
        <w:rPr>
          <w:rFonts w:ascii="仿宋" w:eastAsia="仿宋" w:hAnsi="仿宋"/>
          <w:b/>
          <w:sz w:val="30"/>
          <w:szCs w:val="30"/>
        </w:rPr>
      </w:pPr>
      <w:r w:rsidRPr="005F7E9D">
        <w:rPr>
          <w:rFonts w:ascii="仿宋" w:eastAsia="仿宋" w:hAnsi="仿宋" w:hint="eastAsia"/>
          <w:b/>
          <w:sz w:val="30"/>
          <w:szCs w:val="30"/>
        </w:rPr>
        <w:t>联合投标授权委托书</w:t>
      </w:r>
    </w:p>
    <w:p w:rsidR="00B32017" w:rsidRPr="005F7E9D" w:rsidRDefault="00B32017" w:rsidP="00B32017">
      <w:pPr>
        <w:pStyle w:val="affff5"/>
        <w:overflowPunct w:val="0"/>
        <w:spacing w:line="460" w:lineRule="exact"/>
        <w:rPr>
          <w:rFonts w:ascii="仿宋" w:eastAsia="仿宋" w:hAnsi="仿宋"/>
          <w:sz w:val="30"/>
          <w:szCs w:val="30"/>
        </w:rPr>
      </w:pPr>
    </w:p>
    <w:p w:rsidR="00B32017" w:rsidRPr="005F7E9D" w:rsidRDefault="00B32017" w:rsidP="00B32017">
      <w:pPr>
        <w:pStyle w:val="affff5"/>
        <w:overflowPunct w:val="0"/>
        <w:spacing w:line="460" w:lineRule="exact"/>
        <w:rPr>
          <w:rFonts w:ascii="仿宋" w:eastAsia="仿宋" w:hAnsi="仿宋"/>
          <w:sz w:val="30"/>
          <w:szCs w:val="30"/>
        </w:rPr>
      </w:pPr>
      <w:r w:rsidRPr="005F7E9D">
        <w:rPr>
          <w:rFonts w:ascii="仿宋" w:eastAsia="仿宋" w:hAnsi="仿宋" w:hint="eastAsia"/>
          <w:sz w:val="30"/>
          <w:szCs w:val="30"/>
        </w:rPr>
        <w:t xml:space="preserve"> 本授权委托书声明：根据 </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与</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签订的《联合投标协议书》的内容，主办人</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的法定代表人</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现授权 </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B32017" w:rsidRPr="005F7E9D" w:rsidRDefault="00B32017" w:rsidP="00B32017">
      <w:pPr>
        <w:pStyle w:val="affff5"/>
        <w:overflowPunct w:val="0"/>
        <w:spacing w:line="460" w:lineRule="exact"/>
        <w:rPr>
          <w:rFonts w:ascii="仿宋" w:eastAsia="仿宋" w:hAnsi="仿宋"/>
          <w:sz w:val="30"/>
          <w:szCs w:val="30"/>
        </w:rPr>
      </w:pPr>
      <w:r w:rsidRPr="005F7E9D">
        <w:rPr>
          <w:rFonts w:ascii="仿宋" w:eastAsia="仿宋" w:hAnsi="仿宋" w:hint="eastAsia"/>
          <w:sz w:val="30"/>
          <w:szCs w:val="30"/>
        </w:rPr>
        <w:t xml:space="preserve"> 特此委托。</w:t>
      </w:r>
    </w:p>
    <w:p w:rsidR="00B32017" w:rsidRPr="005F7E9D" w:rsidRDefault="00B32017" w:rsidP="00B32017">
      <w:pPr>
        <w:pStyle w:val="affff5"/>
        <w:overflowPunct w:val="0"/>
        <w:spacing w:line="460" w:lineRule="exact"/>
        <w:rPr>
          <w:rFonts w:ascii="仿宋" w:eastAsia="仿宋" w:hAnsi="仿宋"/>
          <w:sz w:val="30"/>
          <w:szCs w:val="30"/>
        </w:rPr>
      </w:pPr>
      <w:r w:rsidRPr="005F7E9D">
        <w:rPr>
          <w:rFonts w:ascii="仿宋" w:eastAsia="仿宋" w:hAnsi="仿宋" w:hint="eastAsia"/>
          <w:sz w:val="30"/>
          <w:szCs w:val="30"/>
        </w:rPr>
        <w:t xml:space="preserve">     </w:t>
      </w:r>
    </w:p>
    <w:p w:rsidR="00B32017" w:rsidRPr="005F7E9D" w:rsidRDefault="00B32017" w:rsidP="00B32017">
      <w:pPr>
        <w:pStyle w:val="affff5"/>
        <w:overflowPunct w:val="0"/>
        <w:spacing w:line="460" w:lineRule="exact"/>
        <w:ind w:firstLineChars="200" w:firstLine="600"/>
        <w:rPr>
          <w:rFonts w:ascii="仿宋" w:eastAsia="仿宋" w:hAnsi="仿宋"/>
          <w:sz w:val="30"/>
          <w:szCs w:val="30"/>
        </w:rPr>
      </w:pPr>
      <w:r w:rsidRPr="005F7E9D">
        <w:rPr>
          <w:rFonts w:ascii="仿宋" w:eastAsia="仿宋" w:hAnsi="仿宋" w:hint="eastAsia"/>
          <w:sz w:val="30"/>
          <w:szCs w:val="30"/>
        </w:rPr>
        <w:t>授权人（签名）：</w:t>
      </w:r>
    </w:p>
    <w:p w:rsidR="00B32017" w:rsidRPr="005F7E9D" w:rsidRDefault="00B32017" w:rsidP="00B32017">
      <w:pPr>
        <w:pStyle w:val="affff5"/>
        <w:overflowPunct w:val="0"/>
        <w:spacing w:line="460" w:lineRule="exact"/>
        <w:ind w:firstLineChars="200" w:firstLine="600"/>
        <w:rPr>
          <w:rFonts w:ascii="仿宋" w:eastAsia="仿宋" w:hAnsi="仿宋"/>
          <w:sz w:val="30"/>
          <w:szCs w:val="30"/>
        </w:rPr>
      </w:pPr>
    </w:p>
    <w:p w:rsidR="00B32017" w:rsidRPr="005F7E9D" w:rsidRDefault="00B32017" w:rsidP="00B32017">
      <w:pPr>
        <w:pStyle w:val="affff5"/>
        <w:overflowPunct w:val="0"/>
        <w:spacing w:line="460" w:lineRule="exact"/>
        <w:ind w:leftChars="200" w:left="420" w:firstLineChars="50" w:firstLine="150"/>
        <w:rPr>
          <w:rFonts w:ascii="仿宋" w:eastAsia="仿宋" w:hAnsi="仿宋"/>
          <w:sz w:val="30"/>
          <w:szCs w:val="30"/>
        </w:rPr>
      </w:pPr>
      <w:r w:rsidRPr="005F7E9D">
        <w:rPr>
          <w:rFonts w:ascii="仿宋" w:eastAsia="仿宋" w:hAnsi="仿宋" w:hint="eastAsia"/>
          <w:sz w:val="30"/>
          <w:szCs w:val="30"/>
        </w:rPr>
        <w:t>日期：    年  月  日</w:t>
      </w:r>
    </w:p>
    <w:p w:rsidR="00B32017" w:rsidRPr="005F7E9D" w:rsidRDefault="00B32017" w:rsidP="00B32017">
      <w:pPr>
        <w:pStyle w:val="affff5"/>
        <w:overflowPunct w:val="0"/>
        <w:spacing w:line="460" w:lineRule="exact"/>
        <w:rPr>
          <w:rFonts w:ascii="仿宋" w:eastAsia="仿宋" w:hAnsi="仿宋"/>
          <w:sz w:val="30"/>
          <w:szCs w:val="30"/>
        </w:rPr>
      </w:pPr>
    </w:p>
    <w:p w:rsidR="00B32017" w:rsidRPr="005F7E9D" w:rsidRDefault="00B32017" w:rsidP="00B32017">
      <w:pPr>
        <w:pStyle w:val="affff5"/>
        <w:overflowPunct w:val="0"/>
        <w:spacing w:line="460" w:lineRule="exact"/>
        <w:ind w:firstLineChars="190" w:firstLine="570"/>
        <w:rPr>
          <w:rFonts w:ascii="仿宋" w:eastAsia="仿宋" w:hAnsi="仿宋"/>
          <w:sz w:val="30"/>
          <w:szCs w:val="30"/>
        </w:rPr>
      </w:pPr>
      <w:r w:rsidRPr="005F7E9D">
        <w:rPr>
          <w:rFonts w:ascii="仿宋" w:eastAsia="仿宋" w:hAnsi="仿宋" w:hint="eastAsia"/>
          <w:sz w:val="30"/>
          <w:szCs w:val="30"/>
        </w:rPr>
        <w:t>授权代表（签名）；</w:t>
      </w:r>
    </w:p>
    <w:p w:rsidR="00B32017" w:rsidRPr="005F7E9D" w:rsidRDefault="00B32017" w:rsidP="00B32017">
      <w:pPr>
        <w:pStyle w:val="affff5"/>
        <w:overflowPunct w:val="0"/>
        <w:spacing w:line="460" w:lineRule="exact"/>
        <w:ind w:firstLineChars="190" w:firstLine="570"/>
        <w:rPr>
          <w:rFonts w:ascii="仿宋" w:eastAsia="仿宋" w:hAnsi="仿宋"/>
          <w:sz w:val="30"/>
          <w:szCs w:val="30"/>
        </w:rPr>
      </w:pPr>
    </w:p>
    <w:p w:rsidR="00B32017" w:rsidRPr="005F7E9D" w:rsidRDefault="00B32017" w:rsidP="00B32017">
      <w:pPr>
        <w:pStyle w:val="affff5"/>
        <w:overflowPunct w:val="0"/>
        <w:spacing w:line="460" w:lineRule="exact"/>
        <w:ind w:firstLineChars="190" w:firstLine="570"/>
        <w:rPr>
          <w:rFonts w:ascii="仿宋" w:eastAsia="仿宋" w:hAnsi="仿宋"/>
          <w:sz w:val="30"/>
          <w:szCs w:val="30"/>
        </w:rPr>
      </w:pPr>
      <w:r w:rsidRPr="005F7E9D">
        <w:rPr>
          <w:rFonts w:ascii="仿宋" w:eastAsia="仿宋" w:hAnsi="仿宋" w:hint="eastAsia"/>
          <w:sz w:val="30"/>
          <w:szCs w:val="30"/>
        </w:rPr>
        <w:t>日期：    年  月  日</w:t>
      </w:r>
    </w:p>
    <w:p w:rsidR="00B32017" w:rsidRPr="005F7E9D" w:rsidRDefault="00B32017" w:rsidP="00B32017">
      <w:pPr>
        <w:tabs>
          <w:tab w:val="left" w:pos="606"/>
        </w:tabs>
        <w:spacing w:line="460" w:lineRule="exact"/>
        <w:rPr>
          <w:rFonts w:ascii="仿宋" w:eastAsia="仿宋" w:hAnsi="仿宋"/>
          <w:spacing w:val="20"/>
          <w:sz w:val="30"/>
          <w:szCs w:val="30"/>
        </w:rPr>
      </w:pPr>
    </w:p>
    <w:p w:rsidR="00B32017" w:rsidRPr="005F7E9D" w:rsidRDefault="00B32017" w:rsidP="00B320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B32017" w:rsidRPr="005F7E9D" w:rsidTr="00925E86">
        <w:trPr>
          <w:jc w:val="center"/>
        </w:trPr>
        <w:tc>
          <w:tcPr>
            <w:tcW w:w="4264" w:type="dxa"/>
          </w:tcPr>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联合体甲方单位：   （公章）</w:t>
            </w: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法定代表人：     （签章）</w:t>
            </w: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日  期：  年  月   日</w:t>
            </w:r>
          </w:p>
        </w:tc>
        <w:tc>
          <w:tcPr>
            <w:tcW w:w="4264" w:type="dxa"/>
          </w:tcPr>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联合体乙方单位：   （公章）</w:t>
            </w: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法定代表人：     （签章）</w:t>
            </w: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p>
          <w:p w:rsidR="00B32017" w:rsidRPr="005F7E9D" w:rsidRDefault="00B32017" w:rsidP="00925E86">
            <w:pPr>
              <w:pStyle w:val="affff5"/>
              <w:overflowPunct w:val="0"/>
              <w:spacing w:line="460" w:lineRule="exact"/>
              <w:ind w:firstLine="0"/>
              <w:rPr>
                <w:rFonts w:ascii="仿宋" w:eastAsia="仿宋" w:hAnsi="仿宋"/>
                <w:sz w:val="30"/>
                <w:szCs w:val="30"/>
              </w:rPr>
            </w:pPr>
            <w:r w:rsidRPr="005F7E9D">
              <w:rPr>
                <w:rFonts w:ascii="仿宋" w:eastAsia="仿宋" w:hAnsi="仿宋" w:hint="eastAsia"/>
                <w:sz w:val="30"/>
                <w:szCs w:val="30"/>
              </w:rPr>
              <w:t>日  期：  年  月   日</w:t>
            </w:r>
          </w:p>
        </w:tc>
      </w:tr>
    </w:tbl>
    <w:p w:rsidR="00B32017" w:rsidRPr="005F7E9D" w:rsidRDefault="00B32017" w:rsidP="00B308D1">
      <w:pPr>
        <w:snapToGrid w:val="0"/>
        <w:spacing w:beforeLines="50" w:after="50"/>
        <w:rPr>
          <w:rFonts w:ascii="仿宋" w:eastAsia="仿宋" w:hAnsi="仿宋"/>
          <w:b/>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附件6</w:t>
      </w:r>
      <w:r w:rsidRPr="005F7E9D">
        <w:rPr>
          <w:rFonts w:ascii="仿宋" w:eastAsia="仿宋" w:hAnsi="仿宋" w:hint="eastAsia"/>
          <w:b/>
          <w:sz w:val="30"/>
          <w:szCs w:val="30"/>
        </w:rPr>
        <w:t xml:space="preserve">：                                     </w:t>
      </w:r>
      <w:r w:rsidRPr="005F7E9D">
        <w:rPr>
          <w:rFonts w:ascii="仿宋" w:eastAsia="仿宋" w:hAnsi="仿宋" w:hint="eastAsia"/>
          <w:sz w:val="30"/>
          <w:szCs w:val="30"/>
        </w:rPr>
        <w:t xml:space="preserve"> 正本或副本</w:t>
      </w:r>
    </w:p>
    <w:p w:rsidR="00B32017" w:rsidRPr="005F7E9D" w:rsidRDefault="00B32017" w:rsidP="00B32017">
      <w:pPr>
        <w:ind w:right="-110"/>
        <w:jc w:val="center"/>
        <w:rPr>
          <w:rFonts w:ascii="仿宋" w:eastAsia="仿宋" w:hAnsi="仿宋"/>
          <w:spacing w:val="40"/>
          <w:sz w:val="52"/>
          <w:szCs w:val="52"/>
        </w:rPr>
      </w:pPr>
      <w:r w:rsidRPr="005F7E9D">
        <w:rPr>
          <w:rFonts w:ascii="仿宋" w:eastAsia="仿宋" w:hAnsi="仿宋" w:hint="eastAsia"/>
          <w:spacing w:val="40"/>
          <w:sz w:val="52"/>
          <w:szCs w:val="52"/>
        </w:rPr>
        <w:t>项目名称</w:t>
      </w:r>
    </w:p>
    <w:p w:rsidR="00B32017" w:rsidRPr="005F7E9D" w:rsidRDefault="00B32017" w:rsidP="00B308D1">
      <w:pPr>
        <w:spacing w:beforeLines="100" w:line="240" w:lineRule="atLeast"/>
        <w:jc w:val="center"/>
        <w:rPr>
          <w:rFonts w:ascii="仿宋" w:eastAsia="仿宋" w:hAnsi="仿宋"/>
          <w:sz w:val="36"/>
          <w:szCs w:val="36"/>
        </w:rPr>
      </w:pPr>
      <w:r w:rsidRPr="005F7E9D">
        <w:rPr>
          <w:rFonts w:ascii="仿宋" w:eastAsia="仿宋" w:hAnsi="仿宋" w:hint="eastAsia"/>
          <w:sz w:val="36"/>
          <w:szCs w:val="36"/>
        </w:rPr>
        <w:t>项目编号：</w:t>
      </w:r>
      <w:bookmarkStart w:id="95" w:name="PO_15528_PM001_4"/>
      <w:r w:rsidR="00F30771" w:rsidRPr="005F7E9D">
        <w:rPr>
          <w:rFonts w:ascii="仿宋" w:eastAsia="仿宋" w:hAnsi="仿宋"/>
          <w:sz w:val="36"/>
          <w:szCs w:val="36"/>
        </w:rPr>
        <w:t>ZZCG2020M-GK-105</w:t>
      </w:r>
      <w:bookmarkEnd w:id="95"/>
      <w:r w:rsidRPr="005F7E9D">
        <w:rPr>
          <w:rFonts w:ascii="仿宋" w:eastAsia="仿宋" w:hAnsi="仿宋" w:hint="eastAsia"/>
          <w:sz w:val="36"/>
          <w:szCs w:val="36"/>
        </w:rPr>
        <w:t>（</w:t>
      </w:r>
      <w:proofErr w:type="gramStart"/>
      <w:r w:rsidRPr="005F7E9D">
        <w:rPr>
          <w:rFonts w:ascii="仿宋" w:eastAsia="仿宋" w:hAnsi="仿宋" w:hint="eastAsia"/>
          <w:sz w:val="36"/>
          <w:szCs w:val="36"/>
        </w:rPr>
        <w:t>标项</w:t>
      </w:r>
      <w:proofErr w:type="gramEnd"/>
      <w:r w:rsidRPr="005F7E9D">
        <w:rPr>
          <w:rFonts w:ascii="仿宋" w:eastAsia="仿宋" w:hAnsi="仿宋" w:hint="eastAsia"/>
          <w:sz w:val="36"/>
          <w:szCs w:val="36"/>
        </w:rPr>
        <w:t xml:space="preserve">  ）</w:t>
      </w:r>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技</w:t>
      </w:r>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术</w:t>
      </w:r>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及</w:t>
      </w:r>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商</w:t>
      </w:r>
    </w:p>
    <w:p w:rsidR="00B32017" w:rsidRPr="005F7E9D" w:rsidRDefault="00B32017" w:rsidP="00B32017">
      <w:pPr>
        <w:spacing w:line="1200" w:lineRule="exact"/>
        <w:ind w:right="-108"/>
        <w:jc w:val="center"/>
        <w:rPr>
          <w:rFonts w:ascii="仿宋" w:eastAsia="仿宋" w:hAnsi="仿宋"/>
          <w:b/>
          <w:spacing w:val="40"/>
          <w:sz w:val="84"/>
          <w:szCs w:val="84"/>
        </w:rPr>
      </w:pPr>
      <w:proofErr w:type="gramStart"/>
      <w:r w:rsidRPr="005F7E9D">
        <w:rPr>
          <w:rFonts w:ascii="仿宋" w:eastAsia="仿宋" w:hAnsi="仿宋" w:hint="eastAsia"/>
          <w:b/>
          <w:spacing w:val="40"/>
          <w:sz w:val="84"/>
          <w:szCs w:val="84"/>
        </w:rPr>
        <w:t>务</w:t>
      </w:r>
      <w:proofErr w:type="gramEnd"/>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文</w:t>
      </w:r>
    </w:p>
    <w:p w:rsidR="00B32017" w:rsidRPr="005F7E9D" w:rsidRDefault="00B32017" w:rsidP="00B32017">
      <w:pPr>
        <w:spacing w:line="1200" w:lineRule="exact"/>
        <w:ind w:right="-108"/>
        <w:jc w:val="center"/>
        <w:rPr>
          <w:rFonts w:ascii="仿宋" w:eastAsia="仿宋" w:hAnsi="仿宋"/>
          <w:b/>
          <w:spacing w:val="40"/>
          <w:sz w:val="84"/>
          <w:szCs w:val="84"/>
        </w:rPr>
      </w:pPr>
      <w:r w:rsidRPr="005F7E9D">
        <w:rPr>
          <w:rFonts w:ascii="仿宋" w:eastAsia="仿宋" w:hAnsi="仿宋" w:hint="eastAsia"/>
          <w:b/>
          <w:spacing w:val="40"/>
          <w:sz w:val="84"/>
          <w:szCs w:val="84"/>
        </w:rPr>
        <w:t>件</w:t>
      </w:r>
    </w:p>
    <w:p w:rsidR="00B32017" w:rsidRPr="005F7E9D" w:rsidRDefault="00B32017" w:rsidP="00B32017">
      <w:pPr>
        <w:spacing w:line="600" w:lineRule="exact"/>
        <w:ind w:right="532" w:firstLineChars="200" w:firstLine="720"/>
        <w:rPr>
          <w:rFonts w:ascii="仿宋" w:eastAsia="仿宋" w:hAnsi="仿宋"/>
          <w:sz w:val="36"/>
          <w:szCs w:val="36"/>
        </w:rPr>
      </w:pPr>
      <w:r w:rsidRPr="005F7E9D">
        <w:rPr>
          <w:rFonts w:ascii="仿宋" w:eastAsia="仿宋" w:hAnsi="仿宋" w:hint="eastAsia"/>
          <w:sz w:val="36"/>
          <w:szCs w:val="36"/>
        </w:rPr>
        <w:t>投标人全称：</w:t>
      </w:r>
    </w:p>
    <w:p w:rsidR="00B32017" w:rsidRPr="005F7E9D" w:rsidRDefault="00B32017" w:rsidP="00B32017">
      <w:pPr>
        <w:spacing w:line="600" w:lineRule="exact"/>
        <w:ind w:right="-108" w:firstLineChars="200" w:firstLine="720"/>
        <w:rPr>
          <w:rFonts w:ascii="仿宋" w:eastAsia="仿宋" w:hAnsi="仿宋"/>
          <w:sz w:val="36"/>
          <w:szCs w:val="36"/>
        </w:rPr>
      </w:pPr>
      <w:r w:rsidRPr="005F7E9D">
        <w:rPr>
          <w:rFonts w:ascii="仿宋" w:eastAsia="仿宋" w:hAnsi="仿宋" w:hint="eastAsia"/>
          <w:sz w:val="36"/>
          <w:szCs w:val="36"/>
        </w:rPr>
        <w:t>地    址：</w:t>
      </w:r>
    </w:p>
    <w:p w:rsidR="00B32017" w:rsidRPr="005F7E9D" w:rsidRDefault="00B32017" w:rsidP="00B32017">
      <w:pPr>
        <w:spacing w:line="600" w:lineRule="exact"/>
        <w:ind w:right="-108" w:firstLineChars="200" w:firstLine="720"/>
        <w:rPr>
          <w:rFonts w:ascii="仿宋" w:eastAsia="仿宋" w:hAnsi="仿宋"/>
          <w:sz w:val="36"/>
          <w:szCs w:val="36"/>
        </w:rPr>
      </w:pPr>
      <w:r w:rsidRPr="005F7E9D">
        <w:rPr>
          <w:rFonts w:ascii="仿宋" w:eastAsia="仿宋" w:hAnsi="仿宋" w:hint="eastAsia"/>
          <w:sz w:val="36"/>
          <w:szCs w:val="36"/>
        </w:rPr>
        <w:t>时    间：</w:t>
      </w:r>
    </w:p>
    <w:p w:rsidR="00B32017" w:rsidRPr="005F7E9D" w:rsidRDefault="00B32017" w:rsidP="00B32017">
      <w:pPr>
        <w:snapToGrid w:val="0"/>
        <w:spacing w:before="50" w:after="50"/>
        <w:rPr>
          <w:rFonts w:ascii="仿宋" w:eastAsia="仿宋" w:hAnsi="仿宋"/>
          <w:sz w:val="30"/>
          <w:szCs w:val="30"/>
        </w:rPr>
      </w:pPr>
    </w:p>
    <w:p w:rsidR="00B32017" w:rsidRPr="005F7E9D" w:rsidRDefault="00B32017" w:rsidP="00B32017">
      <w:pPr>
        <w:snapToGrid w:val="0"/>
        <w:spacing w:before="50" w:after="50"/>
        <w:rPr>
          <w:rFonts w:ascii="仿宋" w:eastAsia="仿宋" w:hAnsi="仿宋"/>
          <w:sz w:val="30"/>
          <w:szCs w:val="30"/>
        </w:rPr>
      </w:pPr>
    </w:p>
    <w:p w:rsidR="00B32017" w:rsidRPr="005F7E9D" w:rsidRDefault="00B32017" w:rsidP="00B32017">
      <w:pPr>
        <w:snapToGrid w:val="0"/>
        <w:spacing w:before="50" w:after="50"/>
        <w:rPr>
          <w:rFonts w:ascii="仿宋" w:eastAsia="仿宋" w:hAnsi="仿宋"/>
          <w:b/>
          <w:bCs/>
          <w:sz w:val="36"/>
          <w:szCs w:val="36"/>
        </w:rPr>
      </w:pPr>
      <w:r w:rsidRPr="005F7E9D">
        <w:rPr>
          <w:rFonts w:ascii="仿宋" w:eastAsia="仿宋" w:hAnsi="仿宋" w:hint="eastAsia"/>
          <w:sz w:val="36"/>
          <w:szCs w:val="36"/>
        </w:rPr>
        <w:br w:type="page"/>
      </w:r>
      <w:r w:rsidRPr="005F7E9D">
        <w:rPr>
          <w:rFonts w:ascii="仿宋" w:eastAsia="仿宋" w:hAnsi="仿宋" w:hint="eastAsia"/>
          <w:sz w:val="36"/>
          <w:szCs w:val="36"/>
        </w:rPr>
        <w:lastRenderedPageBreak/>
        <w:t>2、</w:t>
      </w:r>
      <w:r w:rsidRPr="005F7E9D">
        <w:rPr>
          <w:rFonts w:ascii="仿宋" w:eastAsia="仿宋" w:hAnsi="仿宋" w:hint="eastAsia"/>
          <w:b/>
          <w:bCs/>
          <w:sz w:val="36"/>
          <w:szCs w:val="36"/>
        </w:rPr>
        <w:t>技术及商务文件目录</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（1）评分对应表（格式见附件，主要用于评委对应评分内容）</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（2）投标项目明细清单（含货物、服务等）；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（3）技术响应表（格式见附件）；</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（4）项目总体解决方案（可包含且不限于对项目总体要求的理解、项目总体架构及技术解决方案等）；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（5）项目实施计划（可包含且不限于保证工期的施工组织方案及人力资源安排、项目组人员清单等）；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（6）列入政府采购节能环保清单的证明资料（若有）；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（7）商务响应表（格式见附件）；</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（8）售后服务计划（可包含且不限于对用户故障的响应、处理、定期巡检、备品备件、常用耗材提供、驻点人员情况等）；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（9）技术培训计划（若有）；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（10）投标人履约能力（可包含且不限于技术力量情况、投标人各项能力证书）；</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（11）案例的业绩证明（投标人业绩情况一览表、合同复印件等）；</w:t>
      </w:r>
    </w:p>
    <w:p w:rsidR="00B32017" w:rsidRPr="005F7E9D" w:rsidRDefault="00B32017" w:rsidP="00B32017">
      <w:pPr>
        <w:snapToGrid w:val="0"/>
        <w:spacing w:line="460" w:lineRule="exact"/>
        <w:ind w:firstLineChars="200" w:firstLine="600"/>
        <w:jc w:val="left"/>
        <w:rPr>
          <w:rFonts w:ascii="仿宋" w:eastAsia="仿宋" w:hAnsi="仿宋"/>
          <w:sz w:val="30"/>
          <w:szCs w:val="30"/>
        </w:rPr>
      </w:pPr>
      <w:r w:rsidRPr="005F7E9D">
        <w:rPr>
          <w:rFonts w:ascii="仿宋" w:eastAsia="仿宋" w:hAnsi="仿宋" w:hint="eastAsia"/>
          <w:sz w:val="30"/>
          <w:szCs w:val="30"/>
        </w:rPr>
        <w:t>（12）投标方认为需要的其他文件资料。</w:t>
      </w: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2017">
      <w:pPr>
        <w:snapToGrid w:val="0"/>
        <w:spacing w:before="50"/>
        <w:jc w:val="left"/>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附件7：</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评分对应表</w:t>
      </w:r>
    </w:p>
    <w:p w:rsidR="00B32017" w:rsidRPr="005F7E9D" w:rsidRDefault="00B32017" w:rsidP="00B32017">
      <w:pPr>
        <w:snapToGrid w:val="0"/>
        <w:spacing w:before="50"/>
        <w:jc w:val="center"/>
        <w:rPr>
          <w:rFonts w:ascii="仿宋" w:eastAsia="仿宋" w:hAnsi="仿宋"/>
          <w:b/>
          <w:sz w:val="32"/>
          <w:szCs w:val="32"/>
        </w:rPr>
      </w:pPr>
    </w:p>
    <w:p w:rsidR="00B32017" w:rsidRPr="005F7E9D" w:rsidRDefault="00B32017" w:rsidP="00B32017">
      <w:pPr>
        <w:pStyle w:val="af5"/>
        <w:snapToGrid w:val="0"/>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标项：</w:t>
      </w:r>
      <w:r w:rsidRPr="005F7E9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B32017" w:rsidRPr="005F7E9D" w:rsidTr="00925E86">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投标文件页码</w:t>
            </w: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r w:rsidRPr="005F7E9D">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r w:rsidRPr="005F7E9D">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690"/>
        </w:trPr>
        <w:tc>
          <w:tcPr>
            <w:tcW w:w="3888"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bl>
    <w:p w:rsidR="00B32017" w:rsidRPr="005F7E9D" w:rsidRDefault="00B32017" w:rsidP="00B308D1">
      <w:pPr>
        <w:snapToGrid w:val="0"/>
        <w:spacing w:beforeLines="50"/>
        <w:rPr>
          <w:rFonts w:ascii="仿宋" w:eastAsia="仿宋" w:hAnsi="仿宋"/>
          <w:sz w:val="30"/>
          <w:szCs w:val="30"/>
          <w:u w:val="single"/>
        </w:rPr>
      </w:pPr>
      <w:r w:rsidRPr="005F7E9D">
        <w:rPr>
          <w:rFonts w:ascii="仿宋" w:eastAsia="仿宋" w:hAnsi="仿宋" w:hint="eastAsia"/>
          <w:sz w:val="30"/>
          <w:szCs w:val="30"/>
        </w:rPr>
        <w:t>授权代表签名：</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日期：</w:t>
      </w:r>
      <w:r w:rsidRPr="005F7E9D">
        <w:rPr>
          <w:rFonts w:ascii="仿宋" w:eastAsia="仿宋" w:hAnsi="仿宋" w:hint="eastAsia"/>
          <w:sz w:val="30"/>
          <w:szCs w:val="30"/>
          <w:u w:val="single"/>
        </w:rPr>
        <w:t xml:space="preserve">         </w:t>
      </w: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附件8：</w:t>
      </w:r>
    </w:p>
    <w:p w:rsidR="00B32017" w:rsidRPr="005F7E9D" w:rsidRDefault="00B32017" w:rsidP="00B308D1">
      <w:pPr>
        <w:snapToGrid w:val="0"/>
        <w:spacing w:before="50" w:afterLines="50"/>
        <w:jc w:val="center"/>
        <w:rPr>
          <w:rFonts w:ascii="仿宋" w:eastAsia="仿宋" w:hAnsi="仿宋"/>
          <w:b/>
          <w:spacing w:val="40"/>
          <w:kern w:val="0"/>
          <w:sz w:val="36"/>
          <w:szCs w:val="36"/>
        </w:rPr>
      </w:pPr>
      <w:r w:rsidRPr="005F7E9D">
        <w:rPr>
          <w:rFonts w:ascii="仿宋" w:eastAsia="仿宋" w:hAnsi="仿宋" w:hint="eastAsia"/>
          <w:b/>
          <w:spacing w:val="40"/>
          <w:kern w:val="0"/>
          <w:sz w:val="36"/>
          <w:szCs w:val="36"/>
        </w:rPr>
        <w:t>投标项目明细清单</w:t>
      </w:r>
    </w:p>
    <w:p w:rsidR="00B32017" w:rsidRPr="005F7E9D" w:rsidRDefault="00B32017" w:rsidP="00B308D1">
      <w:pPr>
        <w:snapToGrid w:val="0"/>
        <w:spacing w:before="50" w:afterLines="50"/>
        <w:jc w:val="center"/>
        <w:rPr>
          <w:rFonts w:ascii="仿宋" w:eastAsia="仿宋" w:hAnsi="仿宋"/>
          <w:b/>
          <w:spacing w:val="40"/>
          <w:kern w:val="0"/>
          <w:sz w:val="36"/>
          <w:szCs w:val="36"/>
        </w:rPr>
      </w:pPr>
    </w:p>
    <w:p w:rsidR="00B32017" w:rsidRPr="005F7E9D" w:rsidRDefault="00B32017" w:rsidP="00B32017">
      <w:pPr>
        <w:pStyle w:val="af5"/>
        <w:snapToGrid w:val="0"/>
        <w:rPr>
          <w:rFonts w:ascii="仿宋" w:eastAsia="仿宋" w:hAnsi="仿宋"/>
          <w:kern w:val="0"/>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标项：</w:t>
      </w:r>
      <w:r w:rsidRPr="005F7E9D">
        <w:rPr>
          <w:rFonts w:ascii="仿宋" w:eastAsia="仿宋" w:hAnsi="仿宋" w:hint="eastAsia"/>
          <w:sz w:val="30"/>
          <w:szCs w:val="30"/>
          <w:u w:val="single"/>
        </w:rPr>
        <w:t xml:space="preserve">    </w:t>
      </w:r>
    </w:p>
    <w:p w:rsidR="00B32017" w:rsidRPr="005F7E9D" w:rsidRDefault="00B32017" w:rsidP="00B32017">
      <w:pPr>
        <w:pStyle w:val="af5"/>
        <w:snapToGrid w:val="0"/>
        <w:rPr>
          <w:rFonts w:ascii="仿宋" w:eastAsia="仿宋" w:hAnsi="仿宋"/>
          <w:sz w:val="30"/>
          <w:szCs w:val="30"/>
        </w:rPr>
      </w:pPr>
      <w:r w:rsidRPr="005F7E9D">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规格</w:t>
            </w:r>
          </w:p>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单位及</w:t>
            </w:r>
          </w:p>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产地</w:t>
            </w:r>
          </w:p>
        </w:tc>
      </w:tr>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r>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r>
    </w:tbl>
    <w:p w:rsidR="00B32017" w:rsidRPr="005F7E9D" w:rsidRDefault="00B32017" w:rsidP="00B308D1">
      <w:pPr>
        <w:snapToGrid w:val="0"/>
        <w:spacing w:beforeLines="50"/>
        <w:rPr>
          <w:rFonts w:ascii="仿宋" w:eastAsia="仿宋" w:hAnsi="仿宋"/>
          <w:sz w:val="30"/>
          <w:szCs w:val="30"/>
        </w:rPr>
      </w:pPr>
      <w:r w:rsidRPr="005F7E9D">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r w:rsidRPr="005F7E9D">
              <w:rPr>
                <w:rFonts w:ascii="仿宋" w:eastAsia="仿宋" w:hAnsi="仿宋" w:hint="eastAsia"/>
                <w:sz w:val="30"/>
                <w:szCs w:val="30"/>
              </w:rPr>
              <w:t>工作量</w:t>
            </w:r>
          </w:p>
        </w:tc>
      </w:tr>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r>
      <w:tr w:rsidR="00B32017" w:rsidRPr="005F7E9D" w:rsidTr="00925E8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before="50" w:after="50"/>
              <w:jc w:val="center"/>
              <w:rPr>
                <w:rFonts w:ascii="仿宋" w:eastAsia="仿宋" w:hAnsi="仿宋"/>
                <w:sz w:val="30"/>
                <w:szCs w:val="30"/>
              </w:rPr>
            </w:pPr>
          </w:p>
        </w:tc>
      </w:tr>
    </w:tbl>
    <w:p w:rsidR="00B32017" w:rsidRPr="005F7E9D" w:rsidRDefault="00B32017" w:rsidP="00B308D1">
      <w:pPr>
        <w:snapToGrid w:val="0"/>
        <w:spacing w:beforeLines="50"/>
        <w:rPr>
          <w:rFonts w:ascii="仿宋" w:eastAsia="仿宋" w:hAnsi="仿宋"/>
          <w:sz w:val="30"/>
          <w:szCs w:val="30"/>
        </w:rPr>
      </w:pPr>
      <w:r w:rsidRPr="005F7E9D">
        <w:rPr>
          <w:rFonts w:ascii="仿宋" w:eastAsia="仿宋" w:hAnsi="仿宋" w:hint="eastAsia"/>
          <w:sz w:val="30"/>
          <w:szCs w:val="30"/>
        </w:rPr>
        <w:t>注：在填写时，如上表不适合本项目的实际情况，可在确保投标明细内容完整的情况下，根据上表格式</w:t>
      </w:r>
      <w:proofErr w:type="gramStart"/>
      <w:r w:rsidRPr="005F7E9D">
        <w:rPr>
          <w:rFonts w:ascii="仿宋" w:eastAsia="仿宋" w:hAnsi="仿宋" w:hint="eastAsia"/>
          <w:sz w:val="30"/>
          <w:szCs w:val="30"/>
        </w:rPr>
        <w:t>自行划表填写</w:t>
      </w:r>
      <w:proofErr w:type="gramEnd"/>
      <w:r w:rsidRPr="005F7E9D">
        <w:rPr>
          <w:rFonts w:ascii="仿宋" w:eastAsia="仿宋" w:hAnsi="仿宋" w:hint="eastAsia"/>
          <w:sz w:val="30"/>
          <w:szCs w:val="30"/>
        </w:rPr>
        <w:t>。</w:t>
      </w:r>
    </w:p>
    <w:p w:rsidR="00B32017" w:rsidRPr="005F7E9D" w:rsidRDefault="00B32017" w:rsidP="00B308D1">
      <w:pPr>
        <w:snapToGrid w:val="0"/>
        <w:spacing w:beforeLines="50"/>
        <w:rPr>
          <w:rFonts w:ascii="仿宋" w:eastAsia="仿宋" w:hAnsi="仿宋"/>
          <w:sz w:val="30"/>
          <w:szCs w:val="30"/>
        </w:rPr>
      </w:pPr>
    </w:p>
    <w:p w:rsidR="00B32017" w:rsidRPr="005F7E9D" w:rsidRDefault="00B32017" w:rsidP="00B308D1">
      <w:pPr>
        <w:snapToGrid w:val="0"/>
        <w:spacing w:beforeLines="50"/>
        <w:rPr>
          <w:rFonts w:ascii="仿宋" w:eastAsia="仿宋" w:hAnsi="仿宋"/>
          <w:sz w:val="30"/>
          <w:szCs w:val="30"/>
          <w:u w:val="single"/>
        </w:rPr>
      </w:pPr>
      <w:r w:rsidRPr="005F7E9D">
        <w:rPr>
          <w:rFonts w:ascii="仿宋" w:eastAsia="仿宋" w:hAnsi="仿宋" w:hint="eastAsia"/>
          <w:sz w:val="30"/>
          <w:szCs w:val="30"/>
        </w:rPr>
        <w:t>授权代表签名：</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日期：</w:t>
      </w:r>
      <w:r w:rsidRPr="005F7E9D">
        <w:rPr>
          <w:rFonts w:ascii="仿宋" w:eastAsia="仿宋" w:hAnsi="仿宋" w:hint="eastAsia"/>
          <w:sz w:val="30"/>
          <w:szCs w:val="30"/>
          <w:u w:val="single"/>
        </w:rPr>
        <w:t xml:space="preserve">         </w:t>
      </w:r>
    </w:p>
    <w:p w:rsidR="00B32017" w:rsidRPr="005F7E9D" w:rsidRDefault="00B32017" w:rsidP="00B32017">
      <w:pPr>
        <w:snapToGrid w:val="0"/>
        <w:spacing w:before="50" w:after="50"/>
        <w:rPr>
          <w:rFonts w:ascii="仿宋" w:eastAsia="仿宋" w:hAnsi="仿宋"/>
          <w:spacing w:val="20"/>
          <w:sz w:val="30"/>
          <w:szCs w:val="30"/>
        </w:rPr>
      </w:pPr>
    </w:p>
    <w:p w:rsidR="00B32017" w:rsidRPr="005F7E9D" w:rsidRDefault="00B32017" w:rsidP="00B32017">
      <w:pPr>
        <w:snapToGrid w:val="0"/>
        <w:spacing w:before="50" w:after="50"/>
        <w:rPr>
          <w:rFonts w:ascii="仿宋" w:eastAsia="仿宋" w:hAnsi="仿宋"/>
          <w:spacing w:val="20"/>
          <w:sz w:val="30"/>
          <w:szCs w:val="30"/>
        </w:rPr>
      </w:pPr>
    </w:p>
    <w:p w:rsidR="00B32017" w:rsidRPr="005F7E9D" w:rsidRDefault="00B32017" w:rsidP="00B32017">
      <w:pPr>
        <w:snapToGrid w:val="0"/>
        <w:spacing w:before="50" w:after="50"/>
        <w:rPr>
          <w:rFonts w:ascii="仿宋" w:eastAsia="仿宋" w:hAnsi="仿宋"/>
          <w:sz w:val="30"/>
          <w:szCs w:val="30"/>
        </w:rPr>
      </w:pPr>
      <w:r w:rsidRPr="005F7E9D">
        <w:rPr>
          <w:rFonts w:ascii="仿宋" w:eastAsia="仿宋" w:hAnsi="仿宋" w:hint="eastAsia"/>
          <w:spacing w:val="20"/>
          <w:sz w:val="30"/>
          <w:szCs w:val="30"/>
        </w:rPr>
        <w:br w:type="page"/>
      </w:r>
      <w:r w:rsidRPr="005F7E9D">
        <w:rPr>
          <w:rFonts w:ascii="仿宋" w:eastAsia="仿宋" w:hAnsi="仿宋" w:hint="eastAsia"/>
          <w:sz w:val="30"/>
          <w:szCs w:val="30"/>
        </w:rPr>
        <w:lastRenderedPageBreak/>
        <w:t>附件9：</w:t>
      </w:r>
    </w:p>
    <w:p w:rsidR="00B32017" w:rsidRPr="005F7E9D" w:rsidRDefault="00B32017" w:rsidP="00B308D1">
      <w:pPr>
        <w:snapToGrid w:val="0"/>
        <w:spacing w:before="50" w:afterLines="50"/>
        <w:jc w:val="center"/>
        <w:rPr>
          <w:rFonts w:ascii="仿宋" w:eastAsia="仿宋" w:hAnsi="仿宋"/>
          <w:b/>
          <w:spacing w:val="40"/>
          <w:kern w:val="0"/>
          <w:sz w:val="36"/>
          <w:szCs w:val="36"/>
        </w:rPr>
      </w:pPr>
      <w:r w:rsidRPr="005F7E9D">
        <w:rPr>
          <w:rFonts w:ascii="仿宋" w:eastAsia="仿宋" w:hAnsi="仿宋" w:hint="eastAsia"/>
          <w:b/>
          <w:spacing w:val="40"/>
          <w:kern w:val="0"/>
          <w:sz w:val="36"/>
          <w:szCs w:val="36"/>
        </w:rPr>
        <w:t>技 术 响 应 表</w:t>
      </w:r>
    </w:p>
    <w:p w:rsidR="00B32017" w:rsidRPr="005F7E9D" w:rsidRDefault="00B32017" w:rsidP="00B308D1">
      <w:pPr>
        <w:snapToGrid w:val="0"/>
        <w:spacing w:before="50" w:afterLines="50"/>
        <w:jc w:val="center"/>
        <w:rPr>
          <w:rFonts w:ascii="仿宋" w:eastAsia="仿宋" w:hAnsi="仿宋"/>
          <w:b/>
          <w:sz w:val="32"/>
          <w:szCs w:val="32"/>
        </w:rPr>
      </w:pPr>
    </w:p>
    <w:p w:rsidR="00B32017" w:rsidRPr="005F7E9D" w:rsidRDefault="00B32017" w:rsidP="00B32017">
      <w:pPr>
        <w:pStyle w:val="af5"/>
        <w:snapToGrid w:val="0"/>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标项：</w:t>
      </w:r>
      <w:r w:rsidRPr="005F7E9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B32017" w:rsidRPr="005F7E9D" w:rsidTr="00925E86">
        <w:trPr>
          <w:cantSplit/>
          <w:trHeight w:val="804"/>
        </w:trPr>
        <w:tc>
          <w:tcPr>
            <w:tcW w:w="3909"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jc w:val="center"/>
              <w:rPr>
                <w:rFonts w:ascii="仿宋" w:eastAsia="仿宋" w:hAnsi="仿宋"/>
                <w:sz w:val="30"/>
                <w:szCs w:val="30"/>
              </w:rPr>
            </w:pPr>
            <w:r w:rsidRPr="005F7E9D">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jc w:val="center"/>
              <w:rPr>
                <w:rFonts w:ascii="仿宋" w:eastAsia="仿宋" w:hAnsi="仿宋"/>
                <w:sz w:val="30"/>
                <w:szCs w:val="30"/>
              </w:rPr>
            </w:pPr>
            <w:r w:rsidRPr="005F7E9D">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jc w:val="center"/>
              <w:rPr>
                <w:rFonts w:ascii="仿宋" w:eastAsia="仿宋" w:hAnsi="仿宋"/>
                <w:sz w:val="30"/>
                <w:szCs w:val="30"/>
              </w:rPr>
            </w:pPr>
            <w:r w:rsidRPr="005F7E9D">
              <w:rPr>
                <w:rFonts w:ascii="仿宋" w:eastAsia="仿宋" w:hAnsi="仿宋" w:hint="eastAsia"/>
                <w:sz w:val="30"/>
                <w:szCs w:val="30"/>
              </w:rPr>
              <w:t xml:space="preserve">偏离情况      </w:t>
            </w:r>
          </w:p>
        </w:tc>
      </w:tr>
      <w:tr w:rsidR="00B32017" w:rsidRPr="005F7E9D"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r>
      <w:tr w:rsidR="00B32017" w:rsidRPr="005F7E9D"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rPr>
                <w:rFonts w:ascii="仿宋" w:eastAsia="仿宋" w:hAnsi="仿宋"/>
                <w:sz w:val="30"/>
                <w:szCs w:val="30"/>
              </w:rPr>
            </w:pPr>
          </w:p>
        </w:tc>
      </w:tr>
      <w:tr w:rsidR="00B32017" w:rsidRPr="005F7E9D"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r>
      <w:tr w:rsidR="00B32017" w:rsidRPr="005F7E9D" w:rsidTr="00925E86">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r>
      <w:tr w:rsidR="00B32017" w:rsidRPr="005F7E9D" w:rsidTr="00925E8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r>
      <w:tr w:rsidR="00B32017" w:rsidRPr="005F7E9D" w:rsidTr="00925E86">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pStyle w:val="affff7"/>
              <w:snapToGrid w:val="0"/>
              <w:spacing w:before="120" w:after="120" w:line="240" w:lineRule="auto"/>
              <w:outlineLvl w:val="0"/>
              <w:rPr>
                <w:rFonts w:ascii="仿宋" w:eastAsia="仿宋" w:hAnsi="仿宋"/>
                <w:sz w:val="30"/>
                <w:szCs w:val="30"/>
              </w:rPr>
            </w:pPr>
          </w:p>
        </w:tc>
      </w:tr>
    </w:tbl>
    <w:p w:rsidR="00B32017" w:rsidRPr="005F7E9D" w:rsidRDefault="00B32017" w:rsidP="00B32017">
      <w:pPr>
        <w:pStyle w:val="32"/>
        <w:rPr>
          <w:rFonts w:ascii="仿宋" w:eastAsia="仿宋" w:hAnsi="仿宋"/>
          <w:spacing w:val="20"/>
          <w:kern w:val="0"/>
          <w:sz w:val="30"/>
          <w:szCs w:val="30"/>
        </w:rPr>
      </w:pPr>
      <w:r w:rsidRPr="005F7E9D">
        <w:rPr>
          <w:rFonts w:ascii="仿宋" w:eastAsia="仿宋" w:hAnsi="仿宋" w:hint="eastAsia"/>
          <w:sz w:val="30"/>
          <w:szCs w:val="30"/>
        </w:rPr>
        <w:t>注：投标人应根据投标设备的性能指标、对照招标文件要求在“偏离情况”栏注明“正偏离”、“负偏离”或“无偏离”。</w:t>
      </w:r>
    </w:p>
    <w:p w:rsidR="00B32017" w:rsidRPr="005F7E9D" w:rsidRDefault="00B32017" w:rsidP="00B32017">
      <w:pPr>
        <w:snapToGrid w:val="0"/>
        <w:spacing w:before="50" w:after="50"/>
        <w:rPr>
          <w:rFonts w:ascii="仿宋" w:eastAsia="仿宋" w:hAnsi="仿宋"/>
          <w:spacing w:val="20"/>
          <w:sz w:val="30"/>
          <w:szCs w:val="30"/>
        </w:rPr>
      </w:pPr>
    </w:p>
    <w:p w:rsidR="00B32017" w:rsidRPr="005F7E9D" w:rsidRDefault="00B32017" w:rsidP="00B32017">
      <w:pPr>
        <w:snapToGrid w:val="0"/>
        <w:spacing w:before="50" w:after="50"/>
        <w:rPr>
          <w:rFonts w:ascii="仿宋" w:eastAsia="仿宋" w:hAnsi="仿宋"/>
          <w:sz w:val="30"/>
          <w:szCs w:val="30"/>
        </w:rPr>
      </w:pPr>
      <w:r w:rsidRPr="005F7E9D">
        <w:rPr>
          <w:rFonts w:ascii="仿宋" w:eastAsia="仿宋" w:hAnsi="仿宋" w:hint="eastAsia"/>
          <w:spacing w:val="20"/>
          <w:sz w:val="30"/>
          <w:szCs w:val="30"/>
        </w:rPr>
        <w:t>授权代表签名：</w:t>
      </w:r>
      <w:r w:rsidRPr="005F7E9D">
        <w:rPr>
          <w:rFonts w:ascii="仿宋" w:eastAsia="仿宋" w:hAnsi="仿宋" w:hint="eastAsia"/>
          <w:spacing w:val="20"/>
          <w:sz w:val="30"/>
          <w:szCs w:val="30"/>
          <w:u w:val="single"/>
        </w:rPr>
        <w:t xml:space="preserve">        </w:t>
      </w:r>
      <w:r w:rsidRPr="005F7E9D">
        <w:rPr>
          <w:rFonts w:ascii="仿宋" w:eastAsia="仿宋" w:hAnsi="仿宋" w:hint="eastAsia"/>
          <w:spacing w:val="20"/>
          <w:sz w:val="30"/>
          <w:szCs w:val="30"/>
        </w:rPr>
        <w:t xml:space="preserve">          日 期：</w:t>
      </w:r>
      <w:r w:rsidRPr="005F7E9D">
        <w:rPr>
          <w:rFonts w:ascii="仿宋" w:eastAsia="仿宋" w:hAnsi="仿宋" w:hint="eastAsia"/>
          <w:spacing w:val="20"/>
          <w:sz w:val="30"/>
          <w:szCs w:val="30"/>
          <w:u w:val="single"/>
        </w:rPr>
        <w:t xml:space="preserve">       </w:t>
      </w: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2017">
      <w:pPr>
        <w:snapToGrid w:val="0"/>
        <w:spacing w:before="50" w:after="50"/>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附件10：</w:t>
      </w:r>
    </w:p>
    <w:p w:rsidR="00B32017" w:rsidRPr="005F7E9D" w:rsidRDefault="00B32017" w:rsidP="00B308D1">
      <w:pPr>
        <w:snapToGrid w:val="0"/>
        <w:spacing w:before="50" w:afterLines="50"/>
        <w:jc w:val="center"/>
        <w:rPr>
          <w:rFonts w:ascii="仿宋" w:eastAsia="仿宋" w:hAnsi="仿宋"/>
          <w:b/>
          <w:kern w:val="0"/>
          <w:sz w:val="36"/>
          <w:szCs w:val="36"/>
        </w:rPr>
      </w:pPr>
      <w:r w:rsidRPr="005F7E9D">
        <w:rPr>
          <w:rFonts w:ascii="仿宋" w:eastAsia="仿宋" w:hAnsi="仿宋" w:hint="eastAsia"/>
          <w:b/>
          <w:kern w:val="0"/>
          <w:sz w:val="36"/>
          <w:szCs w:val="36"/>
        </w:rPr>
        <w:t>项目组人员清单</w:t>
      </w:r>
    </w:p>
    <w:p w:rsidR="00B32017" w:rsidRPr="005F7E9D" w:rsidRDefault="00B32017" w:rsidP="00B308D1">
      <w:pPr>
        <w:snapToGrid w:val="0"/>
        <w:spacing w:beforeLines="50" w:after="50"/>
        <w:jc w:val="center"/>
        <w:rPr>
          <w:rFonts w:ascii="仿宋" w:eastAsia="仿宋" w:hAnsi="仿宋"/>
          <w:b/>
          <w:sz w:val="30"/>
          <w:szCs w:val="30"/>
        </w:rPr>
      </w:pPr>
    </w:p>
    <w:p w:rsidR="00B32017" w:rsidRPr="005F7E9D" w:rsidRDefault="00B32017" w:rsidP="00B32017">
      <w:pPr>
        <w:pStyle w:val="af5"/>
        <w:snapToGrid w:val="0"/>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标项：</w:t>
      </w:r>
      <w:r w:rsidRPr="005F7E9D">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B32017" w:rsidRPr="005F7E9D" w:rsidTr="00925E86">
        <w:tc>
          <w:tcPr>
            <w:tcW w:w="100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专业技</w:t>
            </w:r>
          </w:p>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证书</w:t>
            </w:r>
          </w:p>
          <w:p w:rsidR="00B32017" w:rsidRPr="005F7E9D" w:rsidRDefault="00B32017" w:rsidP="00B308D1">
            <w:pPr>
              <w:snapToGrid w:val="0"/>
              <w:spacing w:beforeLines="50" w:after="50" w:line="460" w:lineRule="exact"/>
              <w:jc w:val="center"/>
              <w:rPr>
                <w:rFonts w:ascii="仿宋" w:eastAsia="仿宋" w:hAnsi="仿宋"/>
                <w:sz w:val="30"/>
                <w:szCs w:val="30"/>
              </w:rPr>
            </w:pPr>
            <w:r w:rsidRPr="005F7E9D">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bCs/>
                <w:sz w:val="30"/>
                <w:szCs w:val="30"/>
              </w:rPr>
            </w:pPr>
            <w:r w:rsidRPr="005F7E9D">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after="50" w:line="460" w:lineRule="exact"/>
              <w:jc w:val="center"/>
              <w:rPr>
                <w:rFonts w:ascii="仿宋" w:eastAsia="仿宋" w:hAnsi="仿宋"/>
                <w:bCs/>
                <w:sz w:val="30"/>
                <w:szCs w:val="30"/>
              </w:rPr>
            </w:pPr>
            <w:r w:rsidRPr="005F7E9D">
              <w:rPr>
                <w:rFonts w:ascii="仿宋" w:eastAsia="仿宋" w:hAnsi="仿宋" w:hint="eastAsia"/>
                <w:bCs/>
                <w:sz w:val="30"/>
                <w:szCs w:val="30"/>
              </w:rPr>
              <w:t>劳动合</w:t>
            </w:r>
          </w:p>
          <w:p w:rsidR="00B32017" w:rsidRPr="005F7E9D" w:rsidRDefault="00B32017" w:rsidP="00B308D1">
            <w:pPr>
              <w:snapToGrid w:val="0"/>
              <w:spacing w:beforeLines="50" w:after="50" w:line="460" w:lineRule="exact"/>
              <w:jc w:val="center"/>
              <w:rPr>
                <w:rFonts w:ascii="仿宋" w:eastAsia="仿宋" w:hAnsi="仿宋"/>
                <w:bCs/>
                <w:sz w:val="30"/>
                <w:szCs w:val="30"/>
              </w:rPr>
            </w:pPr>
            <w:r w:rsidRPr="005F7E9D">
              <w:rPr>
                <w:rFonts w:ascii="仿宋" w:eastAsia="仿宋" w:hAnsi="仿宋" w:hint="eastAsia"/>
                <w:bCs/>
                <w:sz w:val="30"/>
                <w:szCs w:val="30"/>
              </w:rPr>
              <w:t>同编号</w:t>
            </w: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r w:rsidR="00B32017" w:rsidRPr="005F7E9D" w:rsidTr="00925E86">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after="50" w:line="460" w:lineRule="exact"/>
              <w:rPr>
                <w:rFonts w:ascii="仿宋" w:eastAsia="仿宋" w:hAnsi="仿宋"/>
                <w:sz w:val="30"/>
                <w:szCs w:val="30"/>
              </w:rPr>
            </w:pPr>
          </w:p>
        </w:tc>
      </w:tr>
    </w:tbl>
    <w:p w:rsidR="00B32017" w:rsidRPr="005F7E9D" w:rsidRDefault="00B32017" w:rsidP="00B308D1">
      <w:pPr>
        <w:snapToGrid w:val="0"/>
        <w:spacing w:before="50" w:afterLines="50" w:line="460" w:lineRule="exact"/>
        <w:jc w:val="left"/>
        <w:rPr>
          <w:rFonts w:ascii="仿宋" w:eastAsia="仿宋" w:hAnsi="仿宋"/>
          <w:sz w:val="30"/>
          <w:szCs w:val="30"/>
        </w:rPr>
      </w:pPr>
      <w:r w:rsidRPr="005F7E9D">
        <w:rPr>
          <w:rFonts w:ascii="仿宋" w:eastAsia="仿宋" w:hAnsi="仿宋" w:hint="eastAsia"/>
          <w:sz w:val="30"/>
          <w:szCs w:val="30"/>
        </w:rPr>
        <w:t>注：在填写时，如本表格不适合投标单位的实际情况，可根据本表格式</w:t>
      </w:r>
      <w:proofErr w:type="gramStart"/>
      <w:r w:rsidRPr="005F7E9D">
        <w:rPr>
          <w:rFonts w:ascii="仿宋" w:eastAsia="仿宋" w:hAnsi="仿宋" w:hint="eastAsia"/>
          <w:sz w:val="30"/>
          <w:szCs w:val="30"/>
        </w:rPr>
        <w:t>自行划表填写</w:t>
      </w:r>
      <w:proofErr w:type="gramEnd"/>
      <w:r w:rsidRPr="005F7E9D">
        <w:rPr>
          <w:rFonts w:ascii="仿宋" w:eastAsia="仿宋" w:hAnsi="仿宋" w:hint="eastAsia"/>
          <w:sz w:val="30"/>
          <w:szCs w:val="30"/>
        </w:rPr>
        <w:t xml:space="preserve">。 </w:t>
      </w:r>
    </w:p>
    <w:p w:rsidR="00B32017" w:rsidRPr="005F7E9D" w:rsidRDefault="00B32017" w:rsidP="00B308D1">
      <w:pPr>
        <w:snapToGrid w:val="0"/>
        <w:spacing w:before="50" w:afterLines="50" w:line="460" w:lineRule="exact"/>
        <w:jc w:val="left"/>
        <w:rPr>
          <w:rFonts w:ascii="仿宋" w:eastAsia="仿宋" w:hAnsi="仿宋"/>
          <w:sz w:val="30"/>
          <w:szCs w:val="30"/>
        </w:rPr>
      </w:pPr>
    </w:p>
    <w:p w:rsidR="00B32017" w:rsidRPr="005F7E9D" w:rsidRDefault="00B32017" w:rsidP="00B32017">
      <w:pPr>
        <w:snapToGrid w:val="0"/>
        <w:spacing w:before="50" w:after="50" w:line="460" w:lineRule="exact"/>
        <w:rPr>
          <w:rFonts w:ascii="仿宋" w:eastAsia="仿宋" w:hAnsi="仿宋"/>
          <w:spacing w:val="20"/>
          <w:sz w:val="30"/>
          <w:szCs w:val="30"/>
          <w:u w:val="single"/>
        </w:rPr>
      </w:pPr>
      <w:r w:rsidRPr="005F7E9D">
        <w:rPr>
          <w:rFonts w:ascii="仿宋" w:eastAsia="仿宋" w:hAnsi="仿宋" w:hint="eastAsia"/>
          <w:spacing w:val="20"/>
          <w:sz w:val="30"/>
          <w:szCs w:val="30"/>
        </w:rPr>
        <w:t>授权代表签名：</w:t>
      </w:r>
      <w:r w:rsidRPr="005F7E9D">
        <w:rPr>
          <w:rFonts w:ascii="仿宋" w:eastAsia="仿宋" w:hAnsi="仿宋" w:hint="eastAsia"/>
          <w:spacing w:val="20"/>
          <w:sz w:val="30"/>
          <w:szCs w:val="30"/>
          <w:u w:val="single"/>
        </w:rPr>
        <w:t xml:space="preserve">              </w:t>
      </w:r>
      <w:r w:rsidRPr="005F7E9D">
        <w:rPr>
          <w:rFonts w:ascii="仿宋" w:eastAsia="仿宋" w:hAnsi="仿宋" w:hint="eastAsia"/>
          <w:spacing w:val="20"/>
          <w:sz w:val="30"/>
          <w:szCs w:val="30"/>
        </w:rPr>
        <w:t xml:space="preserve"> 日  期：</w:t>
      </w:r>
      <w:r w:rsidRPr="005F7E9D">
        <w:rPr>
          <w:rFonts w:ascii="仿宋" w:eastAsia="仿宋" w:hAnsi="仿宋" w:hint="eastAsia"/>
          <w:spacing w:val="20"/>
          <w:sz w:val="30"/>
          <w:szCs w:val="30"/>
          <w:u w:val="single"/>
        </w:rPr>
        <w:t xml:space="preserve">        </w:t>
      </w:r>
    </w:p>
    <w:p w:rsidR="00B32017" w:rsidRPr="005F7E9D" w:rsidRDefault="00B32017" w:rsidP="00B308D1">
      <w:pPr>
        <w:snapToGrid w:val="0"/>
        <w:spacing w:before="50" w:afterLines="50" w:line="460" w:lineRule="exact"/>
        <w:jc w:val="left"/>
        <w:rPr>
          <w:rFonts w:ascii="仿宋" w:eastAsia="仿宋" w:hAnsi="仿宋"/>
          <w:sz w:val="30"/>
          <w:szCs w:val="30"/>
        </w:rPr>
      </w:pPr>
    </w:p>
    <w:p w:rsidR="00B32017" w:rsidRPr="005F7E9D" w:rsidRDefault="00B32017" w:rsidP="00B32017">
      <w:pPr>
        <w:pStyle w:val="affff7"/>
        <w:snapToGrid w:val="0"/>
        <w:spacing w:before="120" w:after="120" w:line="460" w:lineRule="exact"/>
        <w:rPr>
          <w:rFonts w:ascii="仿宋" w:eastAsia="仿宋" w:hAnsi="仿宋"/>
          <w:sz w:val="30"/>
          <w:szCs w:val="30"/>
        </w:rPr>
      </w:pPr>
    </w:p>
    <w:p w:rsidR="00B32017" w:rsidRPr="005F7E9D" w:rsidRDefault="00B32017" w:rsidP="00B32017">
      <w:pPr>
        <w:snapToGrid w:val="0"/>
        <w:spacing w:before="50"/>
        <w:jc w:val="left"/>
        <w:rPr>
          <w:rFonts w:ascii="仿宋" w:eastAsia="仿宋" w:hAnsi="仿宋"/>
          <w:sz w:val="30"/>
          <w:szCs w:val="30"/>
        </w:rPr>
      </w:pPr>
      <w:r w:rsidRPr="005F7E9D">
        <w:rPr>
          <w:rFonts w:ascii="仿宋" w:eastAsia="仿宋" w:hAnsi="仿宋" w:hint="eastAsia"/>
          <w:sz w:val="30"/>
          <w:szCs w:val="30"/>
        </w:rPr>
        <w:br w:type="page"/>
      </w:r>
      <w:r w:rsidRPr="005F7E9D">
        <w:rPr>
          <w:rFonts w:ascii="仿宋" w:eastAsia="仿宋" w:hAnsi="仿宋" w:hint="eastAsia"/>
          <w:sz w:val="30"/>
          <w:szCs w:val="30"/>
        </w:rPr>
        <w:lastRenderedPageBreak/>
        <w:t>附件11：</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商务响应表</w:t>
      </w:r>
    </w:p>
    <w:p w:rsidR="00B32017" w:rsidRPr="005F7E9D" w:rsidRDefault="00B32017" w:rsidP="00B32017">
      <w:pPr>
        <w:snapToGrid w:val="0"/>
        <w:spacing w:before="50"/>
        <w:jc w:val="center"/>
        <w:rPr>
          <w:rFonts w:ascii="仿宋" w:eastAsia="仿宋" w:hAnsi="仿宋"/>
          <w:b/>
          <w:sz w:val="32"/>
          <w:szCs w:val="32"/>
        </w:rPr>
      </w:pPr>
    </w:p>
    <w:p w:rsidR="00B32017" w:rsidRPr="005F7E9D" w:rsidRDefault="00B32017" w:rsidP="00B32017">
      <w:pPr>
        <w:pStyle w:val="af5"/>
        <w:snapToGrid w:val="0"/>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标项：</w:t>
      </w:r>
      <w:r w:rsidRPr="005F7E9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B32017" w:rsidRPr="005F7E9D" w:rsidTr="00925E8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是否</w:t>
            </w:r>
          </w:p>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B308D1">
            <w:pPr>
              <w:snapToGrid w:val="0"/>
              <w:spacing w:beforeLines="50"/>
              <w:jc w:val="center"/>
              <w:rPr>
                <w:rFonts w:ascii="仿宋" w:eastAsia="仿宋" w:hAnsi="仿宋"/>
                <w:sz w:val="30"/>
                <w:szCs w:val="30"/>
              </w:rPr>
            </w:pPr>
            <w:r w:rsidRPr="005F7E9D">
              <w:rPr>
                <w:rFonts w:ascii="仿宋" w:eastAsia="仿宋" w:hAnsi="仿宋" w:hint="eastAsia"/>
                <w:sz w:val="30"/>
                <w:szCs w:val="30"/>
              </w:rPr>
              <w:t>投标人的承诺或说明</w:t>
            </w:r>
          </w:p>
        </w:tc>
      </w:tr>
      <w:tr w:rsidR="00B32017" w:rsidRPr="005F7E9D" w:rsidTr="00925E8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ind w:left="43"/>
              <w:rPr>
                <w:rFonts w:ascii="仿宋" w:eastAsia="仿宋" w:hAnsi="仿宋"/>
                <w:sz w:val="30"/>
                <w:szCs w:val="30"/>
              </w:rPr>
            </w:pPr>
          </w:p>
        </w:tc>
      </w:tr>
      <w:tr w:rsidR="00B32017" w:rsidRPr="005F7E9D" w:rsidTr="00925E8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c>
          <w:tcPr>
            <w:tcW w:w="178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8"/>
                <w:szCs w:val="28"/>
              </w:rPr>
            </w:pPr>
            <w:r w:rsidRPr="005F7E9D">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r w:rsidR="00B32017" w:rsidRPr="005F7E9D" w:rsidTr="00925E86">
        <w:tc>
          <w:tcPr>
            <w:tcW w:w="1784" w:type="dxa"/>
            <w:tcBorders>
              <w:top w:val="single" w:sz="4" w:space="0" w:color="auto"/>
              <w:left w:val="single" w:sz="4" w:space="0" w:color="auto"/>
              <w:bottom w:val="single" w:sz="4" w:space="0" w:color="auto"/>
              <w:right w:val="single" w:sz="4" w:space="0" w:color="auto"/>
            </w:tcBorders>
          </w:tcPr>
          <w:p w:rsidR="00B32017" w:rsidRPr="005F7E9D" w:rsidRDefault="00B32017" w:rsidP="00925E86">
            <w:pPr>
              <w:snapToGrid w:val="0"/>
              <w:rPr>
                <w:rFonts w:ascii="仿宋" w:eastAsia="仿宋" w:hAnsi="仿宋"/>
                <w:sz w:val="30"/>
                <w:szCs w:val="30"/>
              </w:rPr>
            </w:pPr>
            <w:r w:rsidRPr="005F7E9D">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Lines="50"/>
              <w:rPr>
                <w:rFonts w:ascii="仿宋" w:eastAsia="仿宋" w:hAnsi="仿宋"/>
                <w:sz w:val="30"/>
                <w:szCs w:val="30"/>
              </w:rPr>
            </w:pPr>
          </w:p>
        </w:tc>
      </w:tr>
    </w:tbl>
    <w:p w:rsidR="00B32017" w:rsidRPr="005F7E9D" w:rsidRDefault="00B32017" w:rsidP="00B308D1">
      <w:pPr>
        <w:snapToGrid w:val="0"/>
        <w:spacing w:beforeLines="50"/>
        <w:rPr>
          <w:rFonts w:ascii="仿宋" w:eastAsia="仿宋" w:hAnsi="仿宋"/>
          <w:sz w:val="30"/>
          <w:szCs w:val="30"/>
          <w:u w:val="single"/>
        </w:rPr>
      </w:pPr>
      <w:r w:rsidRPr="005F7E9D">
        <w:rPr>
          <w:rFonts w:ascii="仿宋" w:eastAsia="仿宋" w:hAnsi="仿宋" w:hint="eastAsia"/>
          <w:sz w:val="30"/>
          <w:szCs w:val="30"/>
        </w:rPr>
        <w:t>授权代表签名：</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日期：</w:t>
      </w:r>
      <w:r w:rsidRPr="005F7E9D">
        <w:rPr>
          <w:rFonts w:ascii="仿宋" w:eastAsia="仿宋" w:hAnsi="仿宋" w:hint="eastAsia"/>
          <w:sz w:val="30"/>
          <w:szCs w:val="30"/>
          <w:u w:val="single"/>
        </w:rPr>
        <w:t xml:space="preserve">         </w:t>
      </w: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08D1">
      <w:pPr>
        <w:snapToGrid w:val="0"/>
        <w:spacing w:before="50" w:afterLines="50"/>
        <w:jc w:val="left"/>
        <w:rPr>
          <w:rFonts w:ascii="仿宋" w:eastAsia="仿宋" w:hAnsi="仿宋"/>
          <w:sz w:val="30"/>
          <w:szCs w:val="30"/>
        </w:rPr>
      </w:pPr>
    </w:p>
    <w:p w:rsidR="00B32017" w:rsidRPr="005F7E9D" w:rsidRDefault="00B32017" w:rsidP="00B32017">
      <w:pPr>
        <w:widowControl/>
        <w:jc w:val="left"/>
        <w:rPr>
          <w:rFonts w:ascii="仿宋" w:eastAsia="仿宋" w:hAnsi="仿宋"/>
          <w:sz w:val="30"/>
          <w:szCs w:val="30"/>
        </w:rPr>
        <w:sectPr w:rsidR="00B32017" w:rsidRPr="005F7E9D">
          <w:pgSz w:w="11906" w:h="16838"/>
          <w:pgMar w:top="1474" w:right="1797" w:bottom="1247" w:left="1797" w:header="851" w:footer="851" w:gutter="0"/>
          <w:cols w:space="720"/>
        </w:sectPr>
      </w:pPr>
    </w:p>
    <w:p w:rsidR="00B32017" w:rsidRPr="005F7E9D" w:rsidRDefault="00B32017" w:rsidP="00B308D1">
      <w:pPr>
        <w:snapToGrid w:val="0"/>
        <w:spacing w:before="50" w:afterLines="50"/>
        <w:jc w:val="left"/>
        <w:rPr>
          <w:rFonts w:ascii="仿宋" w:eastAsia="仿宋" w:hAnsi="仿宋"/>
          <w:sz w:val="30"/>
          <w:szCs w:val="30"/>
        </w:rPr>
      </w:pPr>
      <w:r w:rsidRPr="005F7E9D">
        <w:rPr>
          <w:rFonts w:ascii="仿宋" w:eastAsia="仿宋" w:hAnsi="仿宋" w:hint="eastAsia"/>
          <w:sz w:val="30"/>
          <w:szCs w:val="30"/>
        </w:rPr>
        <w:lastRenderedPageBreak/>
        <w:t>附件12：</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投标人业绩情况一览表</w:t>
      </w:r>
    </w:p>
    <w:p w:rsidR="00B32017" w:rsidRPr="005F7E9D" w:rsidRDefault="00B32017" w:rsidP="00B32017">
      <w:pPr>
        <w:pStyle w:val="af5"/>
        <w:snapToGrid w:val="0"/>
        <w:rPr>
          <w:rFonts w:ascii="仿宋" w:eastAsia="仿宋" w:hAnsi="仿宋"/>
          <w:sz w:val="30"/>
          <w:szCs w:val="30"/>
          <w:u w:val="single"/>
        </w:rPr>
      </w:pPr>
      <w:r w:rsidRPr="005F7E9D">
        <w:rPr>
          <w:rFonts w:ascii="仿宋" w:eastAsia="仿宋" w:hAnsi="仿宋" w:hint="eastAsia"/>
          <w:sz w:val="30"/>
          <w:szCs w:val="30"/>
        </w:rPr>
        <w:t>投标人全称（公章）：</w:t>
      </w:r>
      <w:r w:rsidRPr="005F7E9D">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32017" w:rsidRPr="005F7E9D" w:rsidTr="00925E8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采购</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合同</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金额</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采购单位联系人及</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联系电话</w:t>
            </w:r>
          </w:p>
        </w:tc>
      </w:tr>
      <w:tr w:rsidR="00B32017" w:rsidRPr="005F7E9D" w:rsidTr="00925E8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合</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验收</w:t>
            </w:r>
          </w:p>
          <w:p w:rsidR="00B32017" w:rsidRPr="005F7E9D" w:rsidRDefault="00B32017" w:rsidP="00925E86">
            <w:pPr>
              <w:snapToGrid w:val="0"/>
              <w:jc w:val="center"/>
              <w:rPr>
                <w:rFonts w:ascii="仿宋" w:eastAsia="仿宋" w:hAnsi="仿宋"/>
                <w:sz w:val="30"/>
                <w:szCs w:val="30"/>
              </w:rPr>
            </w:pPr>
            <w:r w:rsidRPr="005F7E9D">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widowControl/>
              <w:jc w:val="left"/>
              <w:rPr>
                <w:rFonts w:ascii="仿宋" w:eastAsia="仿宋" w:hAnsi="仿宋"/>
                <w:sz w:val="30"/>
                <w:szCs w:val="30"/>
              </w:rPr>
            </w:pPr>
          </w:p>
        </w:tc>
      </w:tr>
      <w:tr w:rsidR="00B32017" w:rsidRPr="005F7E9D" w:rsidTr="00925E86">
        <w:tc>
          <w:tcPr>
            <w:tcW w:w="2628"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r>
      <w:tr w:rsidR="00B32017" w:rsidRPr="005F7E9D" w:rsidTr="00925E86">
        <w:trPr>
          <w:trHeight w:val="710"/>
        </w:trPr>
        <w:tc>
          <w:tcPr>
            <w:tcW w:w="2628"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r>
      <w:tr w:rsidR="00B32017" w:rsidRPr="005F7E9D" w:rsidTr="00925E86">
        <w:tc>
          <w:tcPr>
            <w:tcW w:w="2628"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r>
      <w:tr w:rsidR="00B32017" w:rsidRPr="005F7E9D" w:rsidTr="00925E86">
        <w:tc>
          <w:tcPr>
            <w:tcW w:w="2628"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p>
        </w:tc>
      </w:tr>
      <w:tr w:rsidR="00B32017" w:rsidRPr="005F7E9D" w:rsidTr="00925E86">
        <w:tc>
          <w:tcPr>
            <w:tcW w:w="2628" w:type="dxa"/>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center"/>
              <w:rPr>
                <w:rFonts w:ascii="仿宋" w:eastAsia="仿宋" w:hAnsi="仿宋"/>
                <w:sz w:val="30"/>
                <w:szCs w:val="30"/>
              </w:rPr>
            </w:pPr>
            <w:r w:rsidRPr="005F7E9D">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32017" w:rsidRPr="005F7E9D" w:rsidRDefault="00B32017" w:rsidP="00B308D1">
            <w:pPr>
              <w:snapToGrid w:val="0"/>
              <w:spacing w:before="50" w:afterLines="50" w:line="400" w:lineRule="exact"/>
              <w:jc w:val="left"/>
              <w:rPr>
                <w:rFonts w:ascii="仿宋" w:eastAsia="仿宋" w:hAnsi="仿宋"/>
                <w:sz w:val="30"/>
                <w:szCs w:val="30"/>
              </w:rPr>
            </w:pPr>
            <w:r w:rsidRPr="005F7E9D">
              <w:rPr>
                <w:rFonts w:ascii="仿宋" w:eastAsia="仿宋" w:hAnsi="仿宋" w:hint="eastAsia"/>
                <w:sz w:val="32"/>
                <w:szCs w:val="32"/>
              </w:rPr>
              <w:t>提供投标人同类项目合同复印件、用户验收报告（如有）。</w:t>
            </w:r>
          </w:p>
        </w:tc>
      </w:tr>
    </w:tbl>
    <w:p w:rsidR="00B32017" w:rsidRPr="005F7E9D" w:rsidRDefault="00B32017" w:rsidP="00B32017">
      <w:pPr>
        <w:pStyle w:val="af5"/>
        <w:snapToGrid w:val="0"/>
        <w:spacing w:before="240"/>
        <w:rPr>
          <w:rFonts w:ascii="仿宋" w:eastAsia="仿宋" w:hAnsi="仿宋"/>
          <w:kern w:val="0"/>
          <w:sz w:val="30"/>
          <w:szCs w:val="30"/>
        </w:rPr>
      </w:pPr>
      <w:r w:rsidRPr="005F7E9D">
        <w:rPr>
          <w:rFonts w:ascii="仿宋" w:eastAsia="仿宋" w:hAnsi="仿宋" w:hint="eastAsia"/>
          <w:sz w:val="30"/>
          <w:szCs w:val="30"/>
        </w:rPr>
        <w:t>授权代表签名：</w:t>
      </w:r>
      <w:r w:rsidRPr="005F7E9D">
        <w:rPr>
          <w:rFonts w:ascii="仿宋" w:eastAsia="仿宋" w:hAnsi="仿宋" w:hint="eastAsia"/>
          <w:sz w:val="30"/>
          <w:szCs w:val="30"/>
          <w:u w:val="single"/>
        </w:rPr>
        <w:t xml:space="preserve">　　　　　</w:t>
      </w:r>
      <w:r w:rsidRPr="005F7E9D">
        <w:rPr>
          <w:rFonts w:ascii="仿宋" w:eastAsia="仿宋" w:hAnsi="仿宋" w:hint="eastAsia"/>
          <w:sz w:val="30"/>
          <w:szCs w:val="30"/>
        </w:rPr>
        <w:t xml:space="preserve">                                            时  间：</w:t>
      </w:r>
      <w:r w:rsidRPr="005F7E9D">
        <w:rPr>
          <w:rFonts w:ascii="仿宋" w:eastAsia="仿宋" w:hAnsi="仿宋" w:hint="eastAsia"/>
          <w:sz w:val="30"/>
          <w:szCs w:val="30"/>
          <w:u w:val="single"/>
        </w:rPr>
        <w:t xml:space="preserve">            </w:t>
      </w:r>
    </w:p>
    <w:p w:rsidR="00B32017" w:rsidRPr="005F7E9D" w:rsidRDefault="00B32017" w:rsidP="00B32017">
      <w:pPr>
        <w:widowControl/>
        <w:jc w:val="left"/>
        <w:rPr>
          <w:rFonts w:ascii="仿宋" w:eastAsia="仿宋" w:hAnsi="仿宋"/>
          <w:sz w:val="30"/>
          <w:szCs w:val="30"/>
        </w:rPr>
        <w:sectPr w:rsidR="00B32017" w:rsidRPr="005F7E9D">
          <w:pgSz w:w="16838" w:h="11906" w:orient="landscape"/>
          <w:pgMar w:top="1797" w:right="1474" w:bottom="1797" w:left="1247" w:header="851" w:footer="851" w:gutter="0"/>
          <w:cols w:space="720"/>
        </w:sectPr>
      </w:pPr>
    </w:p>
    <w:p w:rsidR="00B32017" w:rsidRPr="005F7E9D" w:rsidRDefault="00B32017" w:rsidP="00B308D1">
      <w:pPr>
        <w:snapToGrid w:val="0"/>
        <w:spacing w:beforeLines="50" w:after="50"/>
        <w:rPr>
          <w:rFonts w:ascii="仿宋" w:eastAsia="仿宋" w:hAnsi="仿宋"/>
          <w:b/>
          <w:sz w:val="30"/>
          <w:szCs w:val="30"/>
        </w:rPr>
      </w:pPr>
      <w:r w:rsidRPr="005F7E9D">
        <w:rPr>
          <w:rFonts w:ascii="仿宋" w:eastAsia="仿宋" w:hAnsi="仿宋" w:hint="eastAsia"/>
          <w:sz w:val="30"/>
          <w:szCs w:val="30"/>
        </w:rPr>
        <w:lastRenderedPageBreak/>
        <w:t>附件13</w:t>
      </w:r>
      <w:r w:rsidRPr="005F7E9D">
        <w:rPr>
          <w:rFonts w:ascii="仿宋" w:eastAsia="仿宋" w:hAnsi="仿宋" w:hint="eastAsia"/>
          <w:b/>
          <w:sz w:val="30"/>
          <w:szCs w:val="30"/>
        </w:rPr>
        <w:t xml:space="preserve">：                                    </w:t>
      </w:r>
      <w:r w:rsidRPr="005F7E9D">
        <w:rPr>
          <w:rFonts w:ascii="仿宋" w:eastAsia="仿宋" w:hAnsi="仿宋" w:hint="eastAsia"/>
          <w:sz w:val="30"/>
          <w:szCs w:val="30"/>
        </w:rPr>
        <w:t xml:space="preserve"> 正本或副本</w:t>
      </w:r>
    </w:p>
    <w:p w:rsidR="00B32017" w:rsidRPr="005F7E9D" w:rsidRDefault="00B32017" w:rsidP="00B32017">
      <w:pPr>
        <w:ind w:right="-110"/>
        <w:jc w:val="center"/>
        <w:rPr>
          <w:rFonts w:ascii="仿宋" w:eastAsia="仿宋" w:hAnsi="仿宋"/>
          <w:spacing w:val="40"/>
          <w:sz w:val="52"/>
          <w:szCs w:val="52"/>
        </w:rPr>
      </w:pPr>
      <w:r w:rsidRPr="005F7E9D">
        <w:rPr>
          <w:rFonts w:ascii="仿宋" w:eastAsia="仿宋" w:hAnsi="仿宋" w:hint="eastAsia"/>
          <w:spacing w:val="40"/>
          <w:sz w:val="52"/>
          <w:szCs w:val="52"/>
        </w:rPr>
        <w:t>项目名称</w:t>
      </w:r>
    </w:p>
    <w:p w:rsidR="00B32017" w:rsidRPr="005F7E9D" w:rsidRDefault="00B32017" w:rsidP="00B308D1">
      <w:pPr>
        <w:spacing w:beforeLines="100" w:line="240" w:lineRule="atLeast"/>
        <w:jc w:val="center"/>
        <w:rPr>
          <w:rFonts w:ascii="仿宋" w:eastAsia="仿宋" w:hAnsi="仿宋"/>
          <w:sz w:val="36"/>
          <w:szCs w:val="36"/>
        </w:rPr>
      </w:pPr>
      <w:r w:rsidRPr="005F7E9D">
        <w:rPr>
          <w:rFonts w:ascii="仿宋" w:eastAsia="仿宋" w:hAnsi="仿宋" w:hint="eastAsia"/>
          <w:sz w:val="36"/>
          <w:szCs w:val="36"/>
        </w:rPr>
        <w:t>项目编号：（</w:t>
      </w:r>
      <w:proofErr w:type="gramStart"/>
      <w:r w:rsidRPr="005F7E9D">
        <w:rPr>
          <w:rFonts w:ascii="仿宋" w:eastAsia="仿宋" w:hAnsi="仿宋" w:hint="eastAsia"/>
          <w:sz w:val="36"/>
          <w:szCs w:val="36"/>
        </w:rPr>
        <w:t>标项</w:t>
      </w:r>
      <w:proofErr w:type="gramEnd"/>
      <w:r w:rsidRPr="005F7E9D">
        <w:rPr>
          <w:rFonts w:ascii="仿宋" w:eastAsia="仿宋" w:hAnsi="仿宋" w:hint="eastAsia"/>
          <w:sz w:val="36"/>
          <w:szCs w:val="36"/>
        </w:rPr>
        <w:t xml:space="preserve">  ）</w:t>
      </w:r>
    </w:p>
    <w:p w:rsidR="00B32017" w:rsidRPr="005F7E9D" w:rsidRDefault="00B32017" w:rsidP="00B32017">
      <w:pPr>
        <w:spacing w:after="100" w:afterAutospacing="1" w:line="800" w:lineRule="exact"/>
        <w:ind w:right="-108"/>
        <w:jc w:val="center"/>
        <w:rPr>
          <w:rFonts w:ascii="仿宋" w:eastAsia="仿宋" w:hAnsi="仿宋"/>
          <w:b/>
          <w:spacing w:val="40"/>
          <w:sz w:val="84"/>
          <w:szCs w:val="84"/>
        </w:rPr>
      </w:pPr>
    </w:p>
    <w:p w:rsidR="00B32017" w:rsidRPr="005F7E9D" w:rsidRDefault="00B32017" w:rsidP="00B32017">
      <w:pPr>
        <w:spacing w:after="100" w:afterAutospacing="1"/>
        <w:ind w:right="-108"/>
        <w:jc w:val="center"/>
        <w:rPr>
          <w:rFonts w:ascii="仿宋" w:eastAsia="仿宋" w:hAnsi="仿宋"/>
          <w:b/>
          <w:spacing w:val="40"/>
          <w:sz w:val="84"/>
          <w:szCs w:val="84"/>
        </w:rPr>
      </w:pPr>
      <w:r w:rsidRPr="005F7E9D">
        <w:rPr>
          <w:rFonts w:ascii="仿宋" w:eastAsia="仿宋" w:hAnsi="仿宋" w:hint="eastAsia"/>
          <w:b/>
          <w:spacing w:val="40"/>
          <w:sz w:val="84"/>
          <w:szCs w:val="84"/>
        </w:rPr>
        <w:t>报</w:t>
      </w:r>
    </w:p>
    <w:p w:rsidR="00B32017" w:rsidRPr="005F7E9D" w:rsidRDefault="00B32017" w:rsidP="00B32017">
      <w:pPr>
        <w:spacing w:after="100" w:afterAutospacing="1"/>
        <w:ind w:right="-108"/>
        <w:jc w:val="center"/>
        <w:rPr>
          <w:rFonts w:ascii="仿宋" w:eastAsia="仿宋" w:hAnsi="仿宋"/>
          <w:b/>
          <w:spacing w:val="40"/>
          <w:sz w:val="84"/>
          <w:szCs w:val="84"/>
        </w:rPr>
      </w:pPr>
      <w:r w:rsidRPr="005F7E9D">
        <w:rPr>
          <w:rFonts w:ascii="仿宋" w:eastAsia="仿宋" w:hAnsi="仿宋" w:hint="eastAsia"/>
          <w:b/>
          <w:spacing w:val="40"/>
          <w:sz w:val="84"/>
          <w:szCs w:val="84"/>
        </w:rPr>
        <w:t>价</w:t>
      </w:r>
    </w:p>
    <w:p w:rsidR="00B32017" w:rsidRPr="005F7E9D" w:rsidRDefault="00B32017" w:rsidP="00B32017">
      <w:pPr>
        <w:spacing w:after="100" w:afterAutospacing="1"/>
        <w:ind w:right="-108"/>
        <w:jc w:val="center"/>
        <w:rPr>
          <w:rFonts w:ascii="仿宋" w:eastAsia="仿宋" w:hAnsi="仿宋"/>
          <w:b/>
          <w:spacing w:val="40"/>
          <w:sz w:val="84"/>
          <w:szCs w:val="84"/>
        </w:rPr>
      </w:pPr>
      <w:r w:rsidRPr="005F7E9D">
        <w:rPr>
          <w:rFonts w:ascii="仿宋" w:eastAsia="仿宋" w:hAnsi="仿宋" w:hint="eastAsia"/>
          <w:b/>
          <w:spacing w:val="40"/>
          <w:sz w:val="84"/>
          <w:szCs w:val="84"/>
        </w:rPr>
        <w:t>文</w:t>
      </w:r>
    </w:p>
    <w:p w:rsidR="00B32017" w:rsidRPr="005F7E9D" w:rsidRDefault="00B32017" w:rsidP="00B32017">
      <w:pPr>
        <w:spacing w:after="100" w:afterAutospacing="1"/>
        <w:ind w:right="-108"/>
        <w:jc w:val="center"/>
        <w:rPr>
          <w:rFonts w:ascii="仿宋" w:eastAsia="仿宋" w:hAnsi="仿宋"/>
          <w:b/>
          <w:spacing w:val="40"/>
          <w:sz w:val="84"/>
          <w:szCs w:val="84"/>
        </w:rPr>
      </w:pPr>
      <w:r w:rsidRPr="005F7E9D">
        <w:rPr>
          <w:rFonts w:ascii="仿宋" w:eastAsia="仿宋" w:hAnsi="仿宋" w:hint="eastAsia"/>
          <w:b/>
          <w:spacing w:val="40"/>
          <w:sz w:val="84"/>
          <w:szCs w:val="84"/>
        </w:rPr>
        <w:t>件</w:t>
      </w:r>
    </w:p>
    <w:p w:rsidR="00B32017" w:rsidRPr="005F7E9D" w:rsidRDefault="00B32017" w:rsidP="00B32017">
      <w:pPr>
        <w:spacing w:line="500" w:lineRule="exact"/>
        <w:ind w:right="532"/>
        <w:jc w:val="center"/>
        <w:rPr>
          <w:rFonts w:ascii="仿宋" w:eastAsia="仿宋" w:hAnsi="仿宋"/>
          <w:sz w:val="36"/>
          <w:szCs w:val="36"/>
        </w:rPr>
      </w:pPr>
    </w:p>
    <w:p w:rsidR="00B32017" w:rsidRPr="005F7E9D" w:rsidRDefault="00B32017" w:rsidP="00B32017">
      <w:pPr>
        <w:spacing w:line="500" w:lineRule="exact"/>
        <w:ind w:right="532" w:firstLineChars="200" w:firstLine="720"/>
        <w:rPr>
          <w:rFonts w:ascii="仿宋" w:eastAsia="仿宋" w:hAnsi="仿宋"/>
          <w:sz w:val="36"/>
          <w:szCs w:val="36"/>
        </w:rPr>
      </w:pPr>
      <w:r w:rsidRPr="005F7E9D">
        <w:rPr>
          <w:rFonts w:ascii="仿宋" w:eastAsia="仿宋" w:hAnsi="仿宋" w:hint="eastAsia"/>
          <w:sz w:val="36"/>
          <w:szCs w:val="36"/>
        </w:rPr>
        <w:t>投标人全称：</w:t>
      </w:r>
    </w:p>
    <w:p w:rsidR="00B32017" w:rsidRPr="005F7E9D" w:rsidRDefault="00B32017" w:rsidP="00B32017">
      <w:pPr>
        <w:wordWrap w:val="0"/>
        <w:spacing w:line="500" w:lineRule="exact"/>
        <w:ind w:right="-108" w:firstLineChars="200" w:firstLine="720"/>
        <w:rPr>
          <w:rFonts w:ascii="仿宋" w:eastAsia="仿宋" w:hAnsi="仿宋"/>
          <w:sz w:val="36"/>
          <w:szCs w:val="36"/>
        </w:rPr>
      </w:pPr>
      <w:r w:rsidRPr="005F7E9D">
        <w:rPr>
          <w:rFonts w:ascii="仿宋" w:eastAsia="仿宋" w:hAnsi="仿宋" w:hint="eastAsia"/>
          <w:sz w:val="36"/>
          <w:szCs w:val="36"/>
        </w:rPr>
        <w:t>地    址：</w:t>
      </w:r>
    </w:p>
    <w:p w:rsidR="00B32017" w:rsidRPr="005F7E9D" w:rsidRDefault="00B32017" w:rsidP="00B32017">
      <w:pPr>
        <w:wordWrap w:val="0"/>
        <w:spacing w:line="500" w:lineRule="exact"/>
        <w:ind w:right="-108" w:firstLineChars="200" w:firstLine="720"/>
        <w:rPr>
          <w:rFonts w:ascii="仿宋" w:eastAsia="仿宋" w:hAnsi="仿宋"/>
          <w:sz w:val="36"/>
          <w:szCs w:val="36"/>
        </w:rPr>
      </w:pPr>
      <w:r w:rsidRPr="005F7E9D">
        <w:rPr>
          <w:rFonts w:ascii="仿宋" w:eastAsia="仿宋" w:hAnsi="仿宋" w:hint="eastAsia"/>
          <w:sz w:val="36"/>
          <w:szCs w:val="36"/>
        </w:rPr>
        <w:t>时    间：</w:t>
      </w:r>
    </w:p>
    <w:p w:rsidR="00B32017" w:rsidRPr="005F7E9D" w:rsidRDefault="00B32017" w:rsidP="00B32017">
      <w:pPr>
        <w:snapToGrid w:val="0"/>
        <w:spacing w:before="50" w:after="50"/>
        <w:rPr>
          <w:rFonts w:ascii="仿宋" w:eastAsia="仿宋" w:hAnsi="仿宋"/>
          <w:sz w:val="30"/>
          <w:szCs w:val="30"/>
        </w:rPr>
      </w:pPr>
    </w:p>
    <w:p w:rsidR="00B32017" w:rsidRPr="005F7E9D" w:rsidRDefault="00B32017" w:rsidP="00B32017">
      <w:pPr>
        <w:pStyle w:val="affff8"/>
        <w:snapToGrid w:val="0"/>
        <w:ind w:leftChars="0" w:left="0"/>
        <w:rPr>
          <w:rFonts w:ascii="仿宋" w:eastAsia="仿宋" w:hAnsi="仿宋"/>
          <w:b/>
          <w:sz w:val="36"/>
          <w:szCs w:val="36"/>
        </w:rPr>
      </w:pPr>
      <w:r w:rsidRPr="005F7E9D">
        <w:rPr>
          <w:rFonts w:ascii="仿宋" w:eastAsia="仿宋" w:hAnsi="仿宋" w:hint="eastAsia"/>
          <w:kern w:val="0"/>
          <w:sz w:val="36"/>
          <w:szCs w:val="36"/>
        </w:rPr>
        <w:br w:type="page"/>
      </w:r>
      <w:r w:rsidRPr="005F7E9D">
        <w:rPr>
          <w:rFonts w:ascii="仿宋" w:eastAsia="仿宋" w:hAnsi="仿宋" w:hint="eastAsia"/>
          <w:sz w:val="36"/>
          <w:szCs w:val="36"/>
        </w:rPr>
        <w:lastRenderedPageBreak/>
        <w:t>3、</w:t>
      </w:r>
      <w:r w:rsidRPr="005F7E9D">
        <w:rPr>
          <w:rFonts w:ascii="仿宋" w:eastAsia="仿宋" w:hAnsi="仿宋" w:hint="eastAsia"/>
          <w:b/>
          <w:sz w:val="36"/>
          <w:szCs w:val="36"/>
        </w:rPr>
        <w:t>报价文件目录</w:t>
      </w:r>
    </w:p>
    <w:p w:rsidR="00B32017" w:rsidRPr="005F7E9D" w:rsidRDefault="00B32017" w:rsidP="00B32017">
      <w:pPr>
        <w:rPr>
          <w:rFonts w:ascii="仿宋" w:eastAsia="仿宋" w:hAnsi="仿宋"/>
        </w:rPr>
      </w:pPr>
    </w:p>
    <w:p w:rsidR="00B32017" w:rsidRPr="005F7E9D" w:rsidRDefault="00B32017" w:rsidP="00B32017">
      <w:pPr>
        <w:pStyle w:val="affff8"/>
        <w:snapToGrid w:val="0"/>
        <w:spacing w:line="460" w:lineRule="exact"/>
        <w:ind w:leftChars="0" w:left="0"/>
        <w:rPr>
          <w:rFonts w:ascii="仿宋" w:eastAsia="仿宋" w:hAnsi="仿宋"/>
          <w:sz w:val="30"/>
          <w:szCs w:val="30"/>
        </w:rPr>
      </w:pPr>
      <w:r w:rsidRPr="005F7E9D">
        <w:rPr>
          <w:rFonts w:ascii="仿宋" w:eastAsia="仿宋" w:hAnsi="仿宋" w:hint="eastAsia"/>
          <w:sz w:val="30"/>
          <w:szCs w:val="30"/>
        </w:rPr>
        <w:t>（1）投标报价明细表（见附件14）；</w:t>
      </w:r>
    </w:p>
    <w:p w:rsidR="00B32017" w:rsidRPr="005F7E9D" w:rsidRDefault="00B32017" w:rsidP="00B32017">
      <w:pPr>
        <w:pStyle w:val="affff8"/>
        <w:snapToGrid w:val="0"/>
        <w:spacing w:line="460" w:lineRule="exact"/>
        <w:ind w:leftChars="0" w:left="0"/>
        <w:rPr>
          <w:rFonts w:ascii="仿宋" w:eastAsia="仿宋" w:hAnsi="仿宋"/>
          <w:sz w:val="30"/>
          <w:szCs w:val="30"/>
        </w:rPr>
      </w:pPr>
      <w:r w:rsidRPr="005F7E9D">
        <w:rPr>
          <w:rFonts w:ascii="仿宋" w:eastAsia="仿宋" w:hAnsi="仿宋" w:hint="eastAsia"/>
          <w:sz w:val="30"/>
          <w:szCs w:val="30"/>
        </w:rPr>
        <w:t>（2）投标人针对报价需要说明的其他文件和说明（格式自拟）；</w:t>
      </w:r>
    </w:p>
    <w:p w:rsidR="00B32017" w:rsidRPr="005F7E9D" w:rsidRDefault="00B32017" w:rsidP="00B32017">
      <w:pPr>
        <w:pStyle w:val="affff8"/>
        <w:snapToGrid w:val="0"/>
        <w:spacing w:line="460" w:lineRule="exact"/>
        <w:ind w:leftChars="0" w:left="0"/>
        <w:rPr>
          <w:rFonts w:ascii="仿宋" w:eastAsia="仿宋" w:hAnsi="仿宋"/>
        </w:rPr>
      </w:pPr>
      <w:r w:rsidRPr="005F7E9D">
        <w:rPr>
          <w:rFonts w:ascii="仿宋" w:eastAsia="仿宋" w:hAnsi="仿宋" w:hint="eastAsia"/>
          <w:sz w:val="30"/>
          <w:szCs w:val="30"/>
        </w:rPr>
        <w:t>（3）小</w:t>
      </w:r>
      <w:proofErr w:type="gramStart"/>
      <w:r w:rsidRPr="005F7E9D">
        <w:rPr>
          <w:rFonts w:ascii="仿宋" w:eastAsia="仿宋" w:hAnsi="仿宋" w:hint="eastAsia"/>
          <w:sz w:val="30"/>
          <w:szCs w:val="30"/>
        </w:rPr>
        <w:t>微企业</w:t>
      </w:r>
      <w:proofErr w:type="gramEnd"/>
      <w:r w:rsidRPr="005F7E9D">
        <w:rPr>
          <w:rFonts w:ascii="仿宋" w:eastAsia="仿宋" w:hAnsi="仿宋" w:hint="eastAsia"/>
          <w:sz w:val="30"/>
          <w:szCs w:val="30"/>
        </w:rPr>
        <w:t>声明函（见附件15）；</w:t>
      </w:r>
    </w:p>
    <w:p w:rsidR="00B32017" w:rsidRPr="005F7E9D" w:rsidRDefault="00B32017" w:rsidP="00B32017">
      <w:pPr>
        <w:pStyle w:val="27"/>
        <w:widowControl w:val="0"/>
        <w:spacing w:after="120" w:line="460" w:lineRule="exact"/>
        <w:jc w:val="both"/>
        <w:rPr>
          <w:rFonts w:ascii="仿宋" w:eastAsia="仿宋" w:hAnsi="仿宋"/>
          <w:color w:val="auto"/>
          <w:sz w:val="30"/>
          <w:szCs w:val="30"/>
        </w:rPr>
      </w:pPr>
      <w:r w:rsidRPr="005F7E9D">
        <w:rPr>
          <w:rFonts w:ascii="仿宋" w:eastAsia="仿宋" w:hAnsi="仿宋" w:hint="eastAsia"/>
          <w:color w:val="auto"/>
          <w:sz w:val="30"/>
          <w:szCs w:val="30"/>
        </w:rPr>
        <w:t>（4）残疾人福利企业声明函（见附件16）。</w:t>
      </w:r>
    </w:p>
    <w:p w:rsidR="00B32017" w:rsidRPr="005F7E9D" w:rsidRDefault="00B32017" w:rsidP="00B32017">
      <w:pPr>
        <w:pStyle w:val="affff7"/>
        <w:snapToGrid w:val="0"/>
        <w:spacing w:before="120" w:after="120" w:line="240" w:lineRule="auto"/>
        <w:jc w:val="left"/>
        <w:rPr>
          <w:rFonts w:ascii="仿宋" w:eastAsia="仿宋" w:hAnsi="仿宋"/>
          <w:b/>
          <w:sz w:val="36"/>
          <w:szCs w:val="36"/>
        </w:rPr>
      </w:pPr>
      <w:r w:rsidRPr="005F7E9D">
        <w:rPr>
          <w:rFonts w:ascii="仿宋" w:eastAsia="仿宋" w:hAnsi="仿宋" w:hint="eastAsia"/>
          <w:kern w:val="0"/>
          <w:sz w:val="30"/>
          <w:szCs w:val="30"/>
        </w:rPr>
        <w:br w:type="page"/>
      </w:r>
      <w:r w:rsidRPr="005F7E9D">
        <w:rPr>
          <w:rFonts w:ascii="仿宋" w:eastAsia="仿宋" w:hAnsi="仿宋" w:hint="eastAsia"/>
          <w:sz w:val="30"/>
          <w:szCs w:val="30"/>
        </w:rPr>
        <w:lastRenderedPageBreak/>
        <w:t>附件14：</w:t>
      </w:r>
    </w:p>
    <w:p w:rsidR="00B32017" w:rsidRPr="005F7E9D" w:rsidRDefault="00B32017" w:rsidP="00B32017">
      <w:pPr>
        <w:pStyle w:val="affff7"/>
        <w:snapToGrid w:val="0"/>
        <w:spacing w:before="120" w:after="120" w:line="240" w:lineRule="auto"/>
        <w:ind w:firstLineChars="300" w:firstLine="1084"/>
        <w:jc w:val="center"/>
        <w:rPr>
          <w:rFonts w:hAnsi="宋体"/>
          <w:b/>
          <w:sz w:val="36"/>
          <w:szCs w:val="36"/>
        </w:rPr>
      </w:pPr>
      <w:r w:rsidRPr="005F7E9D">
        <w:rPr>
          <w:rFonts w:hAnsi="宋体" w:hint="eastAsia"/>
          <w:b/>
          <w:sz w:val="36"/>
          <w:szCs w:val="36"/>
        </w:rPr>
        <w:t>投 标 报 价 明 细 表</w:t>
      </w:r>
    </w:p>
    <w:p w:rsidR="00B32017" w:rsidRPr="005F7E9D" w:rsidRDefault="00B32017" w:rsidP="00B32017">
      <w:pPr>
        <w:pStyle w:val="affff7"/>
        <w:snapToGrid w:val="0"/>
        <w:spacing w:before="120" w:after="120" w:line="240" w:lineRule="auto"/>
        <w:ind w:firstLineChars="300" w:firstLine="1084"/>
        <w:jc w:val="center"/>
        <w:rPr>
          <w:rFonts w:ascii="仿宋" w:eastAsia="仿宋" w:hAnsi="仿宋"/>
          <w:b/>
          <w:sz w:val="36"/>
          <w:szCs w:val="36"/>
        </w:rPr>
      </w:pPr>
    </w:p>
    <w:p w:rsidR="00B32017" w:rsidRPr="005F7E9D" w:rsidRDefault="00B32017" w:rsidP="00B32017">
      <w:pPr>
        <w:snapToGrid w:val="0"/>
        <w:rPr>
          <w:rFonts w:ascii="仿宋" w:eastAsia="仿宋" w:hAnsi="仿宋"/>
          <w:sz w:val="28"/>
          <w:szCs w:val="28"/>
        </w:rPr>
      </w:pPr>
      <w:r w:rsidRPr="005F7E9D">
        <w:rPr>
          <w:rFonts w:ascii="仿宋" w:eastAsia="仿宋" w:hAnsi="仿宋" w:hint="eastAsia"/>
          <w:sz w:val="28"/>
          <w:szCs w:val="28"/>
        </w:rPr>
        <w:t>投标人全称（公章）：</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 xml:space="preserve"> </w:t>
      </w:r>
    </w:p>
    <w:p w:rsidR="00B32017" w:rsidRPr="005F7E9D" w:rsidRDefault="00B32017" w:rsidP="00B32017">
      <w:pPr>
        <w:snapToGrid w:val="0"/>
        <w:rPr>
          <w:rFonts w:ascii="仿宋" w:eastAsia="仿宋" w:hAnsi="仿宋"/>
          <w:sz w:val="28"/>
          <w:szCs w:val="28"/>
        </w:rPr>
      </w:pPr>
    </w:p>
    <w:p w:rsidR="00B32017" w:rsidRPr="005F7E9D" w:rsidRDefault="00B32017" w:rsidP="00B32017">
      <w:pPr>
        <w:snapToGrid w:val="0"/>
        <w:rPr>
          <w:rFonts w:ascii="仿宋" w:eastAsia="仿宋" w:hAnsi="仿宋"/>
          <w:b/>
          <w:sz w:val="28"/>
          <w:szCs w:val="28"/>
          <w:u w:val="single"/>
        </w:rPr>
      </w:pPr>
      <w:r w:rsidRPr="005F7E9D">
        <w:rPr>
          <w:rFonts w:ascii="仿宋" w:eastAsia="仿宋" w:hAnsi="仿宋" w:hint="eastAsia"/>
          <w:sz w:val="28"/>
          <w:szCs w:val="28"/>
        </w:rPr>
        <w:t>招标编号及标项：</w:t>
      </w:r>
      <w:r w:rsidRPr="005F7E9D">
        <w:rPr>
          <w:rFonts w:ascii="仿宋" w:eastAsia="仿宋" w:hAnsi="仿宋" w:hint="eastAsia"/>
          <w:b/>
          <w:sz w:val="28"/>
          <w:szCs w:val="28"/>
          <w:u w:val="single"/>
        </w:rPr>
        <w:t xml:space="preserve">                          </w:t>
      </w:r>
    </w:p>
    <w:p w:rsidR="00B32017" w:rsidRPr="005F7E9D" w:rsidRDefault="00B32017" w:rsidP="00B32017">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B32017" w:rsidRPr="005F7E9D" w:rsidTr="00925E86">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货物类</w:t>
            </w:r>
          </w:p>
        </w:tc>
      </w:tr>
      <w:tr w:rsidR="00B32017" w:rsidRPr="005F7E9D" w:rsidTr="00925E86">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货物</w:t>
            </w:r>
          </w:p>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规格</w:t>
            </w:r>
          </w:p>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单价</w:t>
            </w:r>
          </w:p>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制造商情况</w:t>
            </w:r>
          </w:p>
        </w:tc>
      </w:tr>
      <w:tr w:rsidR="00B32017" w:rsidRPr="005F7E9D" w:rsidTr="00925E86">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是否小</w:t>
            </w:r>
            <w:proofErr w:type="gramStart"/>
            <w:r w:rsidRPr="005F7E9D">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企业全称</w:t>
            </w:r>
          </w:p>
        </w:tc>
      </w:tr>
      <w:tr w:rsidR="00B32017" w:rsidRPr="005F7E9D" w:rsidTr="00925E86">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r>
      <w:tr w:rsidR="00B32017" w:rsidRPr="005F7E9D" w:rsidTr="00925E86">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服务类</w:t>
            </w:r>
          </w:p>
        </w:tc>
      </w:tr>
      <w:tr w:rsidR="00B32017" w:rsidRPr="005F7E9D" w:rsidTr="00925E86">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单价</w:t>
            </w:r>
          </w:p>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制造商情况</w:t>
            </w:r>
          </w:p>
        </w:tc>
      </w:tr>
      <w:tr w:rsidR="00B32017" w:rsidRPr="005F7E9D" w:rsidTr="00925E86">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B32017" w:rsidRPr="005F7E9D" w:rsidRDefault="00B32017" w:rsidP="00925E86">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是否小</w:t>
            </w:r>
            <w:proofErr w:type="gramStart"/>
            <w:r w:rsidRPr="005F7E9D">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企业全称</w:t>
            </w:r>
          </w:p>
        </w:tc>
      </w:tr>
      <w:tr w:rsidR="00B32017" w:rsidRPr="005F7E9D" w:rsidTr="00925E86">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r w:rsidRPr="005F7E9D">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jc w:val="center"/>
              <w:rPr>
                <w:rFonts w:ascii="仿宋" w:eastAsia="仿宋" w:hAnsi="仿宋"/>
                <w:b/>
                <w:sz w:val="24"/>
                <w:szCs w:val="24"/>
              </w:rPr>
            </w:pPr>
          </w:p>
        </w:tc>
      </w:tr>
      <w:tr w:rsidR="00B32017" w:rsidRPr="005F7E9D"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rPr>
                <w:rFonts w:ascii="仿宋" w:eastAsia="仿宋" w:hAnsi="仿宋"/>
                <w:b/>
                <w:sz w:val="24"/>
                <w:szCs w:val="24"/>
              </w:rPr>
            </w:pPr>
            <w:r w:rsidRPr="005F7E9D">
              <w:rPr>
                <w:rFonts w:ascii="仿宋" w:eastAsia="仿宋" w:hAnsi="仿宋" w:hint="eastAsia"/>
                <w:b/>
                <w:sz w:val="24"/>
                <w:szCs w:val="24"/>
              </w:rPr>
              <w:t>小</w:t>
            </w:r>
            <w:proofErr w:type="gramStart"/>
            <w:r w:rsidRPr="005F7E9D">
              <w:rPr>
                <w:rFonts w:ascii="仿宋" w:eastAsia="仿宋" w:hAnsi="仿宋" w:hint="eastAsia"/>
                <w:b/>
                <w:sz w:val="24"/>
                <w:szCs w:val="24"/>
              </w:rPr>
              <w:t>微企业</w:t>
            </w:r>
            <w:proofErr w:type="gramEnd"/>
            <w:r w:rsidRPr="005F7E9D">
              <w:rPr>
                <w:rFonts w:ascii="仿宋" w:eastAsia="仿宋" w:hAnsi="仿宋" w:hint="eastAsia"/>
                <w:b/>
                <w:sz w:val="24"/>
                <w:szCs w:val="24"/>
              </w:rPr>
              <w:t>价格合计金额大写：                            小写： ￥</w:t>
            </w:r>
            <w:r w:rsidRPr="005F7E9D">
              <w:rPr>
                <w:rFonts w:ascii="仿宋" w:eastAsia="仿宋" w:hAnsi="仿宋" w:hint="eastAsia"/>
                <w:b/>
                <w:sz w:val="24"/>
                <w:szCs w:val="24"/>
                <w:u w:val="single"/>
              </w:rPr>
              <w:t xml:space="preserve">          </w:t>
            </w:r>
          </w:p>
        </w:tc>
      </w:tr>
      <w:tr w:rsidR="00B32017" w:rsidRPr="005F7E9D" w:rsidTr="00925E86">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spacing w:line="400" w:lineRule="exact"/>
              <w:rPr>
                <w:rFonts w:ascii="仿宋" w:eastAsia="仿宋" w:hAnsi="仿宋"/>
                <w:b/>
                <w:sz w:val="24"/>
                <w:szCs w:val="24"/>
              </w:rPr>
            </w:pPr>
            <w:r w:rsidRPr="005F7E9D">
              <w:rPr>
                <w:rFonts w:ascii="仿宋" w:eastAsia="仿宋" w:hAnsi="仿宋" w:hint="eastAsia"/>
                <w:b/>
                <w:sz w:val="24"/>
                <w:szCs w:val="24"/>
              </w:rPr>
              <w:t>投标总价合计金额大写：                                小写： ￥</w:t>
            </w:r>
            <w:r w:rsidRPr="005F7E9D">
              <w:rPr>
                <w:rFonts w:ascii="仿宋" w:eastAsia="仿宋" w:hAnsi="仿宋" w:hint="eastAsia"/>
                <w:b/>
                <w:sz w:val="24"/>
                <w:szCs w:val="24"/>
                <w:u w:val="single"/>
              </w:rPr>
              <w:t xml:space="preserve">          </w:t>
            </w:r>
          </w:p>
        </w:tc>
      </w:tr>
      <w:tr w:rsidR="00B32017" w:rsidRPr="005F7E9D" w:rsidTr="00925E86">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rPr>
                <w:rFonts w:ascii="仿宋" w:eastAsia="仿宋" w:hAnsi="仿宋"/>
                <w:sz w:val="24"/>
                <w:szCs w:val="24"/>
              </w:rPr>
            </w:pPr>
            <w:r w:rsidRPr="005F7E9D">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B32017" w:rsidRPr="005F7E9D" w:rsidRDefault="00B32017" w:rsidP="00925E86">
            <w:pPr>
              <w:snapToGrid w:val="0"/>
              <w:jc w:val="left"/>
              <w:rPr>
                <w:rFonts w:ascii="仿宋" w:eastAsia="仿宋" w:hAnsi="仿宋"/>
                <w:sz w:val="24"/>
                <w:szCs w:val="24"/>
              </w:rPr>
            </w:pPr>
            <w:r w:rsidRPr="005F7E9D">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5F7E9D">
              <w:rPr>
                <w:rFonts w:ascii="仿宋" w:eastAsia="仿宋" w:hAnsi="仿宋" w:hint="eastAsia"/>
                <w:sz w:val="24"/>
                <w:szCs w:val="24"/>
              </w:rPr>
              <w:t>自行划表填写</w:t>
            </w:r>
            <w:proofErr w:type="gramEnd"/>
            <w:r w:rsidRPr="005F7E9D">
              <w:rPr>
                <w:rFonts w:ascii="仿宋" w:eastAsia="仿宋" w:hAnsi="仿宋" w:hint="eastAsia"/>
                <w:sz w:val="24"/>
                <w:szCs w:val="24"/>
              </w:rPr>
              <w:t>。</w:t>
            </w:r>
          </w:p>
          <w:p w:rsidR="00B32017" w:rsidRPr="005F7E9D" w:rsidRDefault="00B32017" w:rsidP="00925E86">
            <w:pPr>
              <w:snapToGrid w:val="0"/>
              <w:rPr>
                <w:rFonts w:ascii="仿宋" w:eastAsia="仿宋" w:hAnsi="仿宋"/>
                <w:sz w:val="24"/>
                <w:szCs w:val="24"/>
              </w:rPr>
            </w:pPr>
            <w:r w:rsidRPr="005F7E9D">
              <w:rPr>
                <w:rFonts w:ascii="仿宋" w:eastAsia="仿宋" w:hAnsi="仿宋" w:hint="eastAsia"/>
                <w:sz w:val="24"/>
                <w:szCs w:val="24"/>
              </w:rPr>
              <w:t>2.报价要求：项目费用包括项目实施所需的工程费、工时费、服务费、运输费、安装调试费、税费及其他一切费用。</w:t>
            </w:r>
          </w:p>
          <w:p w:rsidR="00B32017" w:rsidRPr="005F7E9D" w:rsidRDefault="00B32017" w:rsidP="00925E86">
            <w:pPr>
              <w:snapToGrid w:val="0"/>
              <w:rPr>
                <w:rFonts w:ascii="仿宋" w:eastAsia="仿宋" w:hAnsi="仿宋"/>
                <w:sz w:val="24"/>
                <w:szCs w:val="24"/>
              </w:rPr>
            </w:pPr>
            <w:r w:rsidRPr="005F7E9D">
              <w:rPr>
                <w:rFonts w:ascii="仿宋" w:eastAsia="仿宋" w:hAnsi="仿宋" w:hint="eastAsia"/>
                <w:sz w:val="24"/>
                <w:szCs w:val="24"/>
              </w:rPr>
              <w:t>3.报价中不允许出现报价优惠等字样（明细出现“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5F7E9D">
                <w:rPr>
                  <w:rFonts w:ascii="仿宋" w:eastAsia="仿宋" w:hAnsi="仿宋" w:hint="eastAsia"/>
                  <w:sz w:val="24"/>
                  <w:szCs w:val="24"/>
                </w:rPr>
                <w:t>0”</w:t>
              </w:r>
            </w:smartTag>
            <w:r w:rsidRPr="005F7E9D">
              <w:rPr>
                <w:rFonts w:ascii="仿宋" w:eastAsia="仿宋" w:hAnsi="仿宋" w:hint="eastAsia"/>
                <w:sz w:val="24"/>
                <w:szCs w:val="24"/>
              </w:rPr>
              <w:t>元，视同赠送）,投标总价合计金额应与明细报价汇总相等。</w:t>
            </w:r>
          </w:p>
          <w:p w:rsidR="00B32017" w:rsidRPr="005F7E9D" w:rsidRDefault="00B32017" w:rsidP="00925E86">
            <w:pPr>
              <w:snapToGrid w:val="0"/>
              <w:rPr>
                <w:rFonts w:ascii="仿宋" w:eastAsia="仿宋" w:hAnsi="仿宋"/>
                <w:b/>
                <w:sz w:val="24"/>
              </w:rPr>
            </w:pPr>
            <w:r w:rsidRPr="005F7E9D">
              <w:rPr>
                <w:rFonts w:ascii="仿宋" w:eastAsia="仿宋" w:hAnsi="仿宋"/>
                <w:b/>
                <w:sz w:val="24"/>
              </w:rPr>
              <w:t>4</w:t>
            </w:r>
            <w:r w:rsidRPr="005F7E9D">
              <w:rPr>
                <w:rFonts w:ascii="仿宋" w:eastAsia="仿宋" w:hAnsi="仿宋" w:hint="eastAsia"/>
                <w:b/>
                <w:sz w:val="24"/>
              </w:rPr>
              <w:t>.小</w:t>
            </w:r>
            <w:proofErr w:type="gramStart"/>
            <w:r w:rsidRPr="005F7E9D">
              <w:rPr>
                <w:rFonts w:ascii="仿宋" w:eastAsia="仿宋" w:hAnsi="仿宋" w:hint="eastAsia"/>
                <w:b/>
                <w:sz w:val="24"/>
              </w:rPr>
              <w:t>微企业</w:t>
            </w:r>
            <w:proofErr w:type="gramEnd"/>
            <w:r w:rsidRPr="005F7E9D">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5F7E9D">
              <w:rPr>
                <w:rFonts w:ascii="仿宋" w:eastAsia="仿宋" w:hAnsi="仿宋" w:hint="eastAsia"/>
                <w:b/>
                <w:sz w:val="24"/>
              </w:rPr>
              <w:t>微企业</w:t>
            </w:r>
            <w:proofErr w:type="gramEnd"/>
            <w:r w:rsidRPr="005F7E9D">
              <w:rPr>
                <w:rFonts w:ascii="仿宋" w:eastAsia="仿宋" w:hAnsi="仿宋" w:hint="eastAsia"/>
                <w:b/>
                <w:sz w:val="24"/>
              </w:rPr>
              <w:t>价格进行确认，并对符合要求的小</w:t>
            </w:r>
            <w:proofErr w:type="gramStart"/>
            <w:r w:rsidRPr="005F7E9D">
              <w:rPr>
                <w:rFonts w:ascii="仿宋" w:eastAsia="仿宋" w:hAnsi="仿宋" w:hint="eastAsia"/>
                <w:b/>
                <w:sz w:val="24"/>
              </w:rPr>
              <w:t>微企业</w:t>
            </w:r>
            <w:proofErr w:type="gramEnd"/>
            <w:r w:rsidRPr="005F7E9D">
              <w:rPr>
                <w:rFonts w:ascii="仿宋" w:eastAsia="仿宋" w:hAnsi="仿宋" w:hint="eastAsia"/>
                <w:b/>
                <w:sz w:val="24"/>
              </w:rPr>
              <w:t>价格部分给予价格扣除。</w:t>
            </w:r>
          </w:p>
          <w:p w:rsidR="00B32017" w:rsidRPr="005F7E9D" w:rsidRDefault="00B32017" w:rsidP="00925E86">
            <w:pPr>
              <w:snapToGrid w:val="0"/>
              <w:rPr>
                <w:rFonts w:ascii="仿宋" w:eastAsia="仿宋" w:hAnsi="仿宋"/>
                <w:sz w:val="24"/>
                <w:szCs w:val="24"/>
              </w:rPr>
            </w:pPr>
            <w:r w:rsidRPr="005F7E9D">
              <w:rPr>
                <w:rFonts w:ascii="仿宋" w:eastAsia="仿宋" w:hAnsi="仿宋" w:hint="eastAsia"/>
                <w:sz w:val="24"/>
                <w:szCs w:val="24"/>
              </w:rPr>
              <w:t>5</w:t>
            </w:r>
            <w:r w:rsidRPr="005F7E9D">
              <w:rPr>
                <w:rFonts w:ascii="仿宋" w:eastAsia="仿宋" w:hAnsi="仿宋" w:hint="eastAsia"/>
                <w:b/>
                <w:sz w:val="24"/>
                <w:szCs w:val="24"/>
              </w:rPr>
              <w:t>.</w:t>
            </w:r>
            <w:r w:rsidRPr="005F7E9D">
              <w:rPr>
                <w:rFonts w:ascii="仿宋" w:eastAsia="仿宋" w:hAnsi="仿宋" w:hint="eastAsia"/>
                <w:sz w:val="24"/>
                <w:szCs w:val="24"/>
              </w:rPr>
              <w:t>开标时，现场工作人员当众拆封，并宣布投标人名称、投标总价合计金额。</w:t>
            </w:r>
          </w:p>
        </w:tc>
      </w:tr>
    </w:tbl>
    <w:p w:rsidR="00B32017" w:rsidRPr="005F7E9D" w:rsidRDefault="00B32017" w:rsidP="00B32017">
      <w:pPr>
        <w:snapToGrid w:val="0"/>
        <w:spacing w:line="400" w:lineRule="exact"/>
        <w:jc w:val="left"/>
        <w:rPr>
          <w:rFonts w:ascii="仿宋" w:eastAsia="仿宋" w:hAnsi="仿宋"/>
          <w:sz w:val="24"/>
          <w:szCs w:val="24"/>
        </w:rPr>
      </w:pPr>
    </w:p>
    <w:p w:rsidR="00B32017" w:rsidRPr="005F7E9D" w:rsidRDefault="00B32017" w:rsidP="00B32017">
      <w:pPr>
        <w:snapToGrid w:val="0"/>
        <w:spacing w:line="400" w:lineRule="exact"/>
        <w:jc w:val="left"/>
        <w:rPr>
          <w:rFonts w:ascii="仿宋" w:eastAsia="仿宋" w:hAnsi="仿宋"/>
          <w:sz w:val="28"/>
          <w:szCs w:val="28"/>
        </w:rPr>
      </w:pPr>
      <w:r w:rsidRPr="005F7E9D">
        <w:rPr>
          <w:rFonts w:ascii="仿宋" w:eastAsia="仿宋" w:hAnsi="仿宋" w:hint="eastAsia"/>
          <w:sz w:val="28"/>
          <w:szCs w:val="28"/>
        </w:rPr>
        <w:t xml:space="preserve">授权代表签名：                              日期： </w:t>
      </w:r>
    </w:p>
    <w:p w:rsidR="00B32017" w:rsidRPr="005F7E9D" w:rsidRDefault="00B32017" w:rsidP="00B32017">
      <w:pPr>
        <w:snapToGrid w:val="0"/>
        <w:spacing w:line="360" w:lineRule="auto"/>
        <w:rPr>
          <w:rFonts w:ascii="仿宋" w:eastAsia="仿宋" w:hAnsi="仿宋"/>
          <w:sz w:val="30"/>
          <w:szCs w:val="30"/>
        </w:rPr>
      </w:pPr>
      <w:r w:rsidRPr="005F7E9D">
        <w:rPr>
          <w:rFonts w:ascii="仿宋" w:eastAsia="仿宋" w:hAnsi="仿宋"/>
          <w:sz w:val="30"/>
          <w:szCs w:val="30"/>
        </w:rPr>
        <w:br w:type="page"/>
      </w:r>
      <w:r w:rsidRPr="005F7E9D">
        <w:rPr>
          <w:rFonts w:ascii="仿宋" w:eastAsia="仿宋" w:hAnsi="仿宋" w:hint="eastAsia"/>
          <w:sz w:val="30"/>
          <w:szCs w:val="30"/>
        </w:rPr>
        <w:lastRenderedPageBreak/>
        <w:t>附件15：</w:t>
      </w:r>
    </w:p>
    <w:p w:rsidR="00B32017" w:rsidRPr="005F7E9D" w:rsidRDefault="00B32017" w:rsidP="00B32017">
      <w:pPr>
        <w:snapToGrid w:val="0"/>
        <w:spacing w:before="50" w:after="50"/>
        <w:jc w:val="center"/>
        <w:rPr>
          <w:rFonts w:ascii="仿宋" w:eastAsia="仿宋" w:hAnsi="仿宋"/>
          <w:b/>
          <w:sz w:val="36"/>
          <w:szCs w:val="36"/>
        </w:rPr>
      </w:pPr>
      <w:r w:rsidRPr="005F7E9D">
        <w:rPr>
          <w:rFonts w:ascii="仿宋" w:eastAsia="仿宋" w:hAnsi="仿宋" w:hint="eastAsia"/>
          <w:b/>
          <w:sz w:val="36"/>
          <w:szCs w:val="36"/>
        </w:rPr>
        <w:t>小</w:t>
      </w:r>
      <w:proofErr w:type="gramStart"/>
      <w:r w:rsidRPr="005F7E9D">
        <w:rPr>
          <w:rFonts w:ascii="仿宋" w:eastAsia="仿宋" w:hAnsi="仿宋" w:hint="eastAsia"/>
          <w:b/>
          <w:sz w:val="36"/>
          <w:szCs w:val="36"/>
        </w:rPr>
        <w:t>微企业</w:t>
      </w:r>
      <w:proofErr w:type="gramEnd"/>
      <w:r w:rsidRPr="005F7E9D">
        <w:rPr>
          <w:rFonts w:ascii="仿宋" w:eastAsia="仿宋" w:hAnsi="仿宋" w:hint="eastAsia"/>
          <w:b/>
          <w:sz w:val="36"/>
          <w:szCs w:val="36"/>
        </w:rPr>
        <w:t>声明函</w:t>
      </w:r>
    </w:p>
    <w:p w:rsidR="00B32017" w:rsidRPr="005F7E9D" w:rsidRDefault="00B32017" w:rsidP="00B32017">
      <w:pPr>
        <w:snapToGrid w:val="0"/>
        <w:spacing w:line="360" w:lineRule="auto"/>
        <w:rPr>
          <w:rFonts w:ascii="仿宋" w:eastAsia="仿宋" w:hAnsi="仿宋"/>
          <w:sz w:val="28"/>
          <w:szCs w:val="28"/>
        </w:rPr>
      </w:pP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本公司郑重声明，根据《政府采购促进中小企业发展暂行办法》（财库〔2011〕181号）的规定，本公司为</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（请填写：小型、微型）企业。即，本公司同时满足以下条件：</w:t>
      </w: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（请填写：小型、微型）企业。</w:t>
      </w: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2.本公司参加</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单位的</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项目采购活动提供本企业制造的货物，由本企业承担工程、提供服务，或者提供其他</w:t>
      </w:r>
      <w:r w:rsidRPr="005F7E9D">
        <w:rPr>
          <w:rFonts w:ascii="仿宋" w:eastAsia="仿宋" w:hAnsi="仿宋" w:hint="eastAsia"/>
          <w:sz w:val="28"/>
          <w:szCs w:val="28"/>
          <w:u w:val="single"/>
        </w:rPr>
        <w:t xml:space="preserve">                     </w:t>
      </w:r>
      <w:r w:rsidRPr="005F7E9D">
        <w:rPr>
          <w:rFonts w:ascii="仿宋" w:eastAsia="仿宋" w:hAnsi="仿宋" w:hint="eastAsia"/>
          <w:sz w:val="28"/>
          <w:szCs w:val="28"/>
        </w:rPr>
        <w:t>（请填写：小型、微型）企业制造的货物。本条所称货物不包括使用大型企业注册商标的货物。</w:t>
      </w: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本公司对上述声明的真实性负责。如有虚假，将依法承担相应责任。</w:t>
      </w:r>
    </w:p>
    <w:p w:rsidR="00B32017" w:rsidRPr="005F7E9D" w:rsidRDefault="00B32017" w:rsidP="00B32017">
      <w:pPr>
        <w:snapToGrid w:val="0"/>
        <w:spacing w:line="360" w:lineRule="auto"/>
        <w:jc w:val="right"/>
        <w:rPr>
          <w:rFonts w:ascii="仿宋" w:eastAsia="仿宋" w:hAnsi="仿宋"/>
          <w:sz w:val="28"/>
          <w:szCs w:val="28"/>
        </w:rPr>
      </w:pPr>
      <w:r w:rsidRPr="005F7E9D">
        <w:rPr>
          <w:rFonts w:ascii="仿宋" w:eastAsia="仿宋" w:hAnsi="仿宋" w:hint="eastAsia"/>
          <w:sz w:val="28"/>
          <w:szCs w:val="28"/>
        </w:rPr>
        <w:t xml:space="preserve">                     企业名称（盖章）： </w:t>
      </w:r>
    </w:p>
    <w:p w:rsidR="00B32017" w:rsidRPr="005F7E9D" w:rsidRDefault="00B32017" w:rsidP="00B32017">
      <w:pPr>
        <w:snapToGrid w:val="0"/>
        <w:spacing w:line="360" w:lineRule="auto"/>
        <w:jc w:val="right"/>
        <w:rPr>
          <w:rFonts w:ascii="仿宋" w:eastAsia="仿宋" w:hAnsi="仿宋"/>
          <w:sz w:val="28"/>
          <w:szCs w:val="28"/>
        </w:rPr>
      </w:pPr>
      <w:r w:rsidRPr="005F7E9D">
        <w:rPr>
          <w:rFonts w:ascii="仿宋" w:eastAsia="仿宋" w:hAnsi="仿宋" w:hint="eastAsia"/>
          <w:sz w:val="28"/>
          <w:szCs w:val="28"/>
        </w:rPr>
        <w:t xml:space="preserve">                     日  期：</w:t>
      </w:r>
    </w:p>
    <w:p w:rsidR="00B32017" w:rsidRPr="005F7E9D" w:rsidRDefault="00B32017" w:rsidP="00B32017">
      <w:pPr>
        <w:snapToGrid w:val="0"/>
        <w:spacing w:line="312" w:lineRule="auto"/>
        <w:ind w:firstLineChars="250" w:firstLine="753"/>
        <w:rPr>
          <w:rFonts w:ascii="仿宋" w:eastAsia="仿宋" w:hAnsi="仿宋"/>
          <w:b/>
          <w:sz w:val="30"/>
          <w:szCs w:val="30"/>
        </w:rPr>
      </w:pPr>
      <w:r w:rsidRPr="005F7E9D">
        <w:rPr>
          <w:rFonts w:ascii="仿宋" w:eastAsia="仿宋" w:hAnsi="仿宋" w:hint="eastAsia"/>
          <w:b/>
          <w:sz w:val="30"/>
          <w:szCs w:val="30"/>
        </w:rPr>
        <w:t>备注说明：</w:t>
      </w:r>
    </w:p>
    <w:p w:rsidR="00B32017" w:rsidRPr="005F7E9D" w:rsidRDefault="00B32017" w:rsidP="00B32017">
      <w:pPr>
        <w:snapToGrid w:val="0"/>
        <w:spacing w:line="312" w:lineRule="auto"/>
        <w:ind w:firstLineChars="250" w:firstLine="750"/>
        <w:rPr>
          <w:rFonts w:ascii="仿宋" w:eastAsia="仿宋" w:hAnsi="仿宋"/>
          <w:sz w:val="30"/>
          <w:szCs w:val="30"/>
        </w:rPr>
      </w:pPr>
      <w:r w:rsidRPr="005F7E9D">
        <w:rPr>
          <w:rFonts w:ascii="仿宋" w:eastAsia="仿宋" w:hAnsi="仿宋" w:hint="eastAsia"/>
          <w:sz w:val="30"/>
          <w:szCs w:val="30"/>
        </w:rPr>
        <w:t>1.《小微企业声明函》中，须同时满足以上两个条件。若投标人提供非本企业制造的货物，其制造商也须为小型、微型企业；</w:t>
      </w:r>
    </w:p>
    <w:p w:rsidR="00B32017" w:rsidRPr="005F7E9D" w:rsidRDefault="00B32017" w:rsidP="00B32017">
      <w:pPr>
        <w:snapToGrid w:val="0"/>
        <w:spacing w:line="312" w:lineRule="auto"/>
        <w:ind w:firstLineChars="250" w:firstLine="750"/>
        <w:rPr>
          <w:rFonts w:ascii="仿宋" w:eastAsia="仿宋" w:hAnsi="仿宋"/>
          <w:sz w:val="30"/>
          <w:szCs w:val="30"/>
        </w:rPr>
      </w:pPr>
      <w:r w:rsidRPr="005F7E9D">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B32017" w:rsidRPr="005F7E9D" w:rsidRDefault="00B32017" w:rsidP="00B32017">
      <w:pPr>
        <w:rPr>
          <w:rFonts w:ascii="仿宋" w:eastAsia="仿宋" w:hAnsi="仿宋"/>
        </w:rPr>
      </w:pPr>
      <w:r w:rsidRPr="005F7E9D">
        <w:rPr>
          <w:rFonts w:ascii="仿宋" w:eastAsia="仿宋" w:hAnsi="仿宋"/>
          <w:sz w:val="30"/>
          <w:szCs w:val="30"/>
        </w:rPr>
        <w:br w:type="page"/>
      </w:r>
      <w:r w:rsidRPr="005F7E9D">
        <w:rPr>
          <w:rFonts w:ascii="仿宋" w:eastAsia="仿宋" w:hAnsi="仿宋" w:hint="eastAsia"/>
          <w:sz w:val="30"/>
          <w:szCs w:val="30"/>
        </w:rPr>
        <w:lastRenderedPageBreak/>
        <w:t>附件16：</w:t>
      </w:r>
    </w:p>
    <w:p w:rsidR="00B32017" w:rsidRPr="005F7E9D" w:rsidRDefault="00B32017" w:rsidP="00B32017">
      <w:pPr>
        <w:rPr>
          <w:rFonts w:ascii="仿宋" w:eastAsia="仿宋" w:hAnsi="仿宋"/>
        </w:rPr>
      </w:pPr>
    </w:p>
    <w:p w:rsidR="00B32017" w:rsidRPr="005F7E9D" w:rsidRDefault="00B32017" w:rsidP="00B32017">
      <w:pPr>
        <w:spacing w:line="588" w:lineRule="exact"/>
        <w:jc w:val="center"/>
        <w:rPr>
          <w:rFonts w:ascii="仿宋_GB2312" w:eastAsia="仿宋_GB2312"/>
          <w:b/>
          <w:spacing w:val="6"/>
          <w:sz w:val="32"/>
          <w:szCs w:val="32"/>
        </w:rPr>
      </w:pPr>
      <w:r w:rsidRPr="005F7E9D">
        <w:rPr>
          <w:rFonts w:ascii="仿宋_GB2312" w:eastAsia="仿宋_GB2312" w:hint="eastAsia"/>
          <w:b/>
          <w:spacing w:val="6"/>
          <w:sz w:val="32"/>
          <w:szCs w:val="32"/>
        </w:rPr>
        <w:t>残疾人福利性单位声明函</w:t>
      </w:r>
    </w:p>
    <w:p w:rsidR="00B32017" w:rsidRPr="005F7E9D" w:rsidRDefault="00B32017" w:rsidP="00B32017">
      <w:pPr>
        <w:spacing w:line="588" w:lineRule="exact"/>
        <w:rPr>
          <w:rFonts w:ascii="仿宋_GB2312" w:eastAsia="仿宋_GB2312"/>
          <w:b/>
          <w:spacing w:val="6"/>
          <w:sz w:val="30"/>
          <w:szCs w:val="30"/>
        </w:rPr>
      </w:pP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32017" w:rsidRPr="005F7E9D" w:rsidRDefault="00B32017" w:rsidP="00B32017">
      <w:pPr>
        <w:snapToGrid w:val="0"/>
        <w:spacing w:line="360" w:lineRule="auto"/>
        <w:ind w:firstLineChars="200" w:firstLine="560"/>
        <w:rPr>
          <w:rFonts w:ascii="仿宋" w:eastAsia="仿宋" w:hAnsi="仿宋"/>
          <w:sz w:val="28"/>
          <w:szCs w:val="28"/>
        </w:rPr>
      </w:pPr>
      <w:r w:rsidRPr="005F7E9D">
        <w:rPr>
          <w:rFonts w:ascii="仿宋" w:eastAsia="仿宋" w:hAnsi="仿宋" w:hint="eastAsia"/>
          <w:sz w:val="28"/>
          <w:szCs w:val="28"/>
        </w:rPr>
        <w:t>本单位对上述声明的真实性负责。如有虚假，将依法承担相应责任。</w:t>
      </w:r>
    </w:p>
    <w:p w:rsidR="00B32017" w:rsidRPr="005F7E9D" w:rsidRDefault="00B32017" w:rsidP="00B32017">
      <w:pPr>
        <w:snapToGrid w:val="0"/>
        <w:spacing w:line="360" w:lineRule="auto"/>
        <w:ind w:firstLineChars="200" w:firstLine="560"/>
        <w:rPr>
          <w:rFonts w:ascii="仿宋" w:eastAsia="仿宋" w:hAnsi="仿宋"/>
          <w:sz w:val="28"/>
          <w:szCs w:val="28"/>
        </w:rPr>
      </w:pPr>
    </w:p>
    <w:p w:rsidR="00B32017" w:rsidRPr="005F7E9D" w:rsidRDefault="00B32017" w:rsidP="00B32017">
      <w:pPr>
        <w:spacing w:line="588" w:lineRule="exact"/>
        <w:ind w:firstLineChars="200" w:firstLine="624"/>
        <w:rPr>
          <w:rFonts w:ascii="仿宋_GB2312" w:eastAsia="仿宋_GB2312"/>
          <w:spacing w:val="6"/>
          <w:sz w:val="30"/>
          <w:szCs w:val="30"/>
        </w:rPr>
      </w:pPr>
    </w:p>
    <w:p w:rsidR="00B32017" w:rsidRPr="005F7E9D" w:rsidRDefault="00B32017" w:rsidP="00B32017">
      <w:pPr>
        <w:snapToGrid w:val="0"/>
        <w:spacing w:line="360" w:lineRule="auto"/>
        <w:ind w:firstLineChars="200" w:firstLine="624"/>
        <w:jc w:val="right"/>
        <w:rPr>
          <w:rFonts w:ascii="仿宋" w:eastAsia="仿宋" w:hAnsi="仿宋"/>
          <w:sz w:val="28"/>
          <w:szCs w:val="28"/>
        </w:rPr>
      </w:pPr>
      <w:r w:rsidRPr="005F7E9D">
        <w:rPr>
          <w:rFonts w:ascii="仿宋_GB2312" w:eastAsia="仿宋_GB2312" w:hint="eastAsia"/>
          <w:spacing w:val="6"/>
          <w:sz w:val="30"/>
          <w:szCs w:val="30"/>
        </w:rPr>
        <w:t xml:space="preserve">         </w:t>
      </w:r>
      <w:r w:rsidRPr="005F7E9D">
        <w:rPr>
          <w:rFonts w:ascii="仿宋" w:eastAsia="仿宋" w:hAnsi="仿宋" w:hint="eastAsia"/>
          <w:sz w:val="28"/>
          <w:szCs w:val="28"/>
        </w:rPr>
        <w:t xml:space="preserve">      单位名称（盖章）：</w:t>
      </w:r>
    </w:p>
    <w:p w:rsidR="00B32017" w:rsidRPr="005F7E9D" w:rsidRDefault="00B32017" w:rsidP="00B32017">
      <w:pPr>
        <w:snapToGrid w:val="0"/>
        <w:spacing w:line="360" w:lineRule="auto"/>
        <w:ind w:firstLineChars="200" w:firstLine="560"/>
        <w:jc w:val="right"/>
        <w:rPr>
          <w:rFonts w:ascii="仿宋" w:eastAsia="仿宋" w:hAnsi="仿宋"/>
          <w:sz w:val="28"/>
          <w:szCs w:val="28"/>
        </w:rPr>
      </w:pPr>
      <w:r w:rsidRPr="005F7E9D">
        <w:rPr>
          <w:rFonts w:ascii="仿宋" w:eastAsia="仿宋" w:hAnsi="仿宋" w:hint="eastAsia"/>
          <w:sz w:val="28"/>
          <w:szCs w:val="28"/>
        </w:rPr>
        <w:t xml:space="preserve">       日  期：</w:t>
      </w:r>
    </w:p>
    <w:p w:rsidR="004958FB" w:rsidRPr="005F7E9D" w:rsidRDefault="004958FB" w:rsidP="00B32017">
      <w:bookmarkStart w:id="96" w:name="_GoBack"/>
      <w:bookmarkEnd w:id="96"/>
    </w:p>
    <w:sectPr w:rsidR="004958FB" w:rsidRPr="005F7E9D"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icrosoft YaHei UI">
    <w:charset w:val="86"/>
    <w:family w:val="swiss"/>
    <w:pitch w:val="variable"/>
    <w:sig w:usb0="80000287" w:usb1="28CF3C52" w:usb2="00000016" w:usb3="00000000" w:csb0="0004001F" w:csb1="00000000"/>
  </w:font>
  <w:font w:name="ScalaSansLF-Regular">
    <w:altName w:val="Trebuchet MS"/>
    <w:charset w:val="00"/>
    <w:family w:val="auto"/>
    <w:pitch w:val="default"/>
    <w:sig w:usb0="8000002F"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09F" w:csb1="00000000"/>
  </w:font>
  <w:font w:name="∑¬ÀŒ">
    <w:altName w:val="hakuyoxingshu7000"/>
    <w:charset w:val="00"/>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17" w:rsidRDefault="00B308D1">
    <w:pPr>
      <w:pStyle w:val="afff"/>
      <w:jc w:val="center"/>
    </w:pPr>
    <w:r w:rsidRPr="00B308D1">
      <w:fldChar w:fldCharType="begin"/>
    </w:r>
    <w:r w:rsidR="00B32017">
      <w:instrText xml:space="preserve"> PAGE   \* MERGEFORMAT </w:instrText>
    </w:r>
    <w:r w:rsidRPr="00B308D1">
      <w:fldChar w:fldCharType="separate"/>
    </w:r>
    <w:r w:rsidR="001852A4" w:rsidRPr="001852A4">
      <w:rPr>
        <w:noProof/>
        <w:lang w:val="zh-CN"/>
      </w:rPr>
      <w:t>4</w:t>
    </w:r>
    <w:r>
      <w:rPr>
        <w:noProof/>
        <w:lang w:val="zh-CN"/>
      </w:rPr>
      <w:fldChar w:fldCharType="end"/>
    </w:r>
  </w:p>
  <w:p w:rsidR="00B32017" w:rsidRDefault="00B32017">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B308D1">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B308D1">
      <w:rPr>
        <w:rFonts w:ascii="宋体" w:hAnsi="宋体"/>
        <w:sz w:val="28"/>
        <w:szCs w:val="28"/>
      </w:rPr>
      <w:fldChar w:fldCharType="begin"/>
    </w:r>
    <w:r>
      <w:rPr>
        <w:rStyle w:val="af1"/>
        <w:rFonts w:ascii="宋体" w:hAnsi="宋体"/>
        <w:sz w:val="28"/>
        <w:szCs w:val="28"/>
      </w:rPr>
      <w:instrText xml:space="preserve">PAGE  </w:instrText>
    </w:r>
    <w:r w:rsidR="00B308D1">
      <w:rPr>
        <w:rFonts w:ascii="宋体" w:hAnsi="宋体"/>
        <w:sz w:val="28"/>
        <w:szCs w:val="28"/>
      </w:rPr>
      <w:fldChar w:fldCharType="separate"/>
    </w:r>
    <w:r w:rsidR="001852A4">
      <w:rPr>
        <w:rStyle w:val="af1"/>
        <w:rFonts w:ascii="宋体" w:hAnsi="宋体"/>
        <w:noProof/>
        <w:sz w:val="28"/>
        <w:szCs w:val="28"/>
      </w:rPr>
      <w:t>79</w:t>
    </w:r>
    <w:r w:rsidR="00B308D1">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5"/>
    <w:multiLevelType w:val="multilevel"/>
    <w:tmpl w:val="00000005"/>
    <w:lvl w:ilvl="0">
      <w:start w:val="1"/>
      <w:numFmt w:val="decimal"/>
      <w:pStyle w:val="30"/>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7"/>
    <w:multiLevelType w:val="multilevel"/>
    <w:tmpl w:val="00000007"/>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pStyle w:val="head11"/>
      <w:lvlText w:val="%2)"/>
      <w:lvlJc w:val="left"/>
      <w:pPr>
        <w:ind w:left="840" w:hanging="420"/>
      </w:pPr>
    </w:lvl>
    <w:lvl w:ilvl="2">
      <w:start w:val="1"/>
      <w:numFmt w:val="lowerRoman"/>
      <w:pStyle w:val="head11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B"/>
    <w:multiLevelType w:val="multilevel"/>
    <w:tmpl w:val="0000000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4B75CAA"/>
    <w:multiLevelType w:val="hybridMultilevel"/>
    <w:tmpl w:val="707E0D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5">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8">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3">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nsid w:val="52F5A093"/>
    <w:multiLevelType w:val="singleLevel"/>
    <w:tmpl w:val="52F5A093"/>
    <w:lvl w:ilvl="0">
      <w:start w:val="1"/>
      <w:numFmt w:val="decimal"/>
      <w:suff w:val="nothing"/>
      <w:lvlText w:val="%1、"/>
      <w:lvlJc w:val="left"/>
      <w:rPr>
        <w:rFonts w:cs="Times New Roman"/>
      </w:rPr>
    </w:lvl>
  </w:abstractNum>
  <w:abstractNum w:abstractNumId="28">
    <w:nsid w:val="52F5A0DC"/>
    <w:multiLevelType w:val="singleLevel"/>
    <w:tmpl w:val="52F5A0DC"/>
    <w:lvl w:ilvl="0">
      <w:start w:val="1"/>
      <w:numFmt w:val="decimal"/>
      <w:suff w:val="nothing"/>
      <w:lvlText w:val="（%1）"/>
      <w:lvlJc w:val="left"/>
      <w:rPr>
        <w:rFonts w:cs="Times New Roman"/>
      </w:rPr>
    </w:lvl>
  </w:abstractNum>
  <w:abstractNum w:abstractNumId="29">
    <w:nsid w:val="52F5A5B1"/>
    <w:multiLevelType w:val="singleLevel"/>
    <w:tmpl w:val="52F5A5B1"/>
    <w:lvl w:ilvl="0">
      <w:start w:val="3"/>
      <w:numFmt w:val="decimal"/>
      <w:suff w:val="nothing"/>
      <w:lvlText w:val="%1、"/>
      <w:lvlJc w:val="left"/>
      <w:rPr>
        <w:rFonts w:cs="Times New Roman"/>
      </w:rPr>
    </w:lvl>
  </w:abstractNum>
  <w:abstractNum w:abstractNumId="3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1">
    <w:nsid w:val="54F403B5"/>
    <w:multiLevelType w:val="singleLevel"/>
    <w:tmpl w:val="54F403B5"/>
    <w:lvl w:ilvl="0">
      <w:start w:val="1"/>
      <w:numFmt w:val="chineseCounting"/>
      <w:suff w:val="nothing"/>
      <w:lvlText w:val="%1、"/>
      <w:lvlJc w:val="left"/>
      <w:pPr>
        <w:ind w:left="0" w:firstLine="0"/>
      </w:pPr>
    </w:lvl>
  </w:abstractNum>
  <w:abstractNum w:abstractNumId="32">
    <w:nsid w:val="557FD3DA"/>
    <w:multiLevelType w:val="singleLevel"/>
    <w:tmpl w:val="557FD3DA"/>
    <w:lvl w:ilvl="0">
      <w:start w:val="3"/>
      <w:numFmt w:val="chineseCounting"/>
      <w:suff w:val="nothing"/>
      <w:lvlText w:val="%1、"/>
      <w:lvlJc w:val="left"/>
      <w:pPr>
        <w:ind w:left="0" w:firstLine="0"/>
      </w:pPr>
    </w:lvl>
  </w:abstractNum>
  <w:abstractNum w:abstractNumId="3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6">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12"/>
  </w:num>
  <w:num w:numId="6">
    <w:abstractNumId w:val="0"/>
  </w:num>
  <w:num w:numId="7">
    <w:abstractNumId w:val="26"/>
  </w:num>
  <w:num w:numId="8">
    <w:abstractNumId w:val="17"/>
  </w:num>
  <w:num w:numId="9">
    <w:abstractNumId w:val="34"/>
  </w:num>
  <w:num w:numId="10">
    <w:abstractNumId w:val="23"/>
  </w:num>
  <w:num w:numId="11">
    <w:abstractNumId w:val="20"/>
  </w:num>
  <w:num w:numId="12">
    <w:abstractNumId w:val="8"/>
  </w:num>
  <w:num w:numId="13">
    <w:abstractNumId w:val="30"/>
  </w:num>
  <w:num w:numId="14">
    <w:abstractNumId w:val="9"/>
  </w:num>
  <w:num w:numId="15">
    <w:abstractNumId w:val="10"/>
  </w:num>
  <w:num w:numId="16">
    <w:abstractNumId w:val="18"/>
  </w:num>
  <w:num w:numId="17">
    <w:abstractNumId w:val="16"/>
  </w:num>
  <w:num w:numId="18">
    <w:abstractNumId w:val="38"/>
  </w:num>
  <w:num w:numId="19">
    <w:abstractNumId w:val="36"/>
    <w:lvlOverride w:ilvl="0">
      <w:startOverride w:val="1"/>
    </w:lvlOverride>
  </w:num>
  <w:num w:numId="20">
    <w:abstractNumId w:val="24"/>
  </w:num>
  <w:num w:numId="21">
    <w:abstractNumId w:val="11"/>
  </w:num>
  <w:num w:numId="22">
    <w:abstractNumId w:val="22"/>
  </w:num>
  <w:num w:numId="23">
    <w:abstractNumId w:val="37"/>
  </w:num>
  <w:num w:numId="24">
    <w:abstractNumId w:val="7"/>
  </w:num>
  <w:num w:numId="25">
    <w:abstractNumId w:val="35"/>
  </w:num>
  <w:num w:numId="26">
    <w:abstractNumId w:val="25"/>
  </w:num>
  <w:num w:numId="27">
    <w:abstractNumId w:val="15"/>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lvlOverride w:ilvl="0">
      <w:startOverride w:val="1"/>
    </w:lvlOverride>
  </w:num>
  <w:num w:numId="31">
    <w:abstractNumId w:val="32"/>
    <w:lvlOverride w:ilvl="0">
      <w:startOverride w:val="3"/>
    </w:lvlOverride>
  </w:num>
  <w:num w:numId="32">
    <w:abstractNumId w:val="27"/>
  </w:num>
  <w:num w:numId="33">
    <w:abstractNumId w:val="28"/>
  </w:num>
  <w:num w:numId="34">
    <w:abstractNumId w:val="29"/>
  </w:num>
  <w:num w:numId="35">
    <w:abstractNumId w:val="3"/>
  </w:num>
  <w:num w:numId="36">
    <w:abstractNumId w:val="5"/>
  </w:num>
  <w:num w:numId="37">
    <w:abstractNumId w:val="6"/>
  </w:num>
  <w:num w:numId="38">
    <w:abstractNumId w:val="4"/>
    <w:lvlOverride w:ilvl="0">
      <w:startOverride w:val="1"/>
    </w:lvlOverride>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2A4"/>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3CBB"/>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5EAF"/>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E9D"/>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6794"/>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8D1"/>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1490"/>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549"/>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453D"/>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0771"/>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1">
    <w:name w:val="heading 3"/>
    <w:basedOn w:val="aa"/>
    <w:next w:val="aa"/>
    <w:link w:val="3Char"/>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uiPriority w:val="99"/>
    <w:rsid w:val="00A03ED8"/>
    <w:rPr>
      <w:color w:val="800080"/>
      <w:u w:val="single"/>
    </w:rPr>
  </w:style>
  <w:style w:type="character" w:customStyle="1" w:styleId="ca-8">
    <w:name w:val="ca-8"/>
    <w:basedOn w:val="ab"/>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2"/>
    <w:qFormat/>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qFormat/>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3"/>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1"/>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4">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link w:val="CharCharf5"/>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1"/>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5">
    <w:name w:val="toc 3"/>
    <w:basedOn w:val="aa"/>
    <w:next w:val="aa"/>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6">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1"/>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7">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2">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6">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3">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1"/>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8"/>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8">
    <w:name w:val="最新标题3"/>
    <w:basedOn w:val="39"/>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a">
    <w:name w:val="标准标题3"/>
    <w:basedOn w:val="31"/>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8"/>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9">
    <w:name w:val="样式 标题 3"/>
    <w:basedOn w:val="31"/>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b">
    <w:name w:val="标题 3 （加黑）"/>
    <w:basedOn w:val="31"/>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1"/>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1"/>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1"/>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7">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1"/>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1"/>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1"/>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paragraph" w:customStyle="1" w:styleId="aa0">
    <w:name w:val="aa"/>
    <w:basedOn w:val="aa"/>
    <w:qFormat/>
    <w:rsid w:val="00F3077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3Char10">
    <w:name w:val="正文文本缩进 3 Char1"/>
    <w:rsid w:val="00F30771"/>
    <w:rPr>
      <w:rFonts w:ascii="Times New Roman" w:eastAsia="黑体" w:hAnsi="Times New Roman" w:cs="Times New Roman" w:hint="default"/>
      <w:color w:val="000000"/>
      <w:kern w:val="2"/>
      <w:sz w:val="24"/>
      <w:szCs w:val="24"/>
    </w:rPr>
  </w:style>
  <w:style w:type="character" w:customStyle="1" w:styleId="CharCharf5">
    <w:name w:val="内文正文 Char Char"/>
    <w:link w:val="affffd"/>
    <w:rsid w:val="00F30771"/>
    <w:rPr>
      <w:rFonts w:ascii="宋体" w:hAnsi="Times New Roman"/>
      <w:kern w:val="2"/>
      <w:sz w:val="21"/>
      <w:szCs w:val="24"/>
    </w:rPr>
  </w:style>
  <w:style w:type="character" w:customStyle="1" w:styleId="s0">
    <w:name w:val="s"/>
    <w:basedOn w:val="ab"/>
    <w:rsid w:val="00F30771"/>
  </w:style>
  <w:style w:type="character" w:customStyle="1" w:styleId="Char18">
    <w:name w:val="批注主题 Char1"/>
    <w:rsid w:val="00F30771"/>
    <w:rPr>
      <w:rFonts w:ascii="Times New Roman" w:hAnsi="Times New Roman" w:cs="Times New Roman" w:hint="default"/>
      <w:b/>
      <w:bCs/>
      <w:kern w:val="2"/>
      <w:sz w:val="21"/>
      <w:szCs w:val="24"/>
    </w:rPr>
  </w:style>
  <w:style w:type="character" w:customStyle="1" w:styleId="Char19">
    <w:name w:val="日期 Char1"/>
    <w:rsid w:val="00F30771"/>
    <w:rPr>
      <w:rFonts w:ascii="Times New Roman" w:hAnsi="Times New Roman" w:cs="Times New Roman" w:hint="default"/>
      <w:color w:val="000000"/>
      <w:kern w:val="2"/>
      <w:sz w:val="24"/>
      <w:szCs w:val="24"/>
    </w:rPr>
  </w:style>
  <w:style w:type="character" w:customStyle="1" w:styleId="Char1a">
    <w:name w:val="批注框文本 Char1"/>
    <w:rsid w:val="00F30771"/>
    <w:rPr>
      <w:rFonts w:ascii="Times New Roman" w:hAnsi="Times New Roman" w:cs="Times New Roman" w:hint="default"/>
      <w:sz w:val="18"/>
      <w:szCs w:val="18"/>
    </w:rPr>
  </w:style>
  <w:style w:type="character" w:customStyle="1" w:styleId="HTMLChar1">
    <w:name w:val="HTML 预设格式 Char1"/>
    <w:rsid w:val="00F30771"/>
    <w:rPr>
      <w:rFonts w:ascii="Arial Unicode MS" w:eastAsia="Arial Unicode MS" w:hAnsi="Arial Unicode MS" w:hint="default"/>
    </w:rPr>
  </w:style>
  <w:style w:type="character" w:customStyle="1" w:styleId="l17">
    <w:name w:val="l17"/>
    <w:basedOn w:val="ab"/>
    <w:rsid w:val="00F30771"/>
  </w:style>
  <w:style w:type="character" w:customStyle="1" w:styleId="hei16b1">
    <w:name w:val="hei16b1"/>
    <w:rsid w:val="00F30771"/>
    <w:rPr>
      <w:rFonts w:ascii="Arial" w:hAnsi="Arial" w:cs="Arial" w:hint="default"/>
      <w:b/>
      <w:bCs/>
      <w:color w:val="000000"/>
      <w:sz w:val="24"/>
      <w:szCs w:val="24"/>
    </w:rPr>
  </w:style>
  <w:style w:type="character" w:customStyle="1" w:styleId="searchcontent1">
    <w:name w:val="search_content1"/>
    <w:rsid w:val="00F30771"/>
    <w:rPr>
      <w:sz w:val="20"/>
      <w:szCs w:val="20"/>
    </w:rPr>
  </w:style>
  <w:style w:type="character" w:customStyle="1" w:styleId="huei12b1">
    <w:name w:val="huei12b1"/>
    <w:rsid w:val="00F30771"/>
    <w:rPr>
      <w:b/>
      <w:bCs/>
      <w:color w:val="333333"/>
      <w:sz w:val="20"/>
      <w:szCs w:val="20"/>
    </w:rPr>
  </w:style>
  <w:style w:type="character" w:customStyle="1" w:styleId="aNormalCharChar">
    <w:name w:val="(aNormal) + 宋体 Char Char"/>
    <w:link w:val="aNormal"/>
    <w:rsid w:val="00F30771"/>
    <w:rPr>
      <w:rFonts w:ascii="宋体" w:hAnsi="宋体"/>
      <w:lang w:val="en-GB"/>
    </w:rPr>
  </w:style>
  <w:style w:type="character" w:customStyle="1" w:styleId="Char1b">
    <w:name w:val="正文首行缩进 Char1"/>
    <w:rsid w:val="00F30771"/>
    <w:rPr>
      <w:rFonts w:ascii="Times New Roman" w:eastAsia="仿宋_GB2312" w:hAnsi="Times New Roman" w:cs="Times New Roman" w:hint="default"/>
      <w:kern w:val="2"/>
      <w:sz w:val="21"/>
      <w:szCs w:val="24"/>
    </w:rPr>
  </w:style>
  <w:style w:type="character" w:customStyle="1" w:styleId="Char1c">
    <w:name w:val="正文文本 Char1"/>
    <w:rsid w:val="00F30771"/>
    <w:rPr>
      <w:rFonts w:ascii="仿宋_GB2312" w:eastAsia="仿宋_GB2312" w:hAnsi="Times New Roman" w:hint="eastAsia"/>
      <w:sz w:val="28"/>
    </w:rPr>
  </w:style>
  <w:style w:type="character" w:customStyle="1" w:styleId="button1">
    <w:name w:val="button1"/>
    <w:rsid w:val="00F30771"/>
    <w:rPr>
      <w:rFonts w:ascii="Verdana" w:hAnsi="Verdana" w:hint="default"/>
      <w:b/>
      <w:bCs/>
      <w:sz w:val="20"/>
      <w:szCs w:val="20"/>
    </w:rPr>
  </w:style>
  <w:style w:type="character" w:styleId="afffffffff4">
    <w:name w:val="Subtle Emphasis"/>
    <w:qFormat/>
    <w:rsid w:val="00F30771"/>
    <w:rPr>
      <w:i/>
      <w:iCs/>
      <w:color w:val="808080"/>
    </w:rPr>
  </w:style>
  <w:style w:type="character" w:customStyle="1" w:styleId="CharCharf8">
    <w:name w:val="标题 Char Char"/>
    <w:rsid w:val="00F30771"/>
    <w:rPr>
      <w:rFonts w:ascii="Cambria" w:hAnsi="Cambria" w:cs="Times New Roman"/>
      <w:b/>
      <w:bCs/>
      <w:kern w:val="2"/>
      <w:sz w:val="32"/>
      <w:szCs w:val="32"/>
    </w:rPr>
  </w:style>
  <w:style w:type="character" w:customStyle="1" w:styleId="Char1d">
    <w:name w:val="称呼 Char1"/>
    <w:rsid w:val="00F30771"/>
    <w:rPr>
      <w:rFonts w:ascii="Times New Roman" w:hAnsi="Times New Roman" w:cs="Times New Roman" w:hint="default"/>
      <w:kern w:val="2"/>
      <w:sz w:val="24"/>
      <w:szCs w:val="24"/>
    </w:rPr>
  </w:style>
  <w:style w:type="character" w:customStyle="1" w:styleId="2Char10">
    <w:name w:val="正文文本 2 Char1"/>
    <w:rsid w:val="00F30771"/>
    <w:rPr>
      <w:rFonts w:ascii="Times New Roman" w:hAnsi="Times New Roman" w:cs="Times New Roman" w:hint="default"/>
      <w:b/>
      <w:bCs/>
      <w:color w:val="000000"/>
      <w:kern w:val="2"/>
      <w:sz w:val="28"/>
      <w:szCs w:val="24"/>
    </w:rPr>
  </w:style>
  <w:style w:type="character" w:customStyle="1" w:styleId="2Char11">
    <w:name w:val="正文文本缩进 2 Char1"/>
    <w:rsid w:val="00F30771"/>
    <w:rPr>
      <w:rFonts w:ascii="宋体" w:eastAsia="宋体" w:hAnsi="Times New Roman" w:hint="eastAsia"/>
      <w:sz w:val="24"/>
    </w:rPr>
  </w:style>
  <w:style w:type="character" w:customStyle="1" w:styleId="3Char11">
    <w:name w:val="正文文本 3 Char1"/>
    <w:rsid w:val="00F30771"/>
    <w:rPr>
      <w:rFonts w:ascii="楷体_GB2312" w:eastAsia="楷体_GB2312" w:hAnsi="Times New Roman" w:hint="eastAsia"/>
      <w:b/>
      <w:bCs w:val="0"/>
      <w:color w:val="000000"/>
      <w:kern w:val="2"/>
      <w:sz w:val="30"/>
      <w:szCs w:val="24"/>
    </w:rPr>
  </w:style>
  <w:style w:type="character" w:customStyle="1" w:styleId="Char1e">
    <w:name w:val="批注文字 Char1"/>
    <w:rsid w:val="00F30771"/>
    <w:rPr>
      <w:rFonts w:ascii="Times New Roman" w:hAnsi="Times New Roman" w:cs="Times New Roman" w:hint="default"/>
      <w:kern w:val="2"/>
      <w:sz w:val="21"/>
      <w:szCs w:val="24"/>
    </w:rPr>
  </w:style>
  <w:style w:type="character" w:customStyle="1" w:styleId="unnamed51">
    <w:name w:val="unnamed51"/>
    <w:rsid w:val="00F30771"/>
    <w:rPr>
      <w:sz w:val="22"/>
      <w:szCs w:val="22"/>
    </w:rPr>
  </w:style>
  <w:style w:type="character" w:customStyle="1" w:styleId="style1">
    <w:name w:val="style1"/>
    <w:basedOn w:val="ab"/>
    <w:rsid w:val="00F30771"/>
  </w:style>
  <w:style w:type="character" w:customStyle="1" w:styleId="wz1">
    <w:name w:val="wz1"/>
    <w:basedOn w:val="ab"/>
    <w:rsid w:val="00F30771"/>
  </w:style>
  <w:style w:type="character" w:customStyle="1" w:styleId="body001">
    <w:name w:val="body001"/>
    <w:rsid w:val="00F30771"/>
    <w:rPr>
      <w:rFonts w:ascii="ˎ̥" w:hAnsi="ˎ̥" w:hint="default"/>
      <w:i w:val="0"/>
      <w:iCs w:val="0"/>
      <w:color w:val="333333"/>
      <w:sz w:val="18"/>
      <w:szCs w:val="18"/>
    </w:rPr>
  </w:style>
  <w:style w:type="character" w:customStyle="1" w:styleId="searchresultsnap1">
    <w:name w:val="search_result_snap1"/>
    <w:rsid w:val="00F30771"/>
    <w:rPr>
      <w:sz w:val="21"/>
      <w:szCs w:val="21"/>
    </w:rPr>
  </w:style>
  <w:style w:type="character" w:customStyle="1" w:styleId="CharCharCharCharCharCharCharCharCharCharChar">
    <w:name w:val="Char Char Char Char Char Char Char Char Char Char Char"/>
    <w:rsid w:val="00F30771"/>
    <w:rPr>
      <w:rFonts w:ascii="宋体" w:eastAsia="宋体" w:hAnsi="Courier New" w:hint="eastAsia"/>
      <w:kern w:val="2"/>
      <w:sz w:val="21"/>
      <w:lang w:val="en-US" w:eastAsia="zh-CN" w:bidi="ar-SA"/>
    </w:rPr>
  </w:style>
  <w:style w:type="character" w:customStyle="1" w:styleId="style8">
    <w:name w:val="style8"/>
    <w:basedOn w:val="ab"/>
    <w:rsid w:val="00F30771"/>
  </w:style>
  <w:style w:type="character" w:customStyle="1" w:styleId="Char22">
    <w:name w:val="正文文本 Char2"/>
    <w:basedOn w:val="ab"/>
    <w:uiPriority w:val="99"/>
    <w:semiHidden/>
    <w:rsid w:val="00F30771"/>
    <w:rPr>
      <w:rFonts w:ascii="Times New Roman" w:eastAsia="宋体" w:hAnsi="Times New Roman" w:cs="Times New Roman"/>
      <w:szCs w:val="24"/>
    </w:rPr>
  </w:style>
  <w:style w:type="character" w:customStyle="1" w:styleId="Char23">
    <w:name w:val="正文首行缩进 Char2"/>
    <w:basedOn w:val="Char22"/>
    <w:uiPriority w:val="99"/>
    <w:semiHidden/>
    <w:rsid w:val="00F30771"/>
  </w:style>
  <w:style w:type="character" w:customStyle="1" w:styleId="Char24">
    <w:name w:val="文档结构图 Char2"/>
    <w:basedOn w:val="ab"/>
    <w:uiPriority w:val="99"/>
    <w:semiHidden/>
    <w:rsid w:val="00F30771"/>
    <w:rPr>
      <w:rFonts w:ascii="Microsoft YaHei UI" w:eastAsia="Microsoft YaHei UI" w:hAnsi="Times New Roman" w:cs="Times New Roman"/>
      <w:sz w:val="18"/>
      <w:szCs w:val="18"/>
    </w:rPr>
  </w:style>
  <w:style w:type="character" w:customStyle="1" w:styleId="Char25">
    <w:name w:val="日期 Char2"/>
    <w:basedOn w:val="ab"/>
    <w:uiPriority w:val="99"/>
    <w:semiHidden/>
    <w:rsid w:val="00F30771"/>
    <w:rPr>
      <w:rFonts w:ascii="Times New Roman" w:eastAsia="宋体" w:hAnsi="Times New Roman" w:cs="Times New Roman"/>
      <w:szCs w:val="24"/>
    </w:rPr>
  </w:style>
  <w:style w:type="character" w:customStyle="1" w:styleId="Char1f">
    <w:name w:val="标题 Char1"/>
    <w:basedOn w:val="ab"/>
    <w:uiPriority w:val="10"/>
    <w:rsid w:val="00F30771"/>
    <w:rPr>
      <w:rFonts w:asciiTheme="majorHAnsi" w:eastAsia="宋体" w:hAnsiTheme="majorHAnsi" w:cstheme="majorBidi"/>
      <w:b/>
      <w:bCs/>
      <w:sz w:val="32"/>
      <w:szCs w:val="32"/>
    </w:rPr>
  </w:style>
  <w:style w:type="character" w:customStyle="1" w:styleId="2Char20">
    <w:name w:val="正文文本缩进 2 Char2"/>
    <w:basedOn w:val="ab"/>
    <w:uiPriority w:val="99"/>
    <w:semiHidden/>
    <w:rsid w:val="00F30771"/>
    <w:rPr>
      <w:rFonts w:ascii="Times New Roman" w:eastAsia="宋体" w:hAnsi="Times New Roman" w:cs="Times New Roman"/>
      <w:szCs w:val="24"/>
    </w:rPr>
  </w:style>
  <w:style w:type="character" w:customStyle="1" w:styleId="Char26">
    <w:name w:val="批注文字 Char2"/>
    <w:basedOn w:val="ab"/>
    <w:uiPriority w:val="99"/>
    <w:semiHidden/>
    <w:rsid w:val="00F30771"/>
    <w:rPr>
      <w:rFonts w:ascii="Times New Roman" w:eastAsia="宋体" w:hAnsi="Times New Roman" w:cs="Times New Roman"/>
      <w:szCs w:val="24"/>
    </w:rPr>
  </w:style>
  <w:style w:type="character" w:customStyle="1" w:styleId="Char27">
    <w:name w:val="页脚 Char2"/>
    <w:basedOn w:val="ab"/>
    <w:uiPriority w:val="99"/>
    <w:semiHidden/>
    <w:rsid w:val="00F30771"/>
    <w:rPr>
      <w:rFonts w:ascii="Times New Roman" w:eastAsia="宋体" w:hAnsi="Times New Roman" w:cs="Times New Roman"/>
      <w:sz w:val="18"/>
      <w:szCs w:val="18"/>
    </w:rPr>
  </w:style>
  <w:style w:type="paragraph" w:customStyle="1" w:styleId="2fd">
    <w:name w:val="小标题2"/>
    <w:basedOn w:val="aa"/>
    <w:next w:val="aa"/>
    <w:rsid w:val="00F30771"/>
    <w:pPr>
      <w:spacing w:beforeLines="20" w:afterLines="20" w:line="400" w:lineRule="exact"/>
      <w:ind w:firstLineChars="200" w:firstLine="200"/>
    </w:pPr>
    <w:rPr>
      <w:rFonts w:ascii="Times New Roman" w:eastAsia="楷体_GB2312" w:hAnsi="Times New Roman"/>
      <w:sz w:val="24"/>
      <w:szCs w:val="24"/>
    </w:rPr>
  </w:style>
  <w:style w:type="paragraph" w:customStyle="1" w:styleId="afffffffff5">
    <w:name w:val="正文格式"/>
    <w:basedOn w:val="aa"/>
    <w:rsid w:val="00F30771"/>
    <w:pPr>
      <w:widowControl/>
      <w:adjustRightInd w:val="0"/>
      <w:snapToGrid w:val="0"/>
      <w:spacing w:line="360" w:lineRule="auto"/>
      <w:ind w:firstLine="482"/>
    </w:pPr>
    <w:rPr>
      <w:rFonts w:ascii="Times New Roman" w:hAnsi="Times New Roman"/>
      <w:kern w:val="0"/>
      <w:sz w:val="24"/>
      <w:szCs w:val="20"/>
    </w:rPr>
  </w:style>
  <w:style w:type="character" w:customStyle="1" w:styleId="Char28">
    <w:name w:val="正文文本缩进 Char2"/>
    <w:basedOn w:val="ab"/>
    <w:uiPriority w:val="99"/>
    <w:semiHidden/>
    <w:rsid w:val="00F30771"/>
    <w:rPr>
      <w:rFonts w:ascii="Times New Roman" w:eastAsia="宋体" w:hAnsi="Times New Roman" w:cs="Times New Roman"/>
      <w:szCs w:val="24"/>
    </w:rPr>
  </w:style>
  <w:style w:type="character" w:customStyle="1" w:styleId="Char29">
    <w:name w:val="称呼 Char2"/>
    <w:basedOn w:val="ab"/>
    <w:uiPriority w:val="99"/>
    <w:semiHidden/>
    <w:rsid w:val="00F30771"/>
    <w:rPr>
      <w:rFonts w:ascii="Times New Roman" w:eastAsia="宋体" w:hAnsi="Times New Roman" w:cs="Times New Roman"/>
      <w:szCs w:val="24"/>
    </w:rPr>
  </w:style>
  <w:style w:type="character" w:customStyle="1" w:styleId="Char2a">
    <w:name w:val="批注框文本 Char2"/>
    <w:basedOn w:val="ab"/>
    <w:uiPriority w:val="99"/>
    <w:semiHidden/>
    <w:rsid w:val="00F30771"/>
    <w:rPr>
      <w:rFonts w:ascii="Times New Roman" w:eastAsia="宋体" w:hAnsi="Times New Roman" w:cs="Times New Roman"/>
      <w:sz w:val="18"/>
      <w:szCs w:val="18"/>
    </w:rPr>
  </w:style>
  <w:style w:type="paragraph" w:customStyle="1" w:styleId="p16">
    <w:name w:val="p16"/>
    <w:basedOn w:val="aa"/>
    <w:rsid w:val="00F30771"/>
    <w:pPr>
      <w:widowControl/>
      <w:ind w:left="420" w:hanging="420"/>
    </w:pPr>
    <w:rPr>
      <w:rFonts w:ascii="Times New Roman" w:hAnsi="Times New Roman"/>
      <w:kern w:val="0"/>
      <w:szCs w:val="21"/>
    </w:rPr>
  </w:style>
  <w:style w:type="paragraph" w:customStyle="1" w:styleId="afffffffff6">
    <w:name w:val="图"/>
    <w:basedOn w:val="aa"/>
    <w:rsid w:val="00F30771"/>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CharCharCharCharChar">
    <w:name w:val="四级目录 Char Char Char Char Char"/>
    <w:next w:val="aa"/>
    <w:rsid w:val="00F30771"/>
    <w:pPr>
      <w:spacing w:line="360" w:lineRule="auto"/>
      <w:ind w:leftChars="200" w:left="200"/>
    </w:pPr>
    <w:rPr>
      <w:rFonts w:ascii="Times New Roman" w:eastAsia="仿宋_GB2312" w:hAnsi="Times New Roman"/>
      <w:sz w:val="30"/>
      <w:lang w:eastAsia="en-US"/>
    </w:rPr>
  </w:style>
  <w:style w:type="paragraph" w:customStyle="1" w:styleId="xl30">
    <w:name w:val="xl30"/>
    <w:basedOn w:val="aa"/>
    <w:rsid w:val="00F30771"/>
    <w:pPr>
      <w:widowControl/>
      <w:spacing w:before="100" w:beforeAutospacing="1" w:after="100" w:afterAutospacing="1"/>
      <w:jc w:val="center"/>
    </w:pPr>
    <w:rPr>
      <w:rFonts w:ascii="楷体_GB2312" w:eastAsia="楷体_GB2312" w:hAnsi="宋体"/>
      <w:b/>
      <w:kern w:val="0"/>
      <w:sz w:val="32"/>
      <w:szCs w:val="20"/>
    </w:rPr>
  </w:style>
  <w:style w:type="character" w:customStyle="1" w:styleId="2Char21">
    <w:name w:val="正文文本 2 Char2"/>
    <w:basedOn w:val="ab"/>
    <w:uiPriority w:val="99"/>
    <w:semiHidden/>
    <w:rsid w:val="00F30771"/>
    <w:rPr>
      <w:rFonts w:ascii="Times New Roman" w:eastAsia="宋体" w:hAnsi="Times New Roman" w:cs="Times New Roman"/>
      <w:szCs w:val="24"/>
    </w:rPr>
  </w:style>
  <w:style w:type="character" w:customStyle="1" w:styleId="Char2b">
    <w:name w:val="批注主题 Char2"/>
    <w:basedOn w:val="Char26"/>
    <w:uiPriority w:val="99"/>
    <w:semiHidden/>
    <w:rsid w:val="00F30771"/>
    <w:rPr>
      <w:b/>
      <w:bCs/>
    </w:rPr>
  </w:style>
  <w:style w:type="character" w:customStyle="1" w:styleId="HTMLChar2">
    <w:name w:val="HTML 预设格式 Char2"/>
    <w:basedOn w:val="ab"/>
    <w:uiPriority w:val="99"/>
    <w:semiHidden/>
    <w:rsid w:val="00F30771"/>
    <w:rPr>
      <w:rFonts w:ascii="Courier New" w:eastAsia="宋体" w:hAnsi="Courier New" w:cs="Courier New"/>
      <w:sz w:val="20"/>
      <w:szCs w:val="20"/>
    </w:rPr>
  </w:style>
  <w:style w:type="character" w:customStyle="1" w:styleId="Char2c">
    <w:name w:val="纯文本 Char2"/>
    <w:basedOn w:val="ab"/>
    <w:uiPriority w:val="99"/>
    <w:semiHidden/>
    <w:rsid w:val="00F30771"/>
    <w:rPr>
      <w:rFonts w:ascii="宋体" w:eastAsia="宋体" w:hAnsi="Courier New" w:cs="Courier New"/>
      <w:szCs w:val="21"/>
    </w:rPr>
  </w:style>
  <w:style w:type="paragraph" w:customStyle="1" w:styleId="xl38">
    <w:name w:val="xl38"/>
    <w:basedOn w:val="aa"/>
    <w:rsid w:val="00F30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1ff3">
    <w:name w:val="1"/>
    <w:basedOn w:val="aa"/>
    <w:next w:val="affffff4"/>
    <w:rsid w:val="00F30771"/>
    <w:pPr>
      <w:widowControl/>
      <w:spacing w:before="100" w:beforeAutospacing="1" w:after="100" w:afterAutospacing="1"/>
      <w:jc w:val="left"/>
    </w:pPr>
    <w:rPr>
      <w:rFonts w:ascii="宋体" w:hAnsi="宋体"/>
      <w:kern w:val="0"/>
      <w:sz w:val="24"/>
      <w:szCs w:val="24"/>
    </w:rPr>
  </w:style>
  <w:style w:type="paragraph" w:customStyle="1" w:styleId="xl71">
    <w:name w:val="xl71"/>
    <w:basedOn w:val="aa"/>
    <w:rsid w:val="00F30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HorizontalBar">
    <w:name w:val="Horizontal Bar"/>
    <w:basedOn w:val="aa"/>
    <w:rsid w:val="00F30771"/>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xl44">
    <w:name w:val="xl44"/>
    <w:basedOn w:val="aa"/>
    <w:rsid w:val="00F30771"/>
    <w:pPr>
      <w:widowControl/>
      <w:pBdr>
        <w:bottom w:val="double" w:sz="6" w:space="0" w:color="auto"/>
      </w:pBdr>
      <w:spacing w:before="100" w:beforeAutospacing="1" w:after="100" w:afterAutospacing="1"/>
      <w:jc w:val="center"/>
    </w:pPr>
    <w:rPr>
      <w:rFonts w:ascii="楷体_GB2312" w:eastAsia="楷体_GB2312" w:hAnsi="宋体"/>
      <w:b/>
      <w:bCs/>
      <w:color w:val="000000"/>
      <w:kern w:val="0"/>
      <w:sz w:val="24"/>
      <w:szCs w:val="24"/>
    </w:rPr>
  </w:style>
  <w:style w:type="paragraph" w:customStyle="1" w:styleId="afffffffff7">
    <w:name w:val="样式 表内正文 + 五号 行距: 单倍行距"/>
    <w:basedOn w:val="aa"/>
    <w:rsid w:val="00F30771"/>
    <w:pPr>
      <w:adjustRightInd w:val="0"/>
      <w:snapToGrid w:val="0"/>
    </w:pPr>
    <w:rPr>
      <w:rFonts w:ascii="Arial" w:hAnsi="Arial" w:cs="宋体"/>
      <w:szCs w:val="20"/>
    </w:rPr>
  </w:style>
  <w:style w:type="character" w:customStyle="1" w:styleId="3Char20">
    <w:name w:val="正文文本缩进 3 Char2"/>
    <w:basedOn w:val="ab"/>
    <w:uiPriority w:val="99"/>
    <w:semiHidden/>
    <w:rsid w:val="00F30771"/>
    <w:rPr>
      <w:rFonts w:ascii="Times New Roman" w:eastAsia="宋体" w:hAnsi="Times New Roman" w:cs="Times New Roman"/>
      <w:sz w:val="16"/>
      <w:szCs w:val="16"/>
    </w:rPr>
  </w:style>
  <w:style w:type="character" w:customStyle="1" w:styleId="Char2d">
    <w:name w:val="页眉 Char2"/>
    <w:basedOn w:val="ab"/>
    <w:uiPriority w:val="99"/>
    <w:semiHidden/>
    <w:rsid w:val="00F30771"/>
    <w:rPr>
      <w:rFonts w:ascii="Times New Roman" w:eastAsia="宋体" w:hAnsi="Times New Roman" w:cs="Times New Roman"/>
      <w:sz w:val="18"/>
      <w:szCs w:val="18"/>
    </w:rPr>
  </w:style>
  <w:style w:type="paragraph" w:styleId="30">
    <w:name w:val="List Bullet 3"/>
    <w:basedOn w:val="aa"/>
    <w:rsid w:val="00F30771"/>
    <w:pPr>
      <w:numPr>
        <w:numId w:val="35"/>
      </w:numPr>
      <w:tabs>
        <w:tab w:val="left" w:pos="720"/>
      </w:tabs>
      <w:ind w:firstLine="0"/>
    </w:pPr>
    <w:rPr>
      <w:rFonts w:ascii="Times New Roman" w:hAnsi="Times New Roman"/>
      <w:szCs w:val="24"/>
    </w:rPr>
  </w:style>
  <w:style w:type="character" w:customStyle="1" w:styleId="3Char21">
    <w:name w:val="正文文本 3 Char2"/>
    <w:basedOn w:val="ab"/>
    <w:uiPriority w:val="99"/>
    <w:semiHidden/>
    <w:rsid w:val="00F30771"/>
    <w:rPr>
      <w:rFonts w:ascii="Times New Roman" w:eastAsia="宋体" w:hAnsi="Times New Roman" w:cs="Times New Roman"/>
      <w:sz w:val="16"/>
      <w:szCs w:val="16"/>
    </w:rPr>
  </w:style>
  <w:style w:type="paragraph" w:customStyle="1" w:styleId="afffffffff8">
    <w:name w:val="文字"/>
    <w:basedOn w:val="aa"/>
    <w:rsid w:val="00F30771"/>
    <w:pPr>
      <w:tabs>
        <w:tab w:val="left" w:pos="8520"/>
      </w:tabs>
      <w:spacing w:line="312" w:lineRule="auto"/>
      <w:ind w:right="-210" w:firstLine="556"/>
    </w:pPr>
    <w:rPr>
      <w:rFonts w:ascii="楷体_GB2312" w:eastAsia="楷体_GB2312" w:hAnsi="Times New Roman"/>
      <w:sz w:val="28"/>
      <w:szCs w:val="20"/>
    </w:rPr>
  </w:style>
  <w:style w:type="paragraph" w:customStyle="1" w:styleId="tablelines">
    <w:name w:val="table_lines"/>
    <w:basedOn w:val="aa"/>
    <w:rsid w:val="00F30771"/>
    <w:pPr>
      <w:widowControl/>
      <w:jc w:val="left"/>
    </w:pPr>
    <w:rPr>
      <w:rFonts w:ascii="Times New Roman" w:hAnsi="Times New Roman"/>
      <w:kern w:val="0"/>
      <w:sz w:val="20"/>
      <w:szCs w:val="20"/>
      <w:lang w:val="de-DE" w:eastAsia="de-DE"/>
    </w:rPr>
  </w:style>
  <w:style w:type="paragraph" w:customStyle="1" w:styleId="aNormal">
    <w:name w:val="(aNormal) + 宋体"/>
    <w:basedOn w:val="aa"/>
    <w:link w:val="aNormalCharChar"/>
    <w:rsid w:val="00F30771"/>
    <w:pPr>
      <w:widowControl/>
      <w:spacing w:before="240" w:after="120"/>
    </w:pPr>
    <w:rPr>
      <w:rFonts w:ascii="宋体" w:hAnsi="宋体"/>
      <w:kern w:val="0"/>
      <w:sz w:val="20"/>
      <w:szCs w:val="20"/>
      <w:lang w:val="en-GB"/>
    </w:rPr>
  </w:style>
  <w:style w:type="paragraph" w:customStyle="1" w:styleId="afffffffff9">
    <w:name w:val="正文－恩普"/>
    <w:basedOn w:val="affff5"/>
    <w:rsid w:val="00F30771"/>
    <w:pPr>
      <w:widowControl/>
      <w:spacing w:afterLines="50" w:line="360" w:lineRule="auto"/>
      <w:ind w:firstLineChars="200" w:firstLine="480"/>
      <w:jc w:val="left"/>
    </w:pPr>
    <w:rPr>
      <w:rFonts w:asciiTheme="minorHAnsi" w:eastAsiaTheme="minorEastAsia" w:hAnsiTheme="minorHAnsi" w:cstheme="minorBidi"/>
      <w:szCs w:val="24"/>
    </w:rPr>
  </w:style>
  <w:style w:type="paragraph" w:customStyle="1" w:styleId="Style54">
    <w:name w:val="_Style 54"/>
    <w:basedOn w:val="aa"/>
    <w:rsid w:val="00F30771"/>
    <w:rPr>
      <w:rFonts w:ascii="Times New Roman" w:hAnsi="Times New Roman"/>
      <w:szCs w:val="24"/>
    </w:rPr>
  </w:style>
  <w:style w:type="paragraph" w:customStyle="1" w:styleId="afffffffffa">
    <w:name w:val="附件文字"/>
    <w:basedOn w:val="affff7"/>
    <w:rsid w:val="00F30771"/>
    <w:pPr>
      <w:adjustRightInd w:val="0"/>
      <w:snapToGrid w:val="0"/>
      <w:spacing w:beforeLines="10" w:afterLines="0" w:line="240" w:lineRule="auto"/>
      <w:ind w:firstLineChars="200" w:firstLine="200"/>
    </w:pPr>
    <w:rPr>
      <w:rFonts w:eastAsiaTheme="minorEastAsia" w:hAnsi="Times New Roman" w:cstheme="minorBidi" w:hint="eastAsia"/>
      <w:b/>
      <w:color w:val="000000"/>
      <w:szCs w:val="22"/>
    </w:rPr>
  </w:style>
  <w:style w:type="paragraph" w:customStyle="1" w:styleId="head11">
    <w:name w:val="head 1.1"/>
    <w:basedOn w:val="aff0"/>
    <w:rsid w:val="00F30771"/>
    <w:pPr>
      <w:numPr>
        <w:ilvl w:val="1"/>
        <w:numId w:val="36"/>
      </w:numPr>
      <w:spacing w:before="260" w:after="260"/>
      <w:ind w:firstLineChars="0" w:firstLine="0"/>
    </w:pPr>
    <w:rPr>
      <w:rFonts w:ascii="宋体" w:hAnsi="宋体"/>
      <w:bCs/>
    </w:rPr>
  </w:style>
  <w:style w:type="paragraph" w:customStyle="1" w:styleId="Style40">
    <w:name w:val="_Style 40"/>
    <w:basedOn w:val="aa"/>
    <w:rsid w:val="00F30771"/>
    <w:rPr>
      <w:rFonts w:ascii="Times New Roman" w:hAnsi="Times New Roman"/>
      <w:szCs w:val="24"/>
    </w:rPr>
  </w:style>
  <w:style w:type="paragraph" w:customStyle="1" w:styleId="Char1CharChar">
    <w:name w:val="Char1 Char Char"/>
    <w:basedOn w:val="aa"/>
    <w:rsid w:val="00F30771"/>
    <w:pPr>
      <w:widowControl/>
      <w:spacing w:after="160" w:line="360" w:lineRule="auto"/>
      <w:ind w:firstLineChars="200" w:firstLine="200"/>
      <w:jc w:val="left"/>
    </w:pPr>
    <w:rPr>
      <w:rFonts w:ascii="Verdana" w:eastAsia="黑体" w:hAnsi="Verdana"/>
      <w:kern w:val="0"/>
      <w:szCs w:val="20"/>
      <w:lang w:eastAsia="en-US"/>
    </w:rPr>
  </w:style>
  <w:style w:type="paragraph" w:customStyle="1" w:styleId="3c">
    <w:name w:val="标题3"/>
    <w:basedOn w:val="31"/>
    <w:rsid w:val="00F30771"/>
    <w:pPr>
      <w:spacing w:line="415" w:lineRule="auto"/>
    </w:pPr>
    <w:rPr>
      <w:rFonts w:ascii="宋体" w:hAnsi="宋体"/>
      <w:sz w:val="28"/>
      <w:szCs w:val="28"/>
    </w:rPr>
  </w:style>
  <w:style w:type="paragraph" w:customStyle="1" w:styleId="head111">
    <w:name w:val="head 1.1.1"/>
    <w:basedOn w:val="aff0"/>
    <w:rsid w:val="00F30771"/>
    <w:pPr>
      <w:numPr>
        <w:ilvl w:val="2"/>
        <w:numId w:val="36"/>
      </w:numPr>
      <w:ind w:firstLineChars="0" w:firstLine="0"/>
    </w:pPr>
    <w:rPr>
      <w:bCs/>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eader1.xml" Type="http://schemas.openxmlformats.org/officeDocument/2006/relationships/header"/><Relationship Id="rId11" Target="footer2.xml" Type="http://schemas.openxmlformats.org/officeDocument/2006/relationships/footer"/><Relationship Id="rId12" Target="footer3.xml" Type="http://schemas.openxmlformats.org/officeDocument/2006/relationships/footer"/><Relationship Id="rId13" Target="header2.xml" Type="http://schemas.openxmlformats.org/officeDocument/2006/relationships/header"/><Relationship Id="rId14" Target="footer4.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40DB-6925-42F7-B199-FA2320CB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79</Pages>
  <Words>23223</Words>
  <Characters>24385</Characters>
  <Application>Microsoft Office Word</Application>
  <DocSecurity>0</DocSecurity>
  <PresentationFormat/>
  <Lines>2032</Lines>
  <Paragraphs>1983</Paragraphs>
  <Slides>0</Slides>
  <Notes>0</Notes>
  <HiddenSlides>0</HiddenSlides>
  <MMClips>0</MMClips>
  <ScaleCrop>false</ScaleCrop>
  <Company>上海上海远瞩计算机技术有限公司</Company>
  <LinksUpToDate>false</LinksUpToDate>
  <CharactersWithSpaces>45625</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2019-01-03T05:14:00Z</dcterms:created>
  <dc:creator>NTKO</dc:creator>
  <cp:lastModifiedBy>admin</cp:lastModifiedBy>
  <cp:lastPrinted>2020-04-17T06:32:00Z</cp:lastPrinted>
  <dcterms:modified xsi:type="dcterms:W3CDTF">2020-04-20T01:35:00Z</dcterms:modified>
  <cp:revision>26</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