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84" w:rsidRDefault="00551884" w:rsidP="00551884">
      <w:pPr>
        <w:jc w:val="center"/>
        <w:rPr>
          <w:rFonts w:ascii="仿宋" w:eastAsia="仿宋" w:hAnsi="仿宋" w:cs="仿宋"/>
          <w:b/>
          <w:bCs/>
          <w:color w:val="000000"/>
          <w:spacing w:val="30"/>
          <w:sz w:val="52"/>
          <w:szCs w:val="52"/>
        </w:rPr>
      </w:pPr>
      <w:r w:rsidRPr="005C7952">
        <w:rPr>
          <w:rFonts w:ascii="仿宋" w:eastAsia="仿宋" w:hAnsi="仿宋" w:cs="仿宋" w:hint="eastAsia"/>
          <w:b/>
          <w:bCs/>
          <w:color w:val="000000"/>
          <w:spacing w:val="30"/>
          <w:sz w:val="52"/>
          <w:szCs w:val="52"/>
        </w:rPr>
        <w:t>国家税务总局浙江省税务局省</w:t>
      </w:r>
      <w:r w:rsidRPr="005F6B73">
        <w:rPr>
          <w:rFonts w:ascii="宋体" w:hAnsi="宋体" w:hint="eastAsia"/>
          <w:b/>
          <w:spacing w:val="30"/>
          <w:sz w:val="52"/>
          <w:szCs w:val="52"/>
        </w:rPr>
        <w:t>税务局运维服务</w:t>
      </w:r>
      <w:r>
        <w:rPr>
          <w:rFonts w:ascii="仿宋" w:eastAsia="仿宋" w:hAnsi="仿宋" w:cs="仿宋" w:hint="eastAsia"/>
          <w:b/>
          <w:bCs/>
          <w:color w:val="000000"/>
          <w:spacing w:val="30"/>
          <w:sz w:val="52"/>
          <w:szCs w:val="52"/>
        </w:rPr>
        <w:t>项目</w:t>
      </w:r>
    </w:p>
    <w:p w:rsidR="00551884" w:rsidRDefault="00551884" w:rsidP="00551884">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r>
        <w:rPr>
          <w:rFonts w:ascii="宋体" w:hAnsi="宋体"/>
          <w:color w:val="000000"/>
          <w:sz w:val="36"/>
          <w:szCs w:val="36"/>
        </w:rPr>
        <w:t>ZZCG2021Y-GK-101</w:t>
      </w:r>
    </w:p>
    <w:p w:rsidR="00551884" w:rsidRDefault="00551884" w:rsidP="00551884">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551884" w:rsidRDefault="00551884" w:rsidP="0055188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551884" w:rsidRDefault="00551884" w:rsidP="0055188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 xml:space="preserve">招 </w:t>
      </w:r>
    </w:p>
    <w:p w:rsidR="00551884" w:rsidRDefault="00551884" w:rsidP="0055188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551884" w:rsidRDefault="00551884" w:rsidP="0055188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551884" w:rsidRDefault="00551884" w:rsidP="0055188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551884" w:rsidRDefault="00551884" w:rsidP="00551884">
      <w:pPr>
        <w:ind w:right="-110"/>
        <w:rPr>
          <w:rFonts w:ascii="宋体" w:hAnsi="宋体"/>
          <w:color w:val="000000"/>
          <w:sz w:val="32"/>
          <w:szCs w:val="32"/>
        </w:rPr>
      </w:pPr>
    </w:p>
    <w:p w:rsidR="00551884" w:rsidRDefault="00551884" w:rsidP="00551884">
      <w:pPr>
        <w:ind w:right="-110"/>
        <w:rPr>
          <w:rFonts w:ascii="宋体" w:hAnsi="宋体"/>
          <w:color w:val="000000"/>
          <w:sz w:val="32"/>
          <w:szCs w:val="32"/>
        </w:rPr>
      </w:pPr>
    </w:p>
    <w:p w:rsidR="00551884" w:rsidRDefault="00551884" w:rsidP="00551884">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551884" w:rsidRDefault="00551884" w:rsidP="00551884">
      <w:pPr>
        <w:spacing w:line="500" w:lineRule="exact"/>
        <w:ind w:right="532"/>
        <w:rPr>
          <w:rFonts w:ascii="宋体" w:hAnsi="宋体"/>
          <w:color w:val="000000"/>
          <w:sz w:val="36"/>
          <w:szCs w:val="36"/>
        </w:rPr>
      </w:pPr>
    </w:p>
    <w:p w:rsidR="00551884" w:rsidRDefault="00551884" w:rsidP="00551884">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551884" w:rsidRDefault="00551884" w:rsidP="00551884">
      <w:pPr>
        <w:spacing w:line="500" w:lineRule="exact"/>
        <w:ind w:right="-108" w:firstLineChars="850" w:firstLine="3755"/>
        <w:rPr>
          <w:rFonts w:hAnsi="宋体"/>
          <w:b/>
          <w:color w:val="000000"/>
          <w:sz w:val="36"/>
          <w:szCs w:val="36"/>
        </w:rPr>
      </w:pPr>
      <w:r>
        <w:rPr>
          <w:rFonts w:hAnsi="宋体"/>
          <w:b/>
          <w:color w:val="000000"/>
          <w:sz w:val="44"/>
          <w:szCs w:val="44"/>
        </w:rPr>
        <w:br w:type="page"/>
      </w:r>
      <w:r>
        <w:rPr>
          <w:rFonts w:hAnsi="宋体" w:hint="eastAsia"/>
          <w:b/>
          <w:color w:val="000000"/>
          <w:sz w:val="36"/>
          <w:szCs w:val="36"/>
        </w:rPr>
        <w:t>目录</w:t>
      </w:r>
    </w:p>
    <w:p w:rsidR="00551884" w:rsidRDefault="00551884" w:rsidP="00551884">
      <w:pPr>
        <w:pStyle w:val="affff7"/>
        <w:spacing w:before="120" w:after="120" w:line="360" w:lineRule="auto"/>
        <w:jc w:val="center"/>
        <w:rPr>
          <w:rFonts w:eastAsia="FangSong_GB2312" w:hAnsi="宋体"/>
          <w:color w:val="000000"/>
          <w:sz w:val="32"/>
          <w:szCs w:val="32"/>
        </w:rPr>
      </w:pPr>
    </w:p>
    <w:p w:rsidR="00551884" w:rsidRDefault="00551884" w:rsidP="00551884">
      <w:pPr>
        <w:pStyle w:val="1c"/>
        <w:tabs>
          <w:tab w:val="right" w:leader="dot" w:pos="8834"/>
        </w:tabs>
        <w:rPr>
          <w:rFonts w:ascii="Calibri" w:eastAsia="宋体" w:hAnsi="Calibri"/>
          <w:noProof/>
          <w:sz w:val="21"/>
          <w:szCs w:val="22"/>
        </w:rPr>
      </w:pPr>
      <w:r>
        <w:rPr>
          <w:rFonts w:ascii="宋体" w:eastAsia="FangSong_GB2312" w:hAnsi="宋体"/>
          <w:color w:val="000000"/>
          <w:sz w:val="30"/>
          <w:szCs w:val="30"/>
        </w:rPr>
        <w:fldChar w:fldCharType="begin"/>
      </w:r>
      <w:r>
        <w:rPr>
          <w:rFonts w:ascii="宋体" w:eastAsia="FangSong_GB2312" w:hAnsi="宋体"/>
          <w:color w:val="000000"/>
          <w:sz w:val="30"/>
          <w:szCs w:val="30"/>
        </w:rPr>
        <w:instrText xml:space="preserve"> TOC \o "1-1" \h \z \u </w:instrText>
      </w:r>
      <w:r>
        <w:rPr>
          <w:rFonts w:ascii="宋体" w:eastAsia="FangSong_GB2312" w:hAnsi="宋体"/>
          <w:color w:val="000000"/>
          <w:sz w:val="30"/>
          <w:szCs w:val="30"/>
        </w:rPr>
        <w:fldChar w:fldCharType="separate"/>
      </w:r>
      <w:hyperlink w:anchor="_Toc496796635" w:history="1">
        <w:r>
          <w:rPr>
            <w:rStyle w:val="af3"/>
            <w:rFonts w:hAnsi="宋体" w:hint="eastAsia"/>
            <w:b/>
            <w:noProof/>
          </w:rPr>
          <w:t>第一章公开招标采购公告</w:t>
        </w:r>
        <w:r>
          <w:rPr>
            <w:noProof/>
          </w:rPr>
          <w:tab/>
        </w:r>
        <w:r>
          <w:rPr>
            <w:noProof/>
          </w:rPr>
          <w:fldChar w:fldCharType="begin"/>
        </w:r>
        <w:r>
          <w:rPr>
            <w:noProof/>
          </w:rPr>
          <w:instrText xml:space="preserve"> PAGEREF _Toc496796635 \h </w:instrText>
        </w:r>
        <w:r>
          <w:rPr>
            <w:noProof/>
          </w:rPr>
        </w:r>
        <w:r>
          <w:rPr>
            <w:noProof/>
          </w:rPr>
          <w:fldChar w:fldCharType="separate"/>
        </w:r>
        <w:r>
          <w:rPr>
            <w:noProof/>
          </w:rPr>
          <w:t>3</w:t>
        </w:r>
        <w:r>
          <w:rPr>
            <w:noProof/>
          </w:rPr>
          <w:fldChar w:fldCharType="end"/>
        </w:r>
      </w:hyperlink>
    </w:p>
    <w:p w:rsidR="00551884" w:rsidRDefault="00551884" w:rsidP="00551884">
      <w:pPr>
        <w:pStyle w:val="1c"/>
        <w:tabs>
          <w:tab w:val="right" w:leader="dot" w:pos="8834"/>
        </w:tabs>
        <w:rPr>
          <w:rFonts w:ascii="Calibri" w:eastAsia="宋体" w:hAnsi="Calibri"/>
          <w:noProof/>
          <w:sz w:val="21"/>
          <w:szCs w:val="22"/>
        </w:rPr>
      </w:pPr>
      <w:hyperlink w:anchor="_Toc496796636" w:history="1">
        <w:r>
          <w:rPr>
            <w:rStyle w:val="af3"/>
            <w:rFonts w:ascii="仿宋" w:hAnsi="仿宋" w:hint="eastAsia"/>
            <w:b/>
            <w:noProof/>
          </w:rPr>
          <w:t>第二章投标人须知</w:t>
        </w:r>
        <w:r>
          <w:rPr>
            <w:noProof/>
          </w:rPr>
          <w:tab/>
        </w:r>
        <w:r>
          <w:rPr>
            <w:noProof/>
          </w:rPr>
          <w:fldChar w:fldCharType="begin"/>
        </w:r>
        <w:r>
          <w:rPr>
            <w:noProof/>
          </w:rPr>
          <w:instrText xml:space="preserve"> PAGEREF _Toc496796636 \h </w:instrText>
        </w:r>
        <w:r>
          <w:rPr>
            <w:noProof/>
          </w:rPr>
        </w:r>
        <w:r>
          <w:rPr>
            <w:noProof/>
          </w:rPr>
          <w:fldChar w:fldCharType="separate"/>
        </w:r>
        <w:r>
          <w:rPr>
            <w:noProof/>
          </w:rPr>
          <w:t>7</w:t>
        </w:r>
        <w:r>
          <w:rPr>
            <w:noProof/>
          </w:rPr>
          <w:fldChar w:fldCharType="end"/>
        </w:r>
      </w:hyperlink>
    </w:p>
    <w:p w:rsidR="00551884" w:rsidRDefault="00551884" w:rsidP="00551884">
      <w:pPr>
        <w:pStyle w:val="1c"/>
        <w:tabs>
          <w:tab w:val="right" w:leader="dot" w:pos="8834"/>
        </w:tabs>
        <w:rPr>
          <w:rFonts w:ascii="Calibri" w:eastAsia="宋体" w:hAnsi="Calibri"/>
          <w:noProof/>
          <w:sz w:val="21"/>
          <w:szCs w:val="22"/>
        </w:rPr>
      </w:pPr>
      <w:hyperlink w:anchor="_Toc496796637" w:history="1">
        <w:r>
          <w:rPr>
            <w:rStyle w:val="af3"/>
            <w:rFonts w:hAnsi="宋体" w:hint="eastAsia"/>
            <w:b/>
            <w:noProof/>
          </w:rPr>
          <w:t>第三章评标办法及评分标准</w:t>
        </w:r>
        <w:r>
          <w:rPr>
            <w:noProof/>
          </w:rPr>
          <w:tab/>
        </w:r>
        <w:r>
          <w:rPr>
            <w:noProof/>
          </w:rPr>
          <w:fldChar w:fldCharType="begin"/>
        </w:r>
        <w:r>
          <w:rPr>
            <w:noProof/>
          </w:rPr>
          <w:instrText xml:space="preserve"> PAGEREF _Toc496796637 \h </w:instrText>
        </w:r>
        <w:r>
          <w:rPr>
            <w:noProof/>
          </w:rPr>
        </w:r>
        <w:r>
          <w:rPr>
            <w:noProof/>
          </w:rPr>
          <w:fldChar w:fldCharType="separate"/>
        </w:r>
        <w:r>
          <w:rPr>
            <w:noProof/>
          </w:rPr>
          <w:t>24</w:t>
        </w:r>
        <w:r>
          <w:rPr>
            <w:noProof/>
          </w:rPr>
          <w:fldChar w:fldCharType="end"/>
        </w:r>
      </w:hyperlink>
    </w:p>
    <w:p w:rsidR="00551884" w:rsidRDefault="00551884" w:rsidP="00551884">
      <w:pPr>
        <w:pStyle w:val="1c"/>
        <w:tabs>
          <w:tab w:val="right" w:leader="dot" w:pos="8834"/>
        </w:tabs>
        <w:rPr>
          <w:rFonts w:ascii="Calibri" w:eastAsia="宋体" w:hAnsi="Calibri"/>
          <w:noProof/>
          <w:sz w:val="21"/>
          <w:szCs w:val="22"/>
        </w:rPr>
      </w:pPr>
      <w:hyperlink w:anchor="_Toc496796638" w:history="1">
        <w:r>
          <w:rPr>
            <w:rStyle w:val="af3"/>
            <w:rFonts w:hAnsi="宋体" w:hint="eastAsia"/>
            <w:b/>
            <w:noProof/>
          </w:rPr>
          <w:t>第四章招标需求</w:t>
        </w:r>
        <w:r>
          <w:rPr>
            <w:noProof/>
          </w:rPr>
          <w:tab/>
        </w:r>
        <w:r>
          <w:rPr>
            <w:noProof/>
          </w:rPr>
          <w:fldChar w:fldCharType="begin"/>
        </w:r>
        <w:r>
          <w:rPr>
            <w:noProof/>
          </w:rPr>
          <w:instrText xml:space="preserve"> PAGEREF _Toc496796638 \h </w:instrText>
        </w:r>
        <w:r>
          <w:rPr>
            <w:noProof/>
          </w:rPr>
        </w:r>
        <w:r>
          <w:rPr>
            <w:noProof/>
          </w:rPr>
          <w:fldChar w:fldCharType="separate"/>
        </w:r>
        <w:r>
          <w:rPr>
            <w:noProof/>
          </w:rPr>
          <w:t>25</w:t>
        </w:r>
        <w:r>
          <w:rPr>
            <w:noProof/>
          </w:rPr>
          <w:fldChar w:fldCharType="end"/>
        </w:r>
      </w:hyperlink>
    </w:p>
    <w:p w:rsidR="00551884" w:rsidRDefault="00551884" w:rsidP="00551884">
      <w:pPr>
        <w:pStyle w:val="1c"/>
        <w:tabs>
          <w:tab w:val="right" w:leader="dot" w:pos="8834"/>
        </w:tabs>
        <w:rPr>
          <w:rFonts w:ascii="Calibri" w:eastAsia="宋体" w:hAnsi="Calibri"/>
          <w:noProof/>
          <w:sz w:val="21"/>
          <w:szCs w:val="22"/>
        </w:rPr>
      </w:pPr>
      <w:hyperlink w:anchor="_Toc496796639" w:history="1">
        <w:r>
          <w:rPr>
            <w:rStyle w:val="af3"/>
            <w:rFonts w:ascii="仿宋" w:hAnsi="仿宋" w:hint="eastAsia"/>
            <w:b/>
            <w:noProof/>
          </w:rPr>
          <w:t>第五章浙江省政府采购合同主要条款指引</w:t>
        </w:r>
        <w:r>
          <w:rPr>
            <w:noProof/>
          </w:rPr>
          <w:tab/>
        </w:r>
        <w:r>
          <w:rPr>
            <w:noProof/>
          </w:rPr>
          <w:fldChar w:fldCharType="begin"/>
        </w:r>
        <w:r>
          <w:rPr>
            <w:noProof/>
          </w:rPr>
          <w:instrText xml:space="preserve"> PAGEREF _Toc496796639 \h </w:instrText>
        </w:r>
        <w:r>
          <w:rPr>
            <w:noProof/>
          </w:rPr>
        </w:r>
        <w:r>
          <w:rPr>
            <w:noProof/>
          </w:rPr>
          <w:fldChar w:fldCharType="separate"/>
        </w:r>
        <w:r>
          <w:rPr>
            <w:noProof/>
          </w:rPr>
          <w:t>27</w:t>
        </w:r>
        <w:r>
          <w:rPr>
            <w:noProof/>
          </w:rPr>
          <w:fldChar w:fldCharType="end"/>
        </w:r>
      </w:hyperlink>
    </w:p>
    <w:p w:rsidR="00551884" w:rsidRDefault="00551884" w:rsidP="00551884">
      <w:pPr>
        <w:pStyle w:val="1c"/>
        <w:tabs>
          <w:tab w:val="right" w:leader="dot" w:pos="8834"/>
        </w:tabs>
        <w:rPr>
          <w:rFonts w:ascii="Calibri" w:eastAsia="宋体" w:hAnsi="Calibri"/>
          <w:noProof/>
          <w:sz w:val="21"/>
          <w:szCs w:val="22"/>
        </w:rPr>
      </w:pPr>
      <w:hyperlink w:anchor="_Toc496796640" w:history="1">
        <w:r>
          <w:rPr>
            <w:rStyle w:val="af3"/>
            <w:rFonts w:hAnsi="宋体" w:hint="eastAsia"/>
            <w:b/>
            <w:noProof/>
          </w:rPr>
          <w:t>第六章投标文件格式附件</w:t>
        </w:r>
        <w:r>
          <w:rPr>
            <w:noProof/>
          </w:rPr>
          <w:tab/>
        </w:r>
        <w:r>
          <w:rPr>
            <w:noProof/>
          </w:rPr>
          <w:fldChar w:fldCharType="begin"/>
        </w:r>
        <w:r>
          <w:rPr>
            <w:noProof/>
          </w:rPr>
          <w:instrText xml:space="preserve"> PAGEREF _Toc496796640 \h </w:instrText>
        </w:r>
        <w:r>
          <w:rPr>
            <w:noProof/>
          </w:rPr>
        </w:r>
        <w:r>
          <w:rPr>
            <w:noProof/>
          </w:rPr>
          <w:fldChar w:fldCharType="separate"/>
        </w:r>
        <w:r>
          <w:rPr>
            <w:noProof/>
          </w:rPr>
          <w:t>72</w:t>
        </w:r>
        <w:r>
          <w:rPr>
            <w:noProof/>
          </w:rPr>
          <w:fldChar w:fldCharType="end"/>
        </w:r>
      </w:hyperlink>
    </w:p>
    <w:p w:rsidR="00551884" w:rsidRDefault="00551884" w:rsidP="00551884">
      <w:pPr>
        <w:spacing w:beforeLines="50" w:line="480" w:lineRule="exact"/>
        <w:ind w:left="165"/>
        <w:rPr>
          <w:rFonts w:ascii="宋体" w:eastAsia="FangSong_GB2312" w:hAnsi="宋体"/>
          <w:color w:val="000000"/>
          <w:sz w:val="30"/>
          <w:szCs w:val="30"/>
        </w:rPr>
      </w:pPr>
      <w:r>
        <w:rPr>
          <w:rFonts w:ascii="宋体" w:eastAsia="FangSong_GB2312" w:hAnsi="宋体"/>
          <w:color w:val="000000"/>
          <w:sz w:val="30"/>
          <w:szCs w:val="30"/>
        </w:rPr>
        <w:fldChar w:fldCharType="end"/>
      </w:r>
    </w:p>
    <w:p w:rsidR="00551884" w:rsidRDefault="00551884" w:rsidP="00551884">
      <w:pPr>
        <w:pStyle w:val="affff7"/>
        <w:spacing w:before="120" w:after="120" w:line="360" w:lineRule="auto"/>
        <w:ind w:firstLine="640"/>
        <w:jc w:val="center"/>
        <w:outlineLvl w:val="0"/>
        <w:rPr>
          <w:rFonts w:hAnsi="宋体"/>
          <w:b/>
          <w:color w:val="000000"/>
          <w:sz w:val="36"/>
          <w:szCs w:val="36"/>
        </w:rPr>
      </w:pPr>
      <w:r>
        <w:rPr>
          <w:rFonts w:eastAsia="FangSong_GB2312" w:hAnsi="宋体"/>
          <w:color w:val="000000"/>
          <w:sz w:val="32"/>
          <w:szCs w:val="32"/>
        </w:rPr>
        <w:br w:type="page"/>
      </w:r>
      <w:bookmarkStart w:id="0" w:name="_Toc496796635"/>
      <w:r>
        <w:rPr>
          <w:rFonts w:hAnsi="宋体" w:hint="eastAsia"/>
          <w:b/>
          <w:color w:val="000000"/>
          <w:sz w:val="36"/>
          <w:szCs w:val="36"/>
        </w:rPr>
        <w:t>第一章  公开招标采购公告</w:t>
      </w:r>
      <w:bookmarkEnd w:id="0"/>
    </w:p>
    <w:p w:rsidR="00551884" w:rsidRDefault="00551884" w:rsidP="00551884">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551884" w:rsidRDefault="00551884" w:rsidP="00551884">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r>
        <w:rPr>
          <w:rFonts w:ascii="仿宋" w:eastAsia="仿宋" w:hAnsi="仿宋" w:cs="Arial"/>
          <w:b/>
          <w:bCs/>
          <w:color w:val="000000"/>
          <w:sz w:val="30"/>
          <w:szCs w:val="30"/>
        </w:rPr>
        <w:t>ZZCG2021Y-GK-101</w:t>
      </w:r>
    </w:p>
    <w:p w:rsidR="00551884" w:rsidRDefault="00551884" w:rsidP="00551884">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551884" w:rsidRDefault="00551884" w:rsidP="00551884">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1" w:name="PO_15528_PM004"/>
    </w:p>
    <w:tbl>
      <w:tblPr>
        <w:tblStyle w:val="afffffffff0"/>
        <w:tblW w:w="9720" w:type="dxa"/>
        <w:tblLayout w:type="fixed"/>
        <w:tblLook w:val="04A0"/>
      </w:tblPr>
      <w:tblGrid>
        <w:gridCol w:w="1914"/>
        <w:gridCol w:w="1917"/>
        <w:gridCol w:w="1917"/>
        <w:gridCol w:w="1917"/>
        <w:gridCol w:w="2055"/>
      </w:tblGrid>
      <w:tr w:rsidR="00551884" w:rsidTr="008D7A2B">
        <w:trPr>
          <w:trHeight w:val="1031"/>
        </w:trPr>
        <w:tc>
          <w:tcPr>
            <w:tcW w:w="1914" w:type="dxa"/>
          </w:tcPr>
          <w:p w:rsidR="00551884" w:rsidRDefault="00551884" w:rsidP="008D7A2B">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917" w:type="dxa"/>
          </w:tcPr>
          <w:p w:rsidR="00551884" w:rsidRDefault="00551884" w:rsidP="008D7A2B">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1917" w:type="dxa"/>
          </w:tcPr>
          <w:p w:rsidR="00551884" w:rsidRDefault="00551884" w:rsidP="008D7A2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917" w:type="dxa"/>
          </w:tcPr>
          <w:p w:rsidR="00551884" w:rsidRDefault="00551884" w:rsidP="008D7A2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2055" w:type="dxa"/>
          </w:tcPr>
          <w:p w:rsidR="00551884" w:rsidRDefault="00551884" w:rsidP="008D7A2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551884" w:rsidTr="008D7A2B">
        <w:trPr>
          <w:trHeight w:val="771"/>
        </w:trPr>
        <w:tc>
          <w:tcPr>
            <w:tcW w:w="1914" w:type="dxa"/>
            <w:vAlign w:val="center"/>
          </w:tcPr>
          <w:p w:rsidR="00551884" w:rsidRPr="005F6B73" w:rsidRDefault="00551884" w:rsidP="008D7A2B">
            <w:pPr>
              <w:snapToGrid w:val="0"/>
              <w:jc w:val="center"/>
              <w:rPr>
                <w:rFonts w:ascii="仿宋" w:eastAsia="仿宋" w:hAnsi="仿宋"/>
                <w:sz w:val="28"/>
                <w:szCs w:val="32"/>
              </w:rPr>
            </w:pPr>
            <w:r w:rsidRPr="005F6B73">
              <w:rPr>
                <w:rFonts w:ascii="仿宋" w:eastAsia="仿宋" w:hAnsi="仿宋"/>
                <w:sz w:val="28"/>
                <w:szCs w:val="32"/>
              </w:rPr>
              <w:t>1</w:t>
            </w:r>
          </w:p>
        </w:tc>
        <w:tc>
          <w:tcPr>
            <w:tcW w:w="1917" w:type="dxa"/>
            <w:vAlign w:val="center"/>
          </w:tcPr>
          <w:p w:rsidR="00551884" w:rsidRPr="005F6B73" w:rsidRDefault="00551884" w:rsidP="008D7A2B">
            <w:pPr>
              <w:spacing w:line="276" w:lineRule="auto"/>
              <w:rPr>
                <w:rFonts w:ascii="仿宋" w:eastAsia="仿宋" w:hAnsi="仿宋"/>
                <w:sz w:val="28"/>
                <w:szCs w:val="32"/>
              </w:rPr>
            </w:pPr>
            <w:proofErr w:type="gramStart"/>
            <w:r w:rsidRPr="005F6B73">
              <w:rPr>
                <w:rFonts w:ascii="仿宋" w:eastAsia="仿宋" w:hAnsi="仿宋" w:hint="eastAsia"/>
                <w:sz w:val="28"/>
                <w:szCs w:val="32"/>
              </w:rPr>
              <w:t>核心征管</w:t>
            </w:r>
            <w:proofErr w:type="gramEnd"/>
            <w:r w:rsidRPr="005F6B73">
              <w:rPr>
                <w:rFonts w:ascii="仿宋" w:eastAsia="仿宋" w:hAnsi="仿宋" w:hint="eastAsia"/>
                <w:sz w:val="28"/>
                <w:szCs w:val="32"/>
              </w:rPr>
              <w:t>系统运维服务项目</w:t>
            </w:r>
          </w:p>
        </w:tc>
        <w:tc>
          <w:tcPr>
            <w:tcW w:w="1917" w:type="dxa"/>
            <w:vAlign w:val="center"/>
          </w:tcPr>
          <w:p w:rsidR="00551884" w:rsidRPr="005F6B73" w:rsidRDefault="00551884" w:rsidP="008D7A2B">
            <w:pPr>
              <w:widowControl/>
              <w:snapToGrid w:val="0"/>
              <w:jc w:val="center"/>
              <w:rPr>
                <w:rFonts w:ascii="仿宋" w:eastAsia="仿宋" w:hAnsi="仿宋"/>
                <w:sz w:val="28"/>
                <w:szCs w:val="32"/>
              </w:rPr>
            </w:pPr>
            <w:r w:rsidRPr="005F6B73">
              <w:rPr>
                <w:rFonts w:ascii="仿宋" w:eastAsia="仿宋" w:hAnsi="仿宋"/>
                <w:sz w:val="28"/>
                <w:szCs w:val="32"/>
              </w:rPr>
              <w:t>1</w:t>
            </w:r>
          </w:p>
        </w:tc>
        <w:tc>
          <w:tcPr>
            <w:tcW w:w="1917" w:type="dxa"/>
            <w:vAlign w:val="center"/>
          </w:tcPr>
          <w:p w:rsidR="00551884" w:rsidRPr="005F6B73" w:rsidRDefault="00551884" w:rsidP="008D7A2B">
            <w:pPr>
              <w:widowControl/>
              <w:jc w:val="center"/>
              <w:rPr>
                <w:rFonts w:ascii="仿宋" w:eastAsia="仿宋" w:hAnsi="仿宋"/>
                <w:sz w:val="28"/>
                <w:szCs w:val="32"/>
              </w:rPr>
            </w:pPr>
            <w:r>
              <w:rPr>
                <w:rFonts w:ascii="仿宋" w:eastAsia="仿宋" w:hAnsi="仿宋" w:hint="eastAsia"/>
                <w:sz w:val="28"/>
                <w:szCs w:val="32"/>
              </w:rPr>
              <w:t>项</w:t>
            </w:r>
          </w:p>
        </w:tc>
        <w:tc>
          <w:tcPr>
            <w:tcW w:w="2055" w:type="dxa"/>
            <w:vAlign w:val="center"/>
          </w:tcPr>
          <w:p w:rsidR="00551884" w:rsidRPr="005F6B73" w:rsidRDefault="00551884" w:rsidP="008D7A2B">
            <w:pPr>
              <w:spacing w:line="360" w:lineRule="auto"/>
              <w:rPr>
                <w:rFonts w:ascii="仿宋" w:eastAsia="仿宋" w:hAnsi="仿宋"/>
                <w:sz w:val="28"/>
                <w:szCs w:val="32"/>
              </w:rPr>
            </w:pPr>
            <w:r w:rsidRPr="005F6B73">
              <w:rPr>
                <w:rFonts w:ascii="仿宋" w:eastAsia="仿宋" w:hAnsi="仿宋"/>
                <w:sz w:val="28"/>
                <w:szCs w:val="32"/>
              </w:rPr>
              <w:t>345.6</w:t>
            </w:r>
          </w:p>
        </w:tc>
      </w:tr>
      <w:tr w:rsidR="00551884" w:rsidTr="008D7A2B">
        <w:trPr>
          <w:trHeight w:val="2058"/>
        </w:trPr>
        <w:tc>
          <w:tcPr>
            <w:tcW w:w="1914" w:type="dxa"/>
            <w:vAlign w:val="center"/>
          </w:tcPr>
          <w:p w:rsidR="00551884" w:rsidRPr="005F6B73" w:rsidRDefault="00551884" w:rsidP="008D7A2B">
            <w:pPr>
              <w:snapToGrid w:val="0"/>
              <w:jc w:val="center"/>
              <w:rPr>
                <w:rFonts w:ascii="仿宋" w:eastAsia="仿宋" w:hAnsi="仿宋"/>
                <w:sz w:val="28"/>
                <w:szCs w:val="32"/>
              </w:rPr>
            </w:pPr>
            <w:r w:rsidRPr="005F6B73">
              <w:rPr>
                <w:rFonts w:ascii="仿宋" w:eastAsia="仿宋" w:hAnsi="仿宋" w:hint="eastAsia"/>
                <w:sz w:val="28"/>
                <w:szCs w:val="32"/>
              </w:rPr>
              <w:t>2</w:t>
            </w:r>
          </w:p>
        </w:tc>
        <w:tc>
          <w:tcPr>
            <w:tcW w:w="1917" w:type="dxa"/>
            <w:vAlign w:val="center"/>
          </w:tcPr>
          <w:p w:rsidR="00551884" w:rsidRPr="005F6B73" w:rsidRDefault="00551884" w:rsidP="008D7A2B">
            <w:pPr>
              <w:spacing w:line="276" w:lineRule="auto"/>
              <w:rPr>
                <w:rFonts w:ascii="仿宋" w:eastAsia="仿宋" w:hAnsi="仿宋"/>
                <w:sz w:val="28"/>
                <w:szCs w:val="32"/>
              </w:rPr>
            </w:pPr>
            <w:r w:rsidRPr="005F6B73">
              <w:rPr>
                <w:rFonts w:ascii="仿宋" w:eastAsia="仿宋" w:hAnsi="仿宋" w:hint="eastAsia"/>
                <w:sz w:val="28"/>
                <w:szCs w:val="32"/>
              </w:rPr>
              <w:t>管理决策一包、财税库银、外部信息交换</w:t>
            </w:r>
            <w:r>
              <w:rPr>
                <w:rFonts w:ascii="仿宋" w:eastAsia="仿宋" w:hAnsi="仿宋" w:hint="eastAsia"/>
                <w:sz w:val="28"/>
                <w:szCs w:val="32"/>
              </w:rPr>
              <w:t>等</w:t>
            </w:r>
            <w:r w:rsidRPr="005F6B73">
              <w:rPr>
                <w:rFonts w:ascii="仿宋" w:eastAsia="仿宋" w:hAnsi="仿宋" w:hint="eastAsia"/>
                <w:sz w:val="28"/>
                <w:szCs w:val="32"/>
              </w:rPr>
              <w:t>系统运维服务项目</w:t>
            </w:r>
          </w:p>
        </w:tc>
        <w:tc>
          <w:tcPr>
            <w:tcW w:w="1917" w:type="dxa"/>
            <w:vAlign w:val="center"/>
          </w:tcPr>
          <w:p w:rsidR="00551884" w:rsidRPr="005F6B73" w:rsidRDefault="00551884" w:rsidP="008D7A2B">
            <w:pPr>
              <w:widowControl/>
              <w:snapToGrid w:val="0"/>
              <w:jc w:val="center"/>
              <w:rPr>
                <w:rFonts w:ascii="仿宋" w:eastAsia="仿宋" w:hAnsi="仿宋"/>
                <w:sz w:val="28"/>
                <w:szCs w:val="32"/>
              </w:rPr>
            </w:pPr>
            <w:r w:rsidRPr="005F6B73">
              <w:rPr>
                <w:rFonts w:ascii="仿宋" w:eastAsia="仿宋" w:hAnsi="仿宋" w:hint="eastAsia"/>
                <w:sz w:val="28"/>
                <w:szCs w:val="32"/>
              </w:rPr>
              <w:t>1</w:t>
            </w:r>
          </w:p>
        </w:tc>
        <w:tc>
          <w:tcPr>
            <w:tcW w:w="1917" w:type="dxa"/>
            <w:vAlign w:val="center"/>
          </w:tcPr>
          <w:p w:rsidR="00551884" w:rsidRPr="005F6B73" w:rsidRDefault="00551884" w:rsidP="008D7A2B">
            <w:pPr>
              <w:widowControl/>
              <w:jc w:val="center"/>
              <w:rPr>
                <w:rFonts w:ascii="仿宋" w:eastAsia="仿宋" w:hAnsi="仿宋"/>
                <w:sz w:val="28"/>
                <w:szCs w:val="32"/>
              </w:rPr>
            </w:pPr>
            <w:r>
              <w:rPr>
                <w:rFonts w:ascii="仿宋" w:eastAsia="仿宋" w:hAnsi="仿宋" w:hint="eastAsia"/>
                <w:sz w:val="28"/>
                <w:szCs w:val="32"/>
              </w:rPr>
              <w:t>项</w:t>
            </w:r>
          </w:p>
        </w:tc>
        <w:tc>
          <w:tcPr>
            <w:tcW w:w="2055" w:type="dxa"/>
            <w:vAlign w:val="center"/>
          </w:tcPr>
          <w:p w:rsidR="00551884" w:rsidRPr="005F6B73" w:rsidRDefault="00551884" w:rsidP="008D7A2B">
            <w:pPr>
              <w:spacing w:line="360" w:lineRule="auto"/>
              <w:rPr>
                <w:rFonts w:ascii="仿宋" w:eastAsia="仿宋" w:hAnsi="仿宋"/>
                <w:sz w:val="28"/>
                <w:szCs w:val="32"/>
              </w:rPr>
            </w:pPr>
            <w:r w:rsidRPr="00283114">
              <w:rPr>
                <w:rFonts w:ascii="仿宋" w:eastAsia="仿宋" w:hAnsi="仿宋" w:hint="eastAsia"/>
                <w:sz w:val="28"/>
                <w:szCs w:val="32"/>
              </w:rPr>
              <w:t>151.2</w:t>
            </w:r>
          </w:p>
        </w:tc>
      </w:tr>
      <w:tr w:rsidR="00551884" w:rsidTr="008D7A2B">
        <w:trPr>
          <w:trHeight w:val="1238"/>
        </w:trPr>
        <w:tc>
          <w:tcPr>
            <w:tcW w:w="1914" w:type="dxa"/>
            <w:vAlign w:val="center"/>
          </w:tcPr>
          <w:p w:rsidR="00551884" w:rsidRPr="005F6B73" w:rsidRDefault="00551884" w:rsidP="008D7A2B">
            <w:pPr>
              <w:snapToGrid w:val="0"/>
              <w:jc w:val="center"/>
              <w:rPr>
                <w:rFonts w:ascii="仿宋" w:eastAsia="仿宋" w:hAnsi="仿宋"/>
                <w:sz w:val="28"/>
                <w:szCs w:val="32"/>
              </w:rPr>
            </w:pPr>
            <w:r w:rsidRPr="005F6B73">
              <w:rPr>
                <w:rFonts w:ascii="仿宋" w:eastAsia="仿宋" w:hAnsi="仿宋" w:hint="eastAsia"/>
                <w:sz w:val="28"/>
                <w:szCs w:val="32"/>
              </w:rPr>
              <w:t>3</w:t>
            </w:r>
          </w:p>
        </w:tc>
        <w:tc>
          <w:tcPr>
            <w:tcW w:w="1917" w:type="dxa"/>
            <w:vAlign w:val="center"/>
          </w:tcPr>
          <w:p w:rsidR="00551884" w:rsidRPr="005F6B73" w:rsidRDefault="00551884" w:rsidP="008D7A2B">
            <w:pPr>
              <w:spacing w:line="276" w:lineRule="auto"/>
              <w:rPr>
                <w:rFonts w:ascii="仿宋" w:eastAsia="仿宋" w:hAnsi="仿宋"/>
                <w:sz w:val="28"/>
                <w:szCs w:val="32"/>
              </w:rPr>
            </w:pPr>
            <w:r w:rsidRPr="005F6B73">
              <w:rPr>
                <w:rFonts w:ascii="仿宋" w:eastAsia="仿宋" w:hAnsi="仿宋" w:hint="eastAsia"/>
                <w:sz w:val="28"/>
                <w:szCs w:val="32"/>
              </w:rPr>
              <w:t>管理决策二包、社保个税系统运维服务项目</w:t>
            </w:r>
          </w:p>
        </w:tc>
        <w:tc>
          <w:tcPr>
            <w:tcW w:w="1917" w:type="dxa"/>
            <w:vAlign w:val="center"/>
          </w:tcPr>
          <w:p w:rsidR="00551884" w:rsidRPr="005F6B73" w:rsidRDefault="00551884" w:rsidP="008D7A2B">
            <w:pPr>
              <w:widowControl/>
              <w:snapToGrid w:val="0"/>
              <w:jc w:val="center"/>
              <w:rPr>
                <w:rFonts w:ascii="仿宋" w:eastAsia="仿宋" w:hAnsi="仿宋"/>
                <w:sz w:val="28"/>
                <w:szCs w:val="32"/>
              </w:rPr>
            </w:pPr>
            <w:r w:rsidRPr="005F6B73">
              <w:rPr>
                <w:rFonts w:ascii="仿宋" w:eastAsia="仿宋" w:hAnsi="仿宋" w:hint="eastAsia"/>
                <w:sz w:val="28"/>
                <w:szCs w:val="32"/>
              </w:rPr>
              <w:t>1</w:t>
            </w:r>
          </w:p>
        </w:tc>
        <w:tc>
          <w:tcPr>
            <w:tcW w:w="1917" w:type="dxa"/>
            <w:vAlign w:val="center"/>
          </w:tcPr>
          <w:p w:rsidR="00551884" w:rsidRPr="005F6B73" w:rsidRDefault="00551884" w:rsidP="008D7A2B">
            <w:pPr>
              <w:widowControl/>
              <w:jc w:val="center"/>
              <w:rPr>
                <w:rFonts w:ascii="仿宋" w:eastAsia="仿宋" w:hAnsi="仿宋"/>
                <w:sz w:val="28"/>
                <w:szCs w:val="32"/>
              </w:rPr>
            </w:pPr>
            <w:r>
              <w:rPr>
                <w:rFonts w:ascii="仿宋" w:eastAsia="仿宋" w:hAnsi="仿宋" w:hint="eastAsia"/>
                <w:sz w:val="28"/>
                <w:szCs w:val="32"/>
              </w:rPr>
              <w:t>项</w:t>
            </w:r>
          </w:p>
        </w:tc>
        <w:tc>
          <w:tcPr>
            <w:tcW w:w="2055" w:type="dxa"/>
            <w:vAlign w:val="center"/>
          </w:tcPr>
          <w:p w:rsidR="00551884" w:rsidRPr="005F6B73" w:rsidRDefault="00551884" w:rsidP="008D7A2B">
            <w:pPr>
              <w:spacing w:line="360" w:lineRule="auto"/>
              <w:rPr>
                <w:rFonts w:ascii="仿宋" w:eastAsia="仿宋" w:hAnsi="仿宋"/>
                <w:sz w:val="28"/>
                <w:szCs w:val="32"/>
              </w:rPr>
            </w:pPr>
            <w:r w:rsidRPr="00283114">
              <w:rPr>
                <w:rFonts w:ascii="仿宋" w:eastAsia="仿宋" w:hAnsi="仿宋" w:hint="eastAsia"/>
                <w:sz w:val="28"/>
                <w:szCs w:val="32"/>
              </w:rPr>
              <w:t>280.8</w:t>
            </w:r>
          </w:p>
        </w:tc>
      </w:tr>
      <w:tr w:rsidR="00551884" w:rsidTr="008D7A2B">
        <w:trPr>
          <w:trHeight w:val="1247"/>
        </w:trPr>
        <w:tc>
          <w:tcPr>
            <w:tcW w:w="1914" w:type="dxa"/>
            <w:vAlign w:val="center"/>
          </w:tcPr>
          <w:p w:rsidR="00551884" w:rsidRPr="005F6B73" w:rsidRDefault="00551884" w:rsidP="008D7A2B">
            <w:pPr>
              <w:snapToGrid w:val="0"/>
              <w:jc w:val="center"/>
              <w:rPr>
                <w:rFonts w:ascii="仿宋" w:eastAsia="仿宋" w:hAnsi="仿宋"/>
                <w:sz w:val="28"/>
                <w:szCs w:val="32"/>
              </w:rPr>
            </w:pPr>
            <w:r w:rsidRPr="005F6B73">
              <w:rPr>
                <w:rFonts w:ascii="仿宋" w:eastAsia="仿宋" w:hAnsi="仿宋" w:hint="eastAsia"/>
                <w:sz w:val="28"/>
                <w:szCs w:val="32"/>
              </w:rPr>
              <w:t>4</w:t>
            </w:r>
          </w:p>
        </w:tc>
        <w:tc>
          <w:tcPr>
            <w:tcW w:w="1917" w:type="dxa"/>
            <w:vAlign w:val="center"/>
          </w:tcPr>
          <w:p w:rsidR="00551884" w:rsidRPr="005F6B73" w:rsidRDefault="00551884" w:rsidP="008D7A2B">
            <w:pPr>
              <w:spacing w:line="276" w:lineRule="auto"/>
              <w:rPr>
                <w:rFonts w:ascii="仿宋" w:eastAsia="仿宋" w:hAnsi="仿宋"/>
                <w:sz w:val="28"/>
                <w:szCs w:val="32"/>
              </w:rPr>
            </w:pPr>
            <w:r w:rsidRPr="005F6B73">
              <w:rPr>
                <w:rFonts w:ascii="仿宋" w:eastAsia="仿宋" w:hAnsi="仿宋" w:hint="eastAsia"/>
                <w:sz w:val="28"/>
                <w:szCs w:val="32"/>
              </w:rPr>
              <w:t>电子税务局系统运维服务项目</w:t>
            </w:r>
          </w:p>
        </w:tc>
        <w:tc>
          <w:tcPr>
            <w:tcW w:w="1917" w:type="dxa"/>
            <w:vAlign w:val="center"/>
          </w:tcPr>
          <w:p w:rsidR="00551884" w:rsidRPr="005F6B73" w:rsidRDefault="00551884" w:rsidP="008D7A2B">
            <w:pPr>
              <w:widowControl/>
              <w:snapToGrid w:val="0"/>
              <w:jc w:val="center"/>
              <w:rPr>
                <w:rFonts w:ascii="仿宋" w:eastAsia="仿宋" w:hAnsi="仿宋"/>
                <w:sz w:val="28"/>
                <w:szCs w:val="32"/>
              </w:rPr>
            </w:pPr>
            <w:r w:rsidRPr="005F6B73">
              <w:rPr>
                <w:rFonts w:ascii="仿宋" w:eastAsia="仿宋" w:hAnsi="仿宋" w:hint="eastAsia"/>
                <w:sz w:val="28"/>
                <w:szCs w:val="32"/>
              </w:rPr>
              <w:t>1</w:t>
            </w:r>
          </w:p>
        </w:tc>
        <w:tc>
          <w:tcPr>
            <w:tcW w:w="1917" w:type="dxa"/>
            <w:vAlign w:val="center"/>
          </w:tcPr>
          <w:p w:rsidR="00551884" w:rsidRPr="005F6B73" w:rsidRDefault="00551884" w:rsidP="008D7A2B">
            <w:pPr>
              <w:widowControl/>
              <w:jc w:val="center"/>
              <w:rPr>
                <w:rFonts w:ascii="仿宋" w:eastAsia="仿宋" w:hAnsi="仿宋"/>
                <w:sz w:val="28"/>
                <w:szCs w:val="32"/>
              </w:rPr>
            </w:pPr>
            <w:r>
              <w:rPr>
                <w:rFonts w:ascii="仿宋" w:eastAsia="仿宋" w:hAnsi="仿宋" w:hint="eastAsia"/>
                <w:sz w:val="28"/>
                <w:szCs w:val="32"/>
              </w:rPr>
              <w:t>项</w:t>
            </w:r>
          </w:p>
        </w:tc>
        <w:tc>
          <w:tcPr>
            <w:tcW w:w="2055" w:type="dxa"/>
            <w:vAlign w:val="center"/>
          </w:tcPr>
          <w:p w:rsidR="00551884" w:rsidRPr="005F6B73" w:rsidRDefault="00551884" w:rsidP="008D7A2B">
            <w:pPr>
              <w:spacing w:line="360" w:lineRule="auto"/>
              <w:rPr>
                <w:rFonts w:ascii="仿宋" w:eastAsia="仿宋" w:hAnsi="仿宋"/>
                <w:sz w:val="28"/>
                <w:szCs w:val="32"/>
              </w:rPr>
            </w:pPr>
            <w:r w:rsidRPr="005F6B73">
              <w:rPr>
                <w:rFonts w:ascii="仿宋" w:eastAsia="仿宋" w:hAnsi="仿宋" w:hint="eastAsia"/>
                <w:sz w:val="28"/>
                <w:szCs w:val="32"/>
              </w:rPr>
              <w:t>1326.4</w:t>
            </w:r>
          </w:p>
        </w:tc>
      </w:tr>
    </w:tbl>
    <w:bookmarkEnd w:id="1"/>
    <w:p w:rsidR="00551884" w:rsidRDefault="00551884" w:rsidP="00551884">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551884" w:rsidRDefault="00551884" w:rsidP="00551884">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551884" w:rsidRDefault="00551884" w:rsidP="00551884">
      <w:pPr>
        <w:snapToGrid w:val="0"/>
        <w:spacing w:line="460" w:lineRule="exact"/>
        <w:ind w:firstLineChars="200" w:firstLine="602"/>
        <w:rPr>
          <w:rFonts w:ascii="仿宋" w:eastAsia="仿宋" w:hAnsi="仿宋" w:cs="Arial"/>
          <w:b/>
          <w:bCs/>
          <w:color w:val="000000"/>
          <w:sz w:val="30"/>
          <w:szCs w:val="30"/>
        </w:rPr>
      </w:pPr>
      <w:bookmarkStart w:id="2" w:name="PO_416_PM006"/>
      <w:bookmarkEnd w:id="2"/>
      <w:r>
        <w:rPr>
          <w:rFonts w:ascii="仿宋" w:eastAsia="仿宋" w:hAnsi="仿宋" w:cs="Arial" w:hint="eastAsia"/>
          <w:b/>
          <w:bCs/>
          <w:color w:val="000000"/>
          <w:sz w:val="30"/>
          <w:szCs w:val="30"/>
        </w:rPr>
        <w:t>投标人的特定条件：</w:t>
      </w:r>
    </w:p>
    <w:p w:rsidR="00551884" w:rsidRDefault="00551884" w:rsidP="00551884">
      <w:pPr>
        <w:snapToGrid w:val="0"/>
        <w:spacing w:line="500" w:lineRule="exact"/>
        <w:rPr>
          <w:rFonts w:ascii="仿宋" w:eastAsia="仿宋" w:hAnsi="仿宋"/>
          <w:sz w:val="28"/>
          <w:szCs w:val="28"/>
        </w:rPr>
      </w:pPr>
      <w:r>
        <w:rPr>
          <w:rFonts w:ascii="仿宋" w:eastAsia="仿宋" w:hAnsi="仿宋" w:hint="eastAsia"/>
          <w:sz w:val="28"/>
          <w:szCs w:val="28"/>
        </w:rPr>
        <w:t xml:space="preserve">    本项目不允许联合体投标。</w:t>
      </w:r>
    </w:p>
    <w:p w:rsidR="00551884" w:rsidRDefault="00551884" w:rsidP="00551884">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t>五、获取采购文件</w:t>
      </w:r>
    </w:p>
    <w:p w:rsidR="00551884" w:rsidRDefault="00551884" w:rsidP="00551884">
      <w:pPr>
        <w:snapToGrid w:val="0"/>
        <w:spacing w:line="500" w:lineRule="exact"/>
        <w:ind w:firstLineChars="200" w:firstLine="560"/>
        <w:rPr>
          <w:rFonts w:ascii="宋体" w:hAnsi="宋体"/>
          <w:kern w:val="0"/>
          <w:sz w:val="28"/>
          <w:szCs w:val="28"/>
        </w:rPr>
      </w:pPr>
      <w:r>
        <w:rPr>
          <w:rFonts w:ascii="宋体" w:hAnsi="宋体" w:hint="eastAsia"/>
          <w:kern w:val="0"/>
          <w:sz w:val="28"/>
          <w:szCs w:val="28"/>
        </w:rPr>
        <w:t>1.获取时间：</w:t>
      </w:r>
      <w:r>
        <w:rPr>
          <w:rFonts w:ascii="宋体" w:hAnsi="宋体" w:hint="eastAsia"/>
          <w:color w:val="000000"/>
          <w:kern w:val="0"/>
          <w:sz w:val="28"/>
          <w:szCs w:val="28"/>
        </w:rPr>
        <w:t>2021年02月05日至2021年02 月25日。</w:t>
      </w:r>
    </w:p>
    <w:p w:rsidR="00551884" w:rsidRDefault="00551884" w:rsidP="00551884">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ascii="宋体" w:hAnsi="宋体" w:cs="仿宋" w:hint="eastAsia"/>
          <w:kern w:val="0"/>
          <w:sz w:val="28"/>
          <w:szCs w:val="28"/>
          <w:lang w:val="zh-CN"/>
        </w:rPr>
        <w:t>.获取方式：本项目招标文件实行网上获取。供应商登录浙江政府采购网（</w:t>
      </w:r>
      <w:hyperlink r:id="rId9" w:history="1">
        <w:r>
          <w:rPr>
            <w:rStyle w:val="af3"/>
            <w:sz w:val="28"/>
            <w:szCs w:val="28"/>
          </w:rPr>
          <w:t>http://zfcg.czt.zj.gov.cn/</w:t>
        </w:r>
      </w:hyperlink>
      <w:r>
        <w:rPr>
          <w:rFonts w:ascii="宋体" w:hAnsi="宋体" w:cs="仿宋" w:hint="eastAsia"/>
          <w:kern w:val="0"/>
          <w:sz w:val="28"/>
          <w:szCs w:val="28"/>
          <w:lang w:val="zh-CN"/>
        </w:rPr>
        <w:t>）进入政</w:t>
      </w:r>
      <w:proofErr w:type="gramStart"/>
      <w:r>
        <w:rPr>
          <w:rFonts w:ascii="宋体" w:hAnsi="宋体" w:cs="仿宋" w:hint="eastAsia"/>
          <w:kern w:val="0"/>
          <w:sz w:val="28"/>
          <w:szCs w:val="28"/>
          <w:lang w:val="zh-CN"/>
        </w:rPr>
        <w:t>采云</w:t>
      </w:r>
      <w:proofErr w:type="gramEnd"/>
      <w:r>
        <w:rPr>
          <w:rFonts w:ascii="宋体" w:hAnsi="宋体" w:cs="仿宋" w:hint="eastAsia"/>
          <w:kern w:val="0"/>
          <w:sz w:val="28"/>
          <w:szCs w:val="28"/>
          <w:lang w:val="zh-CN"/>
        </w:rPr>
        <w:t>系统“项目采购”模块“获取采购文件”菜单，进行网上获取招标文件。</w:t>
      </w:r>
    </w:p>
    <w:p w:rsidR="00551884" w:rsidRDefault="00551884" w:rsidP="00551884">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ascii="宋体" w:hAnsi="宋体" w:cs="仿宋" w:hint="eastAsia"/>
          <w:kern w:val="0"/>
          <w:sz w:val="28"/>
          <w:szCs w:val="28"/>
          <w:lang w:val="zh-CN"/>
        </w:rPr>
        <w:t>.招标文件免费获取。</w:t>
      </w:r>
    </w:p>
    <w:p w:rsidR="00551884" w:rsidRDefault="00551884" w:rsidP="00551884">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六、投标保证金：0元</w:t>
      </w:r>
      <w:r>
        <w:rPr>
          <w:rFonts w:ascii="宋体" w:hAnsi="宋体" w:hint="eastAsia"/>
          <w:b/>
          <w:kern w:val="0"/>
          <w:sz w:val="28"/>
          <w:szCs w:val="28"/>
        </w:rPr>
        <w:t>（空或0元为无需交纳）</w:t>
      </w:r>
      <w:r>
        <w:rPr>
          <w:rFonts w:ascii="宋体" w:hAnsi="宋体" w:cs="Arial" w:hint="eastAsia"/>
          <w:b/>
          <w:bCs/>
          <w:sz w:val="28"/>
          <w:szCs w:val="28"/>
        </w:rPr>
        <w:t>。</w:t>
      </w:r>
    </w:p>
    <w:p w:rsidR="00551884" w:rsidRDefault="00551884" w:rsidP="00551884">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七、投标截止时间、地点和形式</w:t>
      </w:r>
    </w:p>
    <w:p w:rsidR="00551884" w:rsidRDefault="00551884" w:rsidP="00551884">
      <w:pPr>
        <w:pStyle w:val="affff7"/>
        <w:adjustRightInd w:val="0"/>
        <w:snapToGrid w:val="0"/>
        <w:spacing w:beforeLines="0" w:afterLines="0" w:line="500" w:lineRule="exact"/>
        <w:ind w:firstLineChars="201" w:firstLine="565"/>
        <w:rPr>
          <w:rFonts w:hAnsi="宋体"/>
          <w:kern w:val="0"/>
          <w:sz w:val="28"/>
          <w:szCs w:val="28"/>
        </w:rPr>
      </w:pPr>
      <w:r>
        <w:rPr>
          <w:rFonts w:hAnsi="宋体" w:hint="eastAsia"/>
          <w:b/>
          <w:color w:val="000000"/>
          <w:kern w:val="0"/>
          <w:sz w:val="28"/>
          <w:szCs w:val="28"/>
        </w:rPr>
        <w:t>投标截止时间： 2021年02月26日上午09:00:00。</w:t>
      </w:r>
    </w:p>
    <w:p w:rsidR="00551884" w:rsidRDefault="00551884" w:rsidP="00551884">
      <w:pPr>
        <w:pStyle w:val="affff7"/>
        <w:adjustRightInd w:val="0"/>
        <w:snapToGrid w:val="0"/>
        <w:spacing w:beforeLines="0" w:afterLines="0" w:line="500" w:lineRule="exact"/>
        <w:ind w:firstLineChars="201" w:firstLine="563"/>
        <w:rPr>
          <w:rFonts w:hAnsi="宋体"/>
          <w:kern w:val="0"/>
          <w:sz w:val="28"/>
          <w:szCs w:val="28"/>
        </w:rPr>
      </w:pPr>
      <w:r>
        <w:rPr>
          <w:rFonts w:hAnsi="宋体" w:hint="eastAsia"/>
          <w:kern w:val="0"/>
          <w:sz w:val="28"/>
          <w:szCs w:val="28"/>
        </w:rPr>
        <w:t>本项目实行电子投标。投标文件应按照本项目招标文件</w:t>
      </w:r>
      <w:r>
        <w:rPr>
          <w:rFonts w:hAnsi="宋体" w:hint="eastAsia"/>
          <w:sz w:val="28"/>
          <w:szCs w:val="28"/>
        </w:rPr>
        <w:t>和电子交易平台</w:t>
      </w:r>
      <w:r>
        <w:rPr>
          <w:rFonts w:hAnsi="宋体" w:hint="eastAsia"/>
          <w:kern w:val="0"/>
          <w:sz w:val="28"/>
          <w:szCs w:val="28"/>
        </w:rPr>
        <w:t>的要求编制、加密，并应当在投标截止时间前在规定电子交易平台完成传输递交，投标截止时间后送达的投标文件，将被电子交易平台拒收。</w:t>
      </w:r>
    </w:p>
    <w:p w:rsidR="00551884" w:rsidRDefault="00551884" w:rsidP="00551884">
      <w:pPr>
        <w:pStyle w:val="affff7"/>
        <w:adjustRightInd w:val="0"/>
        <w:snapToGrid w:val="0"/>
        <w:spacing w:beforeLines="0" w:afterLines="0" w:line="500" w:lineRule="exact"/>
        <w:ind w:firstLineChars="201" w:firstLine="563"/>
        <w:rPr>
          <w:rFonts w:hAnsi="宋体"/>
          <w:kern w:val="0"/>
          <w:sz w:val="28"/>
          <w:szCs w:val="28"/>
        </w:rPr>
      </w:pPr>
      <w:r>
        <w:rPr>
          <w:rFonts w:hAnsi="宋体" w:hint="eastAsia"/>
          <w:kern w:val="0"/>
          <w:sz w:val="28"/>
          <w:szCs w:val="28"/>
        </w:rPr>
        <w:t>如认为需要，投标人可以选择递交备份投标文件，采用数据电文形式，以U盘或DVD光盘形式存储，并在投标截止时间前，通过邮寄方式，送达指定地点，逾期送达或未密封将被拒收。</w:t>
      </w:r>
    </w:p>
    <w:p w:rsidR="00551884" w:rsidRDefault="00551884" w:rsidP="00551884">
      <w:pPr>
        <w:pStyle w:val="affff7"/>
        <w:adjustRightInd w:val="0"/>
        <w:snapToGrid w:val="0"/>
        <w:spacing w:beforeLines="0" w:afterLines="0" w:line="500" w:lineRule="exact"/>
        <w:ind w:firstLineChars="201" w:firstLine="563"/>
        <w:rPr>
          <w:rFonts w:hAnsi="宋体"/>
          <w:kern w:val="0"/>
          <w:sz w:val="28"/>
          <w:szCs w:val="28"/>
        </w:rPr>
      </w:pPr>
      <w:r>
        <w:rPr>
          <w:rFonts w:hAnsi="宋体" w:hint="eastAsia"/>
          <w:kern w:val="0"/>
          <w:sz w:val="28"/>
          <w:szCs w:val="28"/>
        </w:rPr>
        <w:t>投标文件收件填写人：吴云飞，联系方式：0571-88907797，收件地址：浙江省杭州市下城区环城北路305号</w:t>
      </w:r>
      <w:proofErr w:type="gramStart"/>
      <w:r>
        <w:rPr>
          <w:rFonts w:hAnsi="宋体" w:hint="eastAsia"/>
          <w:kern w:val="0"/>
          <w:sz w:val="28"/>
          <w:szCs w:val="28"/>
        </w:rPr>
        <w:t>耀江发展</w:t>
      </w:r>
      <w:proofErr w:type="gramEnd"/>
      <w:r>
        <w:rPr>
          <w:rFonts w:hAnsi="宋体" w:hint="eastAsia"/>
          <w:kern w:val="0"/>
          <w:sz w:val="28"/>
          <w:szCs w:val="28"/>
        </w:rPr>
        <w:t>中心三楼浙江省政府采购中心302会议室。（疫情期间仅接收邮寄方式递交的</w:t>
      </w:r>
      <w:r>
        <w:rPr>
          <w:rFonts w:hAnsi="宋体" w:hint="eastAsia"/>
          <w:b/>
          <w:kern w:val="0"/>
          <w:sz w:val="28"/>
          <w:szCs w:val="28"/>
        </w:rPr>
        <w:t>备份</w:t>
      </w:r>
      <w:r>
        <w:rPr>
          <w:rFonts w:hAnsi="宋体" w:hint="eastAsia"/>
          <w:kern w:val="0"/>
          <w:sz w:val="28"/>
          <w:szCs w:val="28"/>
        </w:rPr>
        <w:t>投标文件,因本大楼疫情管控，推荐使用中国邮政速递和顺丰快递。）</w:t>
      </w:r>
    </w:p>
    <w:p w:rsidR="00551884" w:rsidRDefault="00551884" w:rsidP="00551884">
      <w:pPr>
        <w:pStyle w:val="affff7"/>
        <w:adjustRightInd w:val="0"/>
        <w:snapToGrid w:val="0"/>
        <w:spacing w:before="120" w:after="120" w:line="500" w:lineRule="exact"/>
        <w:ind w:firstLineChars="201" w:firstLine="565"/>
        <w:rPr>
          <w:rFonts w:hAnsi="宋体"/>
          <w:b/>
          <w:kern w:val="0"/>
          <w:sz w:val="28"/>
          <w:szCs w:val="28"/>
        </w:rPr>
      </w:pPr>
      <w:r>
        <w:rPr>
          <w:rFonts w:hAnsi="宋体" w:hint="eastAsia"/>
          <w:b/>
          <w:kern w:val="0"/>
          <w:sz w:val="28"/>
          <w:szCs w:val="28"/>
        </w:rPr>
        <w:t>本项目拒绝接受纸质投标文件。</w:t>
      </w:r>
    </w:p>
    <w:p w:rsidR="00551884" w:rsidRDefault="00551884" w:rsidP="00551884">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八、开标时间及地点：</w:t>
      </w:r>
    </w:p>
    <w:p w:rsidR="00551884" w:rsidRDefault="00551884" w:rsidP="00551884">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本次招标将于</w:t>
      </w:r>
      <w:r>
        <w:rPr>
          <w:rFonts w:ascii="宋体" w:hAnsi="宋体" w:hint="eastAsia"/>
          <w:b/>
          <w:color w:val="000000"/>
          <w:kern w:val="0"/>
          <w:sz w:val="28"/>
          <w:szCs w:val="28"/>
        </w:rPr>
        <w:t>2021年02月26日09:00:00</w:t>
      </w:r>
      <w:r>
        <w:rPr>
          <w:rFonts w:ascii="宋体" w:hAnsi="宋体" w:cs="Arial" w:hint="eastAsia"/>
          <w:b/>
          <w:sz w:val="28"/>
          <w:szCs w:val="28"/>
        </w:rPr>
        <w:t>在杭州市环城北路305号</w:t>
      </w:r>
      <w:proofErr w:type="gramStart"/>
      <w:r>
        <w:rPr>
          <w:rFonts w:ascii="宋体" w:hAnsi="宋体" w:cs="Arial" w:hint="eastAsia"/>
          <w:b/>
          <w:sz w:val="28"/>
          <w:szCs w:val="28"/>
        </w:rPr>
        <w:t>耀江发展</w:t>
      </w:r>
      <w:proofErr w:type="gramEnd"/>
      <w:r>
        <w:rPr>
          <w:rFonts w:ascii="宋体" w:hAnsi="宋体" w:cs="Arial" w:hint="eastAsia"/>
          <w:b/>
          <w:sz w:val="28"/>
          <w:szCs w:val="28"/>
        </w:rPr>
        <w:t>中心3A（四楼）05评标室开标。</w:t>
      </w:r>
    </w:p>
    <w:p w:rsidR="00551884" w:rsidRDefault="00551884" w:rsidP="00551884">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本项目实行“不见面开评标”，投标人无须派人员到现场出席开标会议。</w:t>
      </w:r>
    </w:p>
    <w:p w:rsidR="00551884" w:rsidRDefault="00551884" w:rsidP="00551884">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九、电子交易平台的网络地址和登录方法</w:t>
      </w:r>
    </w:p>
    <w:p w:rsidR="00551884" w:rsidRDefault="00551884" w:rsidP="00551884">
      <w:pPr>
        <w:snapToGrid w:val="0"/>
        <w:spacing w:line="500" w:lineRule="exact"/>
        <w:ind w:firstLineChars="200" w:firstLine="562"/>
        <w:rPr>
          <w:sz w:val="28"/>
          <w:szCs w:val="28"/>
        </w:rPr>
      </w:pPr>
      <w:r>
        <w:rPr>
          <w:rFonts w:ascii="宋体" w:hAnsi="宋体" w:cs="Arial" w:hint="eastAsia"/>
          <w:b/>
          <w:sz w:val="28"/>
          <w:szCs w:val="28"/>
        </w:rPr>
        <w:t>（一）网络地址：</w:t>
      </w:r>
      <w:r>
        <w:rPr>
          <w:rFonts w:ascii="宋体" w:hAnsi="宋体" w:cs="仿宋" w:hint="eastAsia"/>
          <w:sz w:val="28"/>
          <w:szCs w:val="28"/>
        </w:rPr>
        <w:t xml:space="preserve">浙江政府采购网 </w:t>
      </w:r>
      <w:hyperlink r:id="rId10" w:history="1">
        <w:r>
          <w:rPr>
            <w:rStyle w:val="af3"/>
            <w:sz w:val="28"/>
            <w:szCs w:val="28"/>
          </w:rPr>
          <w:t>http://zfcg.czt.zj.gov.cn/</w:t>
        </w:r>
      </w:hyperlink>
    </w:p>
    <w:p w:rsidR="00551884" w:rsidRDefault="00551884" w:rsidP="00551884">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（二）登录方法：</w:t>
      </w:r>
      <w:r>
        <w:rPr>
          <w:rFonts w:ascii="宋体" w:hAnsi="宋体" w:cs="Arial" w:hint="eastAsia"/>
          <w:sz w:val="28"/>
          <w:szCs w:val="28"/>
        </w:rPr>
        <w:t>投标人须先完成供应</w:t>
      </w:r>
      <w:proofErr w:type="gramStart"/>
      <w:r>
        <w:rPr>
          <w:rFonts w:ascii="宋体" w:hAnsi="宋体" w:cs="Arial" w:hint="eastAsia"/>
          <w:sz w:val="28"/>
          <w:szCs w:val="28"/>
        </w:rPr>
        <w:t>商注册</w:t>
      </w:r>
      <w:proofErr w:type="gramEnd"/>
      <w:r>
        <w:rPr>
          <w:rFonts w:ascii="宋体" w:hAnsi="宋体" w:cs="Arial" w:hint="eastAsia"/>
          <w:sz w:val="28"/>
          <w:szCs w:val="28"/>
        </w:rPr>
        <w:t>并申请CA，再下载客户端编制、加密电子投标文件，最后应在浙江政府采购网政</w:t>
      </w:r>
      <w:proofErr w:type="gramStart"/>
      <w:r>
        <w:rPr>
          <w:rFonts w:ascii="宋体" w:hAnsi="宋体" w:cs="Arial" w:hint="eastAsia"/>
          <w:sz w:val="28"/>
          <w:szCs w:val="28"/>
        </w:rPr>
        <w:t>采云</w:t>
      </w:r>
      <w:proofErr w:type="gramEnd"/>
      <w:r>
        <w:rPr>
          <w:rFonts w:ascii="宋体" w:hAnsi="宋体" w:cs="Arial" w:hint="eastAsia"/>
          <w:sz w:val="28"/>
          <w:szCs w:val="28"/>
        </w:rPr>
        <w:t>用户登录窗口登录，完成电子投标文件传输递交（具体详见第二章 投标人须知前附表）。</w:t>
      </w:r>
    </w:p>
    <w:p w:rsidR="00551884" w:rsidRDefault="00551884" w:rsidP="00551884">
      <w:pPr>
        <w:snapToGrid w:val="0"/>
        <w:spacing w:line="500" w:lineRule="exact"/>
        <w:ind w:left="562"/>
        <w:rPr>
          <w:rFonts w:ascii="宋体" w:hAnsi="宋体" w:cs="Arial"/>
          <w:b/>
          <w:bCs/>
          <w:sz w:val="28"/>
          <w:szCs w:val="28"/>
        </w:rPr>
      </w:pPr>
      <w:r>
        <w:rPr>
          <w:rFonts w:ascii="宋体" w:hAnsi="宋体" w:cs="Arial" w:hint="eastAsia"/>
          <w:b/>
          <w:bCs/>
          <w:sz w:val="28"/>
          <w:szCs w:val="28"/>
        </w:rPr>
        <w:t>十、其他：</w:t>
      </w:r>
    </w:p>
    <w:p w:rsidR="00551884" w:rsidRDefault="00551884" w:rsidP="00551884">
      <w:pPr>
        <w:snapToGrid w:val="0"/>
        <w:spacing w:line="440" w:lineRule="exact"/>
        <w:ind w:firstLineChars="200" w:firstLine="562"/>
        <w:rPr>
          <w:rFonts w:ascii="宋体" w:hAnsi="宋体" w:cs="Arial"/>
          <w:b/>
          <w:sz w:val="28"/>
          <w:szCs w:val="28"/>
        </w:rPr>
      </w:pPr>
      <w:r>
        <w:rPr>
          <w:rFonts w:ascii="宋体" w:hAnsi="宋体" w:cs="Arial" w:hint="eastAsia"/>
          <w:b/>
          <w:sz w:val="28"/>
          <w:szCs w:val="28"/>
        </w:rPr>
        <w:t>（一）本项目采用“电子交易/不见面开评标”，供应商可进入电子卖场服务中心</w:t>
      </w:r>
      <w:proofErr w:type="gramStart"/>
      <w:r>
        <w:rPr>
          <w:rFonts w:ascii="宋体" w:hAnsi="宋体" w:cs="Arial" w:hint="eastAsia"/>
          <w:b/>
          <w:sz w:val="28"/>
          <w:szCs w:val="28"/>
        </w:rPr>
        <w:t>采云</w:t>
      </w:r>
      <w:proofErr w:type="gramEnd"/>
      <w:r>
        <w:rPr>
          <w:rFonts w:ascii="宋体" w:hAnsi="宋体" w:cs="Arial" w:hint="eastAsia"/>
          <w:b/>
          <w:sz w:val="28"/>
          <w:szCs w:val="28"/>
        </w:rPr>
        <w:t>学院</w:t>
      </w:r>
    </w:p>
    <w:p w:rsidR="00551884" w:rsidRDefault="00551884" w:rsidP="00551884">
      <w:pPr>
        <w:snapToGrid w:val="0"/>
        <w:spacing w:line="440" w:lineRule="exact"/>
        <w:ind w:firstLineChars="200" w:firstLine="562"/>
        <w:rPr>
          <w:rFonts w:ascii="仿宋" w:eastAsia="仿宋" w:hAnsi="仿宋"/>
          <w:color w:val="FF0000"/>
          <w:sz w:val="28"/>
          <w:szCs w:val="28"/>
        </w:rPr>
      </w:pPr>
      <w:r>
        <w:rPr>
          <w:rFonts w:ascii="宋体" w:hAnsi="宋体" w:cs="Arial" w:hint="eastAsia"/>
          <w:b/>
          <w:sz w:val="28"/>
          <w:szCs w:val="28"/>
        </w:rPr>
        <w:t>（</w:t>
      </w:r>
      <w:r>
        <w:rPr>
          <w:rFonts w:ascii="宋体" w:hAnsi="宋体" w:cs="Arial"/>
          <w:b/>
          <w:sz w:val="28"/>
          <w:szCs w:val="28"/>
        </w:rPr>
        <w:t>https://edu.zcygov.cn/live?utm=a0018.2ef5001f.0.0.1939d340e5db11ea867fb57c149ddb61</w:t>
      </w:r>
      <w:r>
        <w:rPr>
          <w:rFonts w:ascii="宋体" w:hAnsi="宋体" w:cs="Arial" w:hint="eastAsia"/>
          <w:b/>
          <w:sz w:val="28"/>
          <w:szCs w:val="28"/>
        </w:rPr>
        <w:t>）自行提前学习</w:t>
      </w:r>
      <w:r>
        <w:rPr>
          <w:rFonts w:ascii="宋体" w:hAnsi="宋体" w:cs="Arial" w:hint="eastAsia"/>
          <w:sz w:val="28"/>
          <w:szCs w:val="28"/>
        </w:rPr>
        <w:t>。</w:t>
      </w:r>
    </w:p>
    <w:p w:rsidR="00551884" w:rsidRDefault="00551884" w:rsidP="00551884">
      <w:pPr>
        <w:snapToGrid w:val="0"/>
        <w:spacing w:line="440" w:lineRule="exact"/>
        <w:ind w:firstLineChars="200" w:firstLine="560"/>
        <w:rPr>
          <w:rFonts w:ascii="仿宋" w:eastAsia="仿宋" w:hAnsi="仿宋" w:cs="Arial"/>
          <w:sz w:val="28"/>
          <w:szCs w:val="28"/>
        </w:rPr>
      </w:pPr>
    </w:p>
    <w:p w:rsidR="00551884" w:rsidRDefault="00551884" w:rsidP="00551884">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551884" w:rsidTr="008D7A2B">
        <w:tc>
          <w:tcPr>
            <w:tcW w:w="1985"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551884" w:rsidTr="008D7A2B">
        <w:tc>
          <w:tcPr>
            <w:tcW w:w="1985"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551884" w:rsidTr="008D7A2B">
        <w:tc>
          <w:tcPr>
            <w:tcW w:w="1985"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FangSong_GB2312" w:eastAsia="FangSong_GB2312" w:hAnsi="Segoe UI" w:cs="Segoe UI" w:hint="eastAsia"/>
                <w:color w:val="333333"/>
                <w:sz w:val="29"/>
                <w:szCs w:val="29"/>
              </w:rPr>
              <w:t>ht</w:t>
            </w:r>
            <w:r>
              <w:rPr>
                <w:rFonts w:ascii="仿宋" w:eastAsia="仿宋" w:hAnsi="仿宋" w:cs="仿宋" w:hint="eastAsia"/>
                <w:sz w:val="28"/>
                <w:szCs w:val="28"/>
              </w:rPr>
              <w:t>tp://zfcg.czt.zj.gov.cn/（文件下载、公告查询）</w:t>
            </w:r>
          </w:p>
        </w:tc>
      </w:tr>
      <w:tr w:rsidR="00551884" w:rsidTr="008D7A2B">
        <w:tc>
          <w:tcPr>
            <w:tcW w:w="1985"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51884" w:rsidTr="008D7A2B">
        <w:tc>
          <w:tcPr>
            <w:tcW w:w="1985"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宋体" w:hAnsi="宋体" w:cs="宋体"/>
                <w:sz w:val="24"/>
                <w:szCs w:val="24"/>
              </w:rPr>
            </w:pPr>
            <w:bookmarkStart w:id="3" w:name="PO_15528_PM032"/>
            <w:r>
              <w:rPr>
                <w:rFonts w:ascii="宋体" w:hAnsi="宋体" w:cs="宋体" w:hint="eastAsia"/>
                <w:sz w:val="24"/>
                <w:szCs w:val="24"/>
              </w:rPr>
              <w:t>吴先生</w:t>
            </w:r>
            <w:bookmarkEnd w:id="3"/>
          </w:p>
        </w:tc>
        <w:tc>
          <w:tcPr>
            <w:tcW w:w="2089"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宋体" w:hAnsi="宋体" w:cs="宋体"/>
                <w:sz w:val="24"/>
                <w:szCs w:val="24"/>
              </w:rPr>
            </w:pPr>
            <w:bookmarkStart w:id="4" w:name="PO_15528_PM033"/>
            <w:r>
              <w:rPr>
                <w:rFonts w:ascii="宋体" w:hAnsi="宋体" w:cs="宋体" w:hint="eastAsia"/>
                <w:sz w:val="24"/>
                <w:szCs w:val="24"/>
              </w:rPr>
              <w:t>0571-88907797</w:t>
            </w:r>
            <w:bookmarkEnd w:id="4"/>
          </w:p>
        </w:tc>
        <w:tc>
          <w:tcPr>
            <w:tcW w:w="2066"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宋体" w:hAnsi="宋体" w:cs="宋体"/>
                <w:sz w:val="24"/>
                <w:szCs w:val="24"/>
              </w:rPr>
            </w:pPr>
            <w:r>
              <w:rPr>
                <w:rFonts w:ascii="宋体" w:hAnsi="宋体" w:cs="宋体" w:hint="eastAsia"/>
                <w:sz w:val="24"/>
                <w:szCs w:val="24"/>
              </w:rPr>
              <w:t>0571-88907783</w:t>
            </w:r>
          </w:p>
        </w:tc>
        <w:tc>
          <w:tcPr>
            <w:tcW w:w="2644" w:type="dxa"/>
            <w:vMerge w:val="restart"/>
            <w:tcBorders>
              <w:top w:val="single" w:sz="4" w:space="0" w:color="auto"/>
              <w:left w:val="single" w:sz="4" w:space="0" w:color="auto"/>
            </w:tcBorders>
          </w:tcPr>
          <w:p w:rsidR="00551884" w:rsidRDefault="00551884" w:rsidP="008D7A2B">
            <w:pPr>
              <w:spacing w:line="480" w:lineRule="exact"/>
              <w:rPr>
                <w:rFonts w:ascii="仿宋" w:eastAsia="仿宋" w:hAnsi="仿宋" w:cs="仿宋"/>
                <w:sz w:val="28"/>
                <w:szCs w:val="28"/>
              </w:rPr>
            </w:pPr>
            <w:r>
              <w:rPr>
                <w:rFonts w:ascii="宋体" w:hAnsi="宋体" w:cs="宋体" w:hint="eastAsia"/>
                <w:sz w:val="24"/>
                <w:szCs w:val="24"/>
              </w:rPr>
              <w:t>三楼（专用项目采购部）</w:t>
            </w:r>
          </w:p>
        </w:tc>
      </w:tr>
      <w:tr w:rsidR="00551884" w:rsidTr="008D7A2B">
        <w:tc>
          <w:tcPr>
            <w:tcW w:w="1985"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jc w:val="center"/>
              <w:rPr>
                <w:rFonts w:ascii="宋体" w:hAnsi="宋体" w:cs="宋体"/>
                <w:sz w:val="24"/>
                <w:szCs w:val="24"/>
              </w:rPr>
            </w:pPr>
            <w:r>
              <w:rPr>
                <w:rFonts w:ascii="宋体" w:hAnsi="宋体" w:cs="宋体" w:hint="eastAsia"/>
                <w:sz w:val="24"/>
                <w:szCs w:val="24"/>
              </w:rPr>
              <w:t>杜女士</w:t>
            </w:r>
          </w:p>
        </w:tc>
        <w:tc>
          <w:tcPr>
            <w:tcW w:w="208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jc w:val="center"/>
              <w:rPr>
                <w:rFonts w:ascii="宋体" w:hAnsi="宋体" w:cs="宋体"/>
                <w:sz w:val="24"/>
                <w:szCs w:val="24"/>
              </w:rPr>
            </w:pPr>
            <w:r>
              <w:rPr>
                <w:rFonts w:ascii="宋体" w:hAnsi="宋体" w:cs="宋体"/>
                <w:sz w:val="24"/>
                <w:szCs w:val="24"/>
              </w:rPr>
              <w:t>0571-88901837</w:t>
            </w:r>
          </w:p>
        </w:tc>
        <w:tc>
          <w:tcPr>
            <w:tcW w:w="2066"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jc w:val="center"/>
              <w:rPr>
                <w:rFonts w:ascii="宋体" w:hAnsi="宋体" w:cs="宋体"/>
                <w:sz w:val="24"/>
                <w:szCs w:val="24"/>
              </w:rPr>
            </w:pPr>
            <w:r>
              <w:rPr>
                <w:rFonts w:ascii="宋体" w:hAnsi="宋体" w:cs="宋体" w:hint="eastAsia"/>
                <w:sz w:val="24"/>
                <w:szCs w:val="24"/>
              </w:rPr>
              <w:t>0571-88907783</w:t>
            </w:r>
          </w:p>
        </w:tc>
        <w:tc>
          <w:tcPr>
            <w:tcW w:w="2644" w:type="dxa"/>
            <w:vMerge/>
            <w:tcBorders>
              <w:left w:val="single" w:sz="4" w:space="0" w:color="auto"/>
            </w:tcBorders>
            <w:vAlign w:val="center"/>
          </w:tcPr>
          <w:p w:rsidR="00551884" w:rsidRDefault="00551884" w:rsidP="008D7A2B">
            <w:pPr>
              <w:spacing w:line="480" w:lineRule="exact"/>
              <w:rPr>
                <w:rFonts w:ascii="仿宋" w:eastAsia="仿宋" w:hAnsi="仿宋" w:cs="仿宋"/>
                <w:sz w:val="28"/>
                <w:szCs w:val="28"/>
              </w:rPr>
            </w:pPr>
          </w:p>
        </w:tc>
      </w:tr>
      <w:tr w:rsidR="00551884" w:rsidTr="008D7A2B">
        <w:tc>
          <w:tcPr>
            <w:tcW w:w="1985"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jc w:val="center"/>
              <w:rPr>
                <w:rFonts w:ascii="宋体" w:hAnsi="宋体" w:cs="宋体"/>
                <w:sz w:val="24"/>
                <w:szCs w:val="24"/>
              </w:rPr>
            </w:pPr>
            <w:r>
              <w:rPr>
                <w:rFonts w:ascii="宋体" w:hAnsi="宋体" w:cs="宋体" w:hint="eastAsia"/>
                <w:sz w:val="24"/>
                <w:szCs w:val="24"/>
              </w:rPr>
              <w:t>高女士</w:t>
            </w:r>
          </w:p>
        </w:tc>
        <w:tc>
          <w:tcPr>
            <w:tcW w:w="208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jc w:val="center"/>
              <w:rPr>
                <w:rFonts w:ascii="宋体" w:hAnsi="宋体" w:cs="宋体"/>
                <w:sz w:val="24"/>
                <w:szCs w:val="24"/>
              </w:rPr>
            </w:pPr>
            <w:r>
              <w:rPr>
                <w:rFonts w:ascii="宋体" w:hAnsi="宋体" w:cs="宋体" w:hint="eastAsia"/>
                <w:sz w:val="24"/>
                <w:szCs w:val="24"/>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jc w:val="center"/>
              <w:rPr>
                <w:rFonts w:ascii="宋体" w:hAnsi="宋体" w:cs="宋体"/>
                <w:sz w:val="24"/>
                <w:szCs w:val="24"/>
              </w:rPr>
            </w:pPr>
            <w:r>
              <w:rPr>
                <w:rFonts w:ascii="宋体" w:hAnsi="宋体" w:cs="宋体" w:hint="eastAsia"/>
                <w:sz w:val="24"/>
                <w:szCs w:val="24"/>
              </w:rPr>
              <w:t>0571-88907783</w:t>
            </w:r>
          </w:p>
        </w:tc>
        <w:tc>
          <w:tcPr>
            <w:tcW w:w="2644" w:type="dxa"/>
            <w:vMerge/>
            <w:tcBorders>
              <w:left w:val="single" w:sz="4" w:space="0" w:color="auto"/>
              <w:bottom w:val="single" w:sz="4" w:space="0" w:color="auto"/>
            </w:tcBorders>
            <w:vAlign w:val="center"/>
          </w:tcPr>
          <w:p w:rsidR="00551884" w:rsidRDefault="00551884" w:rsidP="008D7A2B">
            <w:pPr>
              <w:spacing w:line="480" w:lineRule="exact"/>
              <w:rPr>
                <w:rFonts w:ascii="仿宋" w:eastAsia="仿宋" w:hAnsi="仿宋" w:cs="仿宋"/>
                <w:sz w:val="28"/>
                <w:szCs w:val="28"/>
              </w:rPr>
            </w:pPr>
          </w:p>
        </w:tc>
      </w:tr>
      <w:tr w:rsidR="00551884" w:rsidTr="008D7A2B">
        <w:tc>
          <w:tcPr>
            <w:tcW w:w="1985"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jc w:val="center"/>
              <w:rPr>
                <w:rFonts w:ascii="仿宋" w:eastAsia="仿宋" w:hAnsi="仿宋" w:cs="仿宋"/>
                <w:sz w:val="28"/>
                <w:szCs w:val="28"/>
              </w:rPr>
            </w:pPr>
            <w:r>
              <w:rPr>
                <w:rFonts w:ascii="仿宋" w:eastAsia="仿宋" w:hAnsi="仿宋" w:cs="仿宋" w:hint="eastAsia"/>
                <w:sz w:val="28"/>
                <w:szCs w:val="28"/>
              </w:rPr>
              <w:t>程先生</w:t>
            </w:r>
          </w:p>
        </w:tc>
        <w:tc>
          <w:tcPr>
            <w:tcW w:w="208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jc w:val="center"/>
              <w:rPr>
                <w:rFonts w:ascii="仿宋" w:eastAsia="仿宋" w:hAnsi="仿宋" w:cs="仿宋"/>
                <w:sz w:val="28"/>
                <w:szCs w:val="28"/>
              </w:rPr>
            </w:pPr>
            <w:r>
              <w:rPr>
                <w:rFonts w:ascii="仿宋" w:eastAsia="仿宋" w:hAnsi="仿宋" w:cs="仿宋" w:hint="eastAsia"/>
                <w:sz w:val="28"/>
                <w:szCs w:val="28"/>
              </w:rPr>
              <w:t>0571-88907721</w:t>
            </w:r>
          </w:p>
        </w:tc>
        <w:tc>
          <w:tcPr>
            <w:tcW w:w="2066"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551884" w:rsidTr="008D7A2B">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551884" w:rsidRDefault="00551884" w:rsidP="008D7A2B">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551884" w:rsidRDefault="00551884" w:rsidP="008D7A2B">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551884" w:rsidRDefault="00551884" w:rsidP="008D7A2B">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551884" w:rsidRDefault="00551884" w:rsidP="00551884">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p>
    <w:p w:rsidR="00551884" w:rsidRDefault="00551884" w:rsidP="00551884">
      <w:pPr>
        <w:pStyle w:val="afffffffff1"/>
        <w:spacing w:before="120" w:after="120"/>
        <w:jc w:val="both"/>
        <w:rPr>
          <w:rFonts w:ascii="FangSong_GB2312" w:eastAsia="FangSong_GB2312" w:hAnsi="仿宋"/>
          <w:color w:val="000000"/>
          <w:sz w:val="30"/>
          <w:szCs w:val="30"/>
        </w:rPr>
      </w:pPr>
      <w:bookmarkStart w:id="5" w:name="PO_TDCUS_ITEM_PRC_TITLE_1"/>
      <w:proofErr w:type="gramStart"/>
      <w:r>
        <w:rPr>
          <w:rFonts w:ascii="FangSong_GB2312" w:eastAsia="FangSong_GB2312" w:hAnsi="仿宋" w:hint="eastAsia"/>
          <w:color w:val="000000"/>
          <w:sz w:val="30"/>
          <w:szCs w:val="30"/>
        </w:rPr>
        <w:t>标项</w:t>
      </w:r>
      <w:proofErr w:type="gramEnd"/>
      <w:r>
        <w:rPr>
          <w:rFonts w:ascii="FangSong_GB2312" w:eastAsia="FangSong_GB2312" w:hAnsi="仿宋"/>
          <w:color w:val="000000"/>
          <w:sz w:val="30"/>
          <w:szCs w:val="30"/>
        </w:rPr>
        <w:t>1：</w:t>
      </w:r>
      <w:bookmarkStart w:id="6" w:name="PO_TDCUS_ITEM_PRC_TABLE_1_1"/>
      <w:bookmarkEnd w:id="5"/>
      <w:bookmarkEnd w:id="6"/>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551884" w:rsidTr="008D7A2B">
        <w:tc>
          <w:tcPr>
            <w:tcW w:w="1728"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rPr>
                <w:rFonts w:ascii="仿宋" w:eastAsia="仿宋" w:hAnsi="仿宋"/>
                <w:sz w:val="24"/>
                <w:szCs w:val="24"/>
              </w:rPr>
            </w:pPr>
            <w:r>
              <w:rPr>
                <w:rFonts w:ascii="仿宋" w:eastAsia="仿宋" w:hAnsi="仿宋" w:hint="eastAsia"/>
                <w:sz w:val="24"/>
                <w:szCs w:val="24"/>
              </w:rPr>
              <w:t>国家税务总局浙江省税务局</w:t>
            </w:r>
          </w:p>
        </w:tc>
      </w:tr>
      <w:tr w:rsidR="00551884" w:rsidTr="008D7A2B">
        <w:tc>
          <w:tcPr>
            <w:tcW w:w="1728"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rPr>
                <w:rFonts w:ascii="仿宋" w:eastAsia="仿宋" w:hAnsi="仿宋"/>
                <w:sz w:val="24"/>
                <w:szCs w:val="24"/>
              </w:rPr>
            </w:pPr>
            <w:r>
              <w:rPr>
                <w:rFonts w:ascii="仿宋" w:eastAsia="仿宋" w:hAnsi="仿宋" w:hint="eastAsia"/>
                <w:sz w:val="24"/>
                <w:szCs w:val="24"/>
              </w:rPr>
              <w:t>杭州市西湖区体环二路1号</w:t>
            </w:r>
          </w:p>
        </w:tc>
      </w:tr>
      <w:tr w:rsidR="00551884" w:rsidTr="008D7A2B">
        <w:tc>
          <w:tcPr>
            <w:tcW w:w="1728"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551884" w:rsidTr="008D7A2B">
        <w:tc>
          <w:tcPr>
            <w:tcW w:w="1728"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sz w:val="24"/>
                <w:szCs w:val="24"/>
              </w:rPr>
            </w:pPr>
            <w:r>
              <w:rPr>
                <w:rFonts w:ascii="仿宋" w:eastAsia="仿宋" w:hAnsi="仿宋" w:hint="eastAsia"/>
                <w:sz w:val="24"/>
                <w:szCs w:val="24"/>
              </w:rPr>
              <w:t>高志伟</w:t>
            </w:r>
          </w:p>
        </w:tc>
        <w:tc>
          <w:tcPr>
            <w:tcW w:w="2267"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sz w:val="24"/>
                <w:szCs w:val="24"/>
              </w:rPr>
            </w:pPr>
            <w:r>
              <w:rPr>
                <w:rFonts w:ascii="仿宋" w:eastAsia="仿宋" w:hAnsi="仿宋" w:hint="eastAsia"/>
                <w:sz w:val="24"/>
                <w:szCs w:val="24"/>
              </w:rPr>
              <w:t>87668601</w:t>
            </w:r>
          </w:p>
        </w:tc>
        <w:tc>
          <w:tcPr>
            <w:tcW w:w="1992"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rPr>
                <w:rFonts w:ascii="仿宋" w:eastAsia="仿宋" w:hAnsi="仿宋"/>
                <w:sz w:val="24"/>
                <w:szCs w:val="24"/>
              </w:rPr>
            </w:pPr>
          </w:p>
        </w:tc>
      </w:tr>
      <w:tr w:rsidR="00551884" w:rsidTr="008D7A2B">
        <w:tc>
          <w:tcPr>
            <w:tcW w:w="1728"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480" w:lineRule="exact"/>
              <w:rPr>
                <w:rFonts w:ascii="仿宋" w:eastAsia="仿宋" w:hAnsi="仿宋"/>
                <w:sz w:val="24"/>
                <w:szCs w:val="24"/>
              </w:rPr>
            </w:pPr>
            <w:r>
              <w:rPr>
                <w:rFonts w:ascii="仿宋" w:eastAsia="仿宋" w:hAnsi="仿宋" w:hint="eastAsia"/>
                <w:sz w:val="24"/>
                <w:szCs w:val="24"/>
              </w:rPr>
              <w:t>项目监督</w:t>
            </w:r>
          </w:p>
        </w:tc>
        <w:tc>
          <w:tcPr>
            <w:tcW w:w="1499"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sz w:val="24"/>
                <w:szCs w:val="24"/>
              </w:rPr>
            </w:pPr>
            <w:r>
              <w:rPr>
                <w:rFonts w:ascii="仿宋" w:eastAsia="仿宋" w:hAnsi="仿宋" w:hint="eastAsia"/>
                <w:sz w:val="24"/>
                <w:szCs w:val="24"/>
              </w:rPr>
              <w:t>周玲琍</w:t>
            </w:r>
          </w:p>
        </w:tc>
        <w:tc>
          <w:tcPr>
            <w:tcW w:w="2267"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sz w:val="24"/>
                <w:szCs w:val="24"/>
              </w:rPr>
            </w:pPr>
            <w:r>
              <w:rPr>
                <w:rFonts w:ascii="仿宋" w:eastAsia="仿宋" w:hAnsi="仿宋" w:hint="eastAsia"/>
                <w:sz w:val="24"/>
                <w:szCs w:val="24"/>
              </w:rPr>
              <w:t>85273751</w:t>
            </w:r>
          </w:p>
        </w:tc>
        <w:tc>
          <w:tcPr>
            <w:tcW w:w="1992"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551884" w:rsidRDefault="00551884" w:rsidP="008D7A2B">
            <w:pPr>
              <w:spacing w:line="480" w:lineRule="exact"/>
              <w:rPr>
                <w:rFonts w:ascii="仿宋" w:eastAsia="仿宋" w:hAnsi="仿宋"/>
                <w:sz w:val="24"/>
                <w:szCs w:val="24"/>
              </w:rPr>
            </w:pPr>
          </w:p>
        </w:tc>
      </w:tr>
    </w:tbl>
    <w:p w:rsidR="00551884" w:rsidRDefault="00551884" w:rsidP="00551884">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7" w:name="_Toc496796636"/>
      <w:r>
        <w:rPr>
          <w:rFonts w:ascii="仿宋" w:eastAsia="仿宋" w:hAnsi="仿宋" w:hint="eastAsia"/>
          <w:b/>
          <w:sz w:val="36"/>
          <w:szCs w:val="36"/>
        </w:rPr>
        <w:t>第二章  投标人须知</w:t>
      </w:r>
      <w:bookmarkEnd w:id="7"/>
    </w:p>
    <w:p w:rsidR="00551884" w:rsidRDefault="00551884" w:rsidP="00551884">
      <w:pPr>
        <w:snapToGrid w:val="0"/>
        <w:rPr>
          <w:rFonts w:ascii="宋体" w:hAnsi="宋体"/>
          <w:sz w:val="28"/>
          <w:szCs w:val="28"/>
        </w:rPr>
      </w:pPr>
      <w:r>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559"/>
        <w:gridCol w:w="7371"/>
      </w:tblGrid>
      <w:tr w:rsidR="00551884" w:rsidTr="008D7A2B">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要    求</w:t>
            </w:r>
          </w:p>
        </w:tc>
      </w:tr>
      <w:tr w:rsidR="00551884" w:rsidTr="008D7A2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详见《公开招标采购公告》三</w:t>
            </w:r>
          </w:p>
        </w:tc>
      </w:tr>
      <w:tr w:rsidR="00551884" w:rsidTr="008D7A2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551884" w:rsidTr="008D7A2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sz w:val="28"/>
                <w:szCs w:val="28"/>
              </w:rPr>
            </w:pPr>
            <w:r>
              <w:rPr>
                <w:rFonts w:ascii="仿宋" w:eastAsia="仿宋" w:hAnsi="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Pr="00706802" w:rsidRDefault="00551884" w:rsidP="008D7A2B">
            <w:pPr>
              <w:snapToGrid w:val="0"/>
              <w:spacing w:line="360" w:lineRule="auto"/>
              <w:jc w:val="center"/>
              <w:rPr>
                <w:rFonts w:ascii="仿宋" w:eastAsia="仿宋" w:hAnsi="仿宋"/>
                <w:sz w:val="24"/>
                <w:szCs w:val="24"/>
              </w:rPr>
            </w:pPr>
            <w:r w:rsidRPr="00706802">
              <w:rPr>
                <w:rFonts w:ascii="仿宋" w:eastAsia="仿宋" w:hAnsi="仿宋" w:hint="eastAsia"/>
                <w:sz w:val="24"/>
                <w:szCs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Pr="001B5C28" w:rsidRDefault="00551884" w:rsidP="008D7A2B">
            <w:pPr>
              <w:snapToGrid w:val="0"/>
              <w:spacing w:line="360" w:lineRule="auto"/>
              <w:rPr>
                <w:rFonts w:ascii="仿宋" w:eastAsia="仿宋" w:hAnsi="仿宋"/>
                <w:b/>
                <w:color w:val="FF0000"/>
                <w:sz w:val="24"/>
                <w:szCs w:val="24"/>
              </w:rPr>
            </w:pPr>
            <w:r w:rsidRPr="005C7952">
              <w:rPr>
                <w:rFonts w:ascii="仿宋" w:eastAsia="仿宋" w:hAnsi="仿宋" w:hint="eastAsia"/>
                <w:b/>
                <w:color w:val="000000" w:themeColor="text1"/>
                <w:sz w:val="24"/>
                <w:szCs w:val="24"/>
              </w:rPr>
              <w:t>根据《政府采购促进中小企业发展管理办法》财库〔</w:t>
            </w:r>
            <w:r w:rsidRPr="005C7952">
              <w:rPr>
                <w:rFonts w:ascii="仿宋" w:eastAsia="仿宋" w:hAnsi="仿宋"/>
                <w:b/>
                <w:color w:val="000000" w:themeColor="text1"/>
                <w:sz w:val="24"/>
                <w:szCs w:val="24"/>
              </w:rPr>
              <w:t>2020〕46号</w:t>
            </w:r>
            <w:r w:rsidRPr="005C7952">
              <w:rPr>
                <w:rFonts w:ascii="仿宋" w:eastAsia="仿宋" w:hAnsi="仿宋" w:hint="eastAsia"/>
                <w:b/>
                <w:color w:val="000000" w:themeColor="text1"/>
                <w:sz w:val="24"/>
                <w:szCs w:val="24"/>
              </w:rPr>
              <w:t>文件的规定，本项目</w:t>
            </w:r>
            <w:r w:rsidRPr="00885962">
              <w:rPr>
                <w:rFonts w:ascii="仿宋" w:eastAsia="仿宋" w:hAnsi="仿宋" w:hint="eastAsia"/>
                <w:b/>
                <w:color w:val="000000" w:themeColor="text1"/>
                <w:sz w:val="24"/>
                <w:szCs w:val="24"/>
              </w:rPr>
              <w:t>不属</w:t>
            </w:r>
            <w:r w:rsidRPr="005C7952">
              <w:rPr>
                <w:rFonts w:ascii="仿宋" w:eastAsia="仿宋" w:hAnsi="仿宋" w:hint="eastAsia"/>
                <w:b/>
                <w:color w:val="000000" w:themeColor="text1"/>
                <w:sz w:val="24"/>
                <w:szCs w:val="24"/>
              </w:rPr>
              <w:t>于预留份额专门面向中小企业采购的项目。</w:t>
            </w:r>
          </w:p>
        </w:tc>
      </w:tr>
      <w:tr w:rsidR="00551884" w:rsidTr="008D7A2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sz w:val="28"/>
                <w:szCs w:val="28"/>
              </w:rPr>
            </w:pPr>
            <w:r w:rsidRPr="00551884">
              <w:rPr>
                <w:rFonts w:ascii="仿宋" w:eastAsia="仿宋" w:hAnsi="仿宋" w:hint="eastAsia"/>
                <w:sz w:val="28"/>
                <w:szCs w:val="28"/>
              </w:rPr>
              <w:t>中小</w:t>
            </w:r>
            <w:r>
              <w:rPr>
                <w:rFonts w:ascii="仿宋" w:eastAsia="仿宋" w:hAnsi="仿宋" w:hint="eastAsia"/>
                <w:sz w:val="28"/>
                <w:szCs w:val="28"/>
              </w:rPr>
              <w:t>企业有关政策</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Pr="0058274D" w:rsidRDefault="00551884" w:rsidP="00551884">
            <w:pPr>
              <w:pStyle w:val="aff0"/>
              <w:numPr>
                <w:ilvl w:val="0"/>
                <w:numId w:val="37"/>
              </w:numPr>
              <w:snapToGrid w:val="0"/>
              <w:spacing w:line="460" w:lineRule="exact"/>
              <w:ind w:firstLineChars="0"/>
              <w:rPr>
                <w:rFonts w:ascii="仿宋" w:eastAsia="仿宋" w:hAnsi="仿宋"/>
                <w:b/>
                <w:color w:val="FF0000"/>
                <w:sz w:val="24"/>
                <w:szCs w:val="24"/>
                <w:u w:val="single"/>
              </w:rPr>
            </w:pPr>
            <w:r w:rsidRPr="0058274D">
              <w:rPr>
                <w:rFonts w:ascii="仿宋" w:eastAsia="仿宋" w:hAnsi="仿宋" w:hint="eastAsia"/>
                <w:b/>
                <w:color w:val="000000" w:themeColor="text1"/>
                <w:sz w:val="24"/>
                <w:szCs w:val="24"/>
              </w:rPr>
              <w:t>项目属性</w:t>
            </w:r>
            <w:r w:rsidRPr="00885962">
              <w:rPr>
                <w:rFonts w:ascii="仿宋" w:eastAsia="仿宋" w:hAnsi="仿宋" w:hint="eastAsia"/>
                <w:b/>
                <w:color w:val="000000" w:themeColor="text1"/>
                <w:sz w:val="24"/>
                <w:szCs w:val="24"/>
              </w:rPr>
              <w:t>服务类</w:t>
            </w:r>
          </w:p>
          <w:p w:rsidR="00551884" w:rsidRPr="0058274D" w:rsidRDefault="00551884" w:rsidP="00551884">
            <w:pPr>
              <w:pStyle w:val="aff0"/>
              <w:numPr>
                <w:ilvl w:val="0"/>
                <w:numId w:val="37"/>
              </w:numPr>
              <w:snapToGrid w:val="0"/>
              <w:spacing w:line="460" w:lineRule="exact"/>
              <w:ind w:firstLineChars="0"/>
              <w:rPr>
                <w:rFonts w:ascii="仿宋" w:eastAsia="仿宋" w:hAnsi="仿宋"/>
                <w:b/>
                <w:color w:val="000000" w:themeColor="text1"/>
                <w:sz w:val="24"/>
                <w:szCs w:val="24"/>
              </w:rPr>
            </w:pPr>
            <w:r w:rsidRPr="0058274D">
              <w:rPr>
                <w:rFonts w:ascii="仿宋" w:eastAsia="仿宋" w:hAnsi="仿宋" w:hint="eastAsia"/>
                <w:b/>
                <w:color w:val="000000" w:themeColor="text1"/>
                <w:sz w:val="24"/>
                <w:szCs w:val="24"/>
              </w:rPr>
              <w:t>中小企业划分标准所属行业（具体根据</w:t>
            </w:r>
            <w:r w:rsidRPr="0058274D">
              <w:rPr>
                <w:rFonts w:ascii="仿宋" w:eastAsia="仿宋" w:hAnsi="仿宋"/>
                <w:b/>
                <w:color w:val="000000" w:themeColor="text1"/>
                <w:sz w:val="24"/>
                <w:szCs w:val="24"/>
              </w:rPr>
              <w:t>《中小企业划型标准规定》</w:t>
            </w:r>
            <w:r w:rsidRPr="0058274D">
              <w:rPr>
                <w:rFonts w:ascii="仿宋" w:eastAsia="仿宋" w:hAnsi="仿宋" w:hint="eastAsia"/>
                <w:b/>
                <w:color w:val="000000" w:themeColor="text1"/>
                <w:sz w:val="24"/>
                <w:szCs w:val="24"/>
              </w:rPr>
              <w:t>执行）</w:t>
            </w:r>
          </w:p>
          <w:p w:rsidR="00551884" w:rsidRPr="00885962" w:rsidRDefault="00551884" w:rsidP="008D7A2B">
            <w:pPr>
              <w:snapToGrid w:val="0"/>
              <w:spacing w:line="460" w:lineRule="exact"/>
              <w:ind w:left="600"/>
              <w:rPr>
                <w:rFonts w:ascii="仿宋" w:eastAsia="仿宋" w:hAnsi="仿宋" w:cstheme="minorBidi"/>
                <w:b/>
                <w:color w:val="000000" w:themeColor="text1"/>
                <w:sz w:val="24"/>
                <w:szCs w:val="24"/>
              </w:rPr>
            </w:pPr>
            <w:r w:rsidRPr="00885962">
              <w:rPr>
                <w:rFonts w:ascii="仿宋" w:eastAsia="仿宋" w:hAnsi="仿宋" w:cstheme="minorBidi" w:hint="eastAsia"/>
                <w:b/>
                <w:color w:val="000000" w:themeColor="text1"/>
                <w:sz w:val="24"/>
                <w:szCs w:val="24"/>
              </w:rPr>
              <w:t>采购标的：运维服务，所属行业：软件和信息技术服务业</w:t>
            </w:r>
          </w:p>
          <w:p w:rsidR="00551884" w:rsidRPr="00885962" w:rsidRDefault="00551884" w:rsidP="008D7A2B">
            <w:pPr>
              <w:snapToGrid w:val="0"/>
              <w:spacing w:line="460" w:lineRule="exact"/>
              <w:ind w:firstLineChars="250" w:firstLine="600"/>
              <w:rPr>
                <w:rFonts w:ascii="仿宋" w:eastAsia="仿宋" w:hAnsi="仿宋"/>
                <w:sz w:val="24"/>
                <w:szCs w:val="24"/>
              </w:rPr>
            </w:pPr>
            <w:r w:rsidRPr="00885962">
              <w:rPr>
                <w:rFonts w:ascii="仿宋" w:eastAsia="仿宋" w:hAnsi="仿宋" w:hint="eastAsia"/>
                <w:sz w:val="24"/>
                <w:szCs w:val="24"/>
              </w:rPr>
              <w:t>3.根据财库〔2020〕46号的相关规定，在评审时对符合本办法规定的小</w:t>
            </w:r>
            <w:proofErr w:type="gramStart"/>
            <w:r w:rsidRPr="00885962">
              <w:rPr>
                <w:rFonts w:ascii="仿宋" w:eastAsia="仿宋" w:hAnsi="仿宋" w:hint="eastAsia"/>
                <w:sz w:val="24"/>
                <w:szCs w:val="24"/>
              </w:rPr>
              <w:t>微企业</w:t>
            </w:r>
            <w:proofErr w:type="gramEnd"/>
            <w:r w:rsidRPr="00885962">
              <w:rPr>
                <w:rFonts w:ascii="仿宋" w:eastAsia="仿宋" w:hAnsi="仿宋" w:hint="eastAsia"/>
                <w:sz w:val="24"/>
                <w:szCs w:val="24"/>
              </w:rPr>
              <w:t>报价给予（10%）的扣除，取扣除后的价格作为最终投标报价（</w:t>
            </w:r>
            <w:proofErr w:type="gramStart"/>
            <w:r w:rsidRPr="00885962">
              <w:rPr>
                <w:rFonts w:ascii="仿宋" w:eastAsia="仿宋" w:hAnsi="仿宋" w:hint="eastAsia"/>
                <w:sz w:val="24"/>
                <w:szCs w:val="24"/>
              </w:rPr>
              <w:t>此最终</w:t>
            </w:r>
            <w:proofErr w:type="gramEnd"/>
            <w:r w:rsidRPr="00885962">
              <w:rPr>
                <w:rFonts w:ascii="仿宋" w:eastAsia="仿宋" w:hAnsi="仿宋" w:hint="eastAsia"/>
                <w:sz w:val="24"/>
                <w:szCs w:val="24"/>
              </w:rPr>
              <w:t>投标报价仅作为价格分计算）。中小企业参加政府采购活动，应当出具本办法规定的《中小企业声明函》，否则不得享受相关中小企业扶持政策。</w:t>
            </w:r>
          </w:p>
          <w:p w:rsidR="00551884" w:rsidRPr="00885962" w:rsidRDefault="00551884" w:rsidP="008D7A2B">
            <w:pPr>
              <w:snapToGrid w:val="0"/>
              <w:spacing w:line="460" w:lineRule="exact"/>
              <w:ind w:firstLineChars="250" w:firstLine="600"/>
              <w:rPr>
                <w:rFonts w:ascii="仿宋" w:eastAsia="仿宋" w:hAnsi="仿宋"/>
                <w:sz w:val="24"/>
                <w:szCs w:val="24"/>
              </w:rPr>
            </w:pPr>
            <w:r w:rsidRPr="00885962">
              <w:rPr>
                <w:rFonts w:ascii="仿宋" w:eastAsia="仿宋" w:hAnsi="仿宋"/>
                <w:sz w:val="24"/>
                <w:szCs w:val="24"/>
              </w:rPr>
              <w:t>接受大中型企业与小</w:t>
            </w:r>
            <w:proofErr w:type="gramStart"/>
            <w:r w:rsidRPr="00885962">
              <w:rPr>
                <w:rFonts w:ascii="仿宋" w:eastAsia="仿宋" w:hAnsi="仿宋"/>
                <w:sz w:val="24"/>
                <w:szCs w:val="24"/>
              </w:rPr>
              <w:t>微企业</w:t>
            </w:r>
            <w:proofErr w:type="gramEnd"/>
            <w:r w:rsidRPr="00885962">
              <w:rPr>
                <w:rFonts w:ascii="仿宋" w:eastAsia="仿宋" w:hAnsi="仿宋"/>
                <w:sz w:val="24"/>
                <w:szCs w:val="24"/>
              </w:rPr>
              <w:t>组成联合体或者允许大中型企业向一家或者多家小</w:t>
            </w:r>
            <w:proofErr w:type="gramStart"/>
            <w:r w:rsidRPr="00885962">
              <w:rPr>
                <w:rFonts w:ascii="仿宋" w:eastAsia="仿宋" w:hAnsi="仿宋"/>
                <w:sz w:val="24"/>
                <w:szCs w:val="24"/>
              </w:rPr>
              <w:t>微企业</w:t>
            </w:r>
            <w:proofErr w:type="gramEnd"/>
            <w:r w:rsidRPr="00885962">
              <w:rPr>
                <w:rFonts w:ascii="仿宋" w:eastAsia="仿宋" w:hAnsi="仿宋"/>
                <w:sz w:val="24"/>
                <w:szCs w:val="24"/>
              </w:rPr>
              <w:t>分包的采购项目，对于联合协议或者分包意向协议约定小</w:t>
            </w:r>
            <w:proofErr w:type="gramStart"/>
            <w:r w:rsidRPr="00885962">
              <w:rPr>
                <w:rFonts w:ascii="仿宋" w:eastAsia="仿宋" w:hAnsi="仿宋"/>
                <w:sz w:val="24"/>
                <w:szCs w:val="24"/>
              </w:rPr>
              <w:t>微企业</w:t>
            </w:r>
            <w:proofErr w:type="gramEnd"/>
            <w:r w:rsidRPr="00885962">
              <w:rPr>
                <w:rFonts w:ascii="仿宋" w:eastAsia="仿宋" w:hAnsi="仿宋"/>
                <w:sz w:val="24"/>
                <w:szCs w:val="24"/>
              </w:rPr>
              <w:t>的合同份额占到合同总金额 30%以上的，对联合体或者大中型企业的报价给予</w:t>
            </w:r>
            <w:r w:rsidRPr="00885962">
              <w:rPr>
                <w:rFonts w:ascii="仿宋" w:eastAsia="仿宋" w:hAnsi="仿宋" w:hint="eastAsia"/>
                <w:sz w:val="24"/>
                <w:szCs w:val="24"/>
              </w:rPr>
              <w:t>%(</w:t>
            </w:r>
            <w:r w:rsidRPr="00885962">
              <w:rPr>
                <w:rFonts w:ascii="仿宋" w:eastAsia="仿宋" w:hAnsi="仿宋"/>
                <w:sz w:val="24"/>
                <w:szCs w:val="24"/>
              </w:rPr>
              <w:t>2%-3%</w:t>
            </w:r>
            <w:r w:rsidRPr="00885962">
              <w:rPr>
                <w:rFonts w:ascii="仿宋" w:eastAsia="仿宋" w:hAnsi="仿宋" w:hint="eastAsia"/>
                <w:sz w:val="24"/>
                <w:szCs w:val="24"/>
              </w:rPr>
              <w:t>)</w:t>
            </w:r>
            <w:r w:rsidRPr="00885962">
              <w:rPr>
                <w:rFonts w:ascii="仿宋" w:eastAsia="仿宋" w:hAnsi="仿宋"/>
                <w:sz w:val="24"/>
                <w:szCs w:val="24"/>
              </w:rPr>
              <w:t>（工程项目为 1%—2%）的扣除，用扣除后的价格参加评审。</w:t>
            </w:r>
          </w:p>
          <w:p w:rsidR="00551884" w:rsidRPr="00885962" w:rsidRDefault="00551884" w:rsidP="008D7A2B">
            <w:pPr>
              <w:snapToGrid w:val="0"/>
              <w:spacing w:line="460" w:lineRule="exact"/>
              <w:ind w:firstLineChars="250" w:firstLine="600"/>
              <w:rPr>
                <w:rFonts w:ascii="仿宋" w:eastAsia="仿宋" w:hAnsi="仿宋"/>
                <w:sz w:val="24"/>
                <w:szCs w:val="24"/>
              </w:rPr>
            </w:pPr>
            <w:r w:rsidRPr="00885962">
              <w:rPr>
                <w:rFonts w:ascii="仿宋" w:eastAsia="仿宋" w:hAnsi="仿宋"/>
                <w:sz w:val="24"/>
                <w:szCs w:val="24"/>
              </w:rPr>
              <w:t>组成联合体或者接受分包 的小</w:t>
            </w:r>
            <w:proofErr w:type="gramStart"/>
            <w:r w:rsidRPr="00885962">
              <w:rPr>
                <w:rFonts w:ascii="仿宋" w:eastAsia="仿宋" w:hAnsi="仿宋"/>
                <w:sz w:val="24"/>
                <w:szCs w:val="24"/>
              </w:rPr>
              <w:t>微企业</w:t>
            </w:r>
            <w:proofErr w:type="gramEnd"/>
            <w:r w:rsidRPr="00885962">
              <w:rPr>
                <w:rFonts w:ascii="仿宋" w:eastAsia="仿宋" w:hAnsi="仿宋"/>
                <w:sz w:val="24"/>
                <w:szCs w:val="24"/>
              </w:rPr>
              <w:t>与联合体内其他企业、分包企业之间存在直接控 股、管理关系的，不享受价格扣除优惠政策。</w:t>
            </w:r>
          </w:p>
          <w:p w:rsidR="00551884" w:rsidRPr="00885962" w:rsidRDefault="00551884" w:rsidP="008D7A2B">
            <w:pPr>
              <w:snapToGrid w:val="0"/>
              <w:spacing w:line="460" w:lineRule="exact"/>
              <w:ind w:firstLineChars="250" w:firstLine="600"/>
              <w:rPr>
                <w:rFonts w:ascii="仿宋" w:eastAsia="仿宋" w:hAnsi="仿宋"/>
                <w:sz w:val="24"/>
                <w:szCs w:val="24"/>
              </w:rPr>
            </w:pPr>
            <w:r w:rsidRPr="00885962">
              <w:rPr>
                <w:rFonts w:ascii="仿宋" w:eastAsia="仿宋" w:hAnsi="仿宋"/>
                <w:sz w:val="24"/>
                <w:szCs w:val="24"/>
              </w:rPr>
              <w:t>价格扣除比例或者价格分加分比例对小型企业和微型企业同等对待，不作区分。具体采购项目的价格扣除比例或 者价格分加分比例，由采购人根据采购标的相关行业平均利润率、市场竞争状况等，在本办法规定的幅度内确定。</w:t>
            </w:r>
          </w:p>
          <w:p w:rsidR="00551884" w:rsidRPr="00A224DD" w:rsidRDefault="00551884" w:rsidP="008D7A2B">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4.</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551884" w:rsidRPr="00A224DD" w:rsidRDefault="00551884" w:rsidP="008D7A2B">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5.</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551884" w:rsidRPr="00A224DD" w:rsidRDefault="00551884" w:rsidP="008D7A2B">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551884" w:rsidTr="008D7A2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sz w:val="28"/>
                <w:szCs w:val="28"/>
              </w:rPr>
            </w:pPr>
            <w:r>
              <w:rPr>
                <w:rFonts w:ascii="仿宋" w:eastAsia="仿宋" w:hAnsi="仿宋" w:hint="eastAsia"/>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551884" w:rsidRDefault="00551884" w:rsidP="008D7A2B">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551884" w:rsidTr="008D7A2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投标人如对招标文件有异议，应当于公告发布之日起至公告期限满第7个工作日内，以书面形式向招标方提出，逾期不予受理。</w:t>
            </w:r>
          </w:p>
        </w:tc>
      </w:tr>
      <w:tr w:rsidR="00551884" w:rsidTr="008D7A2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bookmarkStart w:id="8" w:name="是否允许进口产品2"/>
            <w:r>
              <w:rPr>
                <w:rFonts w:ascii="仿宋" w:eastAsia="仿宋" w:hAnsi="仿宋" w:hint="eastAsia"/>
                <w:sz w:val="24"/>
                <w:szCs w:val="24"/>
              </w:rPr>
              <w:t>否</w:t>
            </w:r>
            <w:bookmarkEnd w:id="8"/>
            <w:r>
              <w:rPr>
                <w:rFonts w:ascii="仿宋" w:eastAsia="仿宋" w:hAnsi="仿宋" w:hint="eastAsia"/>
                <w:sz w:val="24"/>
                <w:szCs w:val="24"/>
              </w:rPr>
              <w:t>。</w:t>
            </w:r>
          </w:p>
        </w:tc>
      </w:tr>
      <w:tr w:rsidR="00551884" w:rsidTr="008D7A2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分包：</w:t>
            </w:r>
            <w:r w:rsidRPr="00885962">
              <w:rPr>
                <w:rFonts w:ascii="仿宋" w:eastAsia="仿宋" w:hAnsi="仿宋" w:hint="eastAsia"/>
                <w:sz w:val="24"/>
                <w:szCs w:val="24"/>
              </w:rPr>
              <w:t>否</w:t>
            </w:r>
            <w:r>
              <w:rPr>
                <w:rFonts w:ascii="仿宋" w:eastAsia="仿宋" w:hAnsi="仿宋" w:hint="eastAsia"/>
                <w:sz w:val="24"/>
                <w:szCs w:val="24"/>
              </w:rPr>
              <w:t>。</w:t>
            </w:r>
          </w:p>
        </w:tc>
      </w:tr>
      <w:tr w:rsidR="00551884" w:rsidTr="008D7A2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否。</w:t>
            </w:r>
          </w:p>
        </w:tc>
      </w:tr>
      <w:tr w:rsidR="00551884" w:rsidTr="008D7A2B">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否。</w:t>
            </w:r>
          </w:p>
        </w:tc>
      </w:tr>
      <w:tr w:rsidR="00551884" w:rsidTr="008D7A2B">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否。</w:t>
            </w:r>
          </w:p>
        </w:tc>
      </w:tr>
      <w:tr w:rsidR="00551884" w:rsidTr="008D7A2B">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否。</w:t>
            </w:r>
          </w:p>
        </w:tc>
      </w:tr>
      <w:tr w:rsidR="00551884" w:rsidTr="008D7A2B">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投标文件均由资质文件、技术商务文件、报价文件组成。</w:t>
            </w:r>
          </w:p>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投标人提供备份投标文件（正本）的，数量为1份。</w:t>
            </w:r>
          </w:p>
        </w:tc>
      </w:tr>
      <w:tr w:rsidR="00551884" w:rsidTr="008D7A2B">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b/>
                <w:sz w:val="24"/>
                <w:szCs w:val="24"/>
              </w:rPr>
            </w:pPr>
            <w:r>
              <w:rPr>
                <w:rFonts w:ascii="仿宋" w:eastAsia="仿宋" w:hAnsi="仿宋" w:hint="eastAsia"/>
                <w:b/>
                <w:sz w:val="24"/>
                <w:szCs w:val="24"/>
              </w:rPr>
              <w:t>第一步：供应商注册</w:t>
            </w:r>
          </w:p>
          <w:p w:rsidR="00551884" w:rsidRDefault="00551884" w:rsidP="008D7A2B">
            <w:pPr>
              <w:spacing w:line="500" w:lineRule="exact"/>
              <w:jc w:val="left"/>
              <w:rPr>
                <w:rFonts w:ascii="仿宋" w:eastAsia="仿宋" w:hAnsi="仿宋"/>
                <w:b/>
                <w:sz w:val="24"/>
                <w:szCs w:val="24"/>
              </w:rPr>
            </w:pPr>
            <w:r>
              <w:rPr>
                <w:rFonts w:ascii="仿宋" w:eastAsia="仿宋" w:hAnsi="仿宋" w:hint="eastAsia"/>
                <w:b/>
                <w:sz w:val="24"/>
                <w:szCs w:val="24"/>
              </w:rPr>
              <w:t>投标人</w:t>
            </w:r>
            <w:r>
              <w:rPr>
                <w:rFonts w:ascii="仿宋" w:eastAsia="仿宋" w:hAnsi="仿宋"/>
                <w:b/>
                <w:sz w:val="24"/>
                <w:szCs w:val="24"/>
              </w:rPr>
              <w:t>应在</w:t>
            </w:r>
            <w:r>
              <w:rPr>
                <w:rFonts w:ascii="仿宋" w:eastAsia="仿宋" w:hAnsi="仿宋" w:hint="eastAsia"/>
                <w:b/>
                <w:sz w:val="24"/>
                <w:szCs w:val="24"/>
              </w:rPr>
              <w:t>投</w:t>
            </w:r>
            <w:r>
              <w:rPr>
                <w:rFonts w:ascii="仿宋" w:eastAsia="仿宋" w:hAnsi="仿宋"/>
                <w:b/>
                <w:sz w:val="24"/>
                <w:szCs w:val="24"/>
              </w:rPr>
              <w:t>标前</w:t>
            </w:r>
            <w:r>
              <w:rPr>
                <w:rFonts w:ascii="仿宋" w:eastAsia="仿宋" w:hAnsi="仿宋" w:hint="eastAsia"/>
                <w:b/>
                <w:sz w:val="24"/>
                <w:szCs w:val="24"/>
              </w:rPr>
              <w:t>注册成为浙江政府采购网的正式供应商（注册网址：</w:t>
            </w:r>
            <w:hyperlink r:id="rId11" w:history="1">
              <w:r>
                <w:rPr>
                  <w:rFonts w:ascii="仿宋" w:eastAsia="仿宋" w:hAnsi="仿宋"/>
                  <w:b/>
                  <w:sz w:val="24"/>
                  <w:szCs w:val="24"/>
                </w:rPr>
                <w:t>https://middle.zcygov.cn/v-settle-front/registry</w:t>
              </w:r>
            </w:hyperlink>
            <w:r>
              <w:rPr>
                <w:rFonts w:ascii="仿宋" w:eastAsia="仿宋" w:hAnsi="仿宋" w:hint="eastAsia"/>
                <w:b/>
                <w:sz w:val="24"/>
                <w:szCs w:val="24"/>
              </w:rPr>
              <w:t>）；</w:t>
            </w:r>
          </w:p>
          <w:p w:rsidR="00551884" w:rsidRDefault="00551884" w:rsidP="008D7A2B">
            <w:pPr>
              <w:spacing w:line="500" w:lineRule="exact"/>
              <w:jc w:val="left"/>
              <w:rPr>
                <w:rFonts w:ascii="仿宋" w:eastAsia="仿宋" w:hAnsi="仿宋"/>
                <w:b/>
                <w:sz w:val="24"/>
                <w:szCs w:val="24"/>
              </w:rPr>
            </w:pPr>
            <w:r>
              <w:rPr>
                <w:rFonts w:ascii="仿宋" w:eastAsia="仿宋" w:hAnsi="仿宋" w:hint="eastAsia"/>
                <w:b/>
                <w:sz w:val="24"/>
                <w:szCs w:val="24"/>
              </w:rPr>
              <w:t>第二步：申请CA</w:t>
            </w:r>
          </w:p>
          <w:p w:rsidR="00551884" w:rsidRDefault="00551884" w:rsidP="008D7A2B">
            <w:pPr>
              <w:spacing w:line="500" w:lineRule="exact"/>
              <w:jc w:val="left"/>
              <w:rPr>
                <w:rFonts w:ascii="仿宋" w:eastAsia="仿宋" w:hAnsi="仿宋"/>
                <w:b/>
                <w:sz w:val="24"/>
                <w:szCs w:val="24"/>
              </w:rPr>
            </w:pPr>
            <w:r>
              <w:rPr>
                <w:rFonts w:ascii="仿宋" w:eastAsia="仿宋" w:hAnsi="仿宋" w:hint="eastAsia"/>
                <w:b/>
                <w:sz w:val="24"/>
                <w:szCs w:val="24"/>
              </w:rPr>
              <w:t>投标人</w:t>
            </w:r>
            <w:r>
              <w:rPr>
                <w:rFonts w:ascii="仿宋" w:eastAsia="仿宋" w:hAnsi="仿宋"/>
                <w:b/>
                <w:sz w:val="24"/>
                <w:szCs w:val="24"/>
              </w:rPr>
              <w:t>应在</w:t>
            </w:r>
            <w:r>
              <w:rPr>
                <w:rFonts w:ascii="仿宋" w:eastAsia="仿宋" w:hAnsi="仿宋" w:hint="eastAsia"/>
                <w:b/>
                <w:sz w:val="24"/>
                <w:szCs w:val="24"/>
              </w:rPr>
              <w:t>投</w:t>
            </w:r>
            <w:r>
              <w:rPr>
                <w:rFonts w:ascii="仿宋" w:eastAsia="仿宋" w:hAnsi="仿宋"/>
                <w:b/>
                <w:sz w:val="24"/>
                <w:szCs w:val="24"/>
              </w:rPr>
              <w:t>标前完成CA数字证书办理（办理流程详见http://zfcg.czt.zj.gov.cn/bidClientTemplate/2019-05-27/12945.html）。完成CA数字证书办理</w:t>
            </w:r>
            <w:r>
              <w:rPr>
                <w:rFonts w:ascii="仿宋" w:eastAsia="仿宋" w:hAnsi="仿宋" w:hint="eastAsia"/>
                <w:b/>
                <w:sz w:val="24"/>
                <w:szCs w:val="24"/>
              </w:rPr>
              <w:t>预计一周左右，建议各投标人抓紧时间办理；</w:t>
            </w:r>
          </w:p>
          <w:p w:rsidR="00551884" w:rsidRDefault="00551884" w:rsidP="008D7A2B">
            <w:pPr>
              <w:spacing w:line="500" w:lineRule="exact"/>
              <w:jc w:val="left"/>
              <w:rPr>
                <w:rFonts w:ascii="仿宋" w:eastAsia="仿宋" w:hAnsi="仿宋"/>
                <w:b/>
                <w:sz w:val="24"/>
                <w:szCs w:val="24"/>
              </w:rPr>
            </w:pPr>
            <w:r>
              <w:rPr>
                <w:rFonts w:ascii="仿宋" w:eastAsia="仿宋" w:hAnsi="仿宋" w:hint="eastAsia"/>
                <w:b/>
                <w:sz w:val="24"/>
                <w:szCs w:val="24"/>
              </w:rPr>
              <w:t>第三步：下载客户端</w:t>
            </w:r>
          </w:p>
          <w:p w:rsidR="00551884" w:rsidRDefault="00551884" w:rsidP="008D7A2B">
            <w:pPr>
              <w:spacing w:line="500" w:lineRule="exact"/>
              <w:jc w:val="left"/>
              <w:rPr>
                <w:rFonts w:ascii="仿宋" w:eastAsia="仿宋" w:hAnsi="仿宋"/>
                <w:b/>
                <w:sz w:val="24"/>
                <w:szCs w:val="24"/>
              </w:rPr>
            </w:pPr>
            <w:r>
              <w:rPr>
                <w:rFonts w:ascii="仿宋" w:eastAsia="仿宋" w:hAnsi="仿宋"/>
                <w:b/>
                <w:sz w:val="24"/>
                <w:szCs w:val="24"/>
              </w:rPr>
              <w:t>投标人通过政</w:t>
            </w:r>
            <w:proofErr w:type="gramStart"/>
            <w:r>
              <w:rPr>
                <w:rFonts w:ascii="仿宋" w:eastAsia="仿宋" w:hAnsi="仿宋"/>
                <w:b/>
                <w:sz w:val="24"/>
                <w:szCs w:val="24"/>
              </w:rPr>
              <w:t>采云</w:t>
            </w:r>
            <w:proofErr w:type="gramEnd"/>
            <w:r>
              <w:rPr>
                <w:rFonts w:ascii="仿宋" w:eastAsia="仿宋" w:hAnsi="仿宋"/>
                <w:b/>
                <w:sz w:val="24"/>
                <w:szCs w:val="24"/>
              </w:rPr>
              <w:t>电子交易客户端制作投标文件，请自行前往</w:t>
            </w:r>
            <w:r>
              <w:rPr>
                <w:rFonts w:ascii="仿宋" w:eastAsia="仿宋" w:hAnsi="仿宋" w:hint="eastAsia"/>
                <w:b/>
                <w:sz w:val="24"/>
                <w:szCs w:val="24"/>
              </w:rPr>
              <w:t>浙江政府采购网下载并安装（下载网址：</w:t>
            </w:r>
            <w:hyperlink r:id="rId12" w:history="1">
              <w:r>
                <w:rPr>
                  <w:rFonts w:ascii="仿宋" w:eastAsia="仿宋" w:hAnsi="仿宋"/>
                  <w:b/>
                  <w:sz w:val="24"/>
                  <w:szCs w:val="24"/>
                </w:rPr>
                <w:t>http://zfcg.czt.zj.gov.cn/bidClientTemplate/2019-09-24/12975.html</w:t>
              </w:r>
            </w:hyperlink>
            <w:r>
              <w:rPr>
                <w:rFonts w:ascii="仿宋" w:eastAsia="仿宋" w:hAnsi="仿宋" w:hint="eastAsia"/>
                <w:b/>
                <w:sz w:val="24"/>
                <w:szCs w:val="24"/>
              </w:rPr>
              <w:t>）；</w:t>
            </w:r>
          </w:p>
          <w:p w:rsidR="00551884" w:rsidRDefault="00551884" w:rsidP="008D7A2B">
            <w:pPr>
              <w:spacing w:line="500" w:lineRule="exact"/>
              <w:jc w:val="left"/>
              <w:rPr>
                <w:rFonts w:ascii="仿宋" w:eastAsia="仿宋" w:hAnsi="仿宋"/>
                <w:b/>
                <w:sz w:val="24"/>
                <w:szCs w:val="24"/>
              </w:rPr>
            </w:pPr>
            <w:r>
              <w:rPr>
                <w:rFonts w:ascii="仿宋" w:eastAsia="仿宋" w:hAnsi="仿宋" w:hint="eastAsia"/>
                <w:b/>
                <w:sz w:val="24"/>
                <w:szCs w:val="24"/>
              </w:rPr>
              <w:t>第四步：具体流程</w:t>
            </w:r>
          </w:p>
          <w:p w:rsidR="00551884" w:rsidRDefault="00551884" w:rsidP="008D7A2B">
            <w:pPr>
              <w:spacing w:line="500" w:lineRule="exact"/>
              <w:jc w:val="left"/>
              <w:rPr>
                <w:rFonts w:ascii="仿宋" w:eastAsia="仿宋" w:hAnsi="仿宋"/>
                <w:b/>
                <w:sz w:val="24"/>
                <w:szCs w:val="24"/>
              </w:rPr>
            </w:pPr>
            <w:r>
              <w:rPr>
                <w:rFonts w:ascii="仿宋" w:eastAsia="仿宋" w:hAnsi="仿宋"/>
                <w:b/>
                <w:sz w:val="24"/>
                <w:szCs w:val="24"/>
              </w:rPr>
              <w:t>详见</w:t>
            </w:r>
            <w:r>
              <w:rPr>
                <w:rFonts w:ascii="仿宋" w:eastAsia="仿宋" w:hAnsi="仿宋" w:hint="eastAsia"/>
                <w:b/>
                <w:sz w:val="24"/>
                <w:szCs w:val="24"/>
              </w:rPr>
              <w:t>浙江省“电子交易/不见面开评标”学习专题（网址</w:t>
            </w:r>
            <w:hyperlink r:id="rId13" w:history="1">
              <w:r>
                <w:rPr>
                  <w:rFonts w:ascii="仿宋" w:eastAsia="仿宋" w:hAnsi="仿宋" w:hint="eastAsia"/>
                  <w:b/>
                  <w:sz w:val="24"/>
                  <w:szCs w:val="24"/>
                </w:rPr>
                <w:t>https://edu.zcygov.cn/luban/e-biding</w:t>
              </w:r>
            </w:hyperlink>
            <w:r>
              <w:rPr>
                <w:rFonts w:ascii="仿宋" w:eastAsia="仿宋" w:hAnsi="仿宋" w:hint="eastAsia"/>
                <w:b/>
                <w:sz w:val="24"/>
                <w:szCs w:val="24"/>
              </w:rPr>
              <w:t>）</w:t>
            </w:r>
          </w:p>
          <w:p w:rsidR="00551884" w:rsidRDefault="00551884" w:rsidP="008D7A2B">
            <w:pPr>
              <w:spacing w:line="500" w:lineRule="exact"/>
              <w:jc w:val="left"/>
              <w:rPr>
                <w:rFonts w:ascii="仿宋" w:eastAsia="仿宋" w:hAnsi="仿宋"/>
                <w:sz w:val="24"/>
                <w:szCs w:val="24"/>
              </w:rPr>
            </w:pPr>
            <w:r>
              <w:rPr>
                <w:rFonts w:ascii="仿宋" w:eastAsia="仿宋" w:hAnsi="仿宋" w:hint="eastAsia"/>
                <w:b/>
                <w:sz w:val="24"/>
                <w:szCs w:val="24"/>
              </w:rPr>
              <w:t>提醒：请各投标人合理安排时间，尽快完成第一、二、三步骤，避免影响投标。</w:t>
            </w:r>
          </w:p>
        </w:tc>
      </w:tr>
      <w:tr w:rsidR="00551884" w:rsidTr="008D7A2B">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b/>
                <w:sz w:val="24"/>
                <w:szCs w:val="24"/>
              </w:rPr>
            </w:pPr>
            <w:r>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551884" w:rsidRDefault="00551884" w:rsidP="008D7A2B">
            <w:pPr>
              <w:spacing w:line="500" w:lineRule="exact"/>
              <w:jc w:val="left"/>
              <w:rPr>
                <w:rFonts w:ascii="仿宋" w:eastAsia="仿宋" w:hAnsi="仿宋"/>
                <w:b/>
                <w:sz w:val="24"/>
                <w:szCs w:val="24"/>
              </w:rPr>
            </w:pPr>
            <w:r>
              <w:rPr>
                <w:rFonts w:ascii="仿宋" w:eastAsia="仿宋" w:hAnsi="仿宋" w:hint="eastAsia"/>
                <w:b/>
                <w:sz w:val="24"/>
                <w:szCs w:val="24"/>
              </w:rPr>
              <w:t>投标文件的接收以本项目公告要求的时间、地点和“第二章”的“投标文件的编制”等要求为准。</w:t>
            </w:r>
          </w:p>
          <w:p w:rsidR="00551884" w:rsidRDefault="00551884" w:rsidP="008D7A2B">
            <w:pPr>
              <w:spacing w:line="500" w:lineRule="exact"/>
              <w:jc w:val="left"/>
              <w:rPr>
                <w:rFonts w:ascii="仿宋" w:eastAsia="仿宋" w:hAnsi="仿宋"/>
                <w:b/>
                <w:sz w:val="24"/>
                <w:szCs w:val="24"/>
              </w:rPr>
            </w:pPr>
            <w:r>
              <w:rPr>
                <w:rFonts w:ascii="仿宋" w:eastAsia="仿宋" w:hAnsi="仿宋" w:hint="eastAsia"/>
                <w:b/>
                <w:sz w:val="24"/>
                <w:szCs w:val="24"/>
              </w:rPr>
              <w:t>投标人递交备份投标文件，出现下列情况之一的，将被拒收：</w:t>
            </w:r>
          </w:p>
          <w:p w:rsidR="00551884" w:rsidRDefault="00551884" w:rsidP="008D7A2B">
            <w:pPr>
              <w:spacing w:line="500" w:lineRule="exact"/>
              <w:jc w:val="left"/>
              <w:rPr>
                <w:rFonts w:ascii="仿宋" w:eastAsia="仿宋" w:hAnsi="仿宋"/>
                <w:b/>
                <w:sz w:val="24"/>
                <w:szCs w:val="24"/>
              </w:rPr>
            </w:pPr>
            <w:r>
              <w:rPr>
                <w:rFonts w:ascii="仿宋" w:eastAsia="仿宋" w:hAnsi="仿宋" w:hint="eastAsia"/>
                <w:b/>
                <w:sz w:val="24"/>
                <w:szCs w:val="24"/>
              </w:rPr>
              <w:t>1、未按规定密封或标记的；</w:t>
            </w:r>
          </w:p>
          <w:p w:rsidR="00551884" w:rsidRDefault="00551884" w:rsidP="008D7A2B">
            <w:pPr>
              <w:spacing w:line="500" w:lineRule="exact"/>
              <w:jc w:val="left"/>
              <w:rPr>
                <w:rFonts w:ascii="仿宋" w:eastAsia="仿宋" w:hAnsi="仿宋"/>
                <w:b/>
                <w:sz w:val="24"/>
                <w:szCs w:val="24"/>
              </w:rPr>
            </w:pPr>
            <w:r>
              <w:rPr>
                <w:rFonts w:ascii="仿宋" w:eastAsia="仿宋" w:hAnsi="仿宋" w:hint="eastAsia"/>
                <w:b/>
                <w:sz w:val="24"/>
                <w:szCs w:val="24"/>
              </w:rPr>
              <w:t>2、由于包装不妥，在送交途中严重破损或失散的；</w:t>
            </w:r>
          </w:p>
          <w:p w:rsidR="00551884" w:rsidRDefault="00551884" w:rsidP="008D7A2B">
            <w:pPr>
              <w:spacing w:line="500" w:lineRule="exact"/>
              <w:jc w:val="left"/>
              <w:rPr>
                <w:rFonts w:ascii="仿宋" w:eastAsia="仿宋" w:hAnsi="仿宋"/>
                <w:sz w:val="24"/>
                <w:szCs w:val="24"/>
              </w:rPr>
            </w:pPr>
            <w:r>
              <w:rPr>
                <w:rFonts w:ascii="仿宋" w:eastAsia="仿宋" w:hAnsi="仿宋" w:hint="eastAsia"/>
                <w:b/>
                <w:sz w:val="24"/>
                <w:szCs w:val="24"/>
              </w:rPr>
              <w:t>3、超过投标截止时间送达的。</w:t>
            </w:r>
          </w:p>
        </w:tc>
      </w:tr>
      <w:tr w:rsidR="00551884" w:rsidTr="008D7A2B">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4" w:history="1">
              <w:r>
                <w:rPr>
                  <w:rStyle w:val="af3"/>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w:t>
            </w:r>
            <w:r w:rsidRPr="00885962">
              <w:rPr>
                <w:rFonts w:ascii="仿宋" w:eastAsia="仿宋" w:hAnsi="仿宋" w:hint="eastAsia"/>
                <w:sz w:val="24"/>
                <w:szCs w:val="24"/>
              </w:rPr>
              <w:t>（中标人为中小企业的，其</w:t>
            </w:r>
            <w:proofErr w:type="gramStart"/>
            <w:r w:rsidRPr="00885962">
              <w:rPr>
                <w:rFonts w:ascii="仿宋" w:eastAsia="仿宋" w:hAnsi="仿宋" w:hint="eastAsia"/>
                <w:sz w:val="24"/>
                <w:szCs w:val="24"/>
              </w:rPr>
              <w:t>声明函将随</w:t>
            </w:r>
            <w:proofErr w:type="gramEnd"/>
            <w:r w:rsidRPr="00885962">
              <w:rPr>
                <w:rFonts w:ascii="仿宋" w:eastAsia="仿宋" w:hAnsi="仿宋" w:hint="eastAsia"/>
                <w:sz w:val="24"/>
                <w:szCs w:val="24"/>
              </w:rPr>
              <w:t>中标结果同时公告</w:t>
            </w:r>
            <w:r w:rsidRPr="000869A0">
              <w:rPr>
                <w:rFonts w:ascii="仿宋" w:eastAsia="仿宋" w:hAnsi="仿宋" w:hint="eastAsia"/>
                <w:b/>
                <w:color w:val="FF0000"/>
                <w:sz w:val="24"/>
                <w:szCs w:val="24"/>
              </w:rPr>
              <w:t>）</w:t>
            </w:r>
            <w:r>
              <w:rPr>
                <w:rFonts w:ascii="仿宋" w:eastAsia="仿宋" w:hAnsi="仿宋" w:hint="eastAsia"/>
                <w:sz w:val="24"/>
                <w:szCs w:val="24"/>
              </w:rPr>
              <w:t>，公告期限为1个工作日</w:t>
            </w:r>
            <w:r>
              <w:rPr>
                <w:rFonts w:ascii="仿宋" w:eastAsia="仿宋" w:hAnsi="仿宋" w:cs="Arial" w:hint="eastAsia"/>
                <w:sz w:val="24"/>
                <w:szCs w:val="24"/>
              </w:rPr>
              <w:t>。</w:t>
            </w:r>
          </w:p>
        </w:tc>
      </w:tr>
      <w:tr w:rsidR="00551884" w:rsidTr="008D7A2B">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551884" w:rsidTr="008D7A2B">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p w:rsidR="00551884" w:rsidRDefault="00551884" w:rsidP="008D7A2B">
            <w:pPr>
              <w:autoSpaceDE w:val="0"/>
              <w:autoSpaceDN w:val="0"/>
              <w:snapToGrid w:val="0"/>
              <w:jc w:val="left"/>
              <w:textAlignment w:val="bottom"/>
              <w:rPr>
                <w:rFonts w:ascii="仿宋" w:eastAsia="仿宋" w:hAnsi="仿宋"/>
                <w:color w:val="000000"/>
                <w:sz w:val="28"/>
                <w:szCs w:val="28"/>
              </w:rPr>
            </w:pPr>
            <w:r w:rsidRPr="00885962">
              <w:rPr>
                <w:rFonts w:ascii="仿宋" w:eastAsia="仿宋" w:hAnsi="仿宋" w:hint="eastAsia"/>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商务要求表中明确对相关企业在资金支付期限、预付款比例等方面的优惠措施。</w:t>
            </w:r>
          </w:p>
        </w:tc>
      </w:tr>
      <w:tr w:rsidR="00551884" w:rsidTr="008D7A2B">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551884" w:rsidTr="008D7A2B">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551884" w:rsidTr="008D7A2B">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0元</w:t>
            </w:r>
          </w:p>
        </w:tc>
      </w:tr>
      <w:tr w:rsidR="00551884" w:rsidTr="008D7A2B">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center"/>
              <w:rPr>
                <w:rFonts w:ascii="仿宋" w:eastAsia="仿宋" w:hAnsi="仿宋"/>
                <w:sz w:val="24"/>
                <w:szCs w:val="24"/>
              </w:rPr>
            </w:pPr>
            <w:r>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pacing w:line="500" w:lineRule="exact"/>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551884" w:rsidRDefault="00551884" w:rsidP="00551884">
      <w:pPr>
        <w:pStyle w:val="affff7"/>
        <w:snapToGrid w:val="0"/>
        <w:spacing w:beforeLines="100" w:afterLines="100" w:line="360" w:lineRule="auto"/>
        <w:jc w:val="center"/>
        <w:rPr>
          <w:rFonts w:ascii="仿宋" w:eastAsia="仿宋" w:hAnsi="仿宋"/>
          <w:b/>
          <w:bCs/>
          <w:sz w:val="28"/>
          <w:szCs w:val="28"/>
        </w:rPr>
      </w:pPr>
      <w:r>
        <w:rPr>
          <w:rFonts w:ascii="仿宋" w:eastAsia="FangSong_GB2312" w:hAnsi="仿宋"/>
          <w:color w:val="000000"/>
          <w:sz w:val="30"/>
          <w:szCs w:val="30"/>
        </w:rPr>
        <w:br w:type="page"/>
      </w:r>
      <w:r>
        <w:rPr>
          <w:rFonts w:ascii="仿宋" w:eastAsia="仿宋" w:hAnsi="仿宋" w:hint="eastAsia"/>
          <w:b/>
          <w:bCs/>
          <w:sz w:val="28"/>
          <w:szCs w:val="28"/>
        </w:rPr>
        <w:t>一、总  则</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（一）适用范围</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仅适用于本次招标文件中采购项目的招标、投标、评标、定标、验收、合同履约、付款等行为（法律、法规另有规定的，从其规定）。</w:t>
      </w:r>
    </w:p>
    <w:p w:rsidR="00551884" w:rsidRDefault="00551884" w:rsidP="00551884">
      <w:pPr>
        <w:snapToGrid w:val="0"/>
        <w:spacing w:beforeLines="50" w:line="460" w:lineRule="exact"/>
        <w:ind w:firstLineChars="147" w:firstLine="412"/>
        <w:jc w:val="left"/>
        <w:outlineLvl w:val="1"/>
        <w:rPr>
          <w:rFonts w:ascii="仿宋" w:eastAsia="仿宋" w:hAnsi="仿宋"/>
          <w:bCs/>
          <w:sz w:val="28"/>
          <w:szCs w:val="28"/>
        </w:rPr>
      </w:pPr>
      <w:r>
        <w:rPr>
          <w:rFonts w:ascii="仿宋" w:eastAsia="仿宋" w:hAnsi="仿宋" w:hint="eastAsia"/>
          <w:bCs/>
          <w:sz w:val="28"/>
          <w:szCs w:val="28"/>
        </w:rPr>
        <w:t xml:space="preserve">（二）定义 </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1.招标方：指组织本项目采购的浙江省政府采购中心。</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2.投标人：</w:t>
      </w:r>
      <w:r>
        <w:rPr>
          <w:rFonts w:ascii="仿宋" w:eastAsia="仿宋" w:hAnsi="仿宋"/>
          <w:bCs/>
          <w:sz w:val="28"/>
          <w:szCs w:val="28"/>
        </w:rPr>
        <w:t>指响应招标、参加投标竞争的法人、其他组织或者自然人</w:t>
      </w:r>
      <w:r>
        <w:rPr>
          <w:rFonts w:ascii="仿宋" w:eastAsia="仿宋" w:hAnsi="仿宋" w:hint="eastAsia"/>
          <w:bCs/>
          <w:sz w:val="28"/>
          <w:szCs w:val="28"/>
        </w:rPr>
        <w:t>。</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3.采购人：指委托招标方采购本次货物、服务项目的国家机关、事业单位和团体组织。</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4.货物：指招标文件规定投标人须向采购人提供的一切材料、设备、机械、仪器仪表、工具及其它有关技术资料和文字材料。</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5.服务：指招标文件规定投标人须承担的劳务以及其他类似的义务。</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6.项目：指投标人按招标文件规定向采购人提供的需求总称。</w:t>
      </w:r>
    </w:p>
    <w:p w:rsidR="00551884" w:rsidRPr="005C7952"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7.电子交易平台:指</w:t>
      </w:r>
      <w:r>
        <w:rPr>
          <w:rFonts w:ascii="仿宋" w:eastAsia="仿宋" w:hAnsi="仿宋"/>
          <w:bCs/>
          <w:sz w:val="28"/>
          <w:szCs w:val="28"/>
        </w:rPr>
        <w:t>政府采购项目电子交易平台</w:t>
      </w:r>
      <w:r>
        <w:rPr>
          <w:rFonts w:ascii="仿宋" w:eastAsia="仿宋" w:hAnsi="仿宋" w:hint="eastAsia"/>
          <w:bCs/>
          <w:sz w:val="28"/>
          <w:szCs w:val="28"/>
        </w:rPr>
        <w:t>，即</w:t>
      </w:r>
      <w:r>
        <w:rPr>
          <w:rFonts w:ascii="仿宋" w:eastAsia="仿宋" w:hAnsi="仿宋"/>
          <w:bCs/>
          <w:sz w:val="28"/>
          <w:szCs w:val="28"/>
        </w:rPr>
        <w:t>政</w:t>
      </w:r>
      <w:proofErr w:type="gramStart"/>
      <w:r>
        <w:rPr>
          <w:rFonts w:ascii="仿宋" w:eastAsia="仿宋" w:hAnsi="仿宋"/>
          <w:bCs/>
          <w:sz w:val="28"/>
          <w:szCs w:val="28"/>
        </w:rPr>
        <w:t>采云</w:t>
      </w:r>
      <w:proofErr w:type="gramEnd"/>
      <w:r>
        <w:rPr>
          <w:rFonts w:ascii="仿宋" w:eastAsia="仿宋" w:hAnsi="仿宋"/>
          <w:bCs/>
          <w:sz w:val="28"/>
          <w:szCs w:val="28"/>
        </w:rPr>
        <w:t>平台。</w:t>
      </w:r>
    </w:p>
    <w:p w:rsidR="00551884" w:rsidRPr="0058274D" w:rsidRDefault="00551884" w:rsidP="00551884">
      <w:pPr>
        <w:spacing w:line="360" w:lineRule="auto"/>
        <w:ind w:firstLineChars="200" w:firstLine="560"/>
        <w:rPr>
          <w:rFonts w:ascii="仿宋" w:eastAsia="仿宋" w:hAnsi="仿宋"/>
          <w:bCs/>
          <w:sz w:val="28"/>
          <w:szCs w:val="28"/>
        </w:rPr>
      </w:pPr>
      <w:r w:rsidRPr="0058274D">
        <w:rPr>
          <w:rFonts w:ascii="仿宋" w:eastAsia="仿宋" w:hAnsi="仿宋" w:hint="eastAsia"/>
          <w:bCs/>
          <w:sz w:val="28"/>
          <w:szCs w:val="28"/>
        </w:rPr>
        <w:t>8.中小企业：</w:t>
      </w:r>
      <w:r w:rsidRPr="0058274D">
        <w:rPr>
          <w:rFonts w:ascii="仿宋" w:eastAsia="仿宋" w:hAnsi="仿宋"/>
          <w:bCs/>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rsidR="00551884" w:rsidRPr="009A0804" w:rsidRDefault="00551884" w:rsidP="00551884">
      <w:pPr>
        <w:spacing w:line="360" w:lineRule="auto"/>
        <w:ind w:firstLineChars="200" w:firstLine="560"/>
        <w:rPr>
          <w:rFonts w:ascii="仿宋" w:eastAsia="仿宋" w:hAnsi="仿宋"/>
          <w:bCs/>
          <w:sz w:val="28"/>
          <w:szCs w:val="28"/>
        </w:rPr>
      </w:pPr>
      <w:r w:rsidRPr="0058274D">
        <w:rPr>
          <w:rFonts w:ascii="仿宋" w:eastAsia="仿宋" w:hAnsi="仿宋"/>
          <w:bCs/>
          <w:sz w:val="28"/>
          <w:szCs w:val="28"/>
        </w:rPr>
        <w:t>符合中小企业划分标准的个体工商户，在政府采购活动中视同中小企业。</w:t>
      </w:r>
    </w:p>
    <w:p w:rsidR="00551884" w:rsidRDefault="00551884" w:rsidP="00551884">
      <w:pPr>
        <w:snapToGrid w:val="0"/>
        <w:spacing w:beforeLines="50" w:line="460" w:lineRule="exact"/>
        <w:ind w:firstLineChars="196" w:firstLine="549"/>
        <w:jc w:val="left"/>
        <w:outlineLvl w:val="1"/>
        <w:rPr>
          <w:rFonts w:ascii="仿宋" w:eastAsia="仿宋" w:hAnsi="仿宋"/>
          <w:bCs/>
          <w:sz w:val="28"/>
          <w:szCs w:val="28"/>
        </w:rPr>
      </w:pPr>
      <w:r>
        <w:rPr>
          <w:rFonts w:ascii="仿宋" w:eastAsia="仿宋" w:hAnsi="仿宋" w:hint="eastAsia"/>
          <w:bCs/>
          <w:sz w:val="28"/>
          <w:szCs w:val="28"/>
        </w:rPr>
        <w:t>（三）投标人及委托有关说明</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1.如授权代表不是法定代表人，须有法定代表人出具的授权委托书</w:t>
      </w:r>
      <w:r>
        <w:rPr>
          <w:rFonts w:ascii="仿宋" w:eastAsia="仿宋" w:hAnsi="仿宋" w:hint="eastAsia"/>
          <w:b/>
          <w:bCs/>
          <w:sz w:val="28"/>
          <w:szCs w:val="28"/>
        </w:rPr>
        <w:t>（格式见附件）。</w:t>
      </w:r>
    </w:p>
    <w:p w:rsidR="00551884" w:rsidRDefault="00551884" w:rsidP="00551884">
      <w:pPr>
        <w:pStyle w:val="affff7"/>
        <w:snapToGrid w:val="0"/>
        <w:spacing w:beforeLines="0" w:after="120" w:line="460" w:lineRule="exact"/>
        <w:ind w:leftChars="1" w:left="2" w:firstLineChars="200" w:firstLine="560"/>
        <w:rPr>
          <w:rFonts w:ascii="仿宋" w:eastAsia="仿宋" w:hAnsi="仿宋"/>
          <w:bCs/>
          <w:sz w:val="28"/>
          <w:szCs w:val="28"/>
        </w:rPr>
      </w:pPr>
      <w:r>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3.单位负责人为同一人或者存在直接控股、管理关系的不同供应商，不得参加同一合同项下的政府采购活动。</w:t>
      </w:r>
    </w:p>
    <w:p w:rsidR="00551884" w:rsidRDefault="00551884" w:rsidP="00551884">
      <w:pPr>
        <w:pStyle w:val="affff7"/>
        <w:snapToGrid w:val="0"/>
        <w:spacing w:beforeLines="0" w:after="120" w:line="460" w:lineRule="exact"/>
        <w:ind w:leftChars="1" w:left="2" w:firstLineChars="200" w:firstLine="560"/>
        <w:rPr>
          <w:rFonts w:ascii="仿宋" w:eastAsia="仿宋" w:hAnsi="仿宋"/>
          <w:bCs/>
          <w:sz w:val="28"/>
          <w:szCs w:val="28"/>
        </w:rPr>
      </w:pPr>
      <w:r>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551884" w:rsidRDefault="00551884" w:rsidP="00551884">
      <w:pPr>
        <w:snapToGrid w:val="0"/>
        <w:spacing w:beforeLines="50" w:line="460" w:lineRule="exact"/>
        <w:ind w:firstLineChars="196" w:firstLine="549"/>
        <w:jc w:val="left"/>
        <w:outlineLvl w:val="1"/>
        <w:rPr>
          <w:rFonts w:ascii="仿宋" w:eastAsia="仿宋" w:hAnsi="仿宋"/>
          <w:bCs/>
          <w:sz w:val="28"/>
          <w:szCs w:val="28"/>
        </w:rPr>
      </w:pPr>
      <w:r>
        <w:rPr>
          <w:rFonts w:ascii="仿宋" w:eastAsia="仿宋" w:hAnsi="仿宋" w:hint="eastAsia"/>
          <w:bCs/>
          <w:sz w:val="28"/>
          <w:szCs w:val="28"/>
        </w:rPr>
        <w:t>（四）投标费用</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不论投标结果如何，投标人均应自行承担所有与投标有关的全部费用（招标文件有其他相反规定除外）。</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（五）质疑</w:t>
      </w:r>
    </w:p>
    <w:p w:rsidR="00551884" w:rsidRDefault="00551884" w:rsidP="00551884">
      <w:pPr>
        <w:widowControl/>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5" w:history="1">
        <w:r>
          <w:rPr>
            <w:rFonts w:ascii="仿宋" w:eastAsia="仿宋" w:hAnsi="仿宋"/>
            <w:bCs/>
            <w:sz w:val="28"/>
            <w:szCs w:val="28"/>
          </w:rPr>
          <w:t>http://zfcg.czt.zj.gov.cn/</w:t>
        </w:r>
      </w:hyperlink>
      <w:r>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质疑</w:t>
      </w:r>
      <w:proofErr w:type="gramStart"/>
      <w:r>
        <w:rPr>
          <w:rFonts w:ascii="仿宋" w:eastAsia="仿宋" w:hAnsi="仿宋" w:hint="eastAsia"/>
          <w:bCs/>
          <w:sz w:val="28"/>
          <w:szCs w:val="28"/>
        </w:rPr>
        <w:t>函应当</w:t>
      </w:r>
      <w:proofErr w:type="gramEnd"/>
      <w:r>
        <w:rPr>
          <w:rFonts w:ascii="仿宋" w:eastAsia="仿宋" w:hAnsi="仿宋" w:hint="eastAsia"/>
          <w:bCs/>
          <w:sz w:val="28"/>
          <w:szCs w:val="28"/>
        </w:rPr>
        <w:t>包括下列内容：</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a.供应商的姓名或者名称、地址、邮编、联系人及联系电话；</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b.质疑项目的名称、编号；</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c.具体、明确的质疑事项和与质疑事项相关的请求；</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d.事实依据；</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e.必要的法律依据；</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f.提出质疑的日期。</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Pr>
          <w:rFonts w:ascii="仿宋" w:eastAsia="仿宋" w:hAnsi="仿宋" w:hint="eastAsia"/>
          <w:bCs/>
          <w:sz w:val="28"/>
          <w:szCs w:val="28"/>
        </w:rPr>
        <w:t>质疑函不符合</w:t>
      </w:r>
      <w:proofErr w:type="gramEnd"/>
      <w:r>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 xml:space="preserve">（六）招标文件的澄清与修改 </w:t>
      </w:r>
    </w:p>
    <w:p w:rsidR="00551884" w:rsidRDefault="00551884" w:rsidP="00551884">
      <w:pPr>
        <w:pStyle w:val="affff7"/>
        <w:snapToGrid w:val="0"/>
        <w:spacing w:before="120" w:after="120" w:line="460" w:lineRule="exact"/>
        <w:ind w:firstLineChars="200" w:firstLine="560"/>
        <w:rPr>
          <w:rFonts w:ascii="仿宋" w:eastAsia="仿宋" w:hAnsi="仿宋"/>
          <w:b/>
          <w:bCs/>
          <w:sz w:val="28"/>
          <w:szCs w:val="28"/>
        </w:rPr>
      </w:pPr>
      <w:r>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ascii="仿宋" w:eastAsia="仿宋" w:hAnsi="仿宋" w:hint="eastAsia"/>
          <w:b/>
          <w:bCs/>
          <w:sz w:val="28"/>
          <w:szCs w:val="28"/>
        </w:rPr>
        <w:t>逾期提出招标方将不予受理。</w:t>
      </w:r>
    </w:p>
    <w:p w:rsidR="00551884" w:rsidRDefault="00551884" w:rsidP="00551884">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2.招标</w:t>
      </w:r>
      <w:proofErr w:type="gramStart"/>
      <w:r>
        <w:rPr>
          <w:rFonts w:ascii="仿宋" w:eastAsia="仿宋" w:hAnsi="仿宋" w:hint="eastAsia"/>
          <w:bCs/>
          <w:sz w:val="28"/>
          <w:szCs w:val="28"/>
        </w:rPr>
        <w:t>方主动</w:t>
      </w:r>
      <w:proofErr w:type="gramEnd"/>
      <w:r>
        <w:rPr>
          <w:rFonts w:ascii="仿宋" w:eastAsia="仿宋" w:hAnsi="仿宋" w:hint="eastAsia"/>
          <w:bCs/>
          <w:sz w:val="28"/>
          <w:szCs w:val="28"/>
        </w:rPr>
        <w:t>进行的澄清、修改：招标方无论出于何种原因，均可主动对招标文件中的相关事项，用补充文件等方式进行澄清和修改。</w:t>
      </w:r>
    </w:p>
    <w:p w:rsidR="00551884" w:rsidRDefault="00551884" w:rsidP="00551884">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551884" w:rsidRDefault="00551884" w:rsidP="00551884">
      <w:pPr>
        <w:pStyle w:val="affff7"/>
        <w:snapToGrid w:val="0"/>
        <w:spacing w:beforeLines="100" w:afterLines="100" w:line="360" w:lineRule="auto"/>
        <w:jc w:val="center"/>
        <w:rPr>
          <w:rFonts w:ascii="仿宋" w:eastAsia="仿宋" w:hAnsi="仿宋"/>
          <w:bCs/>
          <w:sz w:val="28"/>
          <w:szCs w:val="28"/>
        </w:rPr>
      </w:pPr>
      <w:r>
        <w:rPr>
          <w:rFonts w:ascii="仿宋" w:eastAsia="仿宋" w:hAnsi="仿宋" w:hint="eastAsia"/>
          <w:bCs/>
          <w:sz w:val="28"/>
          <w:szCs w:val="28"/>
        </w:rPr>
        <w:t>二、投标文件的编制</w:t>
      </w:r>
    </w:p>
    <w:p w:rsidR="00551884" w:rsidRDefault="00551884" w:rsidP="00551884">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（一）投标文件编制工具</w:t>
      </w:r>
    </w:p>
    <w:p w:rsidR="00551884" w:rsidRDefault="00551884" w:rsidP="00551884">
      <w:pPr>
        <w:pStyle w:val="affff7"/>
        <w:adjustRightInd w:val="0"/>
        <w:snapToGrid w:val="0"/>
        <w:spacing w:before="120" w:after="120" w:line="500" w:lineRule="exact"/>
        <w:ind w:firstLineChars="201" w:firstLine="565"/>
        <w:rPr>
          <w:rFonts w:ascii="仿宋" w:eastAsia="仿宋" w:hAnsi="仿宋"/>
          <w:b/>
          <w:bCs/>
          <w:sz w:val="28"/>
          <w:szCs w:val="28"/>
        </w:rPr>
      </w:pPr>
      <w:r>
        <w:rPr>
          <w:rFonts w:ascii="仿宋" w:eastAsia="仿宋" w:hAnsi="仿宋" w:hint="eastAsia"/>
          <w:b/>
          <w:bCs/>
          <w:sz w:val="28"/>
          <w:szCs w:val="28"/>
        </w:rPr>
        <w:t>投标文件编制工具为</w:t>
      </w:r>
      <w:r>
        <w:rPr>
          <w:rFonts w:ascii="仿宋" w:eastAsia="仿宋" w:hAnsi="仿宋"/>
          <w:b/>
          <w:bCs/>
          <w:sz w:val="28"/>
          <w:szCs w:val="28"/>
        </w:rPr>
        <w:t>政</w:t>
      </w:r>
      <w:proofErr w:type="gramStart"/>
      <w:r>
        <w:rPr>
          <w:rFonts w:ascii="仿宋" w:eastAsia="仿宋" w:hAnsi="仿宋"/>
          <w:b/>
          <w:bCs/>
          <w:sz w:val="28"/>
          <w:szCs w:val="28"/>
        </w:rPr>
        <w:t>采云</w:t>
      </w:r>
      <w:proofErr w:type="gramEnd"/>
      <w:r>
        <w:rPr>
          <w:rFonts w:ascii="仿宋" w:eastAsia="仿宋" w:hAnsi="仿宋"/>
          <w:b/>
          <w:bCs/>
          <w:sz w:val="28"/>
          <w:szCs w:val="28"/>
        </w:rPr>
        <w:t>电子交易客户端，</w:t>
      </w:r>
      <w:r>
        <w:rPr>
          <w:rFonts w:ascii="仿宋" w:eastAsia="仿宋" w:hAnsi="仿宋" w:hint="eastAsia"/>
          <w:b/>
          <w:bCs/>
          <w:sz w:val="28"/>
          <w:szCs w:val="28"/>
        </w:rPr>
        <w:t>下载网址：</w:t>
      </w:r>
      <w:hyperlink r:id="rId16" w:history="1">
        <w:r>
          <w:rPr>
            <w:rFonts w:ascii="仿宋" w:eastAsia="仿宋" w:hAnsi="仿宋"/>
            <w:b/>
            <w:bCs/>
            <w:sz w:val="28"/>
            <w:szCs w:val="28"/>
          </w:rPr>
          <w:t>http://zfcg.czt.zj.gov.cn/bidClientTemplate/2019-09-24/12975.html</w:t>
        </w:r>
      </w:hyperlink>
      <w:r>
        <w:rPr>
          <w:rFonts w:ascii="仿宋" w:eastAsia="仿宋" w:hAnsi="仿宋" w:hint="eastAsia"/>
          <w:b/>
          <w:bCs/>
          <w:sz w:val="28"/>
          <w:szCs w:val="28"/>
        </w:rPr>
        <w:t>，请自行下载并安装。</w:t>
      </w:r>
    </w:p>
    <w:p w:rsidR="00551884" w:rsidRDefault="00551884" w:rsidP="00551884">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（二）投标文件的组成</w:t>
      </w:r>
    </w:p>
    <w:p w:rsidR="00551884" w:rsidRDefault="00551884" w:rsidP="00551884">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551884" w:rsidRDefault="00551884" w:rsidP="00551884">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电子投标文件</w:t>
      </w:r>
      <w:proofErr w:type="gramStart"/>
      <w:r>
        <w:rPr>
          <w:rFonts w:ascii="仿宋" w:eastAsia="仿宋" w:hAnsi="仿宋" w:hint="eastAsia"/>
          <w:b/>
          <w:bCs/>
          <w:sz w:val="28"/>
          <w:szCs w:val="28"/>
        </w:rPr>
        <w:t>每个标项由</w:t>
      </w:r>
      <w:proofErr w:type="gramEnd"/>
      <w:r>
        <w:rPr>
          <w:rFonts w:ascii="仿宋" w:eastAsia="仿宋" w:hAnsi="仿宋" w:hint="eastAsia"/>
          <w:b/>
          <w:bCs/>
          <w:sz w:val="28"/>
          <w:szCs w:val="28"/>
        </w:rPr>
        <w:t>资质文件、技术商务文件、投标报价文件三部份组成，具体详见“第六章  投标文件格式附件”。备份投标文件的组成和内容等同电子投标文件。</w:t>
      </w:r>
    </w:p>
    <w:p w:rsidR="00551884" w:rsidRDefault="00551884" w:rsidP="00551884">
      <w:pPr>
        <w:pStyle w:val="27"/>
        <w:widowControl w:val="0"/>
        <w:spacing w:after="120" w:line="460" w:lineRule="exact"/>
        <w:ind w:firstLineChars="200" w:firstLine="562"/>
        <w:jc w:val="both"/>
        <w:rPr>
          <w:rFonts w:ascii="仿宋" w:eastAsia="仿宋" w:hAnsi="仿宋"/>
          <w:bCs/>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注：法定代表人授权委托书、投标声明书、投标报价明细表必须按招标文件格式要求正确签署并加盖投标人公章。投标文件中所须加盖公章部分均采用CA签章。</w:t>
      </w:r>
    </w:p>
    <w:p w:rsidR="00551884" w:rsidRDefault="00551884" w:rsidP="00551884">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（三）投标文件的效力</w:t>
      </w:r>
    </w:p>
    <w:p w:rsidR="00551884" w:rsidRDefault="00551884" w:rsidP="00551884">
      <w:pPr>
        <w:adjustRightInd w:val="0"/>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551884" w:rsidRDefault="00551884" w:rsidP="00551884">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（四）投标文件的语言及计量</w:t>
      </w:r>
    </w:p>
    <w:p w:rsidR="00551884" w:rsidRDefault="00551884" w:rsidP="00551884">
      <w:pPr>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551884" w:rsidRDefault="00551884" w:rsidP="00551884">
      <w:pPr>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551884" w:rsidRDefault="00551884" w:rsidP="00551884">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Pr>
          <w:rFonts w:ascii="仿宋" w:eastAsia="仿宋" w:hAnsi="仿宋" w:hint="eastAsia"/>
          <w:bCs/>
          <w:kern w:val="2"/>
          <w:sz w:val="28"/>
          <w:szCs w:val="28"/>
        </w:rPr>
        <w:t>（五）投标文件的有效期</w:t>
      </w:r>
    </w:p>
    <w:p w:rsidR="00551884" w:rsidRDefault="00551884" w:rsidP="00551884">
      <w:pPr>
        <w:pStyle w:val="affffff6"/>
        <w:widowControl w:val="0"/>
        <w:tabs>
          <w:tab w:val="clear" w:pos="454"/>
        </w:tabs>
        <w:snapToGrid w:val="0"/>
        <w:spacing w:beforeLines="50" w:after="120" w:line="460" w:lineRule="exact"/>
        <w:ind w:left="0" w:firstLineChars="200" w:firstLine="560"/>
        <w:rPr>
          <w:rFonts w:ascii="仿宋" w:eastAsia="仿宋" w:hAnsi="仿宋"/>
          <w:bCs/>
          <w:kern w:val="2"/>
          <w:sz w:val="28"/>
          <w:szCs w:val="28"/>
        </w:rPr>
      </w:pPr>
      <w:r>
        <w:rPr>
          <w:rFonts w:ascii="仿宋" w:eastAsia="仿宋" w:hAnsi="仿宋" w:hint="eastAsia"/>
          <w:bCs/>
          <w:kern w:val="2"/>
          <w:sz w:val="28"/>
          <w:szCs w:val="28"/>
        </w:rPr>
        <w:t>1.自投标截止日起90天内投标文件应保持有效。有效期不足的投标文件将作无效标处理。</w:t>
      </w:r>
    </w:p>
    <w:p w:rsidR="00551884" w:rsidRDefault="00551884" w:rsidP="00551884">
      <w:pPr>
        <w:pStyle w:val="affffff6"/>
        <w:widowControl w:val="0"/>
        <w:tabs>
          <w:tab w:val="clear" w:pos="454"/>
        </w:tabs>
        <w:snapToGrid w:val="0"/>
        <w:spacing w:beforeLines="50" w:after="120" w:line="460" w:lineRule="exact"/>
        <w:ind w:left="0" w:firstLineChars="200" w:firstLine="560"/>
        <w:rPr>
          <w:rFonts w:ascii="仿宋" w:eastAsia="仿宋" w:hAnsi="仿宋"/>
          <w:bCs/>
          <w:kern w:val="2"/>
          <w:sz w:val="28"/>
          <w:szCs w:val="28"/>
        </w:rPr>
      </w:pPr>
      <w:r>
        <w:rPr>
          <w:rFonts w:ascii="仿宋" w:eastAsia="仿宋" w:hAnsi="仿宋" w:hint="eastAsia"/>
          <w:bCs/>
          <w:kern w:val="2"/>
          <w:sz w:val="28"/>
          <w:szCs w:val="28"/>
        </w:rPr>
        <w:t>2.中标供应商的投标文件自开标之日起至合同履行完毕</w:t>
      </w:r>
      <w:proofErr w:type="gramStart"/>
      <w:r>
        <w:rPr>
          <w:rFonts w:ascii="仿宋" w:eastAsia="仿宋" w:hAnsi="仿宋" w:hint="eastAsia"/>
          <w:bCs/>
          <w:kern w:val="2"/>
          <w:sz w:val="28"/>
          <w:szCs w:val="28"/>
        </w:rPr>
        <w:t>止</w:t>
      </w:r>
      <w:proofErr w:type="gramEnd"/>
      <w:r>
        <w:rPr>
          <w:rFonts w:ascii="仿宋" w:eastAsia="仿宋" w:hAnsi="仿宋" w:hint="eastAsia"/>
          <w:bCs/>
          <w:kern w:val="2"/>
          <w:sz w:val="28"/>
          <w:szCs w:val="28"/>
        </w:rPr>
        <w:t>均应保持有效。</w:t>
      </w:r>
    </w:p>
    <w:p w:rsidR="00551884" w:rsidRDefault="00551884" w:rsidP="00551884">
      <w:pPr>
        <w:snapToGrid w:val="0"/>
        <w:spacing w:beforeLines="50" w:line="460" w:lineRule="exact"/>
        <w:ind w:firstLineChars="150" w:firstLine="420"/>
        <w:jc w:val="left"/>
        <w:rPr>
          <w:rFonts w:ascii="仿宋" w:eastAsia="仿宋" w:hAnsi="仿宋"/>
          <w:bCs/>
          <w:sz w:val="28"/>
          <w:szCs w:val="28"/>
        </w:rPr>
      </w:pPr>
      <w:r>
        <w:rPr>
          <w:rFonts w:ascii="仿宋" w:eastAsia="仿宋" w:hAnsi="仿宋" w:hint="eastAsia"/>
          <w:bCs/>
          <w:sz w:val="28"/>
          <w:szCs w:val="28"/>
        </w:rPr>
        <w:t>（六）投标文件的签署和包装</w:t>
      </w:r>
    </w:p>
    <w:p w:rsidR="00551884" w:rsidRDefault="00551884" w:rsidP="00551884">
      <w:pPr>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1.电子投标文件部分： </w:t>
      </w:r>
    </w:p>
    <w:p w:rsidR="00551884" w:rsidRDefault="00551884" w:rsidP="00551884">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551884" w:rsidRDefault="00551884" w:rsidP="00551884">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（2）投标文件须由投标人在规定位置盖章并由法定代表人或法定代表人的授权委托人签署，投标人应写全称。</w:t>
      </w:r>
    </w:p>
    <w:p w:rsidR="00551884" w:rsidRDefault="00551884" w:rsidP="00551884">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551884" w:rsidRDefault="00551884" w:rsidP="00551884">
      <w:pPr>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2.投标人选择递交备份投标文件的，备份投标文件另须满足以下条件：</w:t>
      </w:r>
    </w:p>
    <w:p w:rsidR="00551884" w:rsidRDefault="00551884" w:rsidP="00551884">
      <w:pPr>
        <w:pStyle w:val="affff7"/>
        <w:adjustRightInd w:val="0"/>
        <w:snapToGrid w:val="0"/>
        <w:spacing w:before="120" w:after="120" w:line="50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（1）储存形式：U盘、DVD </w:t>
      </w:r>
    </w:p>
    <w:p w:rsidR="00551884" w:rsidRDefault="00551884" w:rsidP="00551884">
      <w:pPr>
        <w:pStyle w:val="affff7"/>
        <w:adjustRightInd w:val="0"/>
        <w:snapToGrid w:val="0"/>
        <w:spacing w:before="120" w:after="120" w:line="500" w:lineRule="exact"/>
        <w:ind w:firstLineChars="198" w:firstLine="557"/>
        <w:rPr>
          <w:rFonts w:ascii="仿宋" w:eastAsia="仿宋" w:hAnsi="仿宋"/>
          <w:bCs/>
          <w:sz w:val="28"/>
          <w:szCs w:val="28"/>
        </w:rPr>
      </w:pPr>
      <w:r>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Pr>
          <w:rFonts w:ascii="仿宋" w:eastAsia="仿宋" w:hAnsi="仿宋" w:hint="eastAsia"/>
          <w:b/>
          <w:bCs/>
          <w:sz w:val="28"/>
          <w:szCs w:val="28"/>
        </w:rPr>
        <w:t>标项及</w:t>
      </w:r>
      <w:proofErr w:type="gramEnd"/>
      <w:r>
        <w:rPr>
          <w:rFonts w:ascii="仿宋" w:eastAsia="仿宋" w:hAnsi="仿宋" w:hint="eastAsia"/>
          <w:b/>
          <w:bCs/>
          <w:sz w:val="28"/>
          <w:szCs w:val="28"/>
        </w:rPr>
        <w:t>“开标时启封”字样，并加盖投标人公章。</w:t>
      </w:r>
    </w:p>
    <w:p w:rsidR="00551884" w:rsidRDefault="00551884" w:rsidP="00551884">
      <w:pPr>
        <w:snapToGrid w:val="0"/>
        <w:spacing w:beforeLines="50"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（七）投标报价</w:t>
      </w:r>
    </w:p>
    <w:p w:rsidR="00551884" w:rsidRDefault="00551884" w:rsidP="00551884">
      <w:pPr>
        <w:tabs>
          <w:tab w:val="left" w:pos="525"/>
        </w:tabs>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551884" w:rsidRDefault="00551884" w:rsidP="00551884">
      <w:pPr>
        <w:pStyle w:val="affff7"/>
        <w:snapToGrid w:val="0"/>
        <w:spacing w:before="120" w:after="120" w:line="460" w:lineRule="exact"/>
        <w:ind w:firstLineChars="200" w:firstLine="560"/>
        <w:jc w:val="left"/>
        <w:rPr>
          <w:rFonts w:ascii="仿宋" w:eastAsia="仿宋" w:hAnsi="仿宋"/>
          <w:bCs/>
          <w:sz w:val="28"/>
          <w:szCs w:val="28"/>
        </w:rPr>
      </w:pPr>
      <w:r>
        <w:rPr>
          <w:rFonts w:ascii="仿宋" w:eastAsia="仿宋" w:hAnsi="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551884" w:rsidRDefault="00551884" w:rsidP="00551884">
      <w:pPr>
        <w:pStyle w:val="affff7"/>
        <w:snapToGrid w:val="0"/>
        <w:spacing w:before="120" w:after="120" w:line="460" w:lineRule="exact"/>
        <w:ind w:firstLineChars="200" w:firstLine="560"/>
        <w:jc w:val="left"/>
        <w:rPr>
          <w:rFonts w:ascii="仿宋" w:eastAsia="仿宋" w:hAnsi="仿宋"/>
          <w:bCs/>
          <w:sz w:val="28"/>
          <w:szCs w:val="28"/>
        </w:rPr>
      </w:pPr>
      <w:r>
        <w:rPr>
          <w:rFonts w:ascii="仿宋" w:eastAsia="仿宋" w:hAnsi="仿宋" w:hint="eastAsia"/>
          <w:bCs/>
          <w:sz w:val="28"/>
          <w:szCs w:val="28"/>
        </w:rPr>
        <w:t>3.投标报价金额到元为止，如投标报价总价出现角、分，将被抹除。</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（八）串通投标认定</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551884" w:rsidRDefault="00551884" w:rsidP="0055188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（九）投标无效的情形</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1.投标人未能提供合格的资格文件、投标有效期不足的；</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2.投标人被列入失信被执行人、重大税收违法案件当事人名单、政府采购严重违法失信行为记录名单的；</w:t>
      </w:r>
    </w:p>
    <w:p w:rsidR="00551884" w:rsidRDefault="00551884" w:rsidP="0055188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3.仅提供备份投标文件的；</w:t>
      </w:r>
    </w:p>
    <w:p w:rsidR="00551884" w:rsidRDefault="00551884" w:rsidP="0055188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4.电子投标文件解密失败，且未在规定时间内提交备份投标文件的；</w:t>
      </w:r>
    </w:p>
    <w:p w:rsidR="00551884" w:rsidRDefault="00551884" w:rsidP="0055188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6.投标文件未按招标文件要求签署、盖章的；</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7.与招标文件有重大偏离、未满足带“▲”号实质性指标的投标文件；</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8.招标需求中要求提供的产品属于节能清单中政府强制采购节能产品品目的，投标人未提供该清单内产品的；</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9.投标报价超出招标文件中规定的预算金额或者最高限价的；</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10.</w:t>
      </w:r>
      <w:proofErr w:type="gramStart"/>
      <w:r>
        <w:rPr>
          <w:rFonts w:ascii="仿宋" w:eastAsia="仿宋" w:hAnsi="仿宋" w:hint="eastAsia"/>
          <w:bCs/>
          <w:sz w:val="28"/>
          <w:szCs w:val="28"/>
        </w:rPr>
        <w:t>标项以</w:t>
      </w:r>
      <w:proofErr w:type="gramEnd"/>
      <w:r>
        <w:rPr>
          <w:rFonts w:ascii="仿宋" w:eastAsia="仿宋" w:hAnsi="仿宋" w:hint="eastAsia"/>
          <w:bCs/>
          <w:sz w:val="28"/>
          <w:szCs w:val="28"/>
        </w:rPr>
        <w:t>赠送方式投标的、对</w:t>
      </w:r>
      <w:proofErr w:type="gramStart"/>
      <w:r>
        <w:rPr>
          <w:rFonts w:ascii="仿宋" w:eastAsia="仿宋" w:hAnsi="仿宋" w:hint="eastAsia"/>
          <w:bCs/>
          <w:sz w:val="28"/>
          <w:szCs w:val="28"/>
        </w:rPr>
        <w:t>一个标项提供</w:t>
      </w:r>
      <w:proofErr w:type="gramEnd"/>
      <w:r>
        <w:rPr>
          <w:rFonts w:ascii="仿宋" w:eastAsia="仿宋" w:hAnsi="仿宋" w:hint="eastAsia"/>
          <w:bCs/>
          <w:sz w:val="28"/>
          <w:szCs w:val="28"/>
        </w:rPr>
        <w:t>两个投标方案或两个报价的；</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12.投标人不接受报价文件中修正后的报价的；</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13.未按本章“二、投标文件的编制”第七点投标报价要求报价的；</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14.投标文件含有采购人不能接受的附加条件的；</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15.投标人被视为串通投标的；</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16.不符合法律、法规和本招标文件规定的其他实质性要求的。</w:t>
      </w:r>
    </w:p>
    <w:p w:rsidR="00551884" w:rsidRDefault="00551884" w:rsidP="00551884">
      <w:pPr>
        <w:pStyle w:val="affff7"/>
        <w:snapToGrid w:val="0"/>
        <w:spacing w:beforeLines="0" w:after="120" w:line="460" w:lineRule="exact"/>
        <w:ind w:leftChars="228" w:left="759" w:hangingChars="100" w:hanging="280"/>
        <w:rPr>
          <w:rFonts w:ascii="仿宋" w:eastAsia="仿宋" w:hAnsi="仿宋"/>
          <w:bCs/>
          <w:sz w:val="28"/>
          <w:szCs w:val="28"/>
        </w:rPr>
      </w:pPr>
      <w:r>
        <w:rPr>
          <w:rFonts w:ascii="仿宋" w:eastAsia="仿宋" w:hAnsi="仿宋" w:hint="eastAsia"/>
          <w:bCs/>
          <w:sz w:val="28"/>
          <w:szCs w:val="28"/>
        </w:rPr>
        <w:t>（十）错误修正</w:t>
      </w:r>
    </w:p>
    <w:p w:rsidR="00551884" w:rsidRDefault="00551884" w:rsidP="0055188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电子交易平台客户端里开标一览表录入的投标报价信息与扫描上传的报价文件不一致的，以扫描上传的报价文件为准。</w:t>
      </w:r>
    </w:p>
    <w:p w:rsidR="00551884" w:rsidRDefault="00551884" w:rsidP="0055188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投标文件报价出现前后不一致的，除招标文件另有规定外，按照下列规定修正：</w:t>
      </w:r>
    </w:p>
    <w:p w:rsidR="00551884" w:rsidRDefault="00551884" w:rsidP="0055188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1.投标文件中报价明细表内容与投标文件中相应内容不一致的，以报价明细表为准；</w:t>
      </w:r>
    </w:p>
    <w:p w:rsidR="00551884" w:rsidRDefault="00551884" w:rsidP="0055188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2.大写金额和小写金额不一致的，以大写金额为准；</w:t>
      </w:r>
    </w:p>
    <w:p w:rsidR="00551884" w:rsidRDefault="00551884" w:rsidP="0055188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3.单价金额小数点或者百分比有明显错位的，以报价明细表的总价为准，并修改单价；</w:t>
      </w:r>
    </w:p>
    <w:p w:rsidR="00551884" w:rsidRDefault="00551884" w:rsidP="0055188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4.总价金额与按单价汇总金额不一致的，以单价金额计算结果为准。</w:t>
      </w:r>
    </w:p>
    <w:p w:rsidR="00551884" w:rsidRDefault="00551884" w:rsidP="00551884">
      <w:pPr>
        <w:snapToGrid w:val="0"/>
        <w:spacing w:line="460" w:lineRule="exact"/>
        <w:ind w:firstLineChars="200" w:firstLine="562"/>
        <w:rPr>
          <w:rFonts w:ascii="仿宋" w:eastAsia="仿宋" w:hAnsi="仿宋"/>
          <w:bCs/>
          <w:sz w:val="28"/>
          <w:szCs w:val="28"/>
        </w:rPr>
      </w:pPr>
      <w:r>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551884" w:rsidRDefault="00551884" w:rsidP="0055188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（十一）采购过程中的异常情况及处理措施</w:t>
      </w:r>
    </w:p>
    <w:p w:rsidR="00551884" w:rsidRDefault="00551884" w:rsidP="00551884">
      <w:pPr>
        <w:pStyle w:val="affff7"/>
        <w:adjustRightInd w:val="0"/>
        <w:snapToGrid w:val="0"/>
        <w:spacing w:before="120" w:after="120" w:line="500" w:lineRule="exact"/>
        <w:ind w:firstLineChars="201" w:firstLine="565"/>
        <w:rPr>
          <w:rFonts w:ascii="仿宋" w:eastAsia="仿宋" w:hAnsi="仿宋"/>
          <w:b/>
          <w:bCs/>
          <w:sz w:val="28"/>
          <w:szCs w:val="28"/>
        </w:rPr>
      </w:pPr>
      <w:r>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551884" w:rsidRDefault="00551884" w:rsidP="0055188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1.电子交易平台发生故障而无法登录访问的；</w:t>
      </w:r>
    </w:p>
    <w:p w:rsidR="00551884" w:rsidRDefault="00551884" w:rsidP="0055188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2.电子交易平台应用或数据库出现错误，不能进行正常操作的；</w:t>
      </w:r>
    </w:p>
    <w:p w:rsidR="00551884" w:rsidRDefault="00551884" w:rsidP="0055188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3.电子交易平台发现严重安全漏洞，有潜在泄密危险的；</w:t>
      </w:r>
    </w:p>
    <w:p w:rsidR="00551884" w:rsidRDefault="00551884" w:rsidP="0055188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4.病毒发作导致不能进行正常操作的；</w:t>
      </w:r>
    </w:p>
    <w:p w:rsidR="00551884" w:rsidRDefault="00551884" w:rsidP="0055188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5.其他无法保证电子交易的公平、公正和安全的情况。</w:t>
      </w:r>
    </w:p>
    <w:p w:rsidR="00551884" w:rsidRDefault="00551884" w:rsidP="00551884">
      <w:pPr>
        <w:spacing w:line="440" w:lineRule="exact"/>
        <w:ind w:firstLineChars="200" w:firstLine="562"/>
        <w:rPr>
          <w:rFonts w:ascii="仿宋" w:eastAsia="仿宋" w:hAnsi="仿宋"/>
          <w:bCs/>
          <w:sz w:val="28"/>
          <w:szCs w:val="28"/>
        </w:rPr>
      </w:pPr>
      <w:r>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551884" w:rsidRDefault="00551884" w:rsidP="0055188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551884" w:rsidRDefault="00551884" w:rsidP="00551884">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rsidR="00551884" w:rsidRDefault="00551884" w:rsidP="00551884">
      <w:pPr>
        <w:pStyle w:val="affff7"/>
        <w:snapToGrid w:val="0"/>
        <w:spacing w:before="120" w:after="120" w:line="460" w:lineRule="exact"/>
        <w:ind w:firstLineChars="200" w:firstLine="560"/>
        <w:rPr>
          <w:rFonts w:hAnsi="宋体"/>
          <w:bCs/>
          <w:sz w:val="28"/>
          <w:szCs w:val="28"/>
        </w:rPr>
      </w:pPr>
      <w:r>
        <w:rPr>
          <w:rFonts w:hAnsi="宋体" w:hint="eastAsia"/>
          <w:bCs/>
          <w:sz w:val="28"/>
          <w:szCs w:val="28"/>
        </w:rPr>
        <w:t>招标方将按照招标文件规定的时间、地点和程序组织开标，各投标人授权代表及相关人员</w:t>
      </w:r>
      <w:r>
        <w:rPr>
          <w:rFonts w:hAnsi="宋体" w:hint="eastAsia"/>
          <w:b/>
          <w:bCs/>
          <w:color w:val="000000"/>
          <w:sz w:val="28"/>
          <w:szCs w:val="28"/>
        </w:rPr>
        <w:t>均应当准时在线参加</w:t>
      </w:r>
      <w:r>
        <w:rPr>
          <w:rFonts w:hAnsi="宋体" w:hint="eastAsia"/>
          <w:bCs/>
          <w:sz w:val="28"/>
          <w:szCs w:val="28"/>
        </w:rPr>
        <w:t>，无关人员不得进入开标现场。</w:t>
      </w:r>
      <w:r>
        <w:rPr>
          <w:rFonts w:hAnsi="宋体" w:hint="eastAsia"/>
          <w:b/>
          <w:bCs/>
          <w:color w:val="000000"/>
          <w:sz w:val="28"/>
          <w:szCs w:val="28"/>
        </w:rPr>
        <w:t>投标人如未准时在线参加的</w:t>
      </w:r>
      <w:r>
        <w:rPr>
          <w:rFonts w:hAnsi="宋体" w:hint="eastAsia"/>
          <w:bCs/>
          <w:sz w:val="28"/>
          <w:szCs w:val="28"/>
        </w:rPr>
        <w:t>，事后不得对采购相关人员、开标过程和开标结果提出异议。</w:t>
      </w:r>
    </w:p>
    <w:p w:rsidR="00551884" w:rsidRDefault="00551884" w:rsidP="00551884">
      <w:pPr>
        <w:pStyle w:val="affff7"/>
        <w:snapToGrid w:val="0"/>
        <w:spacing w:before="120" w:after="120" w:line="460" w:lineRule="exact"/>
        <w:ind w:firstLineChars="200" w:firstLine="562"/>
        <w:rPr>
          <w:rFonts w:hAnsi="宋体"/>
          <w:b/>
          <w:bCs/>
          <w:color w:val="000000"/>
          <w:sz w:val="28"/>
          <w:szCs w:val="28"/>
        </w:rPr>
      </w:pPr>
      <w:r>
        <w:rPr>
          <w:rFonts w:hAnsi="宋体" w:hint="eastAsia"/>
          <w:b/>
          <w:bCs/>
          <w:color w:val="000000"/>
          <w:sz w:val="28"/>
          <w:szCs w:val="28"/>
        </w:rPr>
        <w:t>1. 落实工作场地、设施，检查录音录像采集设备运行情况，验证电子交易平台是否能正常登录。</w:t>
      </w:r>
    </w:p>
    <w:p w:rsidR="00551884" w:rsidRDefault="00551884" w:rsidP="00551884">
      <w:pPr>
        <w:pStyle w:val="affff7"/>
        <w:snapToGrid w:val="0"/>
        <w:spacing w:before="120" w:after="120" w:line="460" w:lineRule="exact"/>
        <w:ind w:firstLineChars="200" w:firstLine="562"/>
        <w:rPr>
          <w:rFonts w:hAnsi="宋体"/>
          <w:b/>
          <w:bCs/>
          <w:color w:val="000000"/>
          <w:sz w:val="28"/>
          <w:szCs w:val="28"/>
        </w:rPr>
      </w:pPr>
      <w:r>
        <w:rPr>
          <w:rFonts w:hAnsi="宋体" w:hint="eastAsia"/>
          <w:b/>
          <w:bCs/>
          <w:color w:val="000000"/>
          <w:sz w:val="28"/>
          <w:szCs w:val="28"/>
        </w:rPr>
        <w:t>2. 开标由招标方主持，主持人介绍开标现场的人员情况，宣读递交投标文件的投标人名单、开标纪律、应当回避的情形等注意事项。</w:t>
      </w:r>
    </w:p>
    <w:p w:rsidR="00551884" w:rsidRDefault="00551884" w:rsidP="00551884">
      <w:pPr>
        <w:spacing w:line="440" w:lineRule="exact"/>
        <w:ind w:firstLineChars="200" w:firstLine="562"/>
        <w:rPr>
          <w:rFonts w:ascii="宋体" w:hAnsi="宋体"/>
          <w:b/>
          <w:bCs/>
          <w:color w:val="000000"/>
          <w:sz w:val="28"/>
          <w:szCs w:val="28"/>
        </w:rPr>
      </w:pPr>
      <w:r>
        <w:rPr>
          <w:rFonts w:hAnsi="宋体" w:hint="eastAsia"/>
          <w:b/>
          <w:bCs/>
          <w:color w:val="000000"/>
          <w:sz w:val="28"/>
          <w:szCs w:val="28"/>
        </w:rPr>
        <w:t>3.</w:t>
      </w:r>
      <w:r>
        <w:rPr>
          <w:rFonts w:ascii="宋体" w:hAnsi="宋体" w:hint="eastAsia"/>
          <w:b/>
          <w:bCs/>
          <w:color w:val="000000"/>
          <w:sz w:val="28"/>
          <w:szCs w:val="28"/>
        </w:rPr>
        <w:t>投标截止时，电子交易平台自动提取所有电子投标文件。招标方点击[开始解密]按钮后，投标人可以在线解密，解密时限为30分钟。</w:t>
      </w:r>
    </w:p>
    <w:p w:rsidR="00551884" w:rsidRDefault="00551884" w:rsidP="00551884">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4.投标人应当在解密时限内完成解密，如所有投标人的电子投标文件都已经解密完成的，则电子交易平台自动结束解密。如有任</w:t>
      </w:r>
      <w:proofErr w:type="gramStart"/>
      <w:r>
        <w:rPr>
          <w:rFonts w:ascii="宋体" w:hAnsi="宋体" w:hint="eastAsia"/>
          <w:b/>
          <w:bCs/>
          <w:color w:val="000000"/>
          <w:sz w:val="28"/>
          <w:szCs w:val="28"/>
        </w:rPr>
        <w:t>一</w:t>
      </w:r>
      <w:proofErr w:type="gramEnd"/>
      <w:r>
        <w:rPr>
          <w:rFonts w:ascii="宋体" w:hAnsi="宋体" w:hint="eastAsia"/>
          <w:b/>
          <w:bCs/>
          <w:color w:val="000000"/>
          <w:sz w:val="28"/>
          <w:szCs w:val="28"/>
        </w:rPr>
        <w:t>投标人未解密，电子交易平台会在解密时限截止时自动结束解密。</w:t>
      </w:r>
    </w:p>
    <w:p w:rsidR="00551884" w:rsidRDefault="00551884" w:rsidP="00551884">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解密时限内未完成解密且按规定提供了备份投标文件的，招标方将拆封其备份投标文件，并导入电子交易平台。</w:t>
      </w:r>
    </w:p>
    <w:p w:rsidR="00551884" w:rsidRDefault="00551884" w:rsidP="00551884">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5.评标委员会在商务和技术评审结束后，主持人通过电子交易平台宣告商务和技术评审无效投标人名称及理由，有效投标人的商务和技术得分情况。</w:t>
      </w:r>
    </w:p>
    <w:p w:rsidR="00551884" w:rsidRDefault="00551884" w:rsidP="00551884">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6.招标方在电子交易平台开启投标人的报价文件信息，投标人对报价信息进行确认。投标人对报价信息不予确认的不影响后续评标过程。</w:t>
      </w:r>
    </w:p>
    <w:p w:rsidR="00551884" w:rsidRDefault="00551884" w:rsidP="00551884">
      <w:pPr>
        <w:pStyle w:val="affff7"/>
        <w:snapToGrid w:val="0"/>
        <w:spacing w:before="120" w:after="120" w:line="460" w:lineRule="exact"/>
        <w:ind w:firstLineChars="196" w:firstLine="551"/>
        <w:rPr>
          <w:rFonts w:hAnsi="宋体"/>
          <w:b/>
          <w:bCs/>
          <w:color w:val="000000"/>
          <w:sz w:val="28"/>
          <w:szCs w:val="28"/>
        </w:rPr>
      </w:pPr>
      <w:r>
        <w:rPr>
          <w:rFonts w:hAnsi="宋体" w:hint="eastAsia"/>
          <w:b/>
          <w:bCs/>
          <w:color w:val="000000"/>
          <w:sz w:val="28"/>
          <w:szCs w:val="28"/>
        </w:rPr>
        <w:t>7.评标委员会经商议认为需要投标人</w:t>
      </w:r>
      <w:proofErr w:type="gramStart"/>
      <w:r>
        <w:rPr>
          <w:rFonts w:hAnsi="宋体" w:hint="eastAsia"/>
          <w:b/>
          <w:bCs/>
          <w:color w:val="000000"/>
          <w:sz w:val="28"/>
          <w:szCs w:val="28"/>
        </w:rPr>
        <w:t>作出</w:t>
      </w:r>
      <w:proofErr w:type="gramEnd"/>
      <w:r>
        <w:rPr>
          <w:rFonts w:hAnsi="宋体" w:hint="eastAsia"/>
          <w:b/>
          <w:bCs/>
          <w:color w:val="000000"/>
          <w:sz w:val="28"/>
          <w:szCs w:val="28"/>
        </w:rPr>
        <w:t>必要澄清或说明的，应当通过电子交易平台交换数据电文。评标委员会给予投标人提交澄清或说明的时间为半小时，投标人已经明确表示澄清或说明完毕的除外。</w:t>
      </w:r>
    </w:p>
    <w:p w:rsidR="00551884" w:rsidRDefault="00551884" w:rsidP="00551884">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8.在电子交易平台上公布评审结果。</w:t>
      </w:r>
    </w:p>
    <w:p w:rsidR="00551884" w:rsidRDefault="00551884" w:rsidP="00551884">
      <w:pPr>
        <w:spacing w:line="440" w:lineRule="exact"/>
        <w:ind w:firstLineChars="200" w:firstLine="562"/>
        <w:rPr>
          <w:rFonts w:ascii="仿宋" w:eastAsia="仿宋" w:hAnsi="仿宋"/>
          <w:b/>
          <w:bCs/>
          <w:sz w:val="28"/>
          <w:szCs w:val="28"/>
        </w:rPr>
      </w:pPr>
      <w:r>
        <w:rPr>
          <w:rFonts w:ascii="宋体" w:hAnsi="宋体" w:hint="eastAsia"/>
          <w:b/>
          <w:bCs/>
          <w:color w:val="000000"/>
          <w:sz w:val="28"/>
          <w:szCs w:val="28"/>
        </w:rPr>
        <w:t>特别说明：政</w:t>
      </w:r>
      <w:proofErr w:type="gramStart"/>
      <w:r>
        <w:rPr>
          <w:rFonts w:ascii="宋体" w:hAnsi="宋体" w:hint="eastAsia"/>
          <w:b/>
          <w:bCs/>
          <w:color w:val="000000"/>
          <w:sz w:val="28"/>
          <w:szCs w:val="28"/>
        </w:rPr>
        <w:t>采云</w:t>
      </w:r>
      <w:proofErr w:type="gramEnd"/>
      <w:r>
        <w:rPr>
          <w:rFonts w:ascii="宋体" w:hAnsi="宋体" w:hint="eastAsia"/>
          <w:b/>
          <w:bCs/>
          <w:color w:val="000000"/>
          <w:sz w:val="28"/>
          <w:szCs w:val="28"/>
        </w:rPr>
        <w:t>公司如对电子化开标及评审程序有调整的，按调整后的程序操作。</w:t>
      </w:r>
    </w:p>
    <w:p w:rsidR="00551884" w:rsidRDefault="00551884" w:rsidP="00551884">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551884" w:rsidRPr="004C0111" w:rsidRDefault="00551884" w:rsidP="00551884">
      <w:pPr>
        <w:pStyle w:val="affff7"/>
        <w:snapToGrid w:val="0"/>
        <w:spacing w:before="120" w:after="120" w:line="460" w:lineRule="exact"/>
        <w:ind w:firstLineChars="196" w:firstLine="549"/>
        <w:rPr>
          <w:rFonts w:ascii="仿宋" w:eastAsia="仿宋" w:hAnsi="仿宋"/>
          <w:bCs/>
          <w:sz w:val="28"/>
          <w:szCs w:val="28"/>
        </w:rPr>
      </w:pPr>
      <w:r w:rsidRPr="0058274D">
        <w:rPr>
          <w:rFonts w:ascii="仿宋" w:eastAsia="仿宋" w:hAnsi="仿宋" w:hint="eastAsia"/>
          <w:bCs/>
          <w:sz w:val="28"/>
          <w:szCs w:val="28"/>
        </w:rPr>
        <w:t>11、预算金额1000万以上的项目，招标方将在《中标公告》中公开评标委员会对每个供应商的评审明细以及汇总得分情况。</w:t>
      </w:r>
      <w:r>
        <w:rPr>
          <w:rFonts w:ascii="仿宋" w:eastAsia="仿宋" w:hAnsi="仿宋"/>
          <w:bCs/>
          <w:sz w:val="28"/>
          <w:szCs w:val="28"/>
        </w:rPr>
        <w:tab/>
      </w:r>
    </w:p>
    <w:p w:rsidR="00551884" w:rsidRDefault="00551884" w:rsidP="00551884">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澄清或说明。授权代表未按时确认或拒绝澄清说明或澄清说明的内容改变了投标文件的实质性内容的，评标委员会有权对该投标文件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551884" w:rsidRDefault="00551884" w:rsidP="0055188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551884" w:rsidRDefault="00551884" w:rsidP="00551884">
      <w:pPr>
        <w:pStyle w:val="affff7"/>
        <w:snapToGrid w:val="0"/>
        <w:spacing w:beforeLines="100" w:afterLines="100" w:line="360" w:lineRule="auto"/>
        <w:jc w:val="center"/>
        <w:rPr>
          <w:rFonts w:ascii="仿宋" w:eastAsia="仿宋" w:hAnsi="仿宋"/>
          <w:b/>
          <w:bCs/>
          <w:sz w:val="28"/>
          <w:szCs w:val="28"/>
        </w:rPr>
      </w:pPr>
      <w:r>
        <w:rPr>
          <w:rFonts w:ascii="仿宋" w:eastAsia="仿宋" w:hAnsi="仿宋" w:hint="eastAsia"/>
          <w:b/>
          <w:bCs/>
          <w:sz w:val="28"/>
          <w:szCs w:val="28"/>
        </w:rPr>
        <w:t>四、评审原则</w:t>
      </w:r>
    </w:p>
    <w:p w:rsidR="00551884" w:rsidRDefault="00551884" w:rsidP="00551884">
      <w:pPr>
        <w:pStyle w:val="affff7"/>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551884" w:rsidRDefault="00551884" w:rsidP="00551884">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551884" w:rsidRDefault="00551884" w:rsidP="00551884">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551884" w:rsidRDefault="00551884" w:rsidP="00551884">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51884" w:rsidRDefault="00551884" w:rsidP="00551884">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551884" w:rsidRDefault="00551884" w:rsidP="0055188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551884" w:rsidRDefault="00551884" w:rsidP="00551884">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551884" w:rsidRDefault="00551884" w:rsidP="00551884">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551884" w:rsidRDefault="00551884" w:rsidP="00551884">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551884" w:rsidRDefault="00551884" w:rsidP="0055188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551884" w:rsidRDefault="00551884" w:rsidP="00551884">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551884" w:rsidRPr="00885962" w:rsidRDefault="00551884" w:rsidP="00551884">
      <w:pPr>
        <w:snapToGrid w:val="0"/>
        <w:spacing w:line="460" w:lineRule="exact"/>
        <w:ind w:firstLineChars="200" w:firstLine="560"/>
        <w:rPr>
          <w:rFonts w:ascii="仿宋" w:eastAsia="仿宋" w:hAnsi="仿宋"/>
          <w:sz w:val="28"/>
          <w:szCs w:val="28"/>
        </w:rPr>
      </w:pPr>
      <w:r w:rsidRPr="00885962">
        <w:rPr>
          <w:rFonts w:ascii="仿宋" w:eastAsia="仿宋" w:hAnsi="仿宋" w:hint="eastAsia"/>
          <w:sz w:val="28"/>
          <w:szCs w:val="28"/>
        </w:rPr>
        <w:t>1.采购人与中标人应当在《中标通知书》发出之日起30日内签订政府采购合同。</w:t>
      </w:r>
    </w:p>
    <w:p w:rsidR="00551884" w:rsidRDefault="00551884" w:rsidP="0055188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551884" w:rsidRPr="00885962" w:rsidRDefault="00551884" w:rsidP="00551884">
      <w:pPr>
        <w:snapToGrid w:val="0"/>
        <w:spacing w:line="460" w:lineRule="exact"/>
        <w:ind w:firstLineChars="200" w:firstLine="560"/>
        <w:rPr>
          <w:rFonts w:ascii="仿宋" w:eastAsia="仿宋" w:hAnsi="仿宋"/>
          <w:sz w:val="28"/>
          <w:szCs w:val="28"/>
        </w:rPr>
      </w:pPr>
      <w:r w:rsidRPr="00885962">
        <w:rPr>
          <w:rFonts w:ascii="仿宋" w:eastAsia="仿宋" w:hAnsi="仿宋" w:hint="eastAsia"/>
          <w:sz w:val="28"/>
          <w:szCs w:val="28"/>
        </w:rPr>
        <w:t>3.</w:t>
      </w:r>
      <w:r w:rsidRPr="00885962">
        <w:rPr>
          <w:rFonts w:ascii="仿宋" w:eastAsia="仿宋" w:hAnsi="仿宋"/>
          <w:sz w:val="28"/>
          <w:szCs w:val="28"/>
        </w:rPr>
        <w:t>对于通过预留采购项目、预留专门采购包、要求以联合体形</w:t>
      </w:r>
      <w:proofErr w:type="gramStart"/>
      <w:r w:rsidRPr="00885962">
        <w:rPr>
          <w:rFonts w:ascii="仿宋" w:eastAsia="仿宋" w:hAnsi="仿宋"/>
          <w:sz w:val="28"/>
          <w:szCs w:val="28"/>
        </w:rPr>
        <w:t>式参加</w:t>
      </w:r>
      <w:proofErr w:type="gramEnd"/>
      <w:r w:rsidRPr="00885962">
        <w:rPr>
          <w:rFonts w:ascii="仿宋" w:eastAsia="仿宋" w:hAnsi="仿宋"/>
          <w:sz w:val="28"/>
          <w:szCs w:val="28"/>
        </w:rPr>
        <w:t>或者合同分包等措施签订的采购合同，应当明确标注本合同为中小企业预留合同。其中，要求以联合体形</w:t>
      </w:r>
      <w:proofErr w:type="gramStart"/>
      <w:r w:rsidRPr="00885962">
        <w:rPr>
          <w:rFonts w:ascii="仿宋" w:eastAsia="仿宋" w:hAnsi="仿宋"/>
          <w:sz w:val="28"/>
          <w:szCs w:val="28"/>
        </w:rPr>
        <w:t>式参加</w:t>
      </w:r>
      <w:proofErr w:type="gramEnd"/>
      <w:r w:rsidRPr="00885962">
        <w:rPr>
          <w:rFonts w:ascii="仿宋" w:eastAsia="仿宋" w:hAnsi="仿宋"/>
          <w:sz w:val="28"/>
          <w:szCs w:val="28"/>
        </w:rPr>
        <w:t>采购活动或者合同分包的，应当将联合协议或者分包意向协议作为采购合同的组成部分。</w:t>
      </w:r>
    </w:p>
    <w:p w:rsidR="00551884" w:rsidRDefault="00551884" w:rsidP="00551884">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551884" w:rsidRDefault="00551884" w:rsidP="0055188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551884" w:rsidRDefault="00551884" w:rsidP="00551884">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551884" w:rsidRDefault="00551884" w:rsidP="0055188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551884" w:rsidRDefault="00551884" w:rsidP="00551884">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551884" w:rsidRDefault="00551884" w:rsidP="00551884">
      <w:pPr>
        <w:pStyle w:val="affff7"/>
        <w:spacing w:before="120" w:after="120" w:line="360" w:lineRule="auto"/>
        <w:jc w:val="center"/>
        <w:rPr>
          <w:rFonts w:ascii="仿宋" w:eastAsia="仿宋" w:hAnsi="仿宋"/>
          <w:b/>
          <w:sz w:val="28"/>
          <w:szCs w:val="28"/>
        </w:rPr>
      </w:pPr>
    </w:p>
    <w:p w:rsidR="00551884" w:rsidRDefault="00551884" w:rsidP="00551884">
      <w:pPr>
        <w:pStyle w:val="affff7"/>
        <w:snapToGrid w:val="0"/>
        <w:spacing w:before="120" w:after="120" w:line="240" w:lineRule="auto"/>
        <w:ind w:firstLineChars="200" w:firstLine="600"/>
        <w:rPr>
          <w:rFonts w:ascii="FangSong_GB2312" w:eastAsia="FangSong_GB2312" w:hAnsi="仿宋"/>
          <w:color w:val="000000"/>
          <w:sz w:val="30"/>
          <w:szCs w:val="30"/>
        </w:rPr>
      </w:pPr>
    </w:p>
    <w:p w:rsidR="00551884" w:rsidRDefault="00551884" w:rsidP="00551884">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9" w:name="_Toc496796637"/>
      <w:r>
        <w:rPr>
          <w:rFonts w:hAnsi="宋体" w:hint="eastAsia"/>
          <w:b/>
          <w:color w:val="000000"/>
          <w:sz w:val="36"/>
          <w:szCs w:val="36"/>
        </w:rPr>
        <w:t>第三章  评标办法及评分标准</w:t>
      </w:r>
      <w:bookmarkEnd w:id="9"/>
    </w:p>
    <w:p w:rsidR="00551884" w:rsidRDefault="00551884" w:rsidP="00551884">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551884" w:rsidRDefault="00551884" w:rsidP="00551884">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551884" w:rsidRDefault="00551884" w:rsidP="00551884">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551884" w:rsidRDefault="00551884" w:rsidP="00551884">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551884" w:rsidRDefault="00551884" w:rsidP="00551884">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551884" w:rsidRDefault="00551884" w:rsidP="00551884">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551884" w:rsidRDefault="00551884" w:rsidP="00551884">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551884" w:rsidRPr="00891351" w:rsidRDefault="00551884" w:rsidP="00551884">
      <w:pPr>
        <w:spacing w:beforeLines="50" w:afterLines="50" w:line="460" w:lineRule="exact"/>
        <w:rPr>
          <w:rFonts w:ascii="仿宋" w:eastAsiaTheme="minorEastAsia" w:hAnsi="仿宋"/>
          <w:bCs/>
          <w:color w:val="000000"/>
          <w:sz w:val="30"/>
          <w:szCs w:val="30"/>
        </w:rPr>
      </w:pPr>
    </w:p>
    <w:p w:rsidR="00551884" w:rsidRDefault="00551884" w:rsidP="00551884">
      <w:pPr>
        <w:spacing w:beforeLines="50" w:afterLines="50" w:line="320" w:lineRule="exact"/>
        <w:rPr>
          <w:rFonts w:hAnsi="宋体"/>
          <w:b/>
          <w:color w:val="000000"/>
          <w:sz w:val="36"/>
          <w:szCs w:val="36"/>
        </w:rPr>
      </w:pPr>
      <w:r>
        <w:rPr>
          <w:rFonts w:ascii="仿宋" w:eastAsia="FangSong_GB2312" w:hAnsi="仿宋"/>
          <w:bCs/>
          <w:color w:val="000000"/>
          <w:sz w:val="30"/>
          <w:szCs w:val="30"/>
        </w:rPr>
        <w:br w:type="page"/>
      </w:r>
      <w:r>
        <w:rPr>
          <w:rFonts w:ascii="仿宋" w:eastAsia="FangSong_GB2312" w:hAnsi="仿宋" w:hint="eastAsia"/>
          <w:b/>
          <w:color w:val="000000"/>
          <w:sz w:val="32"/>
          <w:szCs w:val="32"/>
        </w:rPr>
        <w:t>三、评标内容及标</w:t>
      </w:r>
      <w:r>
        <w:rPr>
          <w:rFonts w:ascii="仿宋" w:eastAsia="FangSong_GB2312" w:hAnsi="仿宋" w:hint="eastAsia"/>
          <w:b/>
          <w:color w:val="000000"/>
          <w:sz w:val="30"/>
          <w:szCs w:val="30"/>
        </w:rPr>
        <w:t>准</w:t>
      </w:r>
      <w:bookmarkStart w:id="10" w:name="_Toc496796638"/>
    </w:p>
    <w:p w:rsidR="00551884" w:rsidRPr="005F6B73" w:rsidRDefault="00551884" w:rsidP="00551884">
      <w:pPr>
        <w:spacing w:beforeLines="50" w:afterLines="50" w:line="320" w:lineRule="exact"/>
        <w:ind w:firstLineChars="200" w:firstLine="602"/>
        <w:rPr>
          <w:rFonts w:ascii="仿宋" w:eastAsia="FangSong_GB2312" w:hAnsi="仿宋"/>
          <w:b/>
          <w:sz w:val="30"/>
          <w:szCs w:val="30"/>
        </w:rPr>
      </w:pPr>
      <w:proofErr w:type="gramStart"/>
      <w:r w:rsidRPr="005F6B73">
        <w:rPr>
          <w:rFonts w:ascii="仿宋" w:eastAsia="FangSong_GB2312" w:hAnsi="仿宋" w:hint="eastAsia"/>
          <w:b/>
          <w:sz w:val="30"/>
          <w:szCs w:val="30"/>
        </w:rPr>
        <w:t>标项一、二、三、四</w:t>
      </w:r>
      <w:proofErr w:type="gramEnd"/>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318"/>
        <w:gridCol w:w="970"/>
      </w:tblGrid>
      <w:tr w:rsidR="00551884" w:rsidRPr="005F6B73" w:rsidTr="008D7A2B">
        <w:tc>
          <w:tcPr>
            <w:tcW w:w="198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评分项目类型</w:t>
            </w:r>
          </w:p>
        </w:tc>
        <w:tc>
          <w:tcPr>
            <w:tcW w:w="6318"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评分项目内容</w:t>
            </w:r>
          </w:p>
        </w:tc>
        <w:tc>
          <w:tcPr>
            <w:tcW w:w="97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分值</w:t>
            </w:r>
          </w:p>
        </w:tc>
      </w:tr>
      <w:tr w:rsidR="00551884" w:rsidRPr="005F6B73" w:rsidTr="008D7A2B">
        <w:tc>
          <w:tcPr>
            <w:tcW w:w="198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报价</w:t>
            </w:r>
          </w:p>
        </w:tc>
        <w:tc>
          <w:tcPr>
            <w:tcW w:w="6318" w:type="dxa"/>
            <w:shd w:val="clear" w:color="auto" w:fill="auto"/>
          </w:tcPr>
          <w:p w:rsidR="00551884" w:rsidRPr="005F6B73" w:rsidRDefault="00551884" w:rsidP="008D7A2B">
            <w:pPr>
              <w:rPr>
                <w:rFonts w:ascii="仿宋" w:eastAsia="仿宋" w:hAnsi="仿宋"/>
                <w:sz w:val="28"/>
                <w:szCs w:val="32"/>
              </w:rPr>
            </w:pPr>
            <w:r w:rsidRPr="005F6B73">
              <w:rPr>
                <w:rFonts w:ascii="仿宋" w:eastAsia="仿宋" w:hAnsi="仿宋" w:hint="eastAsia"/>
                <w:sz w:val="28"/>
                <w:szCs w:val="32"/>
              </w:rPr>
              <w:t>满足招标文件要求且投标报价最低的投标报价为评标基准价，其价格分为满分。其他投标人的价格</w:t>
            </w:r>
            <w:proofErr w:type="gramStart"/>
            <w:r w:rsidRPr="005F6B73">
              <w:rPr>
                <w:rFonts w:ascii="仿宋" w:eastAsia="仿宋" w:hAnsi="仿宋" w:hint="eastAsia"/>
                <w:sz w:val="28"/>
                <w:szCs w:val="32"/>
              </w:rPr>
              <w:t>分统一</w:t>
            </w:r>
            <w:proofErr w:type="gramEnd"/>
            <w:r w:rsidRPr="005F6B73">
              <w:rPr>
                <w:rFonts w:ascii="仿宋" w:eastAsia="仿宋" w:hAnsi="仿宋" w:hint="eastAsia"/>
                <w:sz w:val="28"/>
                <w:szCs w:val="32"/>
              </w:rPr>
              <w:t>按照下列公式计算：投标报价得分</w:t>
            </w:r>
            <w:r w:rsidRPr="005F6B73">
              <w:rPr>
                <w:rFonts w:ascii="仿宋" w:eastAsia="仿宋" w:hAnsi="仿宋"/>
                <w:sz w:val="28"/>
                <w:szCs w:val="32"/>
              </w:rPr>
              <w:t>=（评标基准价／投标报价）*</w:t>
            </w:r>
            <w:r w:rsidRPr="005F6B73">
              <w:rPr>
                <w:rFonts w:ascii="仿宋" w:eastAsia="仿宋" w:hAnsi="仿宋" w:hint="eastAsia"/>
                <w:sz w:val="28"/>
                <w:szCs w:val="32"/>
              </w:rPr>
              <w:t xml:space="preserve">10  </w:t>
            </w:r>
          </w:p>
        </w:tc>
        <w:tc>
          <w:tcPr>
            <w:tcW w:w="970" w:type="dxa"/>
            <w:shd w:val="clear" w:color="auto" w:fill="auto"/>
          </w:tcPr>
          <w:p w:rsidR="00551884" w:rsidRPr="005F6B73" w:rsidRDefault="00551884" w:rsidP="008D7A2B">
            <w:pPr>
              <w:rPr>
                <w:rFonts w:ascii="仿宋" w:eastAsia="仿宋" w:hAnsi="仿宋"/>
                <w:sz w:val="28"/>
                <w:szCs w:val="32"/>
              </w:rPr>
            </w:pPr>
            <w:r w:rsidRPr="005F6B73">
              <w:rPr>
                <w:rFonts w:ascii="仿宋" w:eastAsia="仿宋" w:hAnsi="仿宋" w:hint="eastAsia"/>
                <w:sz w:val="28"/>
                <w:szCs w:val="32"/>
              </w:rPr>
              <w:t>1</w:t>
            </w:r>
            <w:r>
              <w:rPr>
                <w:rFonts w:ascii="仿宋" w:eastAsia="仿宋" w:hAnsi="仿宋" w:hint="eastAsia"/>
                <w:sz w:val="28"/>
                <w:szCs w:val="32"/>
              </w:rPr>
              <w:t>0</w:t>
            </w:r>
          </w:p>
        </w:tc>
      </w:tr>
      <w:tr w:rsidR="00551884" w:rsidRPr="005F6B73" w:rsidTr="008D7A2B">
        <w:tc>
          <w:tcPr>
            <w:tcW w:w="198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技术</w:t>
            </w:r>
          </w:p>
        </w:tc>
        <w:tc>
          <w:tcPr>
            <w:tcW w:w="6318" w:type="dxa"/>
            <w:shd w:val="clear" w:color="auto" w:fill="auto"/>
          </w:tcPr>
          <w:p w:rsidR="00551884" w:rsidRDefault="00551884" w:rsidP="008D7A2B">
            <w:pPr>
              <w:rPr>
                <w:rFonts w:ascii="仿宋" w:eastAsia="仿宋" w:hAnsi="仿宋"/>
                <w:sz w:val="28"/>
                <w:szCs w:val="32"/>
              </w:rPr>
            </w:pPr>
            <w:r>
              <w:rPr>
                <w:rFonts w:ascii="仿宋" w:eastAsia="仿宋" w:hAnsi="仿宋" w:hint="eastAsia"/>
                <w:sz w:val="28"/>
                <w:szCs w:val="32"/>
              </w:rPr>
              <w:t>对用户项目软硬件部署、用户业务现状理解</w:t>
            </w:r>
            <w:r w:rsidRPr="005F6B73">
              <w:rPr>
                <w:rFonts w:ascii="仿宋" w:eastAsia="仿宋" w:hAnsi="仿宋" w:hint="eastAsia"/>
                <w:sz w:val="28"/>
                <w:szCs w:val="32"/>
              </w:rPr>
              <w:t>、</w:t>
            </w:r>
            <w:r>
              <w:rPr>
                <w:rFonts w:ascii="仿宋" w:eastAsia="仿宋" w:hAnsi="仿宋" w:hint="eastAsia"/>
                <w:sz w:val="28"/>
                <w:szCs w:val="32"/>
              </w:rPr>
              <w:t>项目</w:t>
            </w:r>
            <w:r w:rsidRPr="005F6B73">
              <w:rPr>
                <w:rFonts w:ascii="仿宋" w:eastAsia="仿宋" w:hAnsi="仿宋" w:hint="eastAsia"/>
                <w:sz w:val="28"/>
                <w:szCs w:val="32"/>
              </w:rPr>
              <w:t>运行环境、</w:t>
            </w:r>
            <w:r>
              <w:rPr>
                <w:rFonts w:ascii="仿宋" w:eastAsia="仿宋" w:hAnsi="仿宋" w:hint="eastAsia"/>
                <w:sz w:val="28"/>
                <w:szCs w:val="32"/>
              </w:rPr>
              <w:t>项目</w:t>
            </w:r>
            <w:r w:rsidRPr="005F6B73">
              <w:rPr>
                <w:rFonts w:ascii="仿宋" w:eastAsia="仿宋" w:hAnsi="仿宋" w:hint="eastAsia"/>
                <w:sz w:val="28"/>
                <w:szCs w:val="32"/>
              </w:rPr>
              <w:t>架构的理解</w:t>
            </w:r>
          </w:p>
          <w:p w:rsidR="00551884" w:rsidRDefault="00551884" w:rsidP="00551884">
            <w:pPr>
              <w:numPr>
                <w:ilvl w:val="0"/>
                <w:numId w:val="36"/>
              </w:numPr>
              <w:rPr>
                <w:rFonts w:ascii="仿宋" w:eastAsia="仿宋" w:hAnsi="仿宋"/>
                <w:sz w:val="28"/>
                <w:szCs w:val="32"/>
              </w:rPr>
            </w:pPr>
            <w:r w:rsidRPr="005F6B73">
              <w:rPr>
                <w:rFonts w:ascii="仿宋" w:eastAsia="仿宋" w:hAnsi="仿宋" w:hint="eastAsia"/>
                <w:sz w:val="28"/>
                <w:szCs w:val="32"/>
              </w:rPr>
              <w:t>用户项目软硬件</w:t>
            </w:r>
            <w:r>
              <w:rPr>
                <w:rFonts w:ascii="仿宋" w:eastAsia="仿宋" w:hAnsi="仿宋" w:hint="eastAsia"/>
                <w:sz w:val="28"/>
                <w:szCs w:val="32"/>
              </w:rPr>
              <w:t>部署情况理解，满分5分；</w:t>
            </w:r>
          </w:p>
          <w:p w:rsidR="00551884" w:rsidRDefault="00551884" w:rsidP="00551884">
            <w:pPr>
              <w:numPr>
                <w:ilvl w:val="0"/>
                <w:numId w:val="36"/>
              </w:numPr>
              <w:rPr>
                <w:rFonts w:ascii="仿宋" w:eastAsia="仿宋" w:hAnsi="仿宋"/>
                <w:sz w:val="28"/>
                <w:szCs w:val="32"/>
              </w:rPr>
            </w:pPr>
            <w:r>
              <w:rPr>
                <w:rFonts w:ascii="仿宋" w:eastAsia="仿宋" w:hAnsi="仿宋" w:hint="eastAsia"/>
                <w:sz w:val="28"/>
                <w:szCs w:val="32"/>
              </w:rPr>
              <w:t>用户业务现状理解，满分5分；</w:t>
            </w:r>
          </w:p>
          <w:p w:rsidR="00551884" w:rsidRDefault="00551884" w:rsidP="00551884">
            <w:pPr>
              <w:numPr>
                <w:ilvl w:val="0"/>
                <w:numId w:val="36"/>
              </w:numPr>
              <w:rPr>
                <w:rFonts w:ascii="仿宋" w:eastAsia="仿宋" w:hAnsi="仿宋"/>
                <w:sz w:val="28"/>
                <w:szCs w:val="32"/>
              </w:rPr>
            </w:pPr>
            <w:r>
              <w:rPr>
                <w:rFonts w:ascii="仿宋" w:eastAsia="仿宋" w:hAnsi="仿宋" w:hint="eastAsia"/>
                <w:sz w:val="28"/>
                <w:szCs w:val="32"/>
              </w:rPr>
              <w:t>项目运行环境理解，满分5分；</w:t>
            </w:r>
          </w:p>
          <w:p w:rsidR="00551884" w:rsidRPr="005F6B73" w:rsidRDefault="00551884" w:rsidP="00551884">
            <w:pPr>
              <w:numPr>
                <w:ilvl w:val="0"/>
                <w:numId w:val="36"/>
              </w:numPr>
              <w:rPr>
                <w:rFonts w:ascii="仿宋" w:eastAsia="仿宋" w:hAnsi="仿宋"/>
                <w:sz w:val="28"/>
                <w:szCs w:val="32"/>
              </w:rPr>
            </w:pPr>
            <w:r>
              <w:rPr>
                <w:rFonts w:ascii="仿宋" w:eastAsia="仿宋" w:hAnsi="仿宋" w:hint="eastAsia"/>
                <w:sz w:val="28"/>
                <w:szCs w:val="32"/>
              </w:rPr>
              <w:t>项目架构的理解，满分5分。</w:t>
            </w:r>
          </w:p>
        </w:tc>
        <w:tc>
          <w:tcPr>
            <w:tcW w:w="970" w:type="dxa"/>
            <w:shd w:val="clear" w:color="auto" w:fill="auto"/>
          </w:tcPr>
          <w:p w:rsidR="00551884" w:rsidRPr="005F6B73" w:rsidRDefault="00551884" w:rsidP="008D7A2B">
            <w:pPr>
              <w:rPr>
                <w:rFonts w:ascii="仿宋" w:eastAsia="仿宋" w:hAnsi="仿宋"/>
                <w:sz w:val="28"/>
                <w:szCs w:val="32"/>
              </w:rPr>
            </w:pPr>
            <w:r>
              <w:rPr>
                <w:rFonts w:ascii="仿宋" w:eastAsia="仿宋" w:hAnsi="仿宋" w:hint="eastAsia"/>
                <w:sz w:val="28"/>
                <w:szCs w:val="32"/>
              </w:rPr>
              <w:t>2</w:t>
            </w:r>
            <w:r w:rsidRPr="005F6B73">
              <w:rPr>
                <w:rFonts w:ascii="仿宋" w:eastAsia="仿宋" w:hAnsi="仿宋" w:hint="eastAsia"/>
                <w:sz w:val="28"/>
                <w:szCs w:val="32"/>
              </w:rPr>
              <w:t>0</w:t>
            </w:r>
          </w:p>
        </w:tc>
      </w:tr>
      <w:tr w:rsidR="00551884" w:rsidRPr="005F6B73" w:rsidTr="008D7A2B">
        <w:tc>
          <w:tcPr>
            <w:tcW w:w="198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技术</w:t>
            </w:r>
          </w:p>
        </w:tc>
        <w:tc>
          <w:tcPr>
            <w:tcW w:w="6318" w:type="dxa"/>
            <w:shd w:val="clear" w:color="auto" w:fill="auto"/>
          </w:tcPr>
          <w:p w:rsidR="00551884" w:rsidRPr="005F6B73" w:rsidRDefault="00551884" w:rsidP="008D7A2B">
            <w:pPr>
              <w:spacing w:line="440" w:lineRule="exact"/>
              <w:rPr>
                <w:rFonts w:ascii="仿宋" w:eastAsia="仿宋" w:hAnsi="仿宋"/>
                <w:sz w:val="28"/>
                <w:szCs w:val="32"/>
              </w:rPr>
            </w:pPr>
            <w:r w:rsidRPr="005F6B73">
              <w:rPr>
                <w:rFonts w:ascii="仿宋" w:eastAsia="仿宋" w:hAnsi="仿宋" w:hint="eastAsia"/>
                <w:sz w:val="28"/>
                <w:szCs w:val="32"/>
              </w:rPr>
              <w:t>运</w:t>
            </w:r>
            <w:proofErr w:type="gramStart"/>
            <w:r w:rsidRPr="005F6B73">
              <w:rPr>
                <w:rFonts w:ascii="仿宋" w:eastAsia="仿宋" w:hAnsi="仿宋" w:hint="eastAsia"/>
                <w:sz w:val="28"/>
                <w:szCs w:val="32"/>
              </w:rPr>
              <w:t>维实施</w:t>
            </w:r>
            <w:proofErr w:type="gramEnd"/>
            <w:r w:rsidRPr="005F6B73">
              <w:rPr>
                <w:rFonts w:ascii="仿宋" w:eastAsia="仿宋" w:hAnsi="仿宋" w:hint="eastAsia"/>
                <w:sz w:val="28"/>
                <w:szCs w:val="32"/>
              </w:rPr>
              <w:t>方案：</w:t>
            </w:r>
          </w:p>
          <w:p w:rsidR="00551884" w:rsidRPr="005F6B73" w:rsidRDefault="00551884" w:rsidP="008D7A2B">
            <w:pPr>
              <w:rPr>
                <w:rFonts w:ascii="仿宋" w:eastAsia="仿宋" w:hAnsi="仿宋"/>
                <w:sz w:val="28"/>
                <w:szCs w:val="32"/>
              </w:rPr>
            </w:pPr>
            <w:r w:rsidRPr="005F6B73">
              <w:rPr>
                <w:rFonts w:ascii="仿宋" w:eastAsia="仿宋" w:hAnsi="仿宋"/>
                <w:sz w:val="28"/>
                <w:szCs w:val="32"/>
              </w:rPr>
              <w:t xml:space="preserve">  1</w:t>
            </w:r>
            <w:r w:rsidRPr="005F6B73">
              <w:rPr>
                <w:rFonts w:ascii="仿宋" w:eastAsia="仿宋" w:hAnsi="仿宋" w:hint="eastAsia"/>
                <w:sz w:val="28"/>
                <w:szCs w:val="32"/>
              </w:rPr>
              <w:t>、巡检情况</w:t>
            </w:r>
            <w:r w:rsidRPr="005F6B73">
              <w:rPr>
                <w:rFonts w:ascii="仿宋" w:eastAsia="仿宋" w:hAnsi="仿宋"/>
                <w:sz w:val="28"/>
                <w:szCs w:val="32"/>
              </w:rPr>
              <w:t>5</w:t>
            </w:r>
            <w:r w:rsidRPr="005F6B73">
              <w:rPr>
                <w:rFonts w:ascii="仿宋" w:eastAsia="仿宋" w:hAnsi="仿宋" w:hint="eastAsia"/>
                <w:sz w:val="28"/>
                <w:szCs w:val="32"/>
              </w:rPr>
              <w:t>分</w:t>
            </w:r>
          </w:p>
          <w:p w:rsidR="00551884" w:rsidRPr="005F6B73" w:rsidRDefault="00551884" w:rsidP="008D7A2B">
            <w:pPr>
              <w:rPr>
                <w:rFonts w:ascii="仿宋" w:eastAsia="仿宋" w:hAnsi="仿宋"/>
                <w:sz w:val="28"/>
                <w:szCs w:val="32"/>
              </w:rPr>
            </w:pPr>
            <w:r w:rsidRPr="005F6B73">
              <w:rPr>
                <w:rFonts w:ascii="仿宋" w:eastAsia="仿宋" w:hAnsi="仿宋"/>
                <w:sz w:val="28"/>
                <w:szCs w:val="32"/>
              </w:rPr>
              <w:t xml:space="preserve">  2</w:t>
            </w:r>
            <w:r w:rsidRPr="005F6B73">
              <w:rPr>
                <w:rFonts w:ascii="仿宋" w:eastAsia="仿宋" w:hAnsi="仿宋" w:hint="eastAsia"/>
                <w:sz w:val="28"/>
                <w:szCs w:val="32"/>
              </w:rPr>
              <w:t>、系统性能调优配置，软硬件缺陷修复升级更新优化方案</w:t>
            </w:r>
            <w:r w:rsidRPr="005F6B73">
              <w:rPr>
                <w:rFonts w:ascii="仿宋" w:eastAsia="仿宋" w:hAnsi="仿宋"/>
                <w:sz w:val="28"/>
                <w:szCs w:val="32"/>
              </w:rPr>
              <w:t>5</w:t>
            </w:r>
            <w:r w:rsidRPr="005F6B73">
              <w:rPr>
                <w:rFonts w:ascii="仿宋" w:eastAsia="仿宋" w:hAnsi="仿宋" w:hint="eastAsia"/>
                <w:sz w:val="28"/>
                <w:szCs w:val="32"/>
              </w:rPr>
              <w:t>分</w:t>
            </w:r>
          </w:p>
          <w:p w:rsidR="00551884" w:rsidRPr="005F6B73" w:rsidRDefault="00551884" w:rsidP="008D7A2B">
            <w:pPr>
              <w:rPr>
                <w:rFonts w:ascii="仿宋" w:eastAsia="仿宋" w:hAnsi="仿宋"/>
                <w:sz w:val="28"/>
                <w:szCs w:val="32"/>
              </w:rPr>
            </w:pPr>
            <w:r w:rsidRPr="005F6B73">
              <w:rPr>
                <w:rFonts w:ascii="仿宋" w:eastAsia="仿宋" w:hAnsi="仿宋"/>
                <w:sz w:val="28"/>
                <w:szCs w:val="32"/>
              </w:rPr>
              <w:t xml:space="preserve">  3</w:t>
            </w:r>
            <w:r w:rsidRPr="005F6B73">
              <w:rPr>
                <w:rFonts w:ascii="仿宋" w:eastAsia="仿宋" w:hAnsi="仿宋" w:hint="eastAsia"/>
                <w:sz w:val="28"/>
                <w:szCs w:val="32"/>
              </w:rPr>
              <w:t>、应急处置：应急方案、保障人员配备</w:t>
            </w:r>
            <w:r w:rsidRPr="005F6B73">
              <w:rPr>
                <w:rFonts w:ascii="仿宋" w:eastAsia="仿宋" w:hAnsi="仿宋"/>
                <w:sz w:val="28"/>
                <w:szCs w:val="32"/>
              </w:rPr>
              <w:t xml:space="preserve"> 5</w:t>
            </w:r>
            <w:r w:rsidRPr="005F6B73">
              <w:rPr>
                <w:rFonts w:ascii="仿宋" w:eastAsia="仿宋" w:hAnsi="仿宋" w:hint="eastAsia"/>
                <w:sz w:val="28"/>
                <w:szCs w:val="32"/>
              </w:rPr>
              <w:t>分</w:t>
            </w:r>
          </w:p>
          <w:p w:rsidR="00551884" w:rsidRPr="005F6B73" w:rsidRDefault="00551884" w:rsidP="008D7A2B">
            <w:pPr>
              <w:rPr>
                <w:rFonts w:ascii="仿宋" w:eastAsia="仿宋" w:hAnsi="仿宋"/>
                <w:sz w:val="28"/>
                <w:szCs w:val="32"/>
              </w:rPr>
            </w:pPr>
            <w:r w:rsidRPr="005F6B73">
              <w:rPr>
                <w:rFonts w:ascii="仿宋" w:eastAsia="仿宋" w:hAnsi="仿宋"/>
                <w:sz w:val="28"/>
                <w:szCs w:val="32"/>
              </w:rPr>
              <w:t xml:space="preserve">  4</w:t>
            </w:r>
            <w:r w:rsidRPr="005F6B73">
              <w:rPr>
                <w:rFonts w:ascii="仿宋" w:eastAsia="仿宋" w:hAnsi="仿宋" w:hint="eastAsia"/>
                <w:sz w:val="28"/>
                <w:szCs w:val="32"/>
              </w:rPr>
              <w:t>、重大活动、节假日保障：方案，人员配备</w:t>
            </w:r>
            <w:r w:rsidRPr="005F6B73">
              <w:rPr>
                <w:rFonts w:ascii="仿宋" w:eastAsia="仿宋" w:hAnsi="仿宋"/>
                <w:sz w:val="28"/>
                <w:szCs w:val="32"/>
              </w:rPr>
              <w:t>5</w:t>
            </w:r>
            <w:r w:rsidRPr="005F6B73">
              <w:rPr>
                <w:rFonts w:ascii="仿宋" w:eastAsia="仿宋" w:hAnsi="仿宋" w:hint="eastAsia"/>
                <w:sz w:val="28"/>
                <w:szCs w:val="32"/>
              </w:rPr>
              <w:t>分</w:t>
            </w:r>
          </w:p>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sz w:val="28"/>
                <w:szCs w:val="32"/>
              </w:rPr>
              <w:t xml:space="preserve">  5</w:t>
            </w:r>
            <w:r w:rsidRPr="005F6B73">
              <w:rPr>
                <w:rFonts w:ascii="仿宋" w:eastAsia="仿宋" w:hAnsi="仿宋" w:hint="eastAsia"/>
                <w:sz w:val="28"/>
                <w:szCs w:val="32"/>
              </w:rPr>
              <w:t>、在规定时间内不能解决故障，甲方有权寻求第三方协助，由此产生费用由乙方承担的承诺</w:t>
            </w:r>
            <w:r w:rsidRPr="005F6B73">
              <w:rPr>
                <w:rFonts w:ascii="仿宋" w:eastAsia="仿宋" w:hAnsi="仿宋"/>
                <w:sz w:val="28"/>
                <w:szCs w:val="32"/>
              </w:rPr>
              <w:t>5</w:t>
            </w:r>
            <w:r w:rsidRPr="005F6B73">
              <w:rPr>
                <w:rFonts w:ascii="仿宋" w:eastAsia="仿宋" w:hAnsi="仿宋" w:hint="eastAsia"/>
                <w:sz w:val="28"/>
                <w:szCs w:val="32"/>
              </w:rPr>
              <w:t>分</w:t>
            </w:r>
            <w:r w:rsidRPr="005F6B73">
              <w:rPr>
                <w:rFonts w:ascii="仿宋" w:eastAsia="仿宋" w:hAnsi="仿宋"/>
                <w:sz w:val="28"/>
                <w:szCs w:val="32"/>
              </w:rPr>
              <w:t>。</w:t>
            </w:r>
          </w:p>
        </w:tc>
        <w:tc>
          <w:tcPr>
            <w:tcW w:w="97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25</w:t>
            </w:r>
          </w:p>
        </w:tc>
      </w:tr>
      <w:tr w:rsidR="00551884" w:rsidRPr="005F6B73" w:rsidTr="008D7A2B">
        <w:tc>
          <w:tcPr>
            <w:tcW w:w="198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技术</w:t>
            </w:r>
          </w:p>
        </w:tc>
        <w:tc>
          <w:tcPr>
            <w:tcW w:w="6318"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运维质量管理和流程规范程度（管理制度、流程图、记录、表单）</w:t>
            </w:r>
            <w:r w:rsidRPr="005F6B73">
              <w:rPr>
                <w:rFonts w:ascii="仿宋" w:eastAsia="仿宋" w:hAnsi="仿宋"/>
                <w:sz w:val="28"/>
                <w:szCs w:val="32"/>
              </w:rPr>
              <w:t>5</w:t>
            </w:r>
            <w:r w:rsidRPr="005F6B73">
              <w:rPr>
                <w:rFonts w:ascii="仿宋" w:eastAsia="仿宋" w:hAnsi="仿宋" w:hint="eastAsia"/>
                <w:sz w:val="28"/>
                <w:szCs w:val="32"/>
              </w:rPr>
              <w:t>分</w:t>
            </w:r>
          </w:p>
        </w:tc>
        <w:tc>
          <w:tcPr>
            <w:tcW w:w="97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5</w:t>
            </w:r>
          </w:p>
        </w:tc>
      </w:tr>
      <w:tr w:rsidR="00551884" w:rsidRPr="005F6B73" w:rsidTr="008D7A2B">
        <w:tc>
          <w:tcPr>
            <w:tcW w:w="198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技术</w:t>
            </w:r>
          </w:p>
        </w:tc>
        <w:tc>
          <w:tcPr>
            <w:tcW w:w="6318" w:type="dxa"/>
            <w:shd w:val="clear" w:color="auto" w:fill="auto"/>
          </w:tcPr>
          <w:p w:rsidR="00551884" w:rsidRPr="005F6B73" w:rsidRDefault="00551884" w:rsidP="008D7A2B">
            <w:pPr>
              <w:rPr>
                <w:rFonts w:ascii="仿宋" w:eastAsia="仿宋" w:hAnsi="仿宋"/>
                <w:sz w:val="28"/>
                <w:szCs w:val="32"/>
              </w:rPr>
            </w:pPr>
            <w:r w:rsidRPr="005F6B73">
              <w:rPr>
                <w:rFonts w:ascii="仿宋" w:eastAsia="仿宋" w:hAnsi="仿宋" w:hint="eastAsia"/>
                <w:sz w:val="28"/>
                <w:szCs w:val="32"/>
              </w:rPr>
              <w:t>项目运</w:t>
            </w:r>
            <w:proofErr w:type="gramStart"/>
            <w:r w:rsidRPr="005F6B73">
              <w:rPr>
                <w:rFonts w:ascii="仿宋" w:eastAsia="仿宋" w:hAnsi="仿宋" w:hint="eastAsia"/>
                <w:sz w:val="28"/>
                <w:szCs w:val="32"/>
              </w:rPr>
              <w:t>维人员</w:t>
            </w:r>
            <w:proofErr w:type="gramEnd"/>
            <w:r w:rsidRPr="005F6B73">
              <w:rPr>
                <w:rFonts w:ascii="仿宋" w:eastAsia="仿宋" w:hAnsi="仿宋" w:hint="eastAsia"/>
                <w:sz w:val="28"/>
                <w:szCs w:val="32"/>
              </w:rPr>
              <w:t>组成及实施要求。包括人员数</w:t>
            </w:r>
            <w:r>
              <w:rPr>
                <w:rFonts w:ascii="仿宋" w:eastAsia="仿宋" w:hAnsi="仿宋" w:hint="eastAsia"/>
                <w:sz w:val="28"/>
                <w:szCs w:val="32"/>
              </w:rPr>
              <w:t>量、职业资格、项目相关专业技能证书、相应人员实施经验、</w:t>
            </w:r>
            <w:proofErr w:type="gramStart"/>
            <w:r>
              <w:rPr>
                <w:rFonts w:ascii="仿宋" w:eastAsia="仿宋" w:hAnsi="仿宋" w:hint="eastAsia"/>
                <w:sz w:val="28"/>
                <w:szCs w:val="32"/>
              </w:rPr>
              <w:t>社保证明</w:t>
            </w:r>
            <w:proofErr w:type="gramEnd"/>
            <w:r w:rsidRPr="005F6B73">
              <w:rPr>
                <w:rFonts w:ascii="仿宋" w:eastAsia="仿宋" w:hAnsi="仿宋" w:hint="eastAsia"/>
                <w:sz w:val="28"/>
                <w:szCs w:val="32"/>
              </w:rPr>
              <w:t>、从业时间及所在投标单位任职时间等：</w:t>
            </w:r>
          </w:p>
          <w:p w:rsidR="00551884" w:rsidRPr="005F6B73" w:rsidRDefault="00551884" w:rsidP="008D7A2B">
            <w:pPr>
              <w:rPr>
                <w:rFonts w:ascii="仿宋" w:eastAsia="仿宋" w:hAnsi="仿宋"/>
                <w:sz w:val="28"/>
                <w:szCs w:val="32"/>
              </w:rPr>
            </w:pPr>
            <w:r w:rsidRPr="005F6B73">
              <w:rPr>
                <w:rFonts w:ascii="仿宋" w:eastAsia="仿宋" w:hAnsi="仿宋"/>
                <w:sz w:val="28"/>
                <w:szCs w:val="32"/>
              </w:rPr>
              <w:t xml:space="preserve">  1</w:t>
            </w:r>
            <w:r w:rsidRPr="005F6B73">
              <w:rPr>
                <w:rFonts w:ascii="仿宋" w:eastAsia="仿宋" w:hAnsi="仿宋" w:hint="eastAsia"/>
                <w:sz w:val="28"/>
                <w:szCs w:val="32"/>
              </w:rPr>
              <w:t>、项目负责人</w:t>
            </w:r>
            <w:r>
              <w:rPr>
                <w:rFonts w:ascii="仿宋" w:eastAsia="仿宋" w:hAnsi="仿宋" w:hint="eastAsia"/>
                <w:sz w:val="28"/>
                <w:szCs w:val="32"/>
              </w:rPr>
              <w:t>；5分</w:t>
            </w:r>
          </w:p>
          <w:p w:rsidR="00551884" w:rsidRDefault="00551884" w:rsidP="008D7A2B">
            <w:pPr>
              <w:ind w:firstLineChars="100" w:firstLine="280"/>
              <w:rPr>
                <w:rFonts w:ascii="仿宋" w:eastAsia="仿宋" w:hAnsi="仿宋"/>
                <w:sz w:val="28"/>
                <w:szCs w:val="32"/>
              </w:rPr>
            </w:pPr>
            <w:r>
              <w:rPr>
                <w:rFonts w:ascii="仿宋" w:eastAsia="仿宋" w:hAnsi="仿宋" w:hint="eastAsia"/>
                <w:sz w:val="28"/>
                <w:szCs w:val="32"/>
              </w:rPr>
              <w:t>2、服务人员能力；5分</w:t>
            </w:r>
          </w:p>
          <w:p w:rsidR="00551884" w:rsidRPr="005F6B73" w:rsidRDefault="00551884" w:rsidP="008D7A2B">
            <w:pPr>
              <w:ind w:firstLineChars="100" w:firstLine="280"/>
              <w:rPr>
                <w:rFonts w:ascii="仿宋" w:eastAsia="仿宋" w:hAnsi="仿宋"/>
                <w:sz w:val="28"/>
                <w:szCs w:val="32"/>
              </w:rPr>
            </w:pPr>
            <w:r>
              <w:rPr>
                <w:rFonts w:ascii="仿宋" w:eastAsia="仿宋" w:hAnsi="仿宋" w:hint="eastAsia"/>
                <w:sz w:val="28"/>
                <w:szCs w:val="32"/>
              </w:rPr>
              <w:t>3、服务人员经验；5分</w:t>
            </w:r>
          </w:p>
          <w:p w:rsidR="00551884" w:rsidRDefault="00551884" w:rsidP="008D7A2B">
            <w:pPr>
              <w:rPr>
                <w:rFonts w:ascii="仿宋" w:eastAsia="仿宋" w:hAnsi="仿宋"/>
                <w:sz w:val="28"/>
                <w:szCs w:val="32"/>
              </w:rPr>
            </w:pPr>
            <w:r>
              <w:rPr>
                <w:rFonts w:ascii="仿宋" w:eastAsia="仿宋" w:hAnsi="仿宋" w:hint="eastAsia"/>
                <w:sz w:val="28"/>
                <w:szCs w:val="32"/>
              </w:rPr>
              <w:t xml:space="preserve">  4</w:t>
            </w:r>
            <w:r w:rsidRPr="005F6B73">
              <w:rPr>
                <w:rFonts w:ascii="仿宋" w:eastAsia="仿宋" w:hAnsi="仿宋" w:hint="eastAsia"/>
                <w:sz w:val="28"/>
                <w:szCs w:val="32"/>
              </w:rPr>
              <w:t>、后备支持团队；</w:t>
            </w:r>
            <w:r>
              <w:rPr>
                <w:rFonts w:ascii="仿宋" w:eastAsia="仿宋" w:hAnsi="仿宋" w:hint="eastAsia"/>
                <w:sz w:val="28"/>
                <w:szCs w:val="32"/>
              </w:rPr>
              <w:t>5</w:t>
            </w:r>
            <w:r w:rsidRPr="005F6B73">
              <w:rPr>
                <w:rFonts w:ascii="仿宋" w:eastAsia="仿宋" w:hAnsi="仿宋" w:hint="eastAsia"/>
                <w:sz w:val="28"/>
                <w:szCs w:val="32"/>
              </w:rPr>
              <w:t>分</w:t>
            </w:r>
          </w:p>
          <w:p w:rsidR="00551884" w:rsidRPr="005F6B73" w:rsidRDefault="00551884" w:rsidP="008D7A2B">
            <w:pPr>
              <w:rPr>
                <w:rFonts w:ascii="仿宋" w:eastAsia="仿宋" w:hAnsi="仿宋"/>
                <w:sz w:val="28"/>
                <w:szCs w:val="32"/>
              </w:rPr>
            </w:pPr>
            <w:r>
              <w:rPr>
                <w:rFonts w:ascii="仿宋" w:eastAsia="仿宋" w:hAnsi="仿宋" w:hint="eastAsia"/>
                <w:sz w:val="28"/>
                <w:szCs w:val="32"/>
              </w:rPr>
              <w:t xml:space="preserve">  5、其他运</w:t>
            </w:r>
            <w:proofErr w:type="gramStart"/>
            <w:r>
              <w:rPr>
                <w:rFonts w:ascii="仿宋" w:eastAsia="仿宋" w:hAnsi="仿宋" w:hint="eastAsia"/>
                <w:sz w:val="28"/>
                <w:szCs w:val="32"/>
              </w:rPr>
              <w:t>维实施</w:t>
            </w:r>
            <w:proofErr w:type="gramEnd"/>
            <w:r>
              <w:rPr>
                <w:rFonts w:ascii="仿宋" w:eastAsia="仿宋" w:hAnsi="仿宋" w:hint="eastAsia"/>
                <w:sz w:val="28"/>
                <w:szCs w:val="32"/>
              </w:rPr>
              <w:t>优惠条件；5分</w:t>
            </w:r>
          </w:p>
        </w:tc>
        <w:tc>
          <w:tcPr>
            <w:tcW w:w="97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25</w:t>
            </w:r>
          </w:p>
        </w:tc>
      </w:tr>
      <w:tr w:rsidR="00551884" w:rsidRPr="005F6B73" w:rsidTr="008D7A2B">
        <w:tc>
          <w:tcPr>
            <w:tcW w:w="198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商务资信</w:t>
            </w:r>
          </w:p>
        </w:tc>
        <w:tc>
          <w:tcPr>
            <w:tcW w:w="6318"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项目维护计划（驻点人员安排，定期巡检，备品备件等情况）的有效性等</w:t>
            </w:r>
            <w:r>
              <w:rPr>
                <w:rFonts w:ascii="仿宋" w:eastAsia="仿宋" w:hAnsi="仿宋" w:hint="eastAsia"/>
                <w:sz w:val="28"/>
                <w:szCs w:val="32"/>
              </w:rPr>
              <w:t>。</w:t>
            </w:r>
          </w:p>
        </w:tc>
        <w:tc>
          <w:tcPr>
            <w:tcW w:w="97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3</w:t>
            </w:r>
          </w:p>
        </w:tc>
      </w:tr>
      <w:tr w:rsidR="00551884" w:rsidRPr="005F6B73" w:rsidTr="008D7A2B">
        <w:tc>
          <w:tcPr>
            <w:tcW w:w="198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商务资信</w:t>
            </w:r>
          </w:p>
        </w:tc>
        <w:tc>
          <w:tcPr>
            <w:tcW w:w="6318"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售后服务的响应情况（对用户故障响应、处理等）</w:t>
            </w:r>
            <w:r>
              <w:rPr>
                <w:rFonts w:ascii="仿宋" w:eastAsia="仿宋" w:hAnsi="仿宋" w:hint="eastAsia"/>
                <w:sz w:val="28"/>
                <w:szCs w:val="32"/>
              </w:rPr>
              <w:t>。</w:t>
            </w:r>
          </w:p>
        </w:tc>
        <w:tc>
          <w:tcPr>
            <w:tcW w:w="97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3</w:t>
            </w:r>
          </w:p>
        </w:tc>
      </w:tr>
      <w:tr w:rsidR="00551884" w:rsidRPr="005F6B73" w:rsidTr="008D7A2B">
        <w:tc>
          <w:tcPr>
            <w:tcW w:w="198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商务资信</w:t>
            </w:r>
          </w:p>
        </w:tc>
        <w:tc>
          <w:tcPr>
            <w:tcW w:w="6318"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培训方案、计划的可行性及合理性</w:t>
            </w:r>
            <w:r>
              <w:rPr>
                <w:rFonts w:ascii="仿宋" w:eastAsia="仿宋" w:hAnsi="仿宋" w:hint="eastAsia"/>
                <w:sz w:val="28"/>
                <w:szCs w:val="32"/>
              </w:rPr>
              <w:t>。</w:t>
            </w:r>
          </w:p>
        </w:tc>
        <w:tc>
          <w:tcPr>
            <w:tcW w:w="97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sz w:val="28"/>
                <w:szCs w:val="32"/>
              </w:rPr>
              <w:t>2</w:t>
            </w:r>
          </w:p>
        </w:tc>
      </w:tr>
      <w:tr w:rsidR="00551884" w:rsidRPr="005F6B73" w:rsidTr="008D7A2B">
        <w:tc>
          <w:tcPr>
            <w:tcW w:w="198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5F6B73">
              <w:rPr>
                <w:rFonts w:ascii="仿宋" w:eastAsia="仿宋" w:hAnsi="仿宋" w:hint="eastAsia"/>
                <w:sz w:val="28"/>
                <w:szCs w:val="32"/>
              </w:rPr>
              <w:t>商务资信</w:t>
            </w:r>
          </w:p>
        </w:tc>
        <w:tc>
          <w:tcPr>
            <w:tcW w:w="6318"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Pr>
                <w:rFonts w:ascii="仿宋" w:eastAsia="仿宋" w:hAnsi="仿宋" w:hint="eastAsia"/>
                <w:sz w:val="28"/>
                <w:szCs w:val="32"/>
              </w:rPr>
              <w:t>投标人</w:t>
            </w:r>
            <w:r w:rsidRPr="005F6B73">
              <w:rPr>
                <w:rFonts w:ascii="仿宋" w:eastAsia="仿宋" w:hAnsi="仿宋" w:hint="eastAsia"/>
                <w:sz w:val="28"/>
                <w:szCs w:val="32"/>
              </w:rPr>
              <w:t>技术力量情况</w:t>
            </w:r>
            <w:r>
              <w:rPr>
                <w:rFonts w:ascii="仿宋" w:eastAsia="仿宋" w:hAnsi="仿宋" w:hint="eastAsia"/>
                <w:sz w:val="28"/>
                <w:szCs w:val="32"/>
              </w:rPr>
              <w:t>（</w:t>
            </w:r>
            <w:r w:rsidRPr="00842419">
              <w:rPr>
                <w:rFonts w:ascii="仿宋" w:eastAsia="仿宋" w:hAnsi="仿宋" w:hint="eastAsia"/>
                <w:sz w:val="28"/>
                <w:szCs w:val="32"/>
              </w:rPr>
              <w:t>具体详见商务要求表</w:t>
            </w:r>
            <w:r>
              <w:rPr>
                <w:rFonts w:ascii="仿宋" w:eastAsia="仿宋" w:hAnsi="仿宋" w:hint="eastAsia"/>
                <w:sz w:val="28"/>
                <w:szCs w:val="32"/>
              </w:rPr>
              <w:t>）。</w:t>
            </w:r>
          </w:p>
        </w:tc>
        <w:tc>
          <w:tcPr>
            <w:tcW w:w="97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Pr>
                <w:rFonts w:ascii="仿宋" w:eastAsia="仿宋" w:hAnsi="仿宋" w:hint="eastAsia"/>
                <w:sz w:val="28"/>
                <w:szCs w:val="32"/>
              </w:rPr>
              <w:t>2</w:t>
            </w:r>
          </w:p>
        </w:tc>
      </w:tr>
      <w:tr w:rsidR="00551884" w:rsidRPr="005F6B73" w:rsidTr="008D7A2B">
        <w:tc>
          <w:tcPr>
            <w:tcW w:w="1980" w:type="dxa"/>
            <w:shd w:val="clear" w:color="auto" w:fill="auto"/>
          </w:tcPr>
          <w:p w:rsidR="00551884" w:rsidRPr="005F6B73" w:rsidRDefault="00551884" w:rsidP="008D7A2B">
            <w:r w:rsidRPr="005F6B73">
              <w:rPr>
                <w:rFonts w:ascii="仿宋" w:eastAsia="仿宋" w:hAnsi="仿宋" w:hint="eastAsia"/>
                <w:sz w:val="28"/>
                <w:szCs w:val="32"/>
              </w:rPr>
              <w:t>商务资信</w:t>
            </w:r>
          </w:p>
        </w:tc>
        <w:tc>
          <w:tcPr>
            <w:tcW w:w="6318"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sidRPr="00842419">
              <w:rPr>
                <w:rFonts w:ascii="仿宋" w:eastAsia="仿宋" w:hAnsi="仿宋" w:hint="eastAsia"/>
                <w:sz w:val="28"/>
                <w:szCs w:val="32"/>
              </w:rPr>
              <w:t>经验或业绩要求（具体详见商务要求表）。</w:t>
            </w:r>
          </w:p>
        </w:tc>
        <w:tc>
          <w:tcPr>
            <w:tcW w:w="970" w:type="dxa"/>
            <w:shd w:val="clear" w:color="auto" w:fill="auto"/>
          </w:tcPr>
          <w:p w:rsidR="00551884" w:rsidRPr="005F6B73" w:rsidRDefault="00551884" w:rsidP="008D7A2B">
            <w:pPr>
              <w:spacing w:beforeLines="50" w:afterLines="50" w:line="340" w:lineRule="exact"/>
              <w:rPr>
                <w:rFonts w:ascii="仿宋" w:eastAsia="仿宋" w:hAnsi="仿宋"/>
                <w:sz w:val="28"/>
                <w:szCs w:val="32"/>
              </w:rPr>
            </w:pPr>
            <w:r>
              <w:rPr>
                <w:rFonts w:ascii="仿宋" w:eastAsia="仿宋" w:hAnsi="仿宋" w:hint="eastAsia"/>
                <w:sz w:val="28"/>
                <w:szCs w:val="32"/>
              </w:rPr>
              <w:t>5</w:t>
            </w:r>
          </w:p>
        </w:tc>
      </w:tr>
    </w:tbl>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p>
    <w:p w:rsidR="00551884" w:rsidRDefault="00551884" w:rsidP="00551884">
      <w:pPr>
        <w:spacing w:afterLines="100" w:line="340" w:lineRule="exact"/>
        <w:jc w:val="center"/>
        <w:outlineLvl w:val="0"/>
        <w:rPr>
          <w:rFonts w:hAnsi="宋体"/>
          <w:b/>
          <w:color w:val="000000"/>
          <w:sz w:val="36"/>
          <w:szCs w:val="36"/>
        </w:rPr>
      </w:pPr>
      <w:r>
        <w:rPr>
          <w:rFonts w:hAnsi="宋体" w:hint="eastAsia"/>
          <w:b/>
          <w:color w:val="000000"/>
          <w:sz w:val="36"/>
          <w:szCs w:val="36"/>
        </w:rPr>
        <w:t>第四章招标需求</w:t>
      </w:r>
      <w:bookmarkEnd w:id="10"/>
    </w:p>
    <w:p w:rsidR="00551884" w:rsidRDefault="00551884" w:rsidP="00551884">
      <w:pPr>
        <w:snapToGrid w:val="0"/>
        <w:spacing w:beforeLines="50" w:afterLines="50"/>
        <w:rPr>
          <w:rFonts w:ascii="宋体" w:eastAsiaTheme="minorEastAsia" w:hAnsi="宋体"/>
          <w:b/>
          <w:color w:val="000000"/>
          <w:spacing w:val="40"/>
          <w:kern w:val="0"/>
          <w:sz w:val="36"/>
          <w:szCs w:val="36"/>
        </w:rPr>
      </w:pPr>
    </w:p>
    <w:p w:rsidR="00551884" w:rsidRDefault="00551884" w:rsidP="00551884">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551884" w:rsidRDefault="00551884" w:rsidP="00551884">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w:t>
      </w:r>
      <w:proofErr w:type="gramStart"/>
      <w:r>
        <w:rPr>
          <w:rFonts w:ascii="仿宋" w:eastAsia="仿宋" w:hAnsi="仿宋" w:hint="eastAsia"/>
          <w:b/>
          <w:sz w:val="28"/>
          <w:szCs w:val="28"/>
        </w:rPr>
        <w:t>浙财采监</w:t>
      </w:r>
      <w:proofErr w:type="gramEnd"/>
      <w:r>
        <w:rPr>
          <w:rFonts w:ascii="仿宋" w:eastAsia="仿宋" w:hAnsi="仿宋" w:hint="eastAsia"/>
          <w:b/>
          <w:sz w:val="28"/>
          <w:szCs w:val="28"/>
        </w:rPr>
        <w:t>字[2007]2号文件规定：除采购文件明确的品牌外，欢迎其他能满足本项目技术需求且性能与所明确品牌相当的产品参加。</w:t>
      </w:r>
    </w:p>
    <w:p w:rsidR="00551884" w:rsidRDefault="00551884" w:rsidP="00551884">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551884" w:rsidRDefault="00551884" w:rsidP="00551884">
      <w:pPr>
        <w:spacing w:line="360" w:lineRule="auto"/>
        <w:ind w:firstLineChars="200" w:firstLine="562"/>
        <w:rPr>
          <w:rFonts w:ascii="仿宋" w:eastAsia="FangSong_GB2312" w:hAnsi="仿宋"/>
          <w:b/>
          <w:color w:val="000000"/>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FangSong_GB2312" w:hAnsi="仿宋" w:hint="eastAsia"/>
          <w:b/>
          <w:color w:val="000000"/>
          <w:sz w:val="30"/>
          <w:szCs w:val="30"/>
        </w:rPr>
        <w:t>。</w:t>
      </w:r>
    </w:p>
    <w:p w:rsidR="00551884" w:rsidRDefault="00551884" w:rsidP="00551884">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Pr>
          <w:rFonts w:ascii="仿宋" w:eastAsia="仿宋" w:hAnsi="仿宋" w:cs="Times New Roman"/>
          <w:b/>
          <w:kern w:val="2"/>
          <w:sz w:val="28"/>
          <w:szCs w:val="28"/>
        </w:rPr>
        <w:t>4</w:t>
      </w:r>
      <w:r>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bookmarkStart w:id="11" w:name="_Toc496796639"/>
    </w:p>
    <w:p w:rsidR="00551884" w:rsidRPr="0090078D" w:rsidRDefault="00551884" w:rsidP="00551884">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Pr>
          <w:rFonts w:ascii="仿宋" w:eastAsia="仿宋" w:hAnsi="仿宋" w:cs="Times New Roman" w:hint="eastAsia"/>
          <w:b/>
          <w:kern w:val="2"/>
          <w:sz w:val="28"/>
          <w:szCs w:val="28"/>
        </w:rPr>
        <w:t>5.</w:t>
      </w:r>
      <w:r w:rsidRPr="0050132F">
        <w:rPr>
          <w:rFonts w:ascii="仿宋" w:eastAsia="仿宋" w:hAnsi="仿宋" w:hint="eastAsia"/>
          <w:b/>
          <w:bCs/>
          <w:sz w:val="28"/>
          <w:szCs w:val="28"/>
        </w:rPr>
        <w:t xml:space="preserve"> 本次招标</w:t>
      </w:r>
      <w:proofErr w:type="gramStart"/>
      <w:r w:rsidRPr="0050132F">
        <w:rPr>
          <w:rFonts w:ascii="仿宋" w:eastAsia="仿宋" w:hAnsi="仿宋" w:hint="eastAsia"/>
          <w:b/>
          <w:bCs/>
          <w:sz w:val="28"/>
          <w:szCs w:val="28"/>
        </w:rPr>
        <w:t>四个标项的</w:t>
      </w:r>
      <w:proofErr w:type="gramEnd"/>
      <w:r w:rsidRPr="0050132F">
        <w:rPr>
          <w:rFonts w:ascii="仿宋" w:eastAsia="仿宋" w:hAnsi="仿宋" w:hint="eastAsia"/>
          <w:b/>
          <w:bCs/>
          <w:sz w:val="28"/>
          <w:szCs w:val="28"/>
        </w:rPr>
        <w:t>投标的运维期限均为一年，符合预算主管部门及政府采购主管部门要求且符合相关法律法规后，经采购人考核合格（考核标准在合同中明确）参照本次项目报价（原则上三年内不变），甲乙双方续签下一年度合同，最长不超过3年。</w:t>
      </w:r>
    </w:p>
    <w:p w:rsidR="00551884" w:rsidRDefault="00551884" w:rsidP="00551884">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p>
    <w:p w:rsidR="00551884" w:rsidRDefault="00551884" w:rsidP="00551884">
      <w:pPr>
        <w:pStyle w:val="affffff4"/>
        <w:shd w:val="clear" w:color="auto" w:fill="FDFAF5"/>
        <w:spacing w:before="0" w:beforeAutospacing="0" w:after="0" w:afterAutospacing="0" w:line="520" w:lineRule="atLeast"/>
        <w:ind w:firstLineChars="200" w:firstLine="562"/>
        <w:rPr>
          <w:rFonts w:ascii="仿宋" w:eastAsia="仿宋" w:hAnsi="仿宋"/>
          <w:b/>
          <w:bCs/>
          <w:sz w:val="28"/>
          <w:szCs w:val="28"/>
        </w:rPr>
      </w:pPr>
    </w:p>
    <w:p w:rsidR="00551884" w:rsidRDefault="00551884" w:rsidP="00551884">
      <w:pPr>
        <w:pStyle w:val="affffff4"/>
        <w:shd w:val="clear" w:color="auto" w:fill="FDFAF5"/>
        <w:spacing w:before="0" w:beforeAutospacing="0" w:after="0" w:afterAutospacing="0" w:line="520" w:lineRule="atLeast"/>
        <w:ind w:firstLineChars="200" w:firstLine="562"/>
        <w:rPr>
          <w:rFonts w:ascii="仿宋" w:eastAsia="仿宋" w:hAnsi="仿宋"/>
          <w:b/>
          <w:bCs/>
          <w:sz w:val="28"/>
          <w:szCs w:val="28"/>
        </w:rPr>
      </w:pPr>
    </w:p>
    <w:p w:rsidR="00551884" w:rsidRDefault="00551884" w:rsidP="00551884">
      <w:pPr>
        <w:pStyle w:val="affffff4"/>
        <w:shd w:val="clear" w:color="auto" w:fill="FDFAF5"/>
        <w:spacing w:before="0" w:beforeAutospacing="0" w:after="0" w:afterAutospacing="0" w:line="520" w:lineRule="atLeast"/>
        <w:ind w:firstLineChars="200" w:firstLine="562"/>
        <w:rPr>
          <w:rFonts w:ascii="仿宋" w:eastAsia="仿宋" w:hAnsi="仿宋"/>
          <w:b/>
          <w:bCs/>
          <w:sz w:val="28"/>
          <w:szCs w:val="28"/>
        </w:rPr>
      </w:pPr>
    </w:p>
    <w:p w:rsidR="00551884" w:rsidRDefault="00551884" w:rsidP="00551884">
      <w:pPr>
        <w:pStyle w:val="affffff4"/>
        <w:shd w:val="clear" w:color="auto" w:fill="FDFAF5"/>
        <w:spacing w:before="0" w:beforeAutospacing="0" w:after="0" w:afterAutospacing="0" w:line="520" w:lineRule="atLeast"/>
        <w:ind w:firstLineChars="200" w:firstLine="562"/>
        <w:rPr>
          <w:rFonts w:ascii="仿宋" w:eastAsia="仿宋" w:hAnsi="仿宋"/>
          <w:b/>
          <w:bCs/>
          <w:sz w:val="28"/>
          <w:szCs w:val="28"/>
        </w:rPr>
      </w:pPr>
    </w:p>
    <w:p w:rsidR="00551884" w:rsidRPr="0016565F" w:rsidRDefault="00551884" w:rsidP="00551884">
      <w:pPr>
        <w:pStyle w:val="affffff4"/>
        <w:shd w:val="clear" w:color="auto" w:fill="FDFAF5"/>
        <w:spacing w:before="0" w:beforeAutospacing="0" w:after="0" w:afterAutospacing="0" w:line="520" w:lineRule="atLeast"/>
        <w:ind w:firstLineChars="200" w:firstLine="562"/>
        <w:rPr>
          <w:rFonts w:ascii="仿宋" w:eastAsia="仿宋" w:hAnsi="仿宋"/>
          <w:b/>
          <w:bCs/>
          <w:sz w:val="28"/>
          <w:szCs w:val="28"/>
        </w:rPr>
      </w:pPr>
      <w:r w:rsidRPr="0016565F">
        <w:rPr>
          <w:rFonts w:ascii="仿宋" w:eastAsia="仿宋" w:hAnsi="仿宋" w:hint="eastAsia"/>
          <w:b/>
          <w:bCs/>
          <w:sz w:val="28"/>
          <w:szCs w:val="28"/>
        </w:rPr>
        <w:t>标项</w:t>
      </w:r>
      <w:proofErr w:type="gramStart"/>
      <w:r w:rsidRPr="0016565F">
        <w:rPr>
          <w:rFonts w:ascii="仿宋" w:eastAsia="仿宋" w:hAnsi="仿宋" w:hint="eastAsia"/>
          <w:b/>
          <w:bCs/>
          <w:sz w:val="28"/>
          <w:szCs w:val="28"/>
        </w:rPr>
        <w:t>一</w:t>
      </w:r>
      <w:proofErr w:type="gramEnd"/>
      <w:r>
        <w:rPr>
          <w:rFonts w:ascii="仿宋" w:eastAsia="仿宋" w:hAnsi="仿宋" w:hint="eastAsia"/>
          <w:b/>
          <w:bCs/>
          <w:sz w:val="28"/>
          <w:szCs w:val="28"/>
        </w:rPr>
        <w:t>：</w:t>
      </w:r>
      <w:proofErr w:type="gramStart"/>
      <w:r w:rsidRPr="0016565F">
        <w:rPr>
          <w:rFonts w:ascii="仿宋" w:eastAsia="仿宋" w:hAnsi="仿宋" w:hint="eastAsia"/>
          <w:b/>
          <w:bCs/>
          <w:sz w:val="28"/>
          <w:szCs w:val="28"/>
        </w:rPr>
        <w:t>核心征管</w:t>
      </w:r>
      <w:proofErr w:type="gramEnd"/>
      <w:r w:rsidRPr="0016565F">
        <w:rPr>
          <w:rFonts w:ascii="仿宋" w:eastAsia="仿宋" w:hAnsi="仿宋" w:hint="eastAsia"/>
          <w:b/>
          <w:bCs/>
          <w:sz w:val="28"/>
          <w:szCs w:val="28"/>
        </w:rPr>
        <w:t>系统运维服务项目</w:t>
      </w:r>
    </w:p>
    <w:p w:rsidR="00551884" w:rsidRPr="0016565F" w:rsidRDefault="00551884" w:rsidP="00551884">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6565F">
        <w:rPr>
          <w:rFonts w:ascii="仿宋" w:eastAsia="仿宋" w:hAnsi="仿宋" w:hint="eastAsia"/>
          <w:b/>
          <w:sz w:val="28"/>
          <w:szCs w:val="28"/>
        </w:rPr>
        <w:t>一、</w:t>
      </w:r>
      <w:r w:rsidRPr="0016565F">
        <w:rPr>
          <w:rFonts w:ascii="仿宋" w:eastAsia="仿宋" w:hAnsi="仿宋" w:cs="Times New Roman" w:hint="eastAsia"/>
          <w:b/>
          <w:sz w:val="28"/>
          <w:szCs w:val="28"/>
        </w:rPr>
        <w:t>项目背景</w:t>
      </w:r>
    </w:p>
    <w:p w:rsidR="00551884" w:rsidRPr="006D2F62" w:rsidRDefault="00551884" w:rsidP="00551884">
      <w:pPr>
        <w:pStyle w:val="2fd"/>
        <w:ind w:firstLine="560"/>
        <w:rPr>
          <w:rFonts w:ascii="仿宋" w:eastAsia="仿宋" w:hAnsi="仿宋"/>
          <w:sz w:val="28"/>
          <w:szCs w:val="28"/>
        </w:rPr>
      </w:pPr>
      <w:proofErr w:type="gramStart"/>
      <w:r w:rsidRPr="006D2F62">
        <w:rPr>
          <w:rFonts w:ascii="仿宋" w:eastAsia="仿宋" w:hAnsi="仿宋" w:hint="eastAsia"/>
          <w:sz w:val="28"/>
          <w:szCs w:val="28"/>
        </w:rPr>
        <w:t>核心征管</w:t>
      </w:r>
      <w:proofErr w:type="gramEnd"/>
      <w:r w:rsidRPr="006D2F62">
        <w:rPr>
          <w:rFonts w:ascii="仿宋" w:eastAsia="仿宋" w:hAnsi="仿宋" w:hint="eastAsia"/>
          <w:sz w:val="28"/>
          <w:szCs w:val="28"/>
        </w:rPr>
        <w:t>系统是浙江省税务系统办理涉税业务的信息平台，专业性强、覆盖面宽、集成系统多，日常升级、维护、数据处理等工作量大、技术要求高。为保障系统平稳运行，及时优化系统性能和功能，解决系统运行中的问题，快速处理用户服务请求，确保工作的正常开展，需继续购买相关技术服务。</w:t>
      </w:r>
    </w:p>
    <w:p w:rsidR="00551884" w:rsidRPr="006D2F62" w:rsidRDefault="00551884" w:rsidP="00551884">
      <w:pPr>
        <w:pStyle w:val="2b0"/>
        <w:ind w:firstLine="562"/>
        <w:rPr>
          <w:rFonts w:ascii="仿宋" w:eastAsia="仿宋" w:hAnsi="仿宋"/>
          <w:sz w:val="28"/>
          <w:szCs w:val="28"/>
        </w:rPr>
      </w:pPr>
      <w:r>
        <w:rPr>
          <w:rFonts w:ascii="仿宋" w:eastAsia="仿宋" w:hAnsi="仿宋" w:hint="eastAsia"/>
          <w:sz w:val="28"/>
          <w:szCs w:val="28"/>
        </w:rPr>
        <w:t>二、</w:t>
      </w:r>
      <w:r w:rsidRPr="006D2F62">
        <w:rPr>
          <w:rFonts w:ascii="仿宋" w:eastAsia="仿宋" w:hAnsi="仿宋" w:hint="eastAsia"/>
          <w:sz w:val="28"/>
          <w:szCs w:val="28"/>
        </w:rPr>
        <w:t>项目内容</w:t>
      </w:r>
    </w:p>
    <w:p w:rsidR="00551884" w:rsidRPr="006D2F62" w:rsidRDefault="00551884" w:rsidP="00551884">
      <w:pPr>
        <w:spacing w:line="360" w:lineRule="auto"/>
        <w:ind w:firstLineChars="200" w:firstLine="562"/>
        <w:rPr>
          <w:rFonts w:ascii="仿宋" w:eastAsia="仿宋" w:hAnsi="仿宋"/>
          <w:b/>
          <w:bCs/>
          <w:sz w:val="28"/>
          <w:szCs w:val="28"/>
        </w:rPr>
      </w:pPr>
      <w:r w:rsidRPr="006D2F62">
        <w:rPr>
          <w:rFonts w:ascii="仿宋" w:eastAsia="仿宋" w:hAnsi="仿宋" w:hint="eastAsia"/>
          <w:b/>
          <w:bCs/>
          <w:sz w:val="28"/>
          <w:szCs w:val="28"/>
        </w:rPr>
        <w:t>1.项目服务内容</w:t>
      </w:r>
    </w:p>
    <w:p w:rsidR="00551884" w:rsidRPr="006D2F62" w:rsidRDefault="00551884" w:rsidP="00551884">
      <w:pPr>
        <w:spacing w:line="360" w:lineRule="auto"/>
        <w:ind w:firstLineChars="200" w:firstLine="560"/>
        <w:rPr>
          <w:rFonts w:ascii="仿宋" w:eastAsia="仿宋" w:hAnsi="仿宋"/>
          <w:b/>
          <w:bCs/>
          <w:sz w:val="28"/>
          <w:szCs w:val="28"/>
        </w:rPr>
      </w:pPr>
      <w:r w:rsidRPr="006D2F62">
        <w:rPr>
          <w:rFonts w:ascii="仿宋" w:eastAsia="仿宋" w:hAnsi="仿宋" w:cs="宋体" w:hint="eastAsia"/>
          <w:sz w:val="28"/>
          <w:szCs w:val="28"/>
        </w:rPr>
        <w:t>本项目服务范围为金税三期</w:t>
      </w:r>
      <w:proofErr w:type="gramStart"/>
      <w:r w:rsidRPr="006D2F62">
        <w:rPr>
          <w:rFonts w:ascii="仿宋" w:eastAsia="仿宋" w:hAnsi="仿宋" w:cs="宋体" w:hint="eastAsia"/>
          <w:sz w:val="28"/>
          <w:szCs w:val="28"/>
        </w:rPr>
        <w:t>核心征管</w:t>
      </w:r>
      <w:proofErr w:type="gramEnd"/>
      <w:r w:rsidRPr="006D2F62">
        <w:rPr>
          <w:rFonts w:ascii="仿宋" w:eastAsia="仿宋" w:hAnsi="仿宋" w:cs="宋体" w:hint="eastAsia"/>
          <w:sz w:val="28"/>
          <w:szCs w:val="28"/>
        </w:rPr>
        <w:t>系统（包括</w:t>
      </w:r>
      <w:proofErr w:type="gramStart"/>
      <w:r w:rsidRPr="006D2F62">
        <w:rPr>
          <w:rFonts w:ascii="仿宋" w:eastAsia="仿宋" w:hAnsi="仿宋" w:cs="宋体" w:hint="eastAsia"/>
          <w:sz w:val="28"/>
          <w:szCs w:val="28"/>
        </w:rPr>
        <w:t>核心征管</w:t>
      </w:r>
      <w:proofErr w:type="gramEnd"/>
      <w:r w:rsidRPr="006D2F62">
        <w:rPr>
          <w:rFonts w:ascii="仿宋" w:eastAsia="仿宋" w:hAnsi="仿宋" w:cs="宋体" w:hint="eastAsia"/>
          <w:sz w:val="28"/>
          <w:szCs w:val="28"/>
        </w:rPr>
        <w:t>生产环境、查询环境、集成平台、分发库、</w:t>
      </w:r>
      <w:proofErr w:type="gramStart"/>
      <w:r w:rsidRPr="006D2F62">
        <w:rPr>
          <w:rFonts w:ascii="仿宋" w:eastAsia="仿宋" w:hAnsi="仿宋" w:cs="宋体" w:hint="eastAsia"/>
          <w:sz w:val="28"/>
          <w:szCs w:val="28"/>
        </w:rPr>
        <w:t>预生产</w:t>
      </w:r>
      <w:proofErr w:type="gramEnd"/>
      <w:r w:rsidRPr="006D2F62">
        <w:rPr>
          <w:rFonts w:ascii="仿宋" w:eastAsia="仿宋" w:hAnsi="仿宋" w:cs="宋体" w:hint="eastAsia"/>
          <w:sz w:val="28"/>
          <w:szCs w:val="28"/>
        </w:rPr>
        <w:t>环境等）。</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sz w:val="28"/>
          <w:szCs w:val="28"/>
        </w:rPr>
        <w:t>1.1</w:t>
      </w:r>
      <w:r w:rsidRPr="006D2F62">
        <w:rPr>
          <w:rFonts w:ascii="仿宋" w:eastAsia="仿宋" w:hAnsi="仿宋"/>
          <w:sz w:val="28"/>
          <w:szCs w:val="28"/>
        </w:rPr>
        <w:tab/>
      </w:r>
      <w:r w:rsidRPr="006D2F62">
        <w:rPr>
          <w:rFonts w:ascii="仿宋" w:eastAsia="仿宋" w:hAnsi="仿宋" w:hint="eastAsia"/>
          <w:sz w:val="28"/>
          <w:szCs w:val="28"/>
        </w:rPr>
        <w:t>应用系统环境维护</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包括应用系统的补丁测试、版本验证、升级、安装、迁移、部署、配置优化、环境监控、健康检查、故障排除等。</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sz w:val="28"/>
          <w:szCs w:val="28"/>
        </w:rPr>
        <w:t>1.2</w:t>
      </w:r>
      <w:r w:rsidRPr="006D2F62">
        <w:rPr>
          <w:rFonts w:ascii="仿宋" w:eastAsia="仿宋" w:hAnsi="仿宋"/>
          <w:sz w:val="28"/>
          <w:szCs w:val="28"/>
        </w:rPr>
        <w:tab/>
      </w:r>
      <w:r w:rsidRPr="006D2F62">
        <w:rPr>
          <w:rFonts w:ascii="仿宋" w:eastAsia="仿宋" w:hAnsi="仿宋" w:hint="eastAsia"/>
          <w:sz w:val="28"/>
          <w:szCs w:val="28"/>
        </w:rPr>
        <w:t>业务问题咨询解答</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向全省各级系统用户提供系统操作过程中的技术支持与咨询解答服务。</w:t>
      </w:r>
    </w:p>
    <w:p w:rsidR="00551884" w:rsidRPr="006D2F62" w:rsidRDefault="00551884" w:rsidP="00551884">
      <w:pPr>
        <w:ind w:firstLineChars="200" w:firstLine="560"/>
        <w:rPr>
          <w:rFonts w:ascii="仿宋" w:eastAsia="仿宋" w:hAnsi="仿宋"/>
          <w:sz w:val="28"/>
          <w:szCs w:val="28"/>
        </w:rPr>
      </w:pPr>
      <w:r w:rsidRPr="006D2F62">
        <w:rPr>
          <w:rFonts w:ascii="仿宋" w:eastAsia="仿宋" w:hAnsi="仿宋" w:cs="宋体"/>
          <w:sz w:val="28"/>
          <w:szCs w:val="28"/>
        </w:rPr>
        <w:t>1.3</w:t>
      </w:r>
      <w:r w:rsidRPr="006D2F62">
        <w:rPr>
          <w:rFonts w:ascii="仿宋" w:eastAsia="仿宋" w:hAnsi="仿宋" w:cs="宋体"/>
          <w:sz w:val="28"/>
          <w:szCs w:val="28"/>
        </w:rPr>
        <w:tab/>
      </w:r>
      <w:r w:rsidRPr="006D2F62">
        <w:rPr>
          <w:rFonts w:ascii="仿宋" w:eastAsia="仿宋" w:hAnsi="仿宋" w:cs="宋体" w:hint="eastAsia"/>
          <w:sz w:val="28"/>
          <w:szCs w:val="28"/>
        </w:rPr>
        <w:t>开发技术支持</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对税局自行开发的软件中涉及征管系统的数据字典、接口调试等需求提供技术支持。</w:t>
      </w:r>
    </w:p>
    <w:p w:rsidR="00551884" w:rsidRPr="006D2F62" w:rsidRDefault="00551884" w:rsidP="00551884">
      <w:pPr>
        <w:ind w:firstLineChars="200" w:firstLine="560"/>
        <w:rPr>
          <w:rFonts w:ascii="仿宋" w:eastAsia="仿宋" w:hAnsi="仿宋"/>
          <w:sz w:val="28"/>
          <w:szCs w:val="28"/>
        </w:rPr>
      </w:pPr>
      <w:r w:rsidRPr="006D2F62">
        <w:rPr>
          <w:rFonts w:ascii="仿宋" w:eastAsia="仿宋" w:hAnsi="仿宋" w:cs="宋体"/>
          <w:sz w:val="28"/>
          <w:szCs w:val="28"/>
        </w:rPr>
        <w:t>1.4</w:t>
      </w:r>
      <w:r w:rsidRPr="006D2F62">
        <w:rPr>
          <w:rFonts w:ascii="仿宋" w:eastAsia="仿宋" w:hAnsi="仿宋" w:cs="宋体"/>
          <w:sz w:val="28"/>
          <w:szCs w:val="28"/>
        </w:rPr>
        <w:tab/>
      </w:r>
      <w:r w:rsidRPr="006D2F62">
        <w:rPr>
          <w:rFonts w:ascii="仿宋" w:eastAsia="仿宋" w:hAnsi="仿宋" w:cs="宋体" w:hint="eastAsia"/>
          <w:sz w:val="28"/>
          <w:szCs w:val="28"/>
        </w:rPr>
        <w:t>数据维护</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对需要通过系统后台数据进行修改或调整的情况，按照省局相应的流程提供后台数据维护服务。对数据库进行监控，按需求配置数据库用户权限；保证数据的准确性和实时性；维护数据库的平稳运行等。</w:t>
      </w:r>
    </w:p>
    <w:p w:rsidR="00551884" w:rsidRPr="006D2F62" w:rsidRDefault="00551884" w:rsidP="00551884">
      <w:pPr>
        <w:ind w:firstLineChars="200" w:firstLine="560"/>
        <w:rPr>
          <w:rFonts w:ascii="仿宋" w:eastAsia="仿宋" w:hAnsi="仿宋"/>
          <w:sz w:val="28"/>
          <w:szCs w:val="28"/>
        </w:rPr>
      </w:pPr>
      <w:r w:rsidRPr="006D2F62">
        <w:rPr>
          <w:rFonts w:ascii="仿宋" w:eastAsia="仿宋" w:hAnsi="仿宋" w:cs="宋体"/>
          <w:sz w:val="28"/>
          <w:szCs w:val="28"/>
        </w:rPr>
        <w:t>1.5</w:t>
      </w:r>
      <w:r w:rsidRPr="006D2F62">
        <w:rPr>
          <w:rFonts w:ascii="仿宋" w:eastAsia="仿宋" w:hAnsi="仿宋" w:cs="宋体"/>
          <w:sz w:val="28"/>
          <w:szCs w:val="28"/>
        </w:rPr>
        <w:tab/>
      </w:r>
      <w:r w:rsidRPr="006D2F62">
        <w:rPr>
          <w:rFonts w:ascii="仿宋" w:eastAsia="仿宋" w:hAnsi="仿宋" w:cs="宋体" w:hint="eastAsia"/>
          <w:sz w:val="28"/>
          <w:szCs w:val="28"/>
        </w:rPr>
        <w:t>数据分析利用</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通过后台查询统计等方式，提供对系统各类指标及报表的查询统计服务。</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sz w:val="28"/>
          <w:szCs w:val="28"/>
        </w:rPr>
        <w:t>1.6</w:t>
      </w:r>
      <w:r w:rsidRPr="006D2F62">
        <w:rPr>
          <w:rFonts w:ascii="仿宋" w:eastAsia="仿宋" w:hAnsi="仿宋"/>
          <w:sz w:val="28"/>
          <w:szCs w:val="28"/>
        </w:rPr>
        <w:tab/>
      </w:r>
      <w:r w:rsidRPr="006D2F62">
        <w:rPr>
          <w:rFonts w:ascii="仿宋" w:eastAsia="仿宋" w:hAnsi="仿宋" w:hint="eastAsia"/>
          <w:sz w:val="28"/>
          <w:szCs w:val="28"/>
        </w:rPr>
        <w:t>应用培训</w:t>
      </w:r>
    </w:p>
    <w:p w:rsidR="00551884" w:rsidRPr="006D2F62" w:rsidRDefault="00551884" w:rsidP="00551884">
      <w:pPr>
        <w:pStyle w:val="2b0"/>
        <w:ind w:firstLine="560"/>
        <w:rPr>
          <w:rFonts w:ascii="仿宋" w:eastAsia="仿宋" w:hAnsi="仿宋"/>
          <w:b w:val="0"/>
          <w:bCs w:val="0"/>
          <w:sz w:val="28"/>
          <w:szCs w:val="28"/>
        </w:rPr>
      </w:pPr>
      <w:r w:rsidRPr="006D2F62">
        <w:rPr>
          <w:rFonts w:ascii="仿宋" w:eastAsia="仿宋" w:hAnsi="仿宋" w:cs="宋体" w:hint="eastAsia"/>
          <w:b w:val="0"/>
          <w:bCs w:val="0"/>
          <w:sz w:val="28"/>
          <w:szCs w:val="28"/>
        </w:rPr>
        <w:t>为税局业务使用人员、技术维护人员提供系统业务逻辑、数据字典、外围接口等使用和操作培训。</w:t>
      </w:r>
    </w:p>
    <w:p w:rsidR="00551884" w:rsidRPr="006D2F62" w:rsidRDefault="00551884" w:rsidP="00551884">
      <w:pPr>
        <w:pStyle w:val="2b0"/>
        <w:ind w:firstLine="560"/>
        <w:rPr>
          <w:rFonts w:ascii="仿宋" w:eastAsia="仿宋" w:hAnsi="仿宋"/>
          <w:b w:val="0"/>
          <w:bCs w:val="0"/>
          <w:sz w:val="28"/>
          <w:szCs w:val="28"/>
        </w:rPr>
      </w:pPr>
      <w:r w:rsidRPr="006D2F62">
        <w:rPr>
          <w:rFonts w:ascii="仿宋" w:eastAsia="仿宋" w:hAnsi="仿宋" w:cs="宋体"/>
          <w:b w:val="0"/>
          <w:bCs w:val="0"/>
          <w:sz w:val="28"/>
          <w:szCs w:val="28"/>
        </w:rPr>
        <w:t>1.7</w:t>
      </w:r>
      <w:r w:rsidRPr="006D2F62">
        <w:rPr>
          <w:rFonts w:ascii="仿宋" w:eastAsia="仿宋" w:hAnsi="仿宋" w:cs="宋体"/>
          <w:b w:val="0"/>
          <w:bCs w:val="0"/>
          <w:sz w:val="28"/>
          <w:szCs w:val="28"/>
        </w:rPr>
        <w:tab/>
      </w:r>
      <w:r w:rsidRPr="006D2F62">
        <w:rPr>
          <w:rFonts w:ascii="仿宋" w:eastAsia="仿宋" w:hAnsi="仿宋" w:cs="宋体" w:hint="eastAsia"/>
          <w:b w:val="0"/>
          <w:bCs w:val="0"/>
          <w:sz w:val="28"/>
          <w:szCs w:val="28"/>
        </w:rPr>
        <w:t>其他</w:t>
      </w:r>
    </w:p>
    <w:p w:rsidR="00551884" w:rsidRPr="006D2F62" w:rsidRDefault="00551884" w:rsidP="00551884">
      <w:pPr>
        <w:spacing w:line="360" w:lineRule="auto"/>
        <w:ind w:firstLineChars="200" w:firstLine="560"/>
        <w:rPr>
          <w:rFonts w:ascii="仿宋" w:eastAsia="仿宋" w:hAnsi="仿宋"/>
          <w:sz w:val="28"/>
          <w:szCs w:val="28"/>
        </w:rPr>
      </w:pPr>
      <w:r w:rsidRPr="006D2F62">
        <w:rPr>
          <w:rFonts w:ascii="仿宋" w:eastAsia="仿宋" w:hAnsi="仿宋" w:cs="宋体" w:hint="eastAsia"/>
          <w:sz w:val="28"/>
          <w:szCs w:val="28"/>
        </w:rPr>
        <w:t>按月提交健康检查报告、运行维护工作计划、值班情况报告、运行维护报告等文档及省局要求提供的其他文档。</w:t>
      </w:r>
    </w:p>
    <w:p w:rsidR="00551884" w:rsidRPr="006D2F62" w:rsidRDefault="00551884" w:rsidP="00551884">
      <w:pPr>
        <w:pStyle w:val="2b0"/>
        <w:ind w:firstLine="562"/>
        <w:rPr>
          <w:rFonts w:ascii="仿宋" w:eastAsia="仿宋" w:hAnsi="仿宋"/>
          <w:sz w:val="28"/>
          <w:szCs w:val="28"/>
        </w:rPr>
      </w:pPr>
      <w:r w:rsidRPr="006D2F62">
        <w:rPr>
          <w:rFonts w:ascii="仿宋" w:eastAsia="仿宋" w:hAnsi="仿宋" w:hint="eastAsia"/>
          <w:sz w:val="28"/>
          <w:szCs w:val="28"/>
        </w:rPr>
        <w:t>2.项目实施地点</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本项目为驻场服务，地点为国家税务总局浙江省税务局指定地点。</w:t>
      </w:r>
    </w:p>
    <w:p w:rsidR="00551884" w:rsidRPr="006D2F62" w:rsidRDefault="00551884" w:rsidP="00551884">
      <w:pPr>
        <w:pStyle w:val="2b0"/>
        <w:ind w:firstLine="562"/>
        <w:rPr>
          <w:rFonts w:ascii="仿宋" w:eastAsia="仿宋" w:hAnsi="仿宋"/>
          <w:sz w:val="28"/>
          <w:szCs w:val="28"/>
        </w:rPr>
      </w:pPr>
      <w:r w:rsidRPr="006D2F62">
        <w:rPr>
          <w:rFonts w:ascii="仿宋" w:eastAsia="仿宋" w:hAnsi="仿宋" w:hint="eastAsia"/>
          <w:sz w:val="28"/>
          <w:szCs w:val="28"/>
        </w:rPr>
        <w:t>3.项目要求</w:t>
      </w:r>
    </w:p>
    <w:p w:rsidR="00551884" w:rsidRPr="006D2F62" w:rsidRDefault="00551884" w:rsidP="00551884">
      <w:pPr>
        <w:pStyle w:val="2b0"/>
        <w:ind w:firstLine="562"/>
        <w:rPr>
          <w:rFonts w:ascii="仿宋" w:eastAsia="仿宋" w:hAnsi="仿宋"/>
          <w:sz w:val="28"/>
          <w:szCs w:val="28"/>
        </w:rPr>
      </w:pPr>
      <w:r w:rsidRPr="006D2F62">
        <w:rPr>
          <w:rFonts w:ascii="仿宋" w:eastAsia="仿宋" w:hAnsi="仿宋" w:hint="eastAsia"/>
          <w:sz w:val="28"/>
          <w:szCs w:val="28"/>
        </w:rPr>
        <w:t>3.1 对投标人的要求</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3.1.1  投标人须熟悉本行业的业务规则和业务流程，近三年内有类似系统的</w:t>
      </w:r>
      <w:proofErr w:type="gramStart"/>
      <w:r w:rsidRPr="006D2F62">
        <w:rPr>
          <w:rFonts w:ascii="仿宋" w:eastAsia="仿宋" w:hAnsi="仿宋" w:hint="eastAsia"/>
          <w:sz w:val="28"/>
          <w:szCs w:val="28"/>
        </w:rPr>
        <w:t>开发或运维</w:t>
      </w:r>
      <w:proofErr w:type="gramEnd"/>
      <w:r w:rsidRPr="006D2F62">
        <w:rPr>
          <w:rFonts w:ascii="仿宋" w:eastAsia="仿宋" w:hAnsi="仿宋" w:hint="eastAsia"/>
          <w:sz w:val="28"/>
          <w:szCs w:val="28"/>
        </w:rPr>
        <w:t>经验。</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3.1.2  在本项目现场服务人员无法完成相关工作时，投标人应具备足够资源协助完成相关工作，并就相关问题及解决方案书面提交采购方。</w:t>
      </w:r>
    </w:p>
    <w:p w:rsidR="00551884" w:rsidRPr="006D2F62" w:rsidRDefault="00551884" w:rsidP="00551884">
      <w:pPr>
        <w:pStyle w:val="2b0"/>
        <w:ind w:firstLine="562"/>
        <w:rPr>
          <w:rFonts w:ascii="仿宋" w:eastAsia="仿宋" w:hAnsi="仿宋"/>
          <w:sz w:val="28"/>
          <w:szCs w:val="28"/>
        </w:rPr>
      </w:pPr>
      <w:r w:rsidRPr="006D2F62">
        <w:rPr>
          <w:rFonts w:ascii="仿宋" w:eastAsia="仿宋" w:hAnsi="仿宋" w:hint="eastAsia"/>
          <w:sz w:val="28"/>
          <w:szCs w:val="28"/>
        </w:rPr>
        <w:t>3.2 对项目团队的要求</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sz w:val="28"/>
          <w:szCs w:val="28"/>
        </w:rPr>
        <w:t xml:space="preserve">3.2.1  </w:t>
      </w:r>
      <w:r w:rsidRPr="006D2F62">
        <w:rPr>
          <w:rFonts w:ascii="仿宋" w:eastAsia="仿宋" w:hAnsi="仿宋" w:hint="eastAsia"/>
          <w:sz w:val="28"/>
          <w:szCs w:val="28"/>
        </w:rPr>
        <w:t>项目团队有明确的分工框架，按照</w:t>
      </w:r>
      <w:r w:rsidRPr="006D2F62">
        <w:rPr>
          <w:rFonts w:ascii="仿宋" w:eastAsia="仿宋" w:hAnsi="仿宋"/>
          <w:sz w:val="28"/>
          <w:szCs w:val="28"/>
        </w:rPr>
        <w:t>ITIL</w:t>
      </w:r>
      <w:r w:rsidRPr="006D2F62">
        <w:rPr>
          <w:rFonts w:ascii="仿宋" w:eastAsia="仿宋" w:hAnsi="仿宋" w:hint="eastAsia"/>
          <w:sz w:val="28"/>
          <w:szCs w:val="28"/>
        </w:rPr>
        <w:t>要求，制定岗位职责。明确服务流程和规范。</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sz w:val="28"/>
          <w:szCs w:val="28"/>
        </w:rPr>
        <w:t xml:space="preserve">3.2.2  </w:t>
      </w:r>
      <w:r w:rsidRPr="006D2F62">
        <w:rPr>
          <w:rFonts w:ascii="仿宋" w:eastAsia="仿宋" w:hAnsi="仿宋" w:hint="eastAsia"/>
          <w:sz w:val="28"/>
          <w:szCs w:val="28"/>
        </w:rPr>
        <w:t>项目团队应有内部绩效考核机制，能围绕采购</w:t>
      </w:r>
      <w:proofErr w:type="gramStart"/>
      <w:r w:rsidRPr="006D2F62">
        <w:rPr>
          <w:rFonts w:ascii="仿宋" w:eastAsia="仿宋" w:hAnsi="仿宋" w:hint="eastAsia"/>
          <w:sz w:val="28"/>
          <w:szCs w:val="28"/>
        </w:rPr>
        <w:t>方服务</w:t>
      </w:r>
      <w:proofErr w:type="gramEnd"/>
      <w:r w:rsidRPr="006D2F62">
        <w:rPr>
          <w:rFonts w:ascii="仿宋" w:eastAsia="仿宋" w:hAnsi="仿宋" w:hint="eastAsia"/>
          <w:sz w:val="28"/>
          <w:szCs w:val="28"/>
        </w:rPr>
        <w:t>目标和要求开展绩效考核，提高服务质量和效率。</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sz w:val="28"/>
          <w:szCs w:val="28"/>
        </w:rPr>
        <w:t xml:space="preserve">3.2.3  </w:t>
      </w:r>
      <w:r w:rsidRPr="006D2F62">
        <w:rPr>
          <w:rFonts w:ascii="仿宋" w:eastAsia="仿宋" w:hAnsi="仿宋" w:hint="eastAsia"/>
          <w:sz w:val="28"/>
          <w:szCs w:val="28"/>
        </w:rPr>
        <w:t>项目团队的人员要求相对稳定，不得频繁更换团队成员。</w:t>
      </w:r>
    </w:p>
    <w:p w:rsidR="00551884" w:rsidRPr="006D2F62" w:rsidRDefault="00551884" w:rsidP="00551884">
      <w:pPr>
        <w:pStyle w:val="2b0"/>
        <w:ind w:firstLine="562"/>
        <w:rPr>
          <w:rFonts w:ascii="仿宋" w:eastAsia="仿宋" w:hAnsi="仿宋"/>
          <w:sz w:val="28"/>
          <w:szCs w:val="28"/>
        </w:rPr>
      </w:pPr>
      <w:r w:rsidRPr="006D2F62">
        <w:rPr>
          <w:rFonts w:ascii="仿宋" w:eastAsia="仿宋" w:hAnsi="仿宋" w:hint="eastAsia"/>
          <w:sz w:val="28"/>
          <w:szCs w:val="28"/>
        </w:rPr>
        <w:t>3.3  对项目驻场人员的要求</w:t>
      </w:r>
    </w:p>
    <w:p w:rsidR="00551884" w:rsidRPr="006D2F62" w:rsidRDefault="00551884" w:rsidP="00551884">
      <w:pPr>
        <w:pStyle w:val="2fd"/>
        <w:ind w:firstLineChars="221" w:firstLine="619"/>
        <w:rPr>
          <w:rFonts w:ascii="仿宋" w:eastAsia="仿宋" w:hAnsi="仿宋"/>
          <w:sz w:val="28"/>
          <w:szCs w:val="28"/>
        </w:rPr>
      </w:pPr>
      <w:r w:rsidRPr="006D2F62">
        <w:rPr>
          <w:rFonts w:ascii="仿宋" w:eastAsia="仿宋" w:hAnsi="仿宋" w:hint="eastAsia"/>
          <w:sz w:val="28"/>
          <w:szCs w:val="28"/>
        </w:rPr>
        <w:t>3.3.1  项目驻场人员资质</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项目驻场人员中必须有一半以上成员具有2年及以上的相关工作经验，项目</w:t>
      </w:r>
      <w:r w:rsidRPr="006D2F62">
        <w:rPr>
          <w:rFonts w:ascii="仿宋" w:eastAsia="仿宋" w:hAnsi="仿宋"/>
          <w:sz w:val="28"/>
          <w:szCs w:val="28"/>
        </w:rPr>
        <w:t>团队</w:t>
      </w:r>
      <w:r w:rsidRPr="006D2F62">
        <w:rPr>
          <w:rFonts w:ascii="仿宋" w:eastAsia="仿宋" w:hAnsi="仿宋" w:hint="eastAsia"/>
          <w:sz w:val="28"/>
          <w:szCs w:val="28"/>
        </w:rPr>
        <w:t>负责人需有3年及以上的项目管理经验，成员中须至少1人具有2年及以上的ORACL</w:t>
      </w:r>
      <w:r>
        <w:rPr>
          <w:rFonts w:ascii="仿宋" w:eastAsia="仿宋" w:hAnsi="仿宋" w:hint="eastAsia"/>
          <w:sz w:val="28"/>
          <w:szCs w:val="28"/>
        </w:rPr>
        <w:t>E数</w:t>
      </w:r>
      <w:r w:rsidRPr="006D2F62">
        <w:rPr>
          <w:rFonts w:ascii="仿宋" w:eastAsia="仿宋" w:hAnsi="仿宋" w:hint="eastAsia"/>
          <w:sz w:val="28"/>
          <w:szCs w:val="28"/>
        </w:rPr>
        <w:t>据库管理经验或具有2年及以上的Weblogi</w:t>
      </w:r>
      <w:r>
        <w:rPr>
          <w:rFonts w:ascii="仿宋" w:eastAsia="仿宋" w:hAnsi="仿宋" w:hint="eastAsia"/>
          <w:sz w:val="28"/>
          <w:szCs w:val="28"/>
        </w:rPr>
        <w:t>c等中</w:t>
      </w:r>
      <w:r w:rsidRPr="006D2F62">
        <w:rPr>
          <w:rFonts w:ascii="仿宋" w:eastAsia="仿宋" w:hAnsi="仿宋" w:hint="eastAsia"/>
          <w:sz w:val="28"/>
          <w:szCs w:val="28"/>
        </w:rPr>
        <w:t>间</w:t>
      </w:r>
      <w:proofErr w:type="gramStart"/>
      <w:r w:rsidRPr="006D2F62">
        <w:rPr>
          <w:rFonts w:ascii="仿宋" w:eastAsia="仿宋" w:hAnsi="仿宋" w:hint="eastAsia"/>
          <w:sz w:val="28"/>
          <w:szCs w:val="28"/>
        </w:rPr>
        <w:t>件管理</w:t>
      </w:r>
      <w:proofErr w:type="gramEnd"/>
      <w:r w:rsidRPr="006D2F62">
        <w:rPr>
          <w:rFonts w:ascii="仿宋" w:eastAsia="仿宋" w:hAnsi="仿宋" w:hint="eastAsia"/>
          <w:sz w:val="28"/>
          <w:szCs w:val="28"/>
        </w:rPr>
        <w:t>经验。</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3.3.2  项目驻场人员分工及具备能力</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项目实施期间，须提供</w:t>
      </w:r>
      <w:r w:rsidRPr="006D2F62">
        <w:rPr>
          <w:rFonts w:ascii="仿宋" w:eastAsia="仿宋" w:hAnsi="仿宋" w:hint="eastAsia"/>
          <w:b/>
          <w:sz w:val="28"/>
          <w:szCs w:val="28"/>
        </w:rPr>
        <w:t>16</w:t>
      </w:r>
      <w:r w:rsidRPr="006D2F62">
        <w:rPr>
          <w:rFonts w:ascii="仿宋" w:eastAsia="仿宋" w:hAnsi="仿宋" w:hint="eastAsia"/>
          <w:sz w:val="28"/>
          <w:szCs w:val="28"/>
        </w:rPr>
        <w:t>名人员常驻现场，负责一线技术支持咨询、应用系统软件维护、数据处理、日常运维与监控。</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一线技术咨询服务人员负责通过运</w:t>
      </w:r>
      <w:proofErr w:type="gramStart"/>
      <w:r w:rsidRPr="006D2F62">
        <w:rPr>
          <w:rFonts w:ascii="仿宋" w:eastAsia="仿宋" w:hAnsi="仿宋" w:hint="eastAsia"/>
          <w:sz w:val="28"/>
          <w:szCs w:val="28"/>
        </w:rPr>
        <w:t>维管理</w:t>
      </w:r>
      <w:proofErr w:type="gramEnd"/>
      <w:r w:rsidRPr="006D2F62">
        <w:rPr>
          <w:rFonts w:ascii="仿宋" w:eastAsia="仿宋" w:hAnsi="仿宋" w:hint="eastAsia"/>
          <w:sz w:val="28"/>
          <w:szCs w:val="28"/>
        </w:rPr>
        <w:t>平台、电话、邮件、技术服务</w:t>
      </w:r>
      <w:proofErr w:type="gramStart"/>
      <w:r w:rsidRPr="006D2F62">
        <w:rPr>
          <w:rFonts w:ascii="仿宋" w:eastAsia="仿宋" w:hAnsi="仿宋" w:hint="eastAsia"/>
          <w:sz w:val="28"/>
          <w:szCs w:val="28"/>
        </w:rPr>
        <w:t>微信群</w:t>
      </w:r>
      <w:proofErr w:type="gramEnd"/>
      <w:r w:rsidRPr="006D2F62">
        <w:rPr>
          <w:rFonts w:ascii="仿宋" w:eastAsia="仿宋" w:hAnsi="仿宋" w:hint="eastAsia"/>
          <w:sz w:val="28"/>
          <w:szCs w:val="28"/>
        </w:rPr>
        <w:t>等提供技术支持，应具备以下能力：</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(1) 有扎实的计算机软件基础；</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(2) 了解测试技术、有技术文档编写能力；</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(3) 思路清晰，有独立分析解决问题的能力；</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(4) 工作认真细致，能吃苦耐劳，具有高度的责任心；</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(5) 具备良好的语言表达能力、沟通能力和服务意识；</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(6) 税务学习意愿与学习能力。</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应用系统软件维护、数据处理、日常运维与监控人员应具备以下能力：</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(1) 精通</w:t>
      </w:r>
      <w:r w:rsidRPr="006D2F62">
        <w:rPr>
          <w:rFonts w:ascii="仿宋" w:eastAsia="仿宋" w:hAnsi="仿宋"/>
          <w:sz w:val="28"/>
          <w:szCs w:val="28"/>
        </w:rPr>
        <w:t>PL</w:t>
      </w:r>
      <w:r w:rsidRPr="006D2F62">
        <w:rPr>
          <w:rFonts w:ascii="仿宋" w:eastAsia="仿宋" w:hAnsi="仿宋" w:hint="eastAsia"/>
          <w:sz w:val="28"/>
          <w:szCs w:val="28"/>
        </w:rPr>
        <w:t>/</w:t>
      </w:r>
      <w:r w:rsidRPr="006D2F62">
        <w:rPr>
          <w:rFonts w:ascii="仿宋" w:eastAsia="仿宋" w:hAnsi="仿宋"/>
          <w:sz w:val="28"/>
          <w:szCs w:val="28"/>
        </w:rPr>
        <w:t>SQL等工具的使用</w:t>
      </w:r>
      <w:r w:rsidRPr="006D2F62">
        <w:rPr>
          <w:rFonts w:ascii="仿宋" w:eastAsia="仿宋" w:hAnsi="仿宋" w:hint="eastAsia"/>
          <w:sz w:val="28"/>
          <w:szCs w:val="28"/>
        </w:rPr>
        <w:t>；</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(2) 熟练使用Oracle数据库；</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(3) 熟悉</w:t>
      </w:r>
      <w:r w:rsidRPr="006D2F62">
        <w:rPr>
          <w:rFonts w:ascii="仿宋" w:eastAsia="仿宋" w:hAnsi="仿宋"/>
          <w:sz w:val="28"/>
          <w:szCs w:val="28"/>
        </w:rPr>
        <w:t>Linux</w:t>
      </w:r>
      <w:r w:rsidRPr="006D2F62">
        <w:rPr>
          <w:rFonts w:ascii="仿宋" w:eastAsia="仿宋" w:hAnsi="仿宋" w:hint="eastAsia"/>
          <w:sz w:val="28"/>
          <w:szCs w:val="28"/>
        </w:rPr>
        <w:t>，AIX操作系统；</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(4) 具有较强的沟通和学习能力，可以通过学习了解基础税务知识。</w:t>
      </w:r>
    </w:p>
    <w:p w:rsidR="00551884" w:rsidRPr="006D2F62" w:rsidRDefault="00551884" w:rsidP="00551884">
      <w:pPr>
        <w:pStyle w:val="2b0"/>
        <w:ind w:firstLine="562"/>
        <w:rPr>
          <w:rFonts w:ascii="仿宋" w:eastAsia="仿宋" w:hAnsi="仿宋"/>
          <w:sz w:val="28"/>
          <w:szCs w:val="28"/>
        </w:rPr>
      </w:pPr>
      <w:r w:rsidRPr="006D2F62">
        <w:rPr>
          <w:rFonts w:ascii="仿宋" w:eastAsia="仿宋" w:hAnsi="仿宋" w:hint="eastAsia"/>
          <w:sz w:val="28"/>
          <w:szCs w:val="28"/>
        </w:rPr>
        <w:t>3.4 项目实施要求</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3.4.1 项目人员管理</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项目驻场人员</w:t>
      </w:r>
      <w:r w:rsidRPr="006D2F62">
        <w:rPr>
          <w:rFonts w:ascii="仿宋" w:eastAsia="仿宋" w:hAnsi="仿宋"/>
          <w:sz w:val="28"/>
          <w:szCs w:val="28"/>
        </w:rPr>
        <w:t>的管理按照</w:t>
      </w:r>
      <w:r w:rsidRPr="006D2F62">
        <w:rPr>
          <w:rFonts w:ascii="仿宋" w:eastAsia="仿宋" w:hAnsi="仿宋" w:hint="eastAsia"/>
          <w:sz w:val="28"/>
          <w:szCs w:val="28"/>
        </w:rPr>
        <w:t>《浙江省税务系统外部技术支持人员网络安全管理规范》</w:t>
      </w:r>
      <w:r w:rsidRPr="006D2F62">
        <w:rPr>
          <w:rFonts w:ascii="仿宋" w:eastAsia="仿宋" w:hAnsi="仿宋"/>
          <w:sz w:val="28"/>
          <w:szCs w:val="28"/>
        </w:rPr>
        <w:t>执行</w:t>
      </w:r>
      <w:r w:rsidRPr="006D2F62">
        <w:rPr>
          <w:rFonts w:ascii="仿宋" w:eastAsia="仿宋" w:hAnsi="仿宋" w:hint="eastAsia"/>
          <w:sz w:val="28"/>
          <w:szCs w:val="28"/>
        </w:rPr>
        <w:t>。</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hint="eastAsia"/>
          <w:sz w:val="28"/>
          <w:szCs w:val="28"/>
        </w:rPr>
        <w:t>投标人</w:t>
      </w:r>
      <w:r w:rsidRPr="006D2F62">
        <w:rPr>
          <w:rFonts w:ascii="仿宋" w:eastAsia="仿宋" w:hAnsi="仿宋"/>
          <w:sz w:val="28"/>
          <w:szCs w:val="28"/>
        </w:rPr>
        <w:t>应按照项目工作特点为</w:t>
      </w:r>
      <w:r w:rsidRPr="006D2F62">
        <w:rPr>
          <w:rFonts w:ascii="仿宋" w:eastAsia="仿宋" w:hAnsi="仿宋" w:hint="eastAsia"/>
          <w:sz w:val="28"/>
          <w:szCs w:val="28"/>
        </w:rPr>
        <w:t>项目驻场人员</w:t>
      </w:r>
      <w:r w:rsidRPr="006D2F62">
        <w:rPr>
          <w:rFonts w:ascii="仿宋" w:eastAsia="仿宋" w:hAnsi="仿宋"/>
          <w:sz w:val="28"/>
          <w:szCs w:val="28"/>
        </w:rPr>
        <w:t>提供必要的工作设备。工作设备在现场服务需要接入网络应遵守采购方的安全要求。</w:t>
      </w:r>
    </w:p>
    <w:p w:rsidR="00551884" w:rsidRPr="006D2F62" w:rsidRDefault="00551884" w:rsidP="00551884">
      <w:pPr>
        <w:pStyle w:val="2fd"/>
        <w:ind w:firstLine="560"/>
        <w:rPr>
          <w:rFonts w:ascii="仿宋" w:eastAsia="仿宋" w:hAnsi="仿宋"/>
          <w:sz w:val="28"/>
          <w:szCs w:val="28"/>
        </w:rPr>
      </w:pPr>
      <w:r w:rsidRPr="006D2F62">
        <w:rPr>
          <w:rFonts w:ascii="仿宋" w:eastAsia="仿宋" w:hAnsi="仿宋"/>
          <w:sz w:val="28"/>
          <w:szCs w:val="28"/>
        </w:rPr>
        <w:t>采购方</w:t>
      </w:r>
      <w:r w:rsidRPr="006D2F62">
        <w:rPr>
          <w:rFonts w:ascii="仿宋" w:eastAsia="仿宋" w:hAnsi="仿宋" w:hint="eastAsia"/>
          <w:sz w:val="28"/>
          <w:szCs w:val="28"/>
        </w:rPr>
        <w:t>有权要求投标人撤换不符合要求的驻场人员。投标人如需调整驻场人员，须提前一个月向采购方提出书面申请，</w:t>
      </w:r>
      <w:proofErr w:type="gramStart"/>
      <w:r w:rsidRPr="006D2F62">
        <w:rPr>
          <w:rFonts w:ascii="仿宋" w:eastAsia="仿宋" w:hAnsi="仿宋" w:hint="eastAsia"/>
          <w:sz w:val="28"/>
          <w:szCs w:val="28"/>
        </w:rPr>
        <w:t>待同意</w:t>
      </w:r>
      <w:proofErr w:type="gramEnd"/>
      <w:r w:rsidRPr="006D2F62">
        <w:rPr>
          <w:rFonts w:ascii="仿宋" w:eastAsia="仿宋" w:hAnsi="仿宋" w:hint="eastAsia"/>
          <w:sz w:val="28"/>
          <w:szCs w:val="28"/>
        </w:rPr>
        <w:t>后方可实行。</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3.4.2 项目计划与总结</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项目团队应做好运维服务的计划与总结，按月向采购方提交运行维护工作计划、值班情况报告、运行维护报告等与项目有关的文档及采购方要求提供的其他文档。</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3.4.3日常运维服务</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认真做好本项目服务范围内相关系统的日常运维工作，确保系统的持续、稳定、高效运行，按规范流程及时处理出现的问题，记录问题详情、产生原因和分析处理过程。</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及时解答税务人员提出的技术问题，处理税务人员的维护请求，辅导税务人员规范操作有关应用软件。</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对于因系统升级、软件缺陷等引起的问题，及时与软件开发厂商联络、协调解决。</w:t>
      </w:r>
    </w:p>
    <w:p w:rsidR="00551884" w:rsidRPr="002A535F" w:rsidRDefault="00551884" w:rsidP="00551884">
      <w:pPr>
        <w:ind w:firstLine="420"/>
        <w:rPr>
          <w:rFonts w:ascii="仿宋" w:eastAsia="仿宋" w:hAnsi="仿宋"/>
          <w:sz w:val="28"/>
          <w:szCs w:val="28"/>
        </w:rPr>
      </w:pPr>
      <w:r w:rsidRPr="002A535F">
        <w:rPr>
          <w:rFonts w:ascii="仿宋" w:eastAsia="仿宋" w:hAnsi="仿宋" w:hint="eastAsia"/>
          <w:sz w:val="28"/>
          <w:szCs w:val="28"/>
        </w:rPr>
        <w:t>配合完成系统测试工作，升级工作，统计工作。</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3.4.4项目运</w:t>
      </w:r>
      <w:proofErr w:type="gramStart"/>
      <w:r w:rsidRPr="002A535F">
        <w:rPr>
          <w:rFonts w:ascii="仿宋" w:eastAsia="仿宋" w:hAnsi="仿宋" w:hint="eastAsia"/>
          <w:sz w:val="28"/>
          <w:szCs w:val="28"/>
        </w:rPr>
        <w:t>维知识</w:t>
      </w:r>
      <w:proofErr w:type="gramEnd"/>
      <w:r w:rsidRPr="002A535F">
        <w:rPr>
          <w:rFonts w:ascii="仿宋" w:eastAsia="仿宋" w:hAnsi="仿宋" w:hint="eastAsia"/>
          <w:sz w:val="28"/>
          <w:szCs w:val="28"/>
        </w:rPr>
        <w:t>的整理归集</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及时、有效、规范地总结在系统运</w:t>
      </w:r>
      <w:proofErr w:type="gramStart"/>
      <w:r w:rsidRPr="002A535F">
        <w:rPr>
          <w:rFonts w:ascii="仿宋" w:eastAsia="仿宋" w:hAnsi="仿宋" w:hint="eastAsia"/>
          <w:sz w:val="28"/>
          <w:szCs w:val="28"/>
        </w:rPr>
        <w:t>维过程</w:t>
      </w:r>
      <w:proofErr w:type="gramEnd"/>
      <w:r w:rsidRPr="002A535F">
        <w:rPr>
          <w:rFonts w:ascii="仿宋" w:eastAsia="仿宋" w:hAnsi="仿宋" w:hint="eastAsia"/>
          <w:sz w:val="28"/>
          <w:szCs w:val="28"/>
        </w:rPr>
        <w:t>中记录的经验，做好运</w:t>
      </w:r>
      <w:proofErr w:type="gramStart"/>
      <w:r w:rsidRPr="002A535F">
        <w:rPr>
          <w:rFonts w:ascii="仿宋" w:eastAsia="仿宋" w:hAnsi="仿宋" w:hint="eastAsia"/>
          <w:sz w:val="28"/>
          <w:szCs w:val="28"/>
        </w:rPr>
        <w:t>维知识</w:t>
      </w:r>
      <w:proofErr w:type="gramEnd"/>
      <w:r w:rsidRPr="002A535F">
        <w:rPr>
          <w:rFonts w:ascii="仿宋" w:eastAsia="仿宋" w:hAnsi="仿宋" w:hint="eastAsia"/>
          <w:sz w:val="28"/>
          <w:szCs w:val="28"/>
        </w:rPr>
        <w:t>的归集、整理工作，形成完善的文档系统，以提高相关人员进行事件处理的效率和准确性</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3.4.5项目技术支持与服务方案</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项目团队必须提供详细的技术支持和服务方案。技术支持和服务方案包括（但不限于）：</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提供7×24小时技术支持和服务，2小时内做出实质性响应，4小时内解决问题；根据用户要求，问题解决后24小时内，提交问题处理报告，说明问题种类、问题原因、问题解决中使用的方法及造成的损失等情况。</w:t>
      </w:r>
    </w:p>
    <w:p w:rsidR="00551884" w:rsidRPr="002A535F" w:rsidRDefault="00551884" w:rsidP="00551884">
      <w:pPr>
        <w:pStyle w:val="2b0"/>
        <w:ind w:firstLine="562"/>
        <w:rPr>
          <w:rFonts w:ascii="仿宋" w:eastAsia="仿宋" w:hAnsi="仿宋"/>
          <w:sz w:val="28"/>
          <w:szCs w:val="28"/>
        </w:rPr>
      </w:pPr>
      <w:r w:rsidRPr="002A535F">
        <w:rPr>
          <w:rFonts w:ascii="仿宋" w:eastAsia="仿宋" w:hAnsi="仿宋" w:hint="eastAsia"/>
          <w:sz w:val="28"/>
          <w:szCs w:val="28"/>
        </w:rPr>
        <w:t>3.5安全与保密要求</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投标人及其项目驻场人员须与采购方签订保密协议，驻场人员须遵循采购方的各项安全制度，所接触的国家税务总局浙江省税务局各应用系统的相关信息只允许本人在本项目中使用，保守采购方工作秘密，保守纳税人商业秘密，不得以任何形式向他人泄露。</w:t>
      </w:r>
    </w:p>
    <w:p w:rsidR="00551884" w:rsidRPr="002A535F" w:rsidRDefault="00551884" w:rsidP="00551884">
      <w:pPr>
        <w:pStyle w:val="2b0"/>
        <w:ind w:firstLine="562"/>
        <w:rPr>
          <w:rFonts w:ascii="仿宋" w:eastAsia="仿宋" w:hAnsi="仿宋" w:cs="宋体"/>
          <w:sz w:val="28"/>
          <w:szCs w:val="28"/>
        </w:rPr>
      </w:pPr>
      <w:r>
        <w:rPr>
          <w:rFonts w:ascii="仿宋" w:eastAsia="仿宋" w:hAnsi="仿宋" w:cs="宋体" w:hint="eastAsia"/>
          <w:sz w:val="28"/>
          <w:szCs w:val="28"/>
        </w:rPr>
        <w:t>3.6</w:t>
      </w:r>
      <w:r w:rsidRPr="002A535F">
        <w:rPr>
          <w:rFonts w:ascii="仿宋" w:eastAsia="仿宋" w:hAnsi="仿宋" w:cs="宋体"/>
          <w:sz w:val="28"/>
          <w:szCs w:val="28"/>
        </w:rPr>
        <w:tab/>
      </w:r>
      <w:r w:rsidRPr="002A535F">
        <w:rPr>
          <w:rFonts w:ascii="仿宋" w:eastAsia="仿宋" w:hAnsi="仿宋" w:cs="宋体" w:hint="eastAsia"/>
          <w:sz w:val="28"/>
          <w:szCs w:val="28"/>
        </w:rPr>
        <w:t>服务质量考核</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服务质量考核分项目考核与个人考核。</w:t>
      </w:r>
    </w:p>
    <w:p w:rsidR="00551884" w:rsidRPr="002A535F" w:rsidRDefault="00551884" w:rsidP="00551884">
      <w:pPr>
        <w:pStyle w:val="2fd"/>
        <w:ind w:firstLineChars="0"/>
        <w:rPr>
          <w:rFonts w:ascii="仿宋" w:eastAsia="仿宋" w:hAnsi="仿宋"/>
          <w:sz w:val="28"/>
          <w:szCs w:val="28"/>
        </w:rPr>
      </w:pPr>
      <w:r>
        <w:rPr>
          <w:rFonts w:ascii="仿宋" w:eastAsia="仿宋" w:hAnsi="仿宋" w:hint="eastAsia"/>
          <w:sz w:val="28"/>
          <w:szCs w:val="28"/>
        </w:rPr>
        <w:t>1）</w:t>
      </w:r>
      <w:r w:rsidRPr="002A535F">
        <w:rPr>
          <w:rFonts w:ascii="仿宋" w:eastAsia="仿宋" w:hAnsi="仿宋" w:hint="eastAsia"/>
          <w:sz w:val="28"/>
          <w:szCs w:val="28"/>
        </w:rPr>
        <w:t>、项目考核</w:t>
      </w:r>
    </w:p>
    <w:p w:rsidR="00551884" w:rsidRPr="002A535F" w:rsidRDefault="00551884" w:rsidP="00551884">
      <w:pPr>
        <w:pStyle w:val="2fd"/>
        <w:ind w:left="420" w:firstLineChars="0" w:firstLine="0"/>
        <w:rPr>
          <w:rFonts w:ascii="仿宋" w:eastAsia="仿宋" w:hAnsi="仿宋"/>
          <w:sz w:val="28"/>
          <w:szCs w:val="28"/>
        </w:rPr>
      </w:pPr>
      <w:r w:rsidRPr="002A535F">
        <w:rPr>
          <w:rFonts w:ascii="仿宋" w:eastAsia="仿宋" w:hAnsi="仿宋" w:hint="eastAsia"/>
          <w:sz w:val="28"/>
          <w:szCs w:val="28"/>
        </w:rPr>
        <w:t>合同期内按年进行服务质量考核，考核结果以满分</w:t>
      </w:r>
      <w:r w:rsidRPr="002A535F">
        <w:rPr>
          <w:rFonts w:ascii="仿宋" w:eastAsia="仿宋" w:hAnsi="仿宋"/>
          <w:sz w:val="28"/>
          <w:szCs w:val="28"/>
        </w:rPr>
        <w:t>100</w:t>
      </w:r>
      <w:r w:rsidRPr="002A535F">
        <w:rPr>
          <w:rFonts w:ascii="仿宋" w:eastAsia="仿宋" w:hAnsi="仿宋" w:hint="eastAsia"/>
          <w:sz w:val="28"/>
          <w:szCs w:val="28"/>
        </w:rPr>
        <w:t>分制计算。</w:t>
      </w:r>
    </w:p>
    <w:p w:rsidR="00551884" w:rsidRPr="002A535F" w:rsidRDefault="00551884" w:rsidP="00551884">
      <w:pPr>
        <w:pStyle w:val="2fd"/>
        <w:ind w:firstLine="560"/>
        <w:rPr>
          <w:rFonts w:ascii="仿宋" w:eastAsia="仿宋" w:hAnsi="仿宋"/>
          <w:sz w:val="28"/>
          <w:szCs w:val="28"/>
        </w:rPr>
      </w:pPr>
      <w:r>
        <w:rPr>
          <w:rFonts w:ascii="仿宋" w:eastAsia="仿宋" w:hAnsi="仿宋" w:hint="eastAsia"/>
          <w:sz w:val="28"/>
          <w:szCs w:val="28"/>
        </w:rPr>
        <w:t>（1）</w:t>
      </w:r>
      <w:r w:rsidRPr="002A535F">
        <w:rPr>
          <w:rFonts w:ascii="仿宋" w:eastAsia="仿宋" w:hAnsi="仿宋" w:hint="eastAsia"/>
          <w:sz w:val="28"/>
          <w:szCs w:val="28"/>
        </w:rPr>
        <w:t>、采购方组织服务单位满意度调查，评价项目组一年来的服务满意度。职能单位和相关处室对服务单位进行评价，汇总后换算为整体满意度得分，满意度达到90%以上不扣分。（</w:t>
      </w:r>
      <w:r w:rsidRPr="002A535F">
        <w:rPr>
          <w:rFonts w:ascii="仿宋" w:eastAsia="仿宋" w:hAnsi="仿宋"/>
          <w:sz w:val="28"/>
          <w:szCs w:val="28"/>
        </w:rPr>
        <w:t>6</w:t>
      </w:r>
      <w:r w:rsidRPr="002A535F">
        <w:rPr>
          <w:rFonts w:ascii="仿宋" w:eastAsia="仿宋" w:hAnsi="仿宋" w:hint="eastAsia"/>
          <w:sz w:val="28"/>
          <w:szCs w:val="28"/>
        </w:rPr>
        <w:t>5分）</w:t>
      </w:r>
    </w:p>
    <w:p w:rsidR="00551884" w:rsidRPr="002A535F" w:rsidRDefault="00551884" w:rsidP="00551884">
      <w:pPr>
        <w:pStyle w:val="2fd"/>
        <w:ind w:firstLine="560"/>
        <w:rPr>
          <w:rFonts w:ascii="仿宋" w:eastAsia="仿宋" w:hAnsi="仿宋"/>
          <w:sz w:val="28"/>
          <w:szCs w:val="28"/>
        </w:rPr>
      </w:pPr>
      <w:r>
        <w:rPr>
          <w:rFonts w:ascii="仿宋" w:eastAsia="仿宋" w:hAnsi="仿宋" w:hint="eastAsia"/>
          <w:sz w:val="28"/>
          <w:szCs w:val="28"/>
        </w:rPr>
        <w:t>（2）</w:t>
      </w:r>
      <w:r w:rsidRPr="002A535F">
        <w:rPr>
          <w:rFonts w:ascii="仿宋" w:eastAsia="仿宋" w:hAnsi="仿宋" w:hint="eastAsia"/>
          <w:sz w:val="28"/>
          <w:szCs w:val="28"/>
        </w:rPr>
        <w:t>、文档资料（如运维服务方案、上</w:t>
      </w:r>
      <w:r w:rsidRPr="002A535F">
        <w:rPr>
          <w:rFonts w:ascii="仿宋" w:eastAsia="仿宋" w:hAnsi="仿宋"/>
          <w:sz w:val="28"/>
          <w:szCs w:val="28"/>
        </w:rPr>
        <w:t>(</w:t>
      </w:r>
      <w:r w:rsidRPr="002A535F">
        <w:rPr>
          <w:rFonts w:ascii="仿宋" w:eastAsia="仿宋" w:hAnsi="仿宋" w:hint="eastAsia"/>
          <w:sz w:val="28"/>
          <w:szCs w:val="28"/>
        </w:rPr>
        <w:t>离</w:t>
      </w:r>
      <w:r w:rsidRPr="002A535F">
        <w:rPr>
          <w:rFonts w:ascii="仿宋" w:eastAsia="仿宋" w:hAnsi="仿宋"/>
          <w:sz w:val="28"/>
          <w:szCs w:val="28"/>
        </w:rPr>
        <w:t>)</w:t>
      </w:r>
      <w:r w:rsidRPr="002A535F">
        <w:rPr>
          <w:rFonts w:ascii="仿宋" w:eastAsia="仿宋" w:hAnsi="仿宋" w:hint="eastAsia"/>
          <w:sz w:val="28"/>
          <w:szCs w:val="28"/>
        </w:rPr>
        <w:t>岗手续、考勤登记表、工作日志、工作总结以及其他相关管理资料）齐全，内容详实正确。（</w:t>
      </w:r>
      <w:r w:rsidRPr="002A535F">
        <w:rPr>
          <w:rFonts w:ascii="仿宋" w:eastAsia="仿宋" w:hAnsi="仿宋"/>
          <w:sz w:val="28"/>
          <w:szCs w:val="28"/>
        </w:rPr>
        <w:t>5</w:t>
      </w:r>
      <w:r w:rsidRPr="002A535F">
        <w:rPr>
          <w:rFonts w:ascii="仿宋" w:eastAsia="仿宋" w:hAnsi="仿宋" w:hint="eastAsia"/>
          <w:sz w:val="28"/>
          <w:szCs w:val="28"/>
        </w:rPr>
        <w:t>分）</w:t>
      </w:r>
    </w:p>
    <w:p w:rsidR="00551884" w:rsidRPr="002A535F" w:rsidRDefault="00551884" w:rsidP="00551884">
      <w:pPr>
        <w:pStyle w:val="2fd"/>
        <w:ind w:firstLine="560"/>
        <w:rPr>
          <w:rFonts w:ascii="仿宋" w:eastAsia="仿宋" w:hAnsi="仿宋"/>
          <w:sz w:val="28"/>
          <w:szCs w:val="28"/>
        </w:rPr>
      </w:pPr>
      <w:r>
        <w:rPr>
          <w:rFonts w:ascii="仿宋" w:eastAsia="仿宋" w:hAnsi="仿宋" w:hint="eastAsia"/>
          <w:sz w:val="28"/>
          <w:szCs w:val="28"/>
        </w:rPr>
        <w:t>（3）</w:t>
      </w:r>
      <w:r w:rsidRPr="002A535F">
        <w:rPr>
          <w:rFonts w:ascii="仿宋" w:eastAsia="仿宋" w:hAnsi="仿宋" w:hint="eastAsia"/>
          <w:sz w:val="28"/>
          <w:szCs w:val="28"/>
        </w:rPr>
        <w:t>、项目驻场人员相对稳定，以投标书项目成员为基线，人员变更超过</w:t>
      </w:r>
      <w:r w:rsidRPr="002A535F">
        <w:rPr>
          <w:rFonts w:ascii="仿宋" w:eastAsia="仿宋" w:hAnsi="仿宋"/>
          <w:sz w:val="28"/>
          <w:szCs w:val="28"/>
        </w:rPr>
        <w:t>2</w:t>
      </w:r>
      <w:r w:rsidRPr="002A535F">
        <w:rPr>
          <w:rFonts w:ascii="仿宋" w:eastAsia="仿宋" w:hAnsi="仿宋" w:hint="eastAsia"/>
          <w:sz w:val="28"/>
          <w:szCs w:val="28"/>
        </w:rPr>
        <w:t>人次的（采购</w:t>
      </w:r>
      <w:proofErr w:type="gramStart"/>
      <w:r w:rsidRPr="002A535F">
        <w:rPr>
          <w:rFonts w:ascii="仿宋" w:eastAsia="仿宋" w:hAnsi="仿宋" w:hint="eastAsia"/>
          <w:sz w:val="28"/>
          <w:szCs w:val="28"/>
        </w:rPr>
        <w:t>方主动</w:t>
      </w:r>
      <w:proofErr w:type="gramEnd"/>
      <w:r w:rsidRPr="002A535F">
        <w:rPr>
          <w:rFonts w:ascii="仿宋" w:eastAsia="仿宋" w:hAnsi="仿宋" w:hint="eastAsia"/>
          <w:sz w:val="28"/>
          <w:szCs w:val="28"/>
        </w:rPr>
        <w:t>书面要求的除外），每次扣减</w:t>
      </w:r>
      <w:r w:rsidRPr="002A535F">
        <w:rPr>
          <w:rFonts w:ascii="仿宋" w:eastAsia="仿宋" w:hAnsi="仿宋"/>
          <w:sz w:val="28"/>
          <w:szCs w:val="28"/>
        </w:rPr>
        <w:t>1</w:t>
      </w:r>
      <w:r w:rsidRPr="002A535F">
        <w:rPr>
          <w:rFonts w:ascii="仿宋" w:eastAsia="仿宋" w:hAnsi="仿宋" w:hint="eastAsia"/>
          <w:sz w:val="28"/>
          <w:szCs w:val="28"/>
        </w:rPr>
        <w:t>分。</w:t>
      </w:r>
      <w:r w:rsidRPr="002A535F">
        <w:rPr>
          <w:rFonts w:ascii="仿宋" w:eastAsia="仿宋" w:hAnsi="仿宋"/>
          <w:sz w:val="28"/>
          <w:szCs w:val="28"/>
        </w:rPr>
        <w:t xml:space="preserve"> (5</w:t>
      </w:r>
      <w:r w:rsidRPr="002A535F">
        <w:rPr>
          <w:rFonts w:ascii="仿宋" w:eastAsia="仿宋" w:hAnsi="仿宋" w:hint="eastAsia"/>
          <w:sz w:val="28"/>
          <w:szCs w:val="28"/>
        </w:rPr>
        <w:t>分</w:t>
      </w:r>
      <w:r w:rsidRPr="002A535F">
        <w:rPr>
          <w:rFonts w:ascii="仿宋" w:eastAsia="仿宋" w:hAnsi="仿宋"/>
          <w:sz w:val="28"/>
          <w:szCs w:val="28"/>
        </w:rPr>
        <w:t xml:space="preserve">) </w:t>
      </w:r>
    </w:p>
    <w:p w:rsidR="00551884" w:rsidRPr="002A535F" w:rsidRDefault="00551884" w:rsidP="00551884">
      <w:pPr>
        <w:pStyle w:val="2fd"/>
        <w:ind w:firstLine="560"/>
        <w:rPr>
          <w:rFonts w:ascii="仿宋" w:eastAsia="仿宋" w:hAnsi="仿宋"/>
          <w:sz w:val="28"/>
          <w:szCs w:val="28"/>
        </w:rPr>
      </w:pPr>
      <w:r>
        <w:rPr>
          <w:rFonts w:ascii="仿宋" w:eastAsia="仿宋" w:hAnsi="仿宋" w:hint="eastAsia"/>
          <w:sz w:val="28"/>
          <w:szCs w:val="28"/>
        </w:rPr>
        <w:t>（4）</w:t>
      </w:r>
      <w:r w:rsidRPr="002A535F">
        <w:rPr>
          <w:rFonts w:ascii="仿宋" w:eastAsia="仿宋" w:hAnsi="仿宋" w:hint="eastAsia"/>
          <w:sz w:val="28"/>
          <w:szCs w:val="28"/>
        </w:rPr>
        <w:t>、任何一个合同范围内的系统不能正常使用，且未在</w:t>
      </w:r>
      <w:r w:rsidRPr="002A535F">
        <w:rPr>
          <w:rFonts w:ascii="仿宋" w:eastAsia="仿宋" w:hAnsi="仿宋"/>
          <w:sz w:val="28"/>
          <w:szCs w:val="28"/>
        </w:rPr>
        <w:t>30</w:t>
      </w:r>
      <w:r w:rsidRPr="002A535F">
        <w:rPr>
          <w:rFonts w:ascii="仿宋" w:eastAsia="仿宋" w:hAnsi="仿宋" w:hint="eastAsia"/>
          <w:sz w:val="28"/>
          <w:szCs w:val="28"/>
        </w:rPr>
        <w:t>分钟内恢复正常使用的，每超过</w:t>
      </w:r>
      <w:r w:rsidRPr="002A535F">
        <w:rPr>
          <w:rFonts w:ascii="仿宋" w:eastAsia="仿宋" w:hAnsi="仿宋"/>
          <w:sz w:val="28"/>
          <w:szCs w:val="28"/>
        </w:rPr>
        <w:t>1</w:t>
      </w:r>
      <w:r w:rsidRPr="002A535F">
        <w:rPr>
          <w:rFonts w:ascii="仿宋" w:eastAsia="仿宋" w:hAnsi="仿宋" w:hint="eastAsia"/>
          <w:sz w:val="28"/>
          <w:szCs w:val="28"/>
        </w:rPr>
        <w:t>小时，扣</w:t>
      </w:r>
      <w:r w:rsidRPr="002A535F">
        <w:rPr>
          <w:rFonts w:ascii="仿宋" w:eastAsia="仿宋" w:hAnsi="仿宋"/>
          <w:sz w:val="28"/>
          <w:szCs w:val="28"/>
        </w:rPr>
        <w:t>1</w:t>
      </w:r>
      <w:r w:rsidRPr="002A535F">
        <w:rPr>
          <w:rFonts w:ascii="仿宋" w:eastAsia="仿宋" w:hAnsi="仿宋" w:hint="eastAsia"/>
          <w:sz w:val="28"/>
          <w:szCs w:val="28"/>
        </w:rPr>
        <w:t>分。不可抗拒因素除外。（</w:t>
      </w:r>
      <w:r w:rsidRPr="002A535F">
        <w:rPr>
          <w:rFonts w:ascii="仿宋" w:eastAsia="仿宋" w:hAnsi="仿宋"/>
          <w:sz w:val="28"/>
          <w:szCs w:val="28"/>
        </w:rPr>
        <w:t>15</w:t>
      </w:r>
      <w:r w:rsidRPr="002A535F">
        <w:rPr>
          <w:rFonts w:ascii="仿宋" w:eastAsia="仿宋" w:hAnsi="仿宋" w:hint="eastAsia"/>
          <w:sz w:val="28"/>
          <w:szCs w:val="28"/>
        </w:rPr>
        <w:t>分）</w:t>
      </w:r>
    </w:p>
    <w:p w:rsidR="00551884" w:rsidRPr="002A535F" w:rsidRDefault="00551884" w:rsidP="00551884">
      <w:pPr>
        <w:pStyle w:val="2fd"/>
        <w:ind w:firstLine="560"/>
        <w:rPr>
          <w:rFonts w:ascii="仿宋" w:eastAsia="仿宋" w:hAnsi="仿宋"/>
          <w:sz w:val="28"/>
          <w:szCs w:val="28"/>
        </w:rPr>
      </w:pPr>
      <w:r>
        <w:rPr>
          <w:rFonts w:ascii="仿宋" w:eastAsia="仿宋" w:hAnsi="仿宋" w:hint="eastAsia"/>
          <w:sz w:val="28"/>
          <w:szCs w:val="28"/>
        </w:rPr>
        <w:t>（5）</w:t>
      </w:r>
      <w:r w:rsidRPr="002A535F">
        <w:rPr>
          <w:rFonts w:ascii="仿宋" w:eastAsia="仿宋" w:hAnsi="仿宋" w:hint="eastAsia"/>
          <w:sz w:val="28"/>
          <w:szCs w:val="28"/>
        </w:rPr>
        <w:t>、项目驻场人员负有安全与保密责任，发生信息安全事故，</w:t>
      </w:r>
      <w:proofErr w:type="gramStart"/>
      <w:r w:rsidRPr="002A535F">
        <w:rPr>
          <w:rFonts w:ascii="仿宋" w:eastAsia="仿宋" w:hAnsi="仿宋" w:hint="eastAsia"/>
          <w:sz w:val="28"/>
          <w:szCs w:val="28"/>
        </w:rPr>
        <w:t>视严重</w:t>
      </w:r>
      <w:proofErr w:type="gramEnd"/>
      <w:r w:rsidRPr="002A535F">
        <w:rPr>
          <w:rFonts w:ascii="仿宋" w:eastAsia="仿宋" w:hAnsi="仿宋" w:hint="eastAsia"/>
          <w:sz w:val="28"/>
          <w:szCs w:val="28"/>
        </w:rPr>
        <w:t>程度，每人次扣减</w:t>
      </w:r>
      <w:r w:rsidRPr="002A535F">
        <w:rPr>
          <w:rFonts w:ascii="仿宋" w:eastAsia="仿宋" w:hAnsi="仿宋"/>
          <w:sz w:val="28"/>
          <w:szCs w:val="28"/>
        </w:rPr>
        <w:t>1-5</w:t>
      </w:r>
      <w:r w:rsidRPr="002A535F">
        <w:rPr>
          <w:rFonts w:ascii="仿宋" w:eastAsia="仿宋" w:hAnsi="仿宋" w:hint="eastAsia"/>
          <w:sz w:val="28"/>
          <w:szCs w:val="28"/>
        </w:rPr>
        <w:t>分；对安全检查和测评检查中发现的问题，未能及时进行改正的，每次扣减</w:t>
      </w:r>
      <w:r w:rsidRPr="002A535F">
        <w:rPr>
          <w:rFonts w:ascii="仿宋" w:eastAsia="仿宋" w:hAnsi="仿宋"/>
          <w:sz w:val="28"/>
          <w:szCs w:val="28"/>
        </w:rPr>
        <w:t>1</w:t>
      </w:r>
      <w:r w:rsidRPr="002A535F">
        <w:rPr>
          <w:rFonts w:ascii="仿宋" w:eastAsia="仿宋" w:hAnsi="仿宋" w:hint="eastAsia"/>
          <w:sz w:val="28"/>
          <w:szCs w:val="28"/>
        </w:rPr>
        <w:t>分。（10分）</w:t>
      </w:r>
    </w:p>
    <w:p w:rsidR="00551884" w:rsidRPr="002A535F" w:rsidRDefault="00551884" w:rsidP="00551884">
      <w:pPr>
        <w:pStyle w:val="2fd"/>
        <w:ind w:firstLine="560"/>
        <w:rPr>
          <w:rFonts w:ascii="仿宋" w:eastAsia="仿宋" w:hAnsi="仿宋"/>
          <w:sz w:val="28"/>
          <w:szCs w:val="28"/>
        </w:rPr>
      </w:pPr>
      <w:r>
        <w:rPr>
          <w:rFonts w:ascii="仿宋" w:eastAsia="仿宋" w:hAnsi="仿宋" w:hint="eastAsia"/>
          <w:sz w:val="28"/>
          <w:szCs w:val="28"/>
        </w:rPr>
        <w:t>2）</w:t>
      </w:r>
      <w:r w:rsidRPr="002A535F">
        <w:rPr>
          <w:rFonts w:ascii="仿宋" w:eastAsia="仿宋" w:hAnsi="仿宋" w:hint="eastAsia"/>
          <w:sz w:val="28"/>
          <w:szCs w:val="28"/>
        </w:rPr>
        <w:t>、个人考核</w:t>
      </w:r>
    </w:p>
    <w:p w:rsidR="00551884" w:rsidRPr="002A535F" w:rsidRDefault="00551884" w:rsidP="00551884">
      <w:pPr>
        <w:pStyle w:val="2fd"/>
        <w:ind w:firstLine="560"/>
        <w:rPr>
          <w:rFonts w:ascii="仿宋" w:eastAsia="仿宋" w:hAnsi="仿宋"/>
          <w:sz w:val="28"/>
          <w:szCs w:val="28"/>
        </w:rPr>
      </w:pPr>
      <w:r>
        <w:rPr>
          <w:rFonts w:ascii="仿宋" w:eastAsia="仿宋" w:hAnsi="仿宋" w:hint="eastAsia"/>
          <w:sz w:val="28"/>
          <w:szCs w:val="28"/>
        </w:rPr>
        <w:t>（1）</w:t>
      </w:r>
      <w:r w:rsidRPr="002A535F">
        <w:rPr>
          <w:rFonts w:ascii="仿宋" w:eastAsia="仿宋" w:hAnsi="仿宋" w:hint="eastAsia"/>
          <w:sz w:val="28"/>
          <w:szCs w:val="28"/>
        </w:rPr>
        <w:t>、遵守各项工作制度，无故缺勤每人天扣200元。</w:t>
      </w:r>
    </w:p>
    <w:p w:rsidR="00551884" w:rsidRPr="002A535F" w:rsidRDefault="00551884" w:rsidP="00551884">
      <w:pPr>
        <w:pStyle w:val="2fd"/>
        <w:ind w:firstLine="560"/>
        <w:rPr>
          <w:rFonts w:ascii="仿宋" w:eastAsia="仿宋" w:hAnsi="仿宋"/>
          <w:sz w:val="28"/>
          <w:szCs w:val="28"/>
        </w:rPr>
      </w:pPr>
      <w:r>
        <w:rPr>
          <w:rFonts w:ascii="仿宋" w:eastAsia="仿宋" w:hAnsi="仿宋" w:hint="eastAsia"/>
          <w:sz w:val="28"/>
          <w:szCs w:val="28"/>
        </w:rPr>
        <w:t>（2）</w:t>
      </w:r>
      <w:r w:rsidRPr="002A535F">
        <w:rPr>
          <w:rFonts w:ascii="仿宋" w:eastAsia="仿宋" w:hAnsi="仿宋" w:hint="eastAsia"/>
          <w:sz w:val="28"/>
          <w:szCs w:val="28"/>
        </w:rPr>
        <w:t>、税务人员对服务态度不满意进行投诉，经采购方确认为技术服务人员原因的，每次扣500元。</w:t>
      </w:r>
    </w:p>
    <w:p w:rsidR="00551884" w:rsidRPr="002A535F" w:rsidRDefault="00551884" w:rsidP="00551884">
      <w:pPr>
        <w:pStyle w:val="2fd"/>
        <w:ind w:firstLine="560"/>
        <w:rPr>
          <w:rFonts w:ascii="仿宋" w:eastAsia="仿宋" w:hAnsi="仿宋"/>
          <w:sz w:val="28"/>
          <w:szCs w:val="28"/>
        </w:rPr>
      </w:pPr>
      <w:r>
        <w:rPr>
          <w:rFonts w:ascii="仿宋" w:eastAsia="仿宋" w:hAnsi="仿宋" w:hint="eastAsia"/>
          <w:sz w:val="28"/>
          <w:szCs w:val="28"/>
        </w:rPr>
        <w:t>（3）</w:t>
      </w:r>
      <w:r w:rsidRPr="002A535F">
        <w:rPr>
          <w:rFonts w:ascii="仿宋" w:eastAsia="仿宋" w:hAnsi="仿宋" w:hint="eastAsia"/>
          <w:sz w:val="28"/>
          <w:szCs w:val="28"/>
        </w:rPr>
        <w:t>、采购方要求服务单位提供项目服务内容范围内的事项，责任人未按时按要求提供的，责任人按次扣200元。产生严重不良影响的，按次扣1000元。</w:t>
      </w:r>
    </w:p>
    <w:p w:rsidR="00551884" w:rsidRPr="002A535F" w:rsidRDefault="00551884" w:rsidP="00551884">
      <w:pPr>
        <w:pStyle w:val="2fd"/>
        <w:ind w:firstLine="560"/>
        <w:rPr>
          <w:rFonts w:ascii="仿宋" w:eastAsia="仿宋" w:hAnsi="仿宋"/>
          <w:sz w:val="28"/>
          <w:szCs w:val="28"/>
        </w:rPr>
      </w:pPr>
      <w:r>
        <w:rPr>
          <w:rFonts w:ascii="仿宋" w:eastAsia="仿宋" w:hAnsi="仿宋" w:hint="eastAsia"/>
          <w:sz w:val="28"/>
          <w:szCs w:val="28"/>
        </w:rPr>
        <w:t>（4）</w:t>
      </w:r>
      <w:r w:rsidRPr="002A535F">
        <w:rPr>
          <w:rFonts w:ascii="仿宋" w:eastAsia="仿宋" w:hAnsi="仿宋" w:hint="eastAsia"/>
          <w:sz w:val="28"/>
          <w:szCs w:val="28"/>
        </w:rPr>
        <w:t>、故意泄露数据，按次扣5000元。</w:t>
      </w:r>
    </w:p>
    <w:p w:rsidR="00551884" w:rsidRPr="002A535F" w:rsidRDefault="00551884" w:rsidP="00551884">
      <w:pPr>
        <w:pStyle w:val="2fd"/>
        <w:ind w:firstLine="560"/>
        <w:rPr>
          <w:rFonts w:ascii="仿宋" w:eastAsia="仿宋" w:hAnsi="仿宋"/>
          <w:sz w:val="28"/>
          <w:szCs w:val="28"/>
        </w:rPr>
      </w:pPr>
      <w:r>
        <w:rPr>
          <w:rFonts w:ascii="仿宋" w:eastAsia="仿宋" w:hAnsi="仿宋" w:hint="eastAsia"/>
          <w:sz w:val="28"/>
          <w:szCs w:val="28"/>
        </w:rPr>
        <w:t>（5）</w:t>
      </w:r>
      <w:r w:rsidRPr="002A535F">
        <w:rPr>
          <w:rFonts w:ascii="仿宋" w:eastAsia="仿宋" w:hAnsi="仿宋" w:hint="eastAsia"/>
          <w:sz w:val="28"/>
          <w:szCs w:val="28"/>
        </w:rPr>
        <w:t>、项目经理对项目成员负连带责任。对管理不当，导致的缺勤、投诉、服务质量不达标、数据泄露等，项目经理扣除： 责任人扣除额*50%。</w:t>
      </w:r>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发生重大事故、服务质量不达标、投诉频繁等情况，采购方有权要求更换驻场人员或者项目经理。</w:t>
      </w:r>
    </w:p>
    <w:p w:rsidR="00551884" w:rsidRPr="002A535F" w:rsidRDefault="00551884" w:rsidP="00551884">
      <w:pPr>
        <w:pStyle w:val="2fd"/>
        <w:ind w:firstLine="562"/>
        <w:rPr>
          <w:rStyle w:val="2bChar"/>
          <w:rFonts w:ascii="仿宋" w:eastAsia="仿宋" w:hAnsi="仿宋"/>
          <w:bCs w:val="0"/>
          <w:sz w:val="28"/>
          <w:szCs w:val="28"/>
        </w:rPr>
      </w:pPr>
      <w:r>
        <w:rPr>
          <w:rFonts w:ascii="仿宋" w:eastAsia="仿宋" w:hAnsi="仿宋" w:hint="eastAsia"/>
          <w:b/>
          <w:bCs/>
          <w:sz w:val="28"/>
          <w:szCs w:val="28"/>
        </w:rPr>
        <w:t>三</w:t>
      </w:r>
      <w:r w:rsidRPr="002A535F">
        <w:rPr>
          <w:rFonts w:ascii="仿宋" w:eastAsia="仿宋" w:hAnsi="仿宋"/>
          <w:b/>
          <w:bCs/>
          <w:sz w:val="28"/>
          <w:szCs w:val="28"/>
        </w:rPr>
        <w:tab/>
      </w:r>
      <w:r w:rsidRPr="002A535F">
        <w:rPr>
          <w:rStyle w:val="2bChar"/>
          <w:rFonts w:ascii="仿宋" w:eastAsia="仿宋" w:hAnsi="仿宋" w:hint="eastAsia"/>
          <w:sz w:val="28"/>
          <w:szCs w:val="28"/>
        </w:rPr>
        <w:t>项目验收</w:t>
      </w:r>
    </w:p>
    <w:p w:rsidR="00551884" w:rsidRPr="002A535F" w:rsidRDefault="00551884" w:rsidP="00551884">
      <w:pPr>
        <w:pStyle w:val="2fd"/>
        <w:ind w:firstLine="562"/>
        <w:rPr>
          <w:rFonts w:ascii="仿宋" w:eastAsia="仿宋" w:hAnsi="仿宋"/>
          <w:b/>
          <w:bCs/>
          <w:sz w:val="28"/>
          <w:szCs w:val="28"/>
        </w:rPr>
      </w:pPr>
      <w:bookmarkStart w:id="12" w:name="_Toc302051767"/>
      <w:bookmarkStart w:id="13" w:name="_Toc480197316"/>
      <w:bookmarkStart w:id="14" w:name="_Toc422383428"/>
      <w:r w:rsidRPr="002A535F">
        <w:rPr>
          <w:rFonts w:ascii="仿宋" w:eastAsia="仿宋" w:hAnsi="仿宋"/>
          <w:b/>
          <w:bCs/>
          <w:sz w:val="28"/>
          <w:szCs w:val="28"/>
        </w:rPr>
        <w:t>1.</w:t>
      </w:r>
      <w:r w:rsidRPr="002A535F">
        <w:rPr>
          <w:rFonts w:ascii="仿宋" w:eastAsia="仿宋" w:hAnsi="仿宋"/>
          <w:b/>
          <w:bCs/>
          <w:sz w:val="28"/>
          <w:szCs w:val="28"/>
        </w:rPr>
        <w:tab/>
      </w:r>
      <w:r w:rsidRPr="002A535F">
        <w:rPr>
          <w:rFonts w:ascii="仿宋" w:eastAsia="仿宋" w:hAnsi="仿宋" w:hint="eastAsia"/>
          <w:b/>
          <w:bCs/>
          <w:sz w:val="28"/>
          <w:szCs w:val="28"/>
        </w:rPr>
        <w:t>验收</w:t>
      </w:r>
      <w:bookmarkEnd w:id="12"/>
      <w:r w:rsidRPr="002A535F">
        <w:rPr>
          <w:rFonts w:ascii="仿宋" w:eastAsia="仿宋" w:hAnsi="仿宋" w:hint="eastAsia"/>
          <w:b/>
          <w:bCs/>
          <w:sz w:val="28"/>
          <w:szCs w:val="28"/>
        </w:rPr>
        <w:t>流程</w:t>
      </w:r>
      <w:bookmarkEnd w:id="13"/>
      <w:bookmarkEnd w:id="14"/>
    </w:p>
    <w:p w:rsidR="00551884" w:rsidRPr="002A535F" w:rsidRDefault="00551884" w:rsidP="00551884">
      <w:pPr>
        <w:pStyle w:val="2fd"/>
        <w:ind w:firstLine="560"/>
        <w:rPr>
          <w:rFonts w:ascii="仿宋" w:eastAsia="仿宋" w:hAnsi="仿宋"/>
          <w:sz w:val="28"/>
          <w:szCs w:val="28"/>
        </w:rPr>
      </w:pPr>
      <w:r w:rsidRPr="002A535F">
        <w:rPr>
          <w:rFonts w:ascii="仿宋" w:eastAsia="仿宋" w:hAnsi="仿宋" w:hint="eastAsia"/>
          <w:sz w:val="28"/>
          <w:szCs w:val="28"/>
        </w:rPr>
        <w:t>服务人员按国家税务总局浙江省税务局要求完成各项招标服务内容，按照项目服务内容和项目实施要求开展各项工作，工作符合质量管理要求。服务期到期后一个月内，中标人向国家税务总局浙江省税务局项目责任部门提交验收申请及验收相关材料，并由该部门组织完成项目验收相关工作，确定年度服务质量考核分，出具《项目验收报告》，年度支付金额为年度合同金额</w:t>
      </w:r>
      <w:r w:rsidRPr="002A535F">
        <w:rPr>
          <w:rFonts w:ascii="仿宋" w:eastAsia="仿宋" w:hAnsi="仿宋"/>
          <w:sz w:val="28"/>
          <w:szCs w:val="28"/>
        </w:rPr>
        <w:t>*</w:t>
      </w:r>
      <w:r w:rsidRPr="002A535F">
        <w:rPr>
          <w:rFonts w:ascii="仿宋" w:eastAsia="仿宋" w:hAnsi="仿宋" w:hint="eastAsia"/>
          <w:sz w:val="28"/>
          <w:szCs w:val="28"/>
        </w:rPr>
        <w:t>考核分</w:t>
      </w:r>
      <w:r w:rsidRPr="002A535F">
        <w:rPr>
          <w:rFonts w:ascii="仿宋" w:eastAsia="仿宋" w:hAnsi="仿宋"/>
          <w:sz w:val="28"/>
          <w:szCs w:val="28"/>
        </w:rPr>
        <w:t>/100</w:t>
      </w:r>
      <w:r w:rsidRPr="002A535F">
        <w:rPr>
          <w:rFonts w:ascii="仿宋" w:eastAsia="仿宋" w:hAnsi="仿宋" w:hint="eastAsia"/>
          <w:sz w:val="28"/>
          <w:szCs w:val="28"/>
        </w:rPr>
        <w:t>。</w:t>
      </w:r>
      <w:r w:rsidRPr="002A535F">
        <w:rPr>
          <w:rFonts w:ascii="仿宋" w:eastAsia="仿宋" w:hAnsi="仿宋" w:hint="eastAsia"/>
          <w:b/>
          <w:sz w:val="28"/>
          <w:szCs w:val="28"/>
        </w:rPr>
        <w:t>考核结果低于</w:t>
      </w:r>
      <w:r w:rsidRPr="002A535F">
        <w:rPr>
          <w:rFonts w:ascii="仿宋" w:eastAsia="仿宋" w:hAnsi="仿宋"/>
          <w:b/>
          <w:sz w:val="28"/>
          <w:szCs w:val="28"/>
        </w:rPr>
        <w:t>80</w:t>
      </w:r>
      <w:r w:rsidRPr="002A535F">
        <w:rPr>
          <w:rFonts w:ascii="仿宋" w:eastAsia="仿宋" w:hAnsi="仿宋" w:hint="eastAsia"/>
          <w:b/>
          <w:sz w:val="28"/>
          <w:szCs w:val="28"/>
        </w:rPr>
        <w:t>分的，采购方有权无条件终止合同。</w:t>
      </w:r>
    </w:p>
    <w:p w:rsidR="00551884" w:rsidRPr="002A535F" w:rsidRDefault="00551884" w:rsidP="00551884">
      <w:pPr>
        <w:pStyle w:val="2fd"/>
        <w:ind w:firstLine="562"/>
        <w:rPr>
          <w:rFonts w:ascii="仿宋" w:eastAsia="仿宋" w:hAnsi="仿宋"/>
          <w:b/>
          <w:bCs/>
          <w:sz w:val="28"/>
          <w:szCs w:val="28"/>
        </w:rPr>
      </w:pPr>
      <w:bookmarkStart w:id="15" w:name="_Toc422383429"/>
      <w:bookmarkStart w:id="16" w:name="_Toc302051768"/>
      <w:bookmarkStart w:id="17" w:name="_Toc480197317"/>
      <w:r w:rsidRPr="002A535F">
        <w:rPr>
          <w:rFonts w:ascii="仿宋" w:eastAsia="仿宋" w:hAnsi="仿宋"/>
          <w:b/>
          <w:bCs/>
          <w:sz w:val="28"/>
          <w:szCs w:val="28"/>
        </w:rPr>
        <w:t>2.</w:t>
      </w:r>
      <w:r w:rsidRPr="002A535F">
        <w:rPr>
          <w:rFonts w:ascii="仿宋" w:eastAsia="仿宋" w:hAnsi="仿宋"/>
          <w:b/>
          <w:bCs/>
          <w:sz w:val="28"/>
          <w:szCs w:val="28"/>
        </w:rPr>
        <w:tab/>
      </w:r>
      <w:r w:rsidRPr="002A535F">
        <w:rPr>
          <w:rFonts w:ascii="仿宋" w:eastAsia="仿宋" w:hAnsi="仿宋" w:hint="eastAsia"/>
          <w:b/>
          <w:bCs/>
          <w:sz w:val="28"/>
          <w:szCs w:val="28"/>
        </w:rPr>
        <w:t>验收交付物</w:t>
      </w:r>
      <w:bookmarkEnd w:id="15"/>
      <w:bookmarkEnd w:id="16"/>
      <w:bookmarkEnd w:id="17"/>
    </w:p>
    <w:p w:rsidR="00551884" w:rsidRPr="002A535F" w:rsidRDefault="00551884" w:rsidP="00551884">
      <w:pPr>
        <w:ind w:firstLineChars="200" w:firstLine="560"/>
        <w:rPr>
          <w:rFonts w:ascii="仿宋" w:eastAsia="仿宋" w:hAnsi="仿宋"/>
          <w:sz w:val="28"/>
          <w:szCs w:val="28"/>
        </w:rPr>
      </w:pPr>
      <w:bookmarkStart w:id="18" w:name="_Toc422383430"/>
      <w:bookmarkStart w:id="19" w:name="_Toc480197318"/>
      <w:bookmarkStart w:id="20" w:name="_Toc497124898"/>
      <w:r w:rsidRPr="002A535F">
        <w:rPr>
          <w:rFonts w:ascii="仿宋" w:eastAsia="仿宋" w:hAnsi="仿宋" w:hint="eastAsia"/>
          <w:sz w:val="28"/>
          <w:szCs w:val="28"/>
        </w:rPr>
        <w:t>验收交付物列表</w:t>
      </w:r>
      <w:bookmarkEnd w:id="18"/>
      <w:bookmarkEnd w:id="19"/>
      <w:bookmarkEnd w:id="20"/>
    </w:p>
    <w:tbl>
      <w:tblPr>
        <w:tblW w:w="0" w:type="auto"/>
        <w:tblInd w:w="537" w:type="dxa"/>
        <w:tblLayout w:type="fixed"/>
        <w:tblLook w:val="0000"/>
      </w:tblPr>
      <w:tblGrid>
        <w:gridCol w:w="990"/>
        <w:gridCol w:w="5310"/>
        <w:gridCol w:w="1290"/>
      </w:tblGrid>
      <w:tr w:rsidR="00551884" w:rsidRPr="002A535F" w:rsidTr="008D7A2B">
        <w:trPr>
          <w:trHeight w:val="525"/>
        </w:trPr>
        <w:tc>
          <w:tcPr>
            <w:tcW w:w="990" w:type="dxa"/>
            <w:tcBorders>
              <w:top w:val="single" w:sz="8" w:space="0" w:color="auto"/>
              <w:left w:val="single" w:sz="8" w:space="0" w:color="auto"/>
              <w:bottom w:val="single" w:sz="8" w:space="0" w:color="auto"/>
              <w:right w:val="single" w:sz="8" w:space="0" w:color="auto"/>
            </w:tcBorders>
            <w:shd w:val="clear" w:color="000000" w:fill="DFDFDF"/>
          </w:tcPr>
          <w:p w:rsidR="00551884" w:rsidRPr="002A535F" w:rsidRDefault="00551884" w:rsidP="008D7A2B">
            <w:pPr>
              <w:jc w:val="center"/>
              <w:rPr>
                <w:rFonts w:ascii="仿宋" w:eastAsia="仿宋" w:hAnsi="仿宋" w:cs="宋体"/>
                <w:sz w:val="28"/>
                <w:szCs w:val="28"/>
              </w:rPr>
            </w:pPr>
            <w:r w:rsidRPr="002A535F">
              <w:rPr>
                <w:rFonts w:ascii="仿宋" w:eastAsia="仿宋" w:hAnsi="仿宋" w:cs="宋体" w:hint="eastAsia"/>
                <w:sz w:val="28"/>
                <w:szCs w:val="28"/>
              </w:rPr>
              <w:t>序号</w:t>
            </w:r>
          </w:p>
        </w:tc>
        <w:tc>
          <w:tcPr>
            <w:tcW w:w="5310" w:type="dxa"/>
            <w:tcBorders>
              <w:top w:val="single" w:sz="8" w:space="0" w:color="auto"/>
              <w:left w:val="nil"/>
              <w:bottom w:val="single" w:sz="8" w:space="0" w:color="auto"/>
              <w:right w:val="single" w:sz="8" w:space="0" w:color="auto"/>
            </w:tcBorders>
            <w:shd w:val="clear" w:color="000000" w:fill="DFDFDF"/>
          </w:tcPr>
          <w:p w:rsidR="00551884" w:rsidRPr="002A535F" w:rsidRDefault="00551884" w:rsidP="008D7A2B">
            <w:pPr>
              <w:jc w:val="center"/>
              <w:rPr>
                <w:rFonts w:ascii="仿宋" w:eastAsia="仿宋" w:hAnsi="仿宋" w:cs="宋体"/>
                <w:sz w:val="28"/>
                <w:szCs w:val="28"/>
              </w:rPr>
            </w:pPr>
            <w:r w:rsidRPr="002A535F">
              <w:rPr>
                <w:rFonts w:ascii="仿宋" w:eastAsia="仿宋" w:hAnsi="仿宋" w:cs="宋体" w:hint="eastAsia"/>
                <w:sz w:val="28"/>
                <w:szCs w:val="28"/>
              </w:rPr>
              <w:t>交付物名称</w:t>
            </w:r>
          </w:p>
        </w:tc>
        <w:tc>
          <w:tcPr>
            <w:tcW w:w="1290" w:type="dxa"/>
            <w:tcBorders>
              <w:top w:val="single" w:sz="8" w:space="0" w:color="auto"/>
              <w:left w:val="nil"/>
              <w:bottom w:val="single" w:sz="8" w:space="0" w:color="auto"/>
              <w:right w:val="single" w:sz="8" w:space="0" w:color="auto"/>
            </w:tcBorders>
            <w:shd w:val="clear" w:color="000000" w:fill="DFDFDF"/>
          </w:tcPr>
          <w:p w:rsidR="00551884" w:rsidRPr="002A535F" w:rsidRDefault="00551884" w:rsidP="008D7A2B">
            <w:pPr>
              <w:jc w:val="center"/>
              <w:rPr>
                <w:rFonts w:ascii="仿宋" w:eastAsia="仿宋" w:hAnsi="仿宋" w:cs="宋体"/>
                <w:sz w:val="28"/>
                <w:szCs w:val="28"/>
              </w:rPr>
            </w:pPr>
            <w:r w:rsidRPr="002A535F">
              <w:rPr>
                <w:rFonts w:ascii="仿宋" w:eastAsia="仿宋" w:hAnsi="仿宋" w:cs="宋体" w:hint="eastAsia"/>
                <w:sz w:val="28"/>
                <w:szCs w:val="28"/>
              </w:rPr>
              <w:t>形式</w:t>
            </w:r>
          </w:p>
        </w:tc>
      </w:tr>
      <w:tr w:rsidR="00551884" w:rsidRPr="002A535F" w:rsidTr="008D7A2B">
        <w:trPr>
          <w:trHeight w:val="404"/>
        </w:trPr>
        <w:tc>
          <w:tcPr>
            <w:tcW w:w="990" w:type="dxa"/>
            <w:tcBorders>
              <w:top w:val="nil"/>
              <w:left w:val="single" w:sz="8" w:space="0" w:color="auto"/>
              <w:bottom w:val="single" w:sz="8" w:space="0" w:color="auto"/>
              <w:right w:val="single" w:sz="8" w:space="0" w:color="auto"/>
            </w:tcBorders>
          </w:tcPr>
          <w:p w:rsidR="00551884" w:rsidRPr="002A535F" w:rsidRDefault="00551884" w:rsidP="00551884">
            <w:pPr>
              <w:numPr>
                <w:ilvl w:val="0"/>
                <w:numId w:val="30"/>
              </w:numPr>
              <w:ind w:firstLine="0"/>
              <w:jc w:val="center"/>
              <w:rPr>
                <w:rFonts w:ascii="仿宋" w:eastAsia="仿宋" w:hAnsi="仿宋" w:cs="宋体"/>
                <w:sz w:val="28"/>
                <w:szCs w:val="28"/>
              </w:rPr>
            </w:pPr>
          </w:p>
        </w:tc>
        <w:tc>
          <w:tcPr>
            <w:tcW w:w="5310" w:type="dxa"/>
            <w:tcBorders>
              <w:top w:val="nil"/>
              <w:left w:val="nil"/>
              <w:bottom w:val="single" w:sz="8" w:space="0" w:color="auto"/>
              <w:right w:val="single" w:sz="8" w:space="0" w:color="auto"/>
            </w:tcBorders>
          </w:tcPr>
          <w:p w:rsidR="00551884" w:rsidRPr="002A535F" w:rsidRDefault="00551884" w:rsidP="008D7A2B">
            <w:pPr>
              <w:rPr>
                <w:rFonts w:ascii="仿宋" w:eastAsia="仿宋" w:hAnsi="仿宋" w:cs="宋体"/>
                <w:sz w:val="28"/>
                <w:szCs w:val="28"/>
              </w:rPr>
            </w:pPr>
            <w:r w:rsidRPr="002A535F">
              <w:rPr>
                <w:rFonts w:ascii="仿宋" w:eastAsia="仿宋" w:hAnsi="仿宋" w:cs="宋体" w:hint="eastAsia"/>
                <w:sz w:val="28"/>
                <w:szCs w:val="28"/>
              </w:rPr>
              <w:t>项目工作运维月报</w:t>
            </w:r>
          </w:p>
        </w:tc>
        <w:tc>
          <w:tcPr>
            <w:tcW w:w="1290" w:type="dxa"/>
            <w:tcBorders>
              <w:top w:val="nil"/>
              <w:left w:val="nil"/>
              <w:bottom w:val="single" w:sz="8" w:space="0" w:color="auto"/>
              <w:right w:val="single" w:sz="8" w:space="0" w:color="auto"/>
            </w:tcBorders>
          </w:tcPr>
          <w:p w:rsidR="00551884" w:rsidRPr="002A535F" w:rsidRDefault="00551884" w:rsidP="008D7A2B">
            <w:pPr>
              <w:jc w:val="center"/>
              <w:rPr>
                <w:rFonts w:ascii="仿宋" w:eastAsia="仿宋" w:hAnsi="仿宋" w:cs="宋体"/>
                <w:sz w:val="28"/>
                <w:szCs w:val="28"/>
              </w:rPr>
            </w:pPr>
            <w:r w:rsidRPr="002A535F">
              <w:rPr>
                <w:rFonts w:ascii="仿宋" w:eastAsia="仿宋" w:hAnsi="仿宋" w:cs="宋体" w:hint="eastAsia"/>
                <w:sz w:val="28"/>
                <w:szCs w:val="28"/>
              </w:rPr>
              <w:t>电子</w:t>
            </w:r>
          </w:p>
        </w:tc>
      </w:tr>
      <w:tr w:rsidR="00551884" w:rsidRPr="002A535F" w:rsidTr="008D7A2B">
        <w:trPr>
          <w:trHeight w:val="390"/>
        </w:trPr>
        <w:tc>
          <w:tcPr>
            <w:tcW w:w="990" w:type="dxa"/>
            <w:tcBorders>
              <w:top w:val="nil"/>
              <w:left w:val="single" w:sz="8" w:space="0" w:color="auto"/>
              <w:bottom w:val="single" w:sz="8" w:space="0" w:color="auto"/>
              <w:right w:val="single" w:sz="8" w:space="0" w:color="auto"/>
            </w:tcBorders>
          </w:tcPr>
          <w:p w:rsidR="00551884" w:rsidRPr="002A535F" w:rsidRDefault="00551884" w:rsidP="00551884">
            <w:pPr>
              <w:numPr>
                <w:ilvl w:val="0"/>
                <w:numId w:val="30"/>
              </w:numPr>
              <w:ind w:firstLine="0"/>
              <w:jc w:val="center"/>
              <w:rPr>
                <w:rFonts w:ascii="仿宋" w:eastAsia="仿宋" w:hAnsi="仿宋" w:cs="宋体"/>
                <w:sz w:val="28"/>
                <w:szCs w:val="28"/>
              </w:rPr>
            </w:pPr>
          </w:p>
        </w:tc>
        <w:tc>
          <w:tcPr>
            <w:tcW w:w="5310" w:type="dxa"/>
            <w:tcBorders>
              <w:top w:val="nil"/>
              <w:left w:val="nil"/>
              <w:bottom w:val="single" w:sz="8" w:space="0" w:color="auto"/>
              <w:right w:val="single" w:sz="8" w:space="0" w:color="auto"/>
            </w:tcBorders>
          </w:tcPr>
          <w:p w:rsidR="00551884" w:rsidRPr="002A535F" w:rsidRDefault="00551884" w:rsidP="008D7A2B">
            <w:pPr>
              <w:rPr>
                <w:rFonts w:ascii="仿宋" w:eastAsia="仿宋" w:hAnsi="仿宋" w:cs="宋体"/>
                <w:sz w:val="28"/>
                <w:szCs w:val="28"/>
              </w:rPr>
            </w:pPr>
            <w:r w:rsidRPr="002A535F">
              <w:rPr>
                <w:rFonts w:ascii="仿宋" w:eastAsia="仿宋" w:hAnsi="仿宋" w:cs="宋体" w:hint="eastAsia"/>
                <w:sz w:val="28"/>
                <w:szCs w:val="28"/>
              </w:rPr>
              <w:t>金税三期</w:t>
            </w:r>
            <w:proofErr w:type="gramStart"/>
            <w:r w:rsidRPr="002A535F">
              <w:rPr>
                <w:rFonts w:ascii="仿宋" w:eastAsia="仿宋" w:hAnsi="仿宋" w:cs="宋体" w:hint="eastAsia"/>
                <w:sz w:val="28"/>
                <w:szCs w:val="28"/>
              </w:rPr>
              <w:t>核心征管</w:t>
            </w:r>
            <w:proofErr w:type="gramEnd"/>
            <w:r w:rsidRPr="002A535F">
              <w:rPr>
                <w:rFonts w:ascii="仿宋" w:eastAsia="仿宋" w:hAnsi="仿宋" w:cs="宋体" w:hint="eastAsia"/>
                <w:sz w:val="28"/>
                <w:szCs w:val="28"/>
              </w:rPr>
              <w:t>系统运行维护支持服务相关文档</w:t>
            </w:r>
          </w:p>
        </w:tc>
        <w:tc>
          <w:tcPr>
            <w:tcW w:w="1290" w:type="dxa"/>
            <w:tcBorders>
              <w:top w:val="nil"/>
              <w:left w:val="nil"/>
              <w:bottom w:val="single" w:sz="8" w:space="0" w:color="auto"/>
              <w:right w:val="single" w:sz="8" w:space="0" w:color="auto"/>
            </w:tcBorders>
          </w:tcPr>
          <w:p w:rsidR="00551884" w:rsidRPr="002A535F" w:rsidRDefault="00551884" w:rsidP="008D7A2B">
            <w:pPr>
              <w:jc w:val="center"/>
              <w:rPr>
                <w:rFonts w:ascii="仿宋" w:eastAsia="仿宋" w:hAnsi="仿宋" w:cs="宋体"/>
                <w:sz w:val="28"/>
                <w:szCs w:val="28"/>
              </w:rPr>
            </w:pPr>
            <w:r w:rsidRPr="002A535F">
              <w:rPr>
                <w:rFonts w:ascii="仿宋" w:eastAsia="仿宋" w:hAnsi="仿宋" w:cs="宋体" w:hint="eastAsia"/>
                <w:sz w:val="28"/>
                <w:szCs w:val="28"/>
              </w:rPr>
              <w:t>电子</w:t>
            </w:r>
          </w:p>
        </w:tc>
      </w:tr>
    </w:tbl>
    <w:p w:rsidR="00551884" w:rsidRDefault="00551884" w:rsidP="00551884"/>
    <w:p w:rsidR="00551884" w:rsidRPr="00842419" w:rsidRDefault="00551884" w:rsidP="00551884">
      <w:pPr>
        <w:rPr>
          <w:rFonts w:ascii="仿宋" w:eastAsia="仿宋" w:hAnsi="仿宋"/>
          <w:b/>
          <w:sz w:val="28"/>
          <w:szCs w:val="28"/>
        </w:rPr>
      </w:pPr>
      <w:r w:rsidRPr="00842419">
        <w:rPr>
          <w:rFonts w:ascii="仿宋" w:eastAsia="仿宋" w:hAnsi="仿宋" w:hint="eastAsia"/>
          <w:b/>
          <w:sz w:val="28"/>
          <w:szCs w:val="28"/>
        </w:rPr>
        <w:t>四、商务要求表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4"/>
        <w:gridCol w:w="6800"/>
      </w:tblGrid>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Pr>
                <w:rFonts w:ascii="FangSong_GB2312" w:eastAsia="FangSong_GB2312" w:hAnsi="仿宋" w:hint="eastAsia"/>
                <w:b/>
                <w:sz w:val="28"/>
                <w:szCs w:val="28"/>
              </w:rPr>
              <w:t>▲</w:t>
            </w:r>
            <w:r w:rsidRPr="005F6B73">
              <w:rPr>
                <w:rFonts w:ascii="仿宋" w:eastAsia="仿宋" w:hAnsi="仿宋" w:hint="eastAsia"/>
                <w:b/>
                <w:sz w:val="28"/>
                <w:szCs w:val="28"/>
              </w:rPr>
              <w:t>供货时间（项目工期）及地点</w:t>
            </w:r>
          </w:p>
        </w:tc>
        <w:tc>
          <w:tcPr>
            <w:tcW w:w="6800" w:type="dxa"/>
            <w:vAlign w:val="center"/>
          </w:tcPr>
          <w:p w:rsidR="00551884" w:rsidRPr="005F6B73" w:rsidRDefault="00551884" w:rsidP="008D7A2B">
            <w:pPr>
              <w:jc w:val="left"/>
              <w:rPr>
                <w:rFonts w:ascii="仿宋" w:eastAsia="仿宋" w:hAnsi="仿宋" w:cs="仿宋"/>
                <w:sz w:val="28"/>
                <w:szCs w:val="28"/>
              </w:rPr>
            </w:pPr>
            <w:r w:rsidRPr="005F6B73">
              <w:rPr>
                <w:rFonts w:ascii="仿宋" w:eastAsia="仿宋" w:hAnsi="仿宋" w:cs="仿宋" w:hint="eastAsia"/>
                <w:sz w:val="28"/>
                <w:szCs w:val="28"/>
              </w:rPr>
              <w:t>供货时间：自合同生效之日起。</w:t>
            </w:r>
          </w:p>
          <w:p w:rsidR="00551884" w:rsidRPr="005F6B73" w:rsidRDefault="00551884" w:rsidP="008D7A2B">
            <w:pPr>
              <w:jc w:val="left"/>
              <w:rPr>
                <w:rFonts w:ascii="仿宋" w:eastAsia="仿宋" w:hAnsi="仿宋" w:cs="仿宋"/>
                <w:sz w:val="28"/>
                <w:szCs w:val="28"/>
              </w:rPr>
            </w:pPr>
            <w:r w:rsidRPr="005F6B73">
              <w:rPr>
                <w:rFonts w:ascii="仿宋" w:eastAsia="仿宋" w:hAnsi="仿宋" w:cs="仿宋" w:hint="eastAsia"/>
                <w:sz w:val="28"/>
                <w:szCs w:val="28"/>
              </w:rPr>
              <w:t>供货地点：甲方指定的工作地点。</w:t>
            </w:r>
          </w:p>
        </w:tc>
      </w:tr>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Pr>
                <w:rFonts w:ascii="FangSong_GB2312" w:eastAsia="FangSong_GB2312" w:hAnsi="仿宋" w:hint="eastAsia"/>
                <w:b/>
                <w:sz w:val="28"/>
                <w:szCs w:val="28"/>
              </w:rPr>
              <w:t>▲</w:t>
            </w:r>
            <w:r w:rsidRPr="005F6B73">
              <w:rPr>
                <w:rFonts w:ascii="仿宋" w:eastAsia="仿宋" w:hAnsi="仿宋" w:hint="eastAsia"/>
                <w:b/>
                <w:sz w:val="28"/>
                <w:szCs w:val="28"/>
              </w:rPr>
              <w:t>付款条件</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本采购项目履约保证金为合同金额的</w:t>
            </w:r>
            <w:r>
              <w:rPr>
                <w:rFonts w:ascii="仿宋" w:eastAsia="仿宋" w:hAnsi="仿宋" w:cs="仿宋" w:hint="eastAsia"/>
                <w:sz w:val="28"/>
                <w:szCs w:val="28"/>
              </w:rPr>
              <w:t>2</w:t>
            </w:r>
            <w:r w:rsidRPr="005F6B73">
              <w:rPr>
                <w:rFonts w:ascii="仿宋" w:eastAsia="仿宋" w:hAnsi="仿宋" w:cs="仿宋"/>
                <w:sz w:val="28"/>
                <w:szCs w:val="28"/>
              </w:rPr>
              <w:t>%</w:t>
            </w:r>
            <w:r w:rsidRPr="005F6B73">
              <w:rPr>
                <w:rFonts w:ascii="仿宋" w:eastAsia="仿宋" w:hAnsi="仿宋" w:cs="仿宋" w:hint="eastAsia"/>
                <w:sz w:val="28"/>
                <w:szCs w:val="28"/>
              </w:rPr>
              <w:t>；本项目收取合同价款的</w:t>
            </w:r>
            <w:r>
              <w:rPr>
                <w:rFonts w:ascii="仿宋" w:eastAsia="仿宋" w:hAnsi="仿宋" w:cs="仿宋" w:hint="eastAsia"/>
                <w:sz w:val="28"/>
                <w:szCs w:val="28"/>
              </w:rPr>
              <w:t>2</w:t>
            </w:r>
            <w:r w:rsidRPr="005F6B73">
              <w:rPr>
                <w:rFonts w:ascii="仿宋" w:eastAsia="仿宋" w:hAnsi="仿宋" w:cs="仿宋"/>
                <w:sz w:val="28"/>
                <w:szCs w:val="28"/>
              </w:rPr>
              <w:t>%</w:t>
            </w:r>
            <w:r w:rsidRPr="005F6B73">
              <w:rPr>
                <w:rFonts w:ascii="仿宋" w:eastAsia="仿宋" w:hAnsi="仿宋" w:cs="仿宋" w:hint="eastAsia"/>
                <w:sz w:val="28"/>
                <w:szCs w:val="28"/>
              </w:rPr>
              <w:t>作为履约保证金。合同履行结束后，中标人凭项目使用部门签署的同意退还履约保证金的证明办理保证金无息退还手续。</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付款方式采取按服务年度支付的办法，分两次付款：</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w:t>
            </w:r>
            <w:r w:rsidRPr="005F6B73">
              <w:rPr>
                <w:rFonts w:ascii="仿宋" w:eastAsia="仿宋" w:hAnsi="仿宋" w:cs="仿宋"/>
                <w:sz w:val="28"/>
                <w:szCs w:val="28"/>
              </w:rPr>
              <w:t>1</w:t>
            </w:r>
            <w:r w:rsidRPr="005F6B73">
              <w:rPr>
                <w:rFonts w:ascii="仿宋" w:eastAsia="仿宋" w:hAnsi="仿宋" w:cs="仿宋" w:hint="eastAsia"/>
                <w:sz w:val="28"/>
                <w:szCs w:val="28"/>
              </w:rPr>
              <w:t>）第一次付款：</w:t>
            </w:r>
            <w:r>
              <w:rPr>
                <w:rFonts w:ascii="仿宋" w:eastAsia="仿宋" w:hAnsi="仿宋" w:cs="仿宋" w:hint="eastAsia"/>
                <w:sz w:val="28"/>
                <w:szCs w:val="28"/>
              </w:rPr>
              <w:t>合同签订后15个工作日内</w:t>
            </w:r>
            <w:r w:rsidRPr="005F6B73">
              <w:rPr>
                <w:rFonts w:ascii="仿宋" w:eastAsia="仿宋" w:hAnsi="仿宋" w:cs="仿宋" w:hint="eastAsia"/>
                <w:sz w:val="28"/>
                <w:szCs w:val="28"/>
              </w:rPr>
              <w:t>，凭乙方书面付款申请支付当年度服务费用的</w:t>
            </w:r>
            <w:r>
              <w:rPr>
                <w:rFonts w:ascii="仿宋" w:eastAsia="仿宋" w:hAnsi="仿宋" w:cs="仿宋" w:hint="eastAsia"/>
                <w:sz w:val="28"/>
                <w:szCs w:val="28"/>
              </w:rPr>
              <w:t>80</w:t>
            </w:r>
            <w:r w:rsidRPr="005F6B73">
              <w:rPr>
                <w:rFonts w:ascii="仿宋" w:eastAsia="仿宋" w:hAnsi="仿宋" w:cs="仿宋"/>
                <w:sz w:val="28"/>
                <w:szCs w:val="28"/>
              </w:rPr>
              <w:t>%</w:t>
            </w:r>
            <w:r w:rsidRPr="005F6B73">
              <w:rPr>
                <w:rFonts w:ascii="仿宋" w:eastAsia="仿宋" w:hAnsi="仿宋" w:cs="仿宋" w:hint="eastAsia"/>
                <w:sz w:val="28"/>
                <w:szCs w:val="28"/>
              </w:rPr>
              <w:t>；</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w:t>
            </w:r>
            <w:r w:rsidRPr="005F6B73">
              <w:rPr>
                <w:rFonts w:ascii="仿宋" w:eastAsia="仿宋" w:hAnsi="仿宋" w:cs="仿宋"/>
                <w:sz w:val="28"/>
                <w:szCs w:val="28"/>
              </w:rPr>
              <w:t>2</w:t>
            </w:r>
            <w:r w:rsidRPr="005F6B73">
              <w:rPr>
                <w:rFonts w:ascii="仿宋" w:eastAsia="仿宋" w:hAnsi="仿宋" w:cs="仿宋" w:hint="eastAsia"/>
                <w:sz w:val="28"/>
                <w:szCs w:val="28"/>
              </w:rPr>
              <w:t>）第二次付款：每一个服务年度结束时，甲方凭乙方书面付款申请和甲方技术部门出具的验收报告</w:t>
            </w:r>
            <w:r>
              <w:rPr>
                <w:rFonts w:ascii="仿宋" w:eastAsia="仿宋" w:hAnsi="仿宋" w:cs="仿宋" w:hint="eastAsia"/>
                <w:sz w:val="28"/>
                <w:szCs w:val="28"/>
              </w:rPr>
              <w:t>15个工作日内</w:t>
            </w:r>
            <w:r w:rsidRPr="005F6B73">
              <w:rPr>
                <w:rFonts w:ascii="仿宋" w:eastAsia="仿宋" w:hAnsi="仿宋" w:cs="仿宋" w:hint="eastAsia"/>
                <w:sz w:val="28"/>
                <w:szCs w:val="28"/>
              </w:rPr>
              <w:t>支付剩余</w:t>
            </w:r>
            <w:r w:rsidRPr="005F6B73">
              <w:rPr>
                <w:rFonts w:ascii="仿宋" w:eastAsia="仿宋" w:hAnsi="仿宋" w:cs="仿宋"/>
                <w:sz w:val="28"/>
                <w:szCs w:val="28"/>
              </w:rPr>
              <w:t>20%</w:t>
            </w:r>
            <w:r w:rsidRPr="005F6B73">
              <w:rPr>
                <w:rFonts w:ascii="仿宋" w:eastAsia="仿宋" w:hAnsi="仿宋" w:cs="仿宋" w:hint="eastAsia"/>
                <w:sz w:val="28"/>
                <w:szCs w:val="28"/>
              </w:rPr>
              <w:t>；</w:t>
            </w:r>
          </w:p>
        </w:tc>
      </w:tr>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违约责任及争议解决方式</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按“第五章  浙江省政府采购合同主要条款指引”相关违约责任及争议解决方式内容。</w:t>
            </w:r>
          </w:p>
        </w:tc>
      </w:tr>
      <w:tr w:rsidR="00551884" w:rsidRPr="005F6B73" w:rsidTr="008D7A2B">
        <w:trPr>
          <w:trHeight w:val="902"/>
        </w:trPr>
        <w:tc>
          <w:tcPr>
            <w:tcW w:w="675" w:type="dxa"/>
            <w:vMerge w:val="restart"/>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售</w:t>
            </w:r>
          </w:p>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后</w:t>
            </w:r>
          </w:p>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服务</w:t>
            </w: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项目维护计划</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提供针对本项目的运维服务方案。准确理解本项目中各系统的每项运维服务内容、工作流程、运维团队组成情况和日常管理等方面。提供与国家税务总局运维团队的沟通和协作机制。</w:t>
            </w:r>
          </w:p>
        </w:tc>
      </w:tr>
      <w:tr w:rsidR="00551884" w:rsidRPr="005F6B73" w:rsidTr="008D7A2B">
        <w:trPr>
          <w:trHeight w:val="929"/>
        </w:trPr>
        <w:tc>
          <w:tcPr>
            <w:tcW w:w="675" w:type="dxa"/>
            <w:vMerge/>
            <w:vAlign w:val="center"/>
          </w:tcPr>
          <w:p w:rsidR="00551884" w:rsidRPr="005F6B73" w:rsidRDefault="00551884" w:rsidP="008D7A2B">
            <w:pPr>
              <w:snapToGrid w:val="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响应情况</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从业务和数据层面对本项目中各系统的业务和数据处理流程分析理解。从系统功能设计层面进行分析理解，准确理解本项目中各系统的系统功能划分、主要功能描述。从技术层面进行分析理解，准确理解本项目中各系统的数据架构、技术架构、应用架构，熟悉掌握涉及的应用关系、部署关系以及数据关系。</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提供本项目中各系统的应急方案。应急方案要求描述切实合理的、服务响应级别高、管理范围合理有特色、符合本项目实际情况、针对性强的。</w:t>
            </w:r>
          </w:p>
        </w:tc>
      </w:tr>
      <w:tr w:rsidR="00551884" w:rsidRPr="005F6B73" w:rsidTr="008D7A2B">
        <w:trPr>
          <w:trHeight w:val="6561"/>
        </w:trPr>
        <w:tc>
          <w:tcPr>
            <w:tcW w:w="675" w:type="dxa"/>
            <w:vMerge/>
            <w:vAlign w:val="center"/>
          </w:tcPr>
          <w:p w:rsidR="00551884" w:rsidRPr="005F6B73" w:rsidRDefault="00551884" w:rsidP="008D7A2B">
            <w:pPr>
              <w:snapToGrid w:val="0"/>
              <w:ind w:firstLine="56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技术培训</w:t>
            </w:r>
          </w:p>
        </w:tc>
        <w:tc>
          <w:tcPr>
            <w:tcW w:w="6800" w:type="dxa"/>
            <w:vAlign w:val="center"/>
          </w:tcPr>
          <w:p w:rsidR="00551884" w:rsidRDefault="00551884" w:rsidP="008D7A2B">
            <w:pPr>
              <w:ind w:firstLineChars="200" w:firstLine="560"/>
              <w:rPr>
                <w:rFonts w:ascii="仿宋" w:eastAsia="仿宋" w:hAnsi="仿宋" w:cs="仿宋"/>
                <w:sz w:val="28"/>
                <w:szCs w:val="28"/>
              </w:rPr>
            </w:pPr>
            <w:r>
              <w:rPr>
                <w:rFonts w:ascii="仿宋" w:eastAsia="仿宋" w:hAnsi="仿宋" w:cs="仿宋" w:hint="eastAsia"/>
                <w:sz w:val="28"/>
                <w:szCs w:val="28"/>
              </w:rPr>
              <w:t>1、</w:t>
            </w:r>
            <w:r w:rsidRPr="00304F3E">
              <w:rPr>
                <w:rFonts w:ascii="仿宋" w:eastAsia="仿宋" w:hAnsi="仿宋" w:cs="仿宋" w:hint="eastAsia"/>
                <w:sz w:val="28"/>
                <w:szCs w:val="28"/>
              </w:rPr>
              <w:t>按照采购人的需求制定培训方案，</w:t>
            </w:r>
            <w:r>
              <w:rPr>
                <w:rFonts w:ascii="仿宋" w:eastAsia="仿宋" w:hAnsi="仿宋" w:cs="仿宋" w:hint="eastAsia"/>
                <w:sz w:val="28"/>
                <w:szCs w:val="28"/>
              </w:rPr>
              <w:t>提供</w:t>
            </w:r>
            <w:r w:rsidRPr="00304F3E">
              <w:rPr>
                <w:rFonts w:ascii="仿宋" w:eastAsia="仿宋" w:hAnsi="仿宋" w:cs="仿宋" w:hint="eastAsia"/>
                <w:sz w:val="28"/>
                <w:szCs w:val="28"/>
              </w:rPr>
              <w:t>培训时间不少于</w:t>
            </w:r>
            <w:r>
              <w:rPr>
                <w:rFonts w:ascii="仿宋" w:eastAsia="仿宋" w:hAnsi="仿宋" w:cs="仿宋" w:hint="eastAsia"/>
                <w:sz w:val="28"/>
                <w:szCs w:val="28"/>
              </w:rPr>
              <w:t>5</w:t>
            </w:r>
            <w:r w:rsidRPr="00304F3E">
              <w:rPr>
                <w:rFonts w:ascii="仿宋" w:eastAsia="仿宋" w:hAnsi="仿宋" w:cs="仿宋" w:hint="eastAsia"/>
                <w:sz w:val="28"/>
                <w:szCs w:val="28"/>
              </w:rPr>
              <w:t>人天。</w:t>
            </w:r>
          </w:p>
          <w:p w:rsidR="00551884" w:rsidRPr="005F6B73" w:rsidRDefault="00551884" w:rsidP="008D7A2B">
            <w:pPr>
              <w:ind w:firstLineChars="200" w:firstLine="560"/>
              <w:rPr>
                <w:rFonts w:ascii="仿宋" w:eastAsia="仿宋" w:hAnsi="仿宋" w:cs="仿宋"/>
                <w:sz w:val="28"/>
                <w:szCs w:val="28"/>
              </w:rPr>
            </w:pPr>
            <w:r w:rsidRPr="00AF0F1F">
              <w:rPr>
                <w:rFonts w:ascii="仿宋" w:eastAsia="仿宋" w:hAnsi="仿宋" w:cs="仿宋" w:hint="eastAsia"/>
                <w:sz w:val="28"/>
                <w:szCs w:val="28"/>
              </w:rPr>
              <w:t>2、培训期间符合相关规定要求（包含但不限于以下内容）：（1）《</w:t>
            </w:r>
            <w:hyperlink r:id="rId17" w:tgtFrame="_blank" w:history="1">
              <w:r w:rsidRPr="00AF0F1F">
                <w:rPr>
                  <w:rFonts w:ascii="仿宋" w:eastAsia="仿宋" w:hAnsi="仿宋" w:cs="仿宋" w:hint="eastAsia"/>
                  <w:sz w:val="28"/>
                  <w:szCs w:val="28"/>
                </w:rPr>
                <w:t>中华人民共和国监察法</w:t>
              </w:r>
            </w:hyperlink>
            <w:r w:rsidRPr="00AF0F1F">
              <w:rPr>
                <w:rFonts w:ascii="仿宋" w:eastAsia="仿宋" w:hAnsi="仿宋" w:cs="仿宋" w:hint="eastAsia"/>
                <w:sz w:val="28"/>
                <w:szCs w:val="28"/>
              </w:rPr>
              <w:t>》（2）《中华人民共和国公职人员政务处分法》（3）中央八项规定精神，《中共中央政治局贯彻落实中央八项规定实施细则》，《中国共产党廉洁自律准则》，《党政机关厉行节约反对浪费条例》、《党政机关国内公务接待管理规定》，《浙江省省级机关工作人员培训费管理规定》；（4）省委办公厅、省府办公厅关于印发《浙江省省直机关会议活动管理规定（试行）的通知》（浙委办【2013】82号；（5）省财政厅关于印发浙江省省级机关会议费管理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w:t>
            </w:r>
            <w:proofErr w:type="gramStart"/>
            <w:r w:rsidRPr="00AF0F1F">
              <w:rPr>
                <w:rFonts w:ascii="仿宋" w:eastAsia="仿宋" w:hAnsi="仿宋" w:cs="仿宋" w:hint="eastAsia"/>
                <w:sz w:val="28"/>
                <w:szCs w:val="28"/>
              </w:rPr>
              <w:t>】</w:t>
            </w:r>
            <w:proofErr w:type="gramEnd"/>
            <w:r w:rsidRPr="00AF0F1F">
              <w:rPr>
                <w:rFonts w:ascii="仿宋" w:eastAsia="仿宋" w:hAnsi="仿宋" w:cs="仿宋" w:hint="eastAsia"/>
                <w:sz w:val="28"/>
                <w:szCs w:val="28"/>
              </w:rPr>
              <w:t>7号）；（6）省财政厅关于印发浙江省省级机关培训费管理规定的通知（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【2014】8号）（7）省财政厅关于差旅费等公务活动费用开支管理规定有关问题解答的通知（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【2014】93号）;（8）中央党的群众路线教育实践活动领导小组中共中央组织部教育部关于严格规范领导干部参加社会化培训有关事项的通知（</w:t>
            </w:r>
            <w:proofErr w:type="gramStart"/>
            <w:r w:rsidRPr="00AF0F1F">
              <w:rPr>
                <w:rFonts w:ascii="仿宋" w:eastAsia="仿宋" w:hAnsi="仿宋" w:cs="仿宋" w:hint="eastAsia"/>
                <w:sz w:val="28"/>
                <w:szCs w:val="28"/>
              </w:rPr>
              <w:t>中组发【2014】</w:t>
            </w:r>
            <w:proofErr w:type="gramEnd"/>
            <w:r w:rsidRPr="00AF0F1F">
              <w:rPr>
                <w:rFonts w:ascii="仿宋" w:eastAsia="仿宋" w:hAnsi="仿宋" w:cs="仿宋" w:hint="eastAsia"/>
                <w:sz w:val="28"/>
                <w:szCs w:val="28"/>
              </w:rPr>
              <w:t>18号）（9）浙江省财政厅关于调整省级机关会议费培训费有关规定的通知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〔2018〕1号。（10）如上述规范有最新要求，按最新要求执行</w:t>
            </w:r>
            <w:r>
              <w:rPr>
                <w:rFonts w:ascii="仿宋" w:eastAsia="仿宋" w:hAnsi="仿宋" w:cs="仿宋" w:hint="eastAsia"/>
                <w:sz w:val="24"/>
                <w:szCs w:val="24"/>
              </w:rPr>
              <w:t>。</w:t>
            </w:r>
          </w:p>
        </w:tc>
      </w:tr>
      <w:tr w:rsidR="00551884" w:rsidRPr="005F6B73" w:rsidTr="008D7A2B">
        <w:trPr>
          <w:trHeight w:val="802"/>
        </w:trPr>
        <w:tc>
          <w:tcPr>
            <w:tcW w:w="675" w:type="dxa"/>
            <w:vMerge w:val="restart"/>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b/>
                <w:sz w:val="28"/>
                <w:szCs w:val="28"/>
              </w:rPr>
              <w:t>履约能力</w:t>
            </w:r>
          </w:p>
        </w:tc>
        <w:tc>
          <w:tcPr>
            <w:tcW w:w="1564" w:type="dxa"/>
            <w:vAlign w:val="center"/>
          </w:tcPr>
          <w:p w:rsidR="00551884" w:rsidRPr="005F6B73" w:rsidRDefault="00551884" w:rsidP="008D7A2B">
            <w:pPr>
              <w:snapToGrid w:val="0"/>
              <w:jc w:val="left"/>
              <w:rPr>
                <w:rFonts w:ascii="仿宋" w:eastAsia="仿宋" w:hAnsi="仿宋"/>
                <w:b/>
                <w:sz w:val="28"/>
                <w:szCs w:val="28"/>
              </w:rPr>
            </w:pPr>
            <w:r>
              <w:rPr>
                <w:rFonts w:ascii="仿宋" w:eastAsia="仿宋" w:hAnsi="仿宋" w:hint="eastAsia"/>
                <w:b/>
                <w:sz w:val="28"/>
                <w:szCs w:val="28"/>
              </w:rPr>
              <w:t>投标人</w:t>
            </w:r>
            <w:r w:rsidRPr="005F6B73">
              <w:rPr>
                <w:rFonts w:ascii="仿宋" w:eastAsia="仿宋" w:hAnsi="仿宋" w:hint="eastAsia"/>
                <w:b/>
                <w:sz w:val="28"/>
                <w:szCs w:val="28"/>
              </w:rPr>
              <w:t>技术力量情况</w:t>
            </w:r>
          </w:p>
        </w:tc>
        <w:tc>
          <w:tcPr>
            <w:tcW w:w="6800" w:type="dxa"/>
            <w:vAlign w:val="center"/>
          </w:tcPr>
          <w:p w:rsidR="00551884" w:rsidRPr="00387801" w:rsidRDefault="00551884" w:rsidP="008D7A2B">
            <w:pPr>
              <w:rPr>
                <w:rFonts w:ascii="仿宋" w:eastAsia="仿宋" w:hAnsi="仿宋" w:cs="仿宋"/>
                <w:sz w:val="28"/>
                <w:szCs w:val="28"/>
              </w:rPr>
            </w:pPr>
            <w:r>
              <w:rPr>
                <w:rFonts w:ascii="仿宋" w:eastAsia="仿宋" w:hAnsi="仿宋" w:cs="仿宋" w:hint="eastAsia"/>
                <w:sz w:val="28"/>
                <w:szCs w:val="28"/>
              </w:rPr>
              <w:t>1、</w:t>
            </w:r>
            <w:r w:rsidRPr="00387801">
              <w:rPr>
                <w:rFonts w:ascii="仿宋" w:eastAsia="仿宋" w:hAnsi="仿宋" w:cs="仿宋" w:hint="eastAsia"/>
                <w:sz w:val="28"/>
                <w:szCs w:val="28"/>
              </w:rPr>
              <w:t>提供有效ISO9001质量管理体系认证证书</w:t>
            </w:r>
          </w:p>
          <w:p w:rsidR="00551884" w:rsidRPr="00387801" w:rsidRDefault="00551884" w:rsidP="008D7A2B">
            <w:pPr>
              <w:rPr>
                <w:rFonts w:ascii="仿宋" w:eastAsia="仿宋" w:hAnsi="仿宋" w:cs="仿宋"/>
                <w:sz w:val="28"/>
                <w:szCs w:val="28"/>
              </w:rPr>
            </w:pPr>
            <w:r>
              <w:rPr>
                <w:rFonts w:ascii="仿宋" w:eastAsia="仿宋" w:hAnsi="仿宋" w:cs="仿宋" w:hint="eastAsia"/>
                <w:sz w:val="28"/>
                <w:szCs w:val="28"/>
              </w:rPr>
              <w:t>2、</w:t>
            </w:r>
            <w:r w:rsidRPr="00387801">
              <w:rPr>
                <w:rFonts w:ascii="仿宋" w:eastAsia="仿宋" w:hAnsi="仿宋" w:cs="仿宋" w:hint="eastAsia"/>
                <w:sz w:val="28"/>
                <w:szCs w:val="28"/>
              </w:rPr>
              <w:t>提供ISO20000 IT服务管理系统认证证书</w:t>
            </w:r>
          </w:p>
          <w:p w:rsidR="00551884" w:rsidRPr="005F6B73" w:rsidRDefault="00551884" w:rsidP="008D7A2B">
            <w:pPr>
              <w:ind w:firstLineChars="200" w:firstLine="560"/>
              <w:rPr>
                <w:rFonts w:ascii="仿宋" w:eastAsia="仿宋" w:hAnsi="仿宋" w:cs="仿宋"/>
                <w:sz w:val="28"/>
                <w:szCs w:val="28"/>
              </w:rPr>
            </w:pPr>
            <w:r>
              <w:rPr>
                <w:rFonts w:ascii="仿宋" w:eastAsia="仿宋" w:hAnsi="仿宋" w:cs="仿宋" w:hint="eastAsia"/>
                <w:sz w:val="28"/>
                <w:szCs w:val="28"/>
              </w:rPr>
              <w:t>上述证书提供复印件，每提供1个得1分</w:t>
            </w:r>
          </w:p>
        </w:tc>
      </w:tr>
      <w:tr w:rsidR="00551884" w:rsidRPr="005F6B73" w:rsidTr="008D7A2B">
        <w:trPr>
          <w:trHeight w:val="175"/>
        </w:trPr>
        <w:tc>
          <w:tcPr>
            <w:tcW w:w="675" w:type="dxa"/>
            <w:vMerge/>
            <w:vAlign w:val="center"/>
          </w:tcPr>
          <w:p w:rsidR="00551884" w:rsidRPr="005F6B73" w:rsidRDefault="00551884" w:rsidP="008D7A2B">
            <w:pPr>
              <w:snapToGrid w:val="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经验或业绩要求</w:t>
            </w:r>
          </w:p>
        </w:tc>
        <w:tc>
          <w:tcPr>
            <w:tcW w:w="6800" w:type="dxa"/>
            <w:vAlign w:val="center"/>
          </w:tcPr>
          <w:p w:rsidR="00551884" w:rsidRDefault="00551884" w:rsidP="008D7A2B">
            <w:pPr>
              <w:rPr>
                <w:rFonts w:ascii="仿宋" w:eastAsia="仿宋" w:hAnsi="仿宋" w:cs="仿宋"/>
                <w:sz w:val="28"/>
                <w:szCs w:val="28"/>
              </w:rPr>
            </w:pPr>
            <w:r>
              <w:rPr>
                <w:rFonts w:ascii="仿宋" w:eastAsia="仿宋" w:hAnsi="仿宋" w:cs="仿宋" w:hint="eastAsia"/>
                <w:sz w:val="28"/>
                <w:szCs w:val="28"/>
              </w:rPr>
              <w:t>提供</w:t>
            </w:r>
            <w:r w:rsidRPr="005F6B73">
              <w:rPr>
                <w:rFonts w:ascii="仿宋" w:eastAsia="仿宋" w:hAnsi="仿宋" w:cs="仿宋" w:hint="eastAsia"/>
                <w:sz w:val="28"/>
                <w:szCs w:val="28"/>
              </w:rPr>
              <w:t>投标人类似应用系统运</w:t>
            </w:r>
            <w:proofErr w:type="gramStart"/>
            <w:r w:rsidRPr="005F6B73">
              <w:rPr>
                <w:rFonts w:ascii="仿宋" w:eastAsia="仿宋" w:hAnsi="仿宋" w:cs="仿宋" w:hint="eastAsia"/>
                <w:sz w:val="28"/>
                <w:szCs w:val="28"/>
              </w:rPr>
              <w:t>维成功</w:t>
            </w:r>
            <w:proofErr w:type="gramEnd"/>
            <w:r w:rsidRPr="005F6B73">
              <w:rPr>
                <w:rFonts w:ascii="仿宋" w:eastAsia="仿宋" w:hAnsi="仿宋" w:cs="仿宋" w:hint="eastAsia"/>
                <w:sz w:val="28"/>
                <w:szCs w:val="28"/>
              </w:rPr>
              <w:t>案例的合同复印件</w:t>
            </w:r>
          </w:p>
          <w:p w:rsidR="00551884" w:rsidRPr="005F6B73" w:rsidRDefault="00551884" w:rsidP="008D7A2B">
            <w:pPr>
              <w:rPr>
                <w:rFonts w:ascii="仿宋" w:eastAsia="仿宋" w:hAnsi="仿宋" w:cs="仿宋"/>
                <w:sz w:val="28"/>
                <w:szCs w:val="28"/>
              </w:rPr>
            </w:pPr>
            <w:r>
              <w:rPr>
                <w:rFonts w:ascii="仿宋" w:eastAsia="仿宋" w:hAnsi="仿宋" w:cs="仿宋" w:hint="eastAsia"/>
                <w:sz w:val="28"/>
                <w:szCs w:val="28"/>
              </w:rPr>
              <w:t>（每提供1个得1分）</w:t>
            </w:r>
          </w:p>
        </w:tc>
      </w:tr>
    </w:tbl>
    <w:p w:rsidR="00551884" w:rsidRPr="005F6B73" w:rsidRDefault="00551884" w:rsidP="00551884">
      <w:pPr>
        <w:spacing w:beforeLines="50" w:afterLines="50" w:line="460" w:lineRule="exact"/>
        <w:ind w:firstLineChars="200" w:firstLine="600"/>
        <w:rPr>
          <w:rFonts w:ascii="仿宋" w:eastAsia="FangSong_GB2312" w:hAnsi="仿宋"/>
          <w:bCs/>
          <w:sz w:val="30"/>
          <w:szCs w:val="30"/>
        </w:rPr>
      </w:pPr>
    </w:p>
    <w:p w:rsidR="00551884" w:rsidRPr="00AF0F1F"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Default="00551884" w:rsidP="00551884">
      <w:pPr>
        <w:pStyle w:val="21"/>
        <w:numPr>
          <w:ilvl w:val="1"/>
          <w:numId w:val="0"/>
        </w:numPr>
        <w:tabs>
          <w:tab w:val="left" w:pos="709"/>
        </w:tabs>
        <w:spacing w:before="0" w:after="0" w:line="360" w:lineRule="auto"/>
        <w:rPr>
          <w:rFonts w:ascii="仿宋" w:eastAsia="仿宋" w:hAnsi="仿宋"/>
          <w:sz w:val="28"/>
        </w:rPr>
      </w:pPr>
      <w:bookmarkStart w:id="21" w:name="_Toc497124899"/>
      <w:proofErr w:type="gramStart"/>
      <w:r w:rsidRPr="002A535F">
        <w:rPr>
          <w:rFonts w:ascii="仿宋" w:eastAsia="仿宋" w:hAnsi="仿宋" w:hint="eastAsia"/>
          <w:bCs w:val="0"/>
          <w:sz w:val="28"/>
          <w:szCs w:val="28"/>
        </w:rPr>
        <w:t>标项二</w:t>
      </w:r>
      <w:bookmarkEnd w:id="21"/>
      <w:proofErr w:type="gramEnd"/>
      <w:r>
        <w:rPr>
          <w:rFonts w:ascii="仿宋" w:eastAsia="仿宋" w:hAnsi="仿宋" w:hint="eastAsia"/>
          <w:bCs w:val="0"/>
          <w:sz w:val="28"/>
          <w:szCs w:val="28"/>
        </w:rPr>
        <w:t>：</w:t>
      </w:r>
      <w:r w:rsidRPr="005F6B73">
        <w:rPr>
          <w:rFonts w:ascii="仿宋" w:eastAsia="仿宋" w:hAnsi="仿宋" w:hint="eastAsia"/>
          <w:sz w:val="28"/>
        </w:rPr>
        <w:t>管理决策一包、财税库银、外部信息交换</w:t>
      </w:r>
      <w:r>
        <w:rPr>
          <w:rFonts w:ascii="仿宋" w:eastAsia="仿宋" w:hAnsi="仿宋" w:hint="eastAsia"/>
          <w:sz w:val="28"/>
        </w:rPr>
        <w:t>等</w:t>
      </w:r>
      <w:r w:rsidRPr="005F6B73">
        <w:rPr>
          <w:rFonts w:ascii="仿宋" w:eastAsia="仿宋" w:hAnsi="仿宋" w:hint="eastAsia"/>
          <w:sz w:val="28"/>
        </w:rPr>
        <w:t>系统运维服务项目</w:t>
      </w:r>
    </w:p>
    <w:p w:rsidR="00551884" w:rsidRPr="00C00542" w:rsidRDefault="00551884" w:rsidP="00551884">
      <w:pPr>
        <w:pStyle w:val="21"/>
        <w:numPr>
          <w:ilvl w:val="1"/>
          <w:numId w:val="0"/>
        </w:numPr>
        <w:tabs>
          <w:tab w:val="left" w:pos="709"/>
        </w:tabs>
        <w:spacing w:before="0" w:after="0" w:line="360" w:lineRule="auto"/>
        <w:ind w:firstLineChars="196" w:firstLine="551"/>
        <w:rPr>
          <w:rFonts w:ascii="仿宋" w:eastAsia="仿宋" w:hAnsi="仿宋"/>
          <w:sz w:val="28"/>
          <w:szCs w:val="28"/>
        </w:rPr>
      </w:pPr>
      <w:r>
        <w:rPr>
          <w:rFonts w:ascii="仿宋" w:eastAsia="仿宋" w:hAnsi="仿宋" w:hint="eastAsia"/>
          <w:sz w:val="28"/>
          <w:szCs w:val="28"/>
        </w:rPr>
        <w:t>一、</w:t>
      </w:r>
      <w:r w:rsidRPr="00C00542">
        <w:rPr>
          <w:rFonts w:ascii="仿宋" w:eastAsia="仿宋" w:hAnsi="仿宋" w:hint="eastAsia"/>
          <w:sz w:val="28"/>
          <w:szCs w:val="28"/>
        </w:rPr>
        <w:t>项目背景</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金税三期管理决策一包、财税库银、外部信息交换、内控监督等系统专业性强，日常升级维护和数据处理技术要求高，我局现有技术力量难以满足工作需求。为保障系统平稳运行，及时优化系统性能和功能，解决系统运行中的问题，快速处理用户服务请求，确保工作的正常开展，需</w:t>
      </w:r>
      <w:r w:rsidRPr="00C00542">
        <w:rPr>
          <w:rFonts w:ascii="仿宋" w:eastAsia="仿宋" w:hAnsi="仿宋" w:hint="eastAsia"/>
          <w:color w:val="000000"/>
          <w:sz w:val="28"/>
          <w:szCs w:val="28"/>
        </w:rPr>
        <w:t>继续</w:t>
      </w:r>
      <w:r w:rsidRPr="00C00542">
        <w:rPr>
          <w:rFonts w:ascii="仿宋" w:eastAsia="仿宋" w:hAnsi="仿宋" w:hint="eastAsia"/>
          <w:sz w:val="28"/>
          <w:szCs w:val="28"/>
        </w:rPr>
        <w:t>购买相关技术服务。</w:t>
      </w:r>
    </w:p>
    <w:p w:rsidR="00551884" w:rsidRPr="00C00542" w:rsidRDefault="00551884" w:rsidP="00551884">
      <w:pPr>
        <w:pStyle w:val="2b0"/>
        <w:ind w:firstLine="562"/>
        <w:rPr>
          <w:rFonts w:ascii="仿宋" w:eastAsia="仿宋" w:hAnsi="仿宋"/>
          <w:sz w:val="28"/>
          <w:szCs w:val="28"/>
        </w:rPr>
      </w:pPr>
      <w:r>
        <w:rPr>
          <w:rFonts w:ascii="仿宋" w:eastAsia="仿宋" w:hAnsi="仿宋" w:hint="eastAsia"/>
          <w:sz w:val="28"/>
          <w:szCs w:val="28"/>
        </w:rPr>
        <w:t>二、</w:t>
      </w:r>
      <w:r w:rsidRPr="00C00542">
        <w:rPr>
          <w:rFonts w:ascii="仿宋" w:eastAsia="仿宋" w:hAnsi="仿宋" w:hint="eastAsia"/>
          <w:sz w:val="28"/>
          <w:szCs w:val="28"/>
        </w:rPr>
        <w:t>项目内容</w:t>
      </w:r>
    </w:p>
    <w:p w:rsidR="00551884" w:rsidRPr="00C00542" w:rsidRDefault="00551884" w:rsidP="00551884">
      <w:pPr>
        <w:pStyle w:val="2b0"/>
        <w:ind w:firstLine="562"/>
        <w:rPr>
          <w:rFonts w:ascii="仿宋" w:eastAsia="仿宋" w:hAnsi="仿宋"/>
          <w:sz w:val="28"/>
          <w:szCs w:val="28"/>
        </w:rPr>
      </w:pPr>
      <w:r w:rsidRPr="00C00542">
        <w:rPr>
          <w:rFonts w:ascii="仿宋" w:eastAsia="仿宋" w:hAnsi="仿宋" w:hint="eastAsia"/>
          <w:sz w:val="28"/>
          <w:szCs w:val="28"/>
        </w:rPr>
        <w:t>1.项目服务内容</w:t>
      </w:r>
    </w:p>
    <w:p w:rsidR="00551884" w:rsidRPr="00C00542" w:rsidRDefault="00551884" w:rsidP="00551884">
      <w:pPr>
        <w:pStyle w:val="2b0"/>
        <w:ind w:firstLine="560"/>
        <w:rPr>
          <w:rFonts w:ascii="仿宋" w:eastAsia="仿宋" w:hAnsi="仿宋"/>
          <w:b w:val="0"/>
          <w:bCs w:val="0"/>
          <w:sz w:val="28"/>
          <w:szCs w:val="28"/>
        </w:rPr>
      </w:pPr>
      <w:r w:rsidRPr="00C00542">
        <w:rPr>
          <w:rFonts w:ascii="仿宋" w:eastAsia="仿宋" w:hAnsi="仿宋" w:hint="eastAsia"/>
          <w:b w:val="0"/>
          <w:bCs w:val="0"/>
          <w:sz w:val="28"/>
          <w:szCs w:val="28"/>
        </w:rPr>
        <w:t>本项目服务范围包括金税三期管理决策一包、税库银、外部信息交换系统、内控监督平台。</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1.1</w:t>
      </w:r>
      <w:r w:rsidRPr="00C00542">
        <w:rPr>
          <w:rFonts w:ascii="仿宋" w:eastAsia="仿宋" w:hAnsi="仿宋" w:hint="eastAsia"/>
          <w:sz w:val="28"/>
          <w:szCs w:val="28"/>
        </w:rPr>
        <w:tab/>
        <w:t>应用系统环境维护</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包括应用系统的补丁测试、版本验证、升级、安装、迁移、部署、配置优化、环境监控、健康检查、故障排除等。</w:t>
      </w:r>
    </w:p>
    <w:p w:rsidR="00551884" w:rsidRPr="00C00542" w:rsidRDefault="00551884" w:rsidP="00551884">
      <w:pPr>
        <w:pStyle w:val="2fd"/>
        <w:ind w:firstLineChars="171" w:firstLine="479"/>
        <w:rPr>
          <w:rFonts w:ascii="仿宋" w:eastAsia="仿宋" w:hAnsi="仿宋"/>
          <w:sz w:val="28"/>
          <w:szCs w:val="28"/>
        </w:rPr>
      </w:pPr>
      <w:r w:rsidRPr="00C00542">
        <w:rPr>
          <w:rFonts w:ascii="仿宋" w:eastAsia="仿宋" w:hAnsi="仿宋" w:hint="eastAsia"/>
          <w:sz w:val="28"/>
          <w:szCs w:val="28"/>
        </w:rPr>
        <w:t>1.2</w:t>
      </w:r>
      <w:r w:rsidRPr="00C00542">
        <w:rPr>
          <w:rFonts w:ascii="仿宋" w:eastAsia="仿宋" w:hAnsi="仿宋" w:hint="eastAsia"/>
          <w:sz w:val="28"/>
          <w:szCs w:val="28"/>
        </w:rPr>
        <w:tab/>
        <w:t>业务问题咨询解答</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向全省各级系统用户提供系统操作过程中的技术支持与咨询解答服务。</w:t>
      </w:r>
    </w:p>
    <w:p w:rsidR="00551884" w:rsidRPr="00C00542" w:rsidRDefault="00551884" w:rsidP="00551884">
      <w:pPr>
        <w:ind w:firstLineChars="200" w:firstLine="560"/>
        <w:rPr>
          <w:rFonts w:ascii="仿宋" w:eastAsia="仿宋" w:hAnsi="仿宋"/>
          <w:sz w:val="28"/>
          <w:szCs w:val="28"/>
        </w:rPr>
      </w:pPr>
      <w:r w:rsidRPr="00C00542">
        <w:rPr>
          <w:rFonts w:ascii="仿宋" w:eastAsia="仿宋" w:hAnsi="仿宋" w:hint="eastAsia"/>
          <w:sz w:val="28"/>
          <w:szCs w:val="28"/>
        </w:rPr>
        <w:t>1.3</w:t>
      </w:r>
      <w:r w:rsidRPr="00C00542">
        <w:rPr>
          <w:rFonts w:ascii="仿宋" w:eastAsia="仿宋" w:hAnsi="仿宋" w:hint="eastAsia"/>
          <w:sz w:val="28"/>
          <w:szCs w:val="28"/>
        </w:rPr>
        <w:tab/>
        <w:t>开发技术支持</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对税局自行开发的软件中涉及上述系统的数据字典、接口调试等需求提供技术支持。</w:t>
      </w:r>
    </w:p>
    <w:p w:rsidR="00551884" w:rsidRPr="00C00542" w:rsidRDefault="00551884" w:rsidP="00551884">
      <w:pPr>
        <w:ind w:firstLineChars="200" w:firstLine="560"/>
        <w:rPr>
          <w:rFonts w:ascii="仿宋" w:eastAsia="仿宋" w:hAnsi="仿宋" w:cs="宋体"/>
          <w:sz w:val="28"/>
          <w:szCs w:val="28"/>
        </w:rPr>
      </w:pPr>
      <w:r w:rsidRPr="00C00542">
        <w:rPr>
          <w:rFonts w:ascii="仿宋" w:eastAsia="仿宋" w:hAnsi="仿宋" w:hint="eastAsia"/>
          <w:sz w:val="28"/>
          <w:szCs w:val="28"/>
        </w:rPr>
        <w:t>1.4</w:t>
      </w:r>
      <w:r w:rsidRPr="00C00542">
        <w:rPr>
          <w:rFonts w:ascii="仿宋" w:eastAsia="仿宋" w:hAnsi="仿宋" w:hint="eastAsia"/>
          <w:sz w:val="28"/>
          <w:szCs w:val="28"/>
        </w:rPr>
        <w:tab/>
        <w:t>数据维护</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对需要通过系统后台数据进行修改或调整的情况，按照省局相应的流程提供后台数据维护服务。对数据库进行监控，按需求配置数据库用户权限；保证数据的准确性和实时性；维护数据库的平稳运行等。</w:t>
      </w:r>
    </w:p>
    <w:p w:rsidR="00551884" w:rsidRPr="00C00542" w:rsidRDefault="00551884" w:rsidP="00551884">
      <w:pPr>
        <w:ind w:firstLineChars="200" w:firstLine="560"/>
        <w:rPr>
          <w:rFonts w:ascii="仿宋" w:eastAsia="仿宋" w:hAnsi="仿宋"/>
          <w:sz w:val="28"/>
          <w:szCs w:val="28"/>
        </w:rPr>
      </w:pPr>
      <w:r w:rsidRPr="00C00542">
        <w:rPr>
          <w:rFonts w:ascii="仿宋" w:eastAsia="仿宋" w:hAnsi="仿宋" w:hint="eastAsia"/>
          <w:sz w:val="28"/>
          <w:szCs w:val="28"/>
        </w:rPr>
        <w:t>1.5</w:t>
      </w:r>
      <w:r w:rsidRPr="00C00542">
        <w:rPr>
          <w:rFonts w:ascii="仿宋" w:eastAsia="仿宋" w:hAnsi="仿宋" w:hint="eastAsia"/>
          <w:sz w:val="28"/>
          <w:szCs w:val="28"/>
        </w:rPr>
        <w:tab/>
        <w:t>数据分析利用</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通过后台查询统计等方式，提供对系统各类指标及报表的查询统计服务。</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1.6</w:t>
      </w:r>
      <w:r w:rsidRPr="00C00542">
        <w:rPr>
          <w:rFonts w:ascii="仿宋" w:eastAsia="仿宋" w:hAnsi="仿宋" w:hint="eastAsia"/>
          <w:sz w:val="28"/>
          <w:szCs w:val="28"/>
        </w:rPr>
        <w:tab/>
        <w:t>应用培训</w:t>
      </w:r>
    </w:p>
    <w:p w:rsidR="00551884" w:rsidRPr="00C00542" w:rsidRDefault="00551884" w:rsidP="00551884">
      <w:pPr>
        <w:pStyle w:val="2b0"/>
        <w:ind w:firstLine="560"/>
        <w:rPr>
          <w:rFonts w:ascii="仿宋" w:eastAsia="仿宋" w:hAnsi="仿宋"/>
          <w:b w:val="0"/>
          <w:sz w:val="28"/>
          <w:szCs w:val="28"/>
        </w:rPr>
      </w:pPr>
      <w:r w:rsidRPr="00C00542">
        <w:rPr>
          <w:rFonts w:ascii="仿宋" w:eastAsia="仿宋" w:hAnsi="仿宋" w:hint="eastAsia"/>
          <w:b w:val="0"/>
          <w:sz w:val="28"/>
          <w:szCs w:val="28"/>
        </w:rPr>
        <w:t>为税局业务使用人员、技术维护人员提供系统业务逻辑、数据字典、外围接口等使用和操作培训。</w:t>
      </w:r>
    </w:p>
    <w:p w:rsidR="00551884" w:rsidRPr="00C00542" w:rsidRDefault="00551884" w:rsidP="00551884">
      <w:pPr>
        <w:pStyle w:val="2b0"/>
        <w:ind w:firstLine="560"/>
        <w:rPr>
          <w:rFonts w:ascii="仿宋" w:eastAsia="仿宋" w:hAnsi="仿宋"/>
          <w:b w:val="0"/>
          <w:sz w:val="28"/>
          <w:szCs w:val="28"/>
        </w:rPr>
      </w:pPr>
      <w:r w:rsidRPr="00C00542">
        <w:rPr>
          <w:rFonts w:ascii="仿宋" w:eastAsia="仿宋" w:hAnsi="仿宋" w:hint="eastAsia"/>
          <w:b w:val="0"/>
          <w:sz w:val="28"/>
          <w:szCs w:val="28"/>
        </w:rPr>
        <w:t>1.7</w:t>
      </w:r>
      <w:r w:rsidRPr="00C00542">
        <w:rPr>
          <w:rFonts w:ascii="仿宋" w:eastAsia="仿宋" w:hAnsi="仿宋" w:hint="eastAsia"/>
          <w:b w:val="0"/>
          <w:sz w:val="28"/>
          <w:szCs w:val="28"/>
        </w:rPr>
        <w:tab/>
        <w:t>其他</w:t>
      </w:r>
    </w:p>
    <w:p w:rsidR="00551884" w:rsidRPr="00C00542" w:rsidRDefault="00551884" w:rsidP="00551884">
      <w:pPr>
        <w:spacing w:line="360" w:lineRule="auto"/>
        <w:ind w:firstLineChars="200" w:firstLine="560"/>
        <w:rPr>
          <w:rFonts w:ascii="仿宋" w:eastAsia="仿宋" w:hAnsi="仿宋"/>
          <w:sz w:val="28"/>
          <w:szCs w:val="28"/>
        </w:rPr>
      </w:pPr>
      <w:r w:rsidRPr="00C00542">
        <w:rPr>
          <w:rFonts w:ascii="仿宋" w:eastAsia="仿宋" w:hAnsi="仿宋" w:hint="eastAsia"/>
          <w:sz w:val="28"/>
          <w:szCs w:val="28"/>
        </w:rPr>
        <w:t>按月提交</w:t>
      </w:r>
      <w:r w:rsidRPr="00C00542">
        <w:rPr>
          <w:rFonts w:ascii="仿宋" w:eastAsia="仿宋" w:hAnsi="仿宋" w:cs="宋体" w:hint="eastAsia"/>
          <w:sz w:val="28"/>
          <w:szCs w:val="28"/>
        </w:rPr>
        <w:t>健康检查报告、</w:t>
      </w:r>
      <w:r w:rsidRPr="00C00542">
        <w:rPr>
          <w:rFonts w:ascii="仿宋" w:eastAsia="仿宋" w:hAnsi="仿宋" w:hint="eastAsia"/>
          <w:sz w:val="28"/>
          <w:szCs w:val="28"/>
        </w:rPr>
        <w:t>运行维护工作计划、值班情况报告、运行维护报告等文档及省局要求提供的其他文档。</w:t>
      </w:r>
    </w:p>
    <w:p w:rsidR="00551884" w:rsidRPr="00C00542" w:rsidRDefault="00551884" w:rsidP="00551884">
      <w:pPr>
        <w:pStyle w:val="2b0"/>
        <w:ind w:firstLine="562"/>
        <w:rPr>
          <w:rFonts w:ascii="仿宋" w:eastAsia="仿宋" w:hAnsi="仿宋"/>
          <w:sz w:val="28"/>
          <w:szCs w:val="28"/>
        </w:rPr>
      </w:pPr>
      <w:r w:rsidRPr="00C00542">
        <w:rPr>
          <w:rFonts w:ascii="仿宋" w:eastAsia="仿宋" w:hAnsi="仿宋" w:hint="eastAsia"/>
          <w:sz w:val="28"/>
          <w:szCs w:val="28"/>
        </w:rPr>
        <w:t>2. 项目实施地点</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本项目为驻场服务，地点为国家税务总局浙江省税务局指定地点。</w:t>
      </w:r>
    </w:p>
    <w:p w:rsidR="00551884" w:rsidRPr="00C00542" w:rsidRDefault="00551884" w:rsidP="00551884">
      <w:pPr>
        <w:pStyle w:val="2b0"/>
        <w:ind w:firstLine="562"/>
        <w:rPr>
          <w:rFonts w:ascii="仿宋" w:eastAsia="仿宋" w:hAnsi="仿宋"/>
          <w:sz w:val="28"/>
          <w:szCs w:val="28"/>
        </w:rPr>
      </w:pPr>
      <w:r w:rsidRPr="00C00542">
        <w:rPr>
          <w:rFonts w:ascii="仿宋" w:eastAsia="仿宋" w:hAnsi="仿宋" w:hint="eastAsia"/>
          <w:sz w:val="28"/>
          <w:szCs w:val="28"/>
        </w:rPr>
        <w:t>3.项目要求</w:t>
      </w:r>
    </w:p>
    <w:p w:rsidR="00551884" w:rsidRPr="00C00542" w:rsidRDefault="00551884" w:rsidP="00551884">
      <w:pPr>
        <w:pStyle w:val="2b0"/>
        <w:ind w:firstLine="562"/>
        <w:rPr>
          <w:rFonts w:ascii="仿宋" w:eastAsia="仿宋" w:hAnsi="仿宋"/>
          <w:sz w:val="28"/>
          <w:szCs w:val="28"/>
        </w:rPr>
      </w:pPr>
      <w:r w:rsidRPr="00C00542">
        <w:rPr>
          <w:rFonts w:ascii="仿宋" w:eastAsia="仿宋" w:hAnsi="仿宋" w:hint="eastAsia"/>
          <w:sz w:val="28"/>
          <w:szCs w:val="28"/>
        </w:rPr>
        <w:t>3.1 对投标人的要求</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3.1.1  投标人须熟悉业务规则和业务流程，近三年内有类似系统的</w:t>
      </w:r>
      <w:proofErr w:type="gramStart"/>
      <w:r w:rsidRPr="00C00542">
        <w:rPr>
          <w:rFonts w:ascii="仿宋" w:eastAsia="仿宋" w:hAnsi="仿宋" w:hint="eastAsia"/>
          <w:sz w:val="28"/>
          <w:szCs w:val="28"/>
        </w:rPr>
        <w:t>开发</w:t>
      </w:r>
      <w:r w:rsidRPr="00C00542">
        <w:rPr>
          <w:rFonts w:ascii="仿宋" w:eastAsia="仿宋" w:hAnsi="仿宋"/>
          <w:sz w:val="28"/>
          <w:szCs w:val="28"/>
        </w:rPr>
        <w:t>或</w:t>
      </w:r>
      <w:r w:rsidRPr="00C00542">
        <w:rPr>
          <w:rFonts w:ascii="仿宋" w:eastAsia="仿宋" w:hAnsi="仿宋" w:hint="eastAsia"/>
          <w:sz w:val="28"/>
          <w:szCs w:val="28"/>
        </w:rPr>
        <w:t>运维</w:t>
      </w:r>
      <w:proofErr w:type="gramEnd"/>
      <w:r w:rsidRPr="00C00542">
        <w:rPr>
          <w:rFonts w:ascii="仿宋" w:eastAsia="仿宋" w:hAnsi="仿宋" w:hint="eastAsia"/>
          <w:sz w:val="28"/>
          <w:szCs w:val="28"/>
        </w:rPr>
        <w:t>经验。</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3.1.2  在本项目现场服务人员无法完成相关工作时，投标人</w:t>
      </w:r>
      <w:r w:rsidRPr="00C00542">
        <w:rPr>
          <w:rFonts w:ascii="仿宋" w:eastAsia="仿宋" w:hAnsi="仿宋"/>
          <w:sz w:val="28"/>
          <w:szCs w:val="28"/>
        </w:rPr>
        <w:t>应具备足够资源</w:t>
      </w:r>
      <w:r w:rsidRPr="00C00542">
        <w:rPr>
          <w:rFonts w:ascii="仿宋" w:eastAsia="仿宋" w:hAnsi="仿宋" w:hint="eastAsia"/>
          <w:sz w:val="28"/>
          <w:szCs w:val="28"/>
        </w:rPr>
        <w:t>协助完成相关工作，并就相关问题及解决方案书面提交采购方。</w:t>
      </w:r>
    </w:p>
    <w:p w:rsidR="00551884" w:rsidRPr="00C00542" w:rsidRDefault="00551884" w:rsidP="00551884">
      <w:pPr>
        <w:pStyle w:val="2b0"/>
        <w:ind w:firstLine="562"/>
        <w:rPr>
          <w:rFonts w:ascii="仿宋" w:eastAsia="仿宋" w:hAnsi="仿宋"/>
          <w:sz w:val="28"/>
          <w:szCs w:val="28"/>
        </w:rPr>
      </w:pPr>
      <w:r w:rsidRPr="00C00542">
        <w:rPr>
          <w:rFonts w:ascii="仿宋" w:eastAsia="仿宋" w:hAnsi="仿宋" w:hint="eastAsia"/>
          <w:sz w:val="28"/>
          <w:szCs w:val="28"/>
        </w:rPr>
        <w:t>3.2 对项目团队的要求</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 xml:space="preserve">3.2.1  </w:t>
      </w:r>
      <w:r w:rsidRPr="00C00542">
        <w:rPr>
          <w:rFonts w:ascii="仿宋" w:eastAsia="仿宋" w:hAnsi="仿宋"/>
          <w:sz w:val="28"/>
          <w:szCs w:val="28"/>
        </w:rPr>
        <w:t>项目团队有明确的分工框架，按照ITIL要求，</w:t>
      </w:r>
      <w:r w:rsidRPr="00C00542">
        <w:rPr>
          <w:rFonts w:ascii="仿宋" w:eastAsia="仿宋" w:hAnsi="仿宋" w:hint="eastAsia"/>
          <w:sz w:val="28"/>
          <w:szCs w:val="28"/>
        </w:rPr>
        <w:t>制定岗位职责。明确服务流程和规范。</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 xml:space="preserve">3.2.2  </w:t>
      </w:r>
      <w:r w:rsidRPr="00C00542">
        <w:rPr>
          <w:rFonts w:ascii="仿宋" w:eastAsia="仿宋" w:hAnsi="仿宋"/>
          <w:sz w:val="28"/>
          <w:szCs w:val="28"/>
        </w:rPr>
        <w:t>项目团队应有</w:t>
      </w:r>
      <w:r w:rsidRPr="00C00542">
        <w:rPr>
          <w:rFonts w:ascii="仿宋" w:eastAsia="仿宋" w:hAnsi="仿宋" w:hint="eastAsia"/>
          <w:sz w:val="28"/>
          <w:szCs w:val="28"/>
        </w:rPr>
        <w:t>内部绩效考核机制，能围绕采购</w:t>
      </w:r>
      <w:proofErr w:type="gramStart"/>
      <w:r w:rsidRPr="00C00542">
        <w:rPr>
          <w:rFonts w:ascii="仿宋" w:eastAsia="仿宋" w:hAnsi="仿宋" w:hint="eastAsia"/>
          <w:sz w:val="28"/>
          <w:szCs w:val="28"/>
        </w:rPr>
        <w:t>方服务</w:t>
      </w:r>
      <w:proofErr w:type="gramEnd"/>
      <w:r w:rsidRPr="00C00542">
        <w:rPr>
          <w:rFonts w:ascii="仿宋" w:eastAsia="仿宋" w:hAnsi="仿宋" w:hint="eastAsia"/>
          <w:sz w:val="28"/>
          <w:szCs w:val="28"/>
        </w:rPr>
        <w:t>目标和要求开展绩效考核，提高服务质量和效率。</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 xml:space="preserve">3.2.3  </w:t>
      </w:r>
      <w:r w:rsidRPr="00C00542">
        <w:rPr>
          <w:rFonts w:ascii="仿宋" w:eastAsia="仿宋" w:hAnsi="仿宋"/>
          <w:sz w:val="28"/>
          <w:szCs w:val="28"/>
        </w:rPr>
        <w:t>项目团队</w:t>
      </w:r>
      <w:r w:rsidRPr="00C00542">
        <w:rPr>
          <w:rFonts w:ascii="仿宋" w:eastAsia="仿宋" w:hAnsi="仿宋" w:hint="eastAsia"/>
          <w:sz w:val="28"/>
          <w:szCs w:val="28"/>
        </w:rPr>
        <w:t>的人员要求相对稳定，不得频繁更换团队成员。</w:t>
      </w:r>
    </w:p>
    <w:p w:rsidR="00551884" w:rsidRPr="00C00542" w:rsidRDefault="00551884" w:rsidP="00551884">
      <w:pPr>
        <w:pStyle w:val="2b0"/>
        <w:ind w:firstLine="562"/>
        <w:rPr>
          <w:rFonts w:ascii="仿宋" w:eastAsia="仿宋" w:hAnsi="仿宋"/>
          <w:sz w:val="28"/>
          <w:szCs w:val="28"/>
        </w:rPr>
      </w:pPr>
      <w:r w:rsidRPr="00C00542">
        <w:rPr>
          <w:rFonts w:ascii="仿宋" w:eastAsia="仿宋" w:hAnsi="仿宋" w:hint="eastAsia"/>
          <w:sz w:val="28"/>
          <w:szCs w:val="28"/>
        </w:rPr>
        <w:t>3.3  对项目驻场人员的要求</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3.3.1  项目驻场人员资质</w:t>
      </w:r>
    </w:p>
    <w:p w:rsidR="00551884" w:rsidRPr="00C00542" w:rsidRDefault="00551884" w:rsidP="00551884">
      <w:pPr>
        <w:pStyle w:val="2fd"/>
        <w:ind w:firstLine="560"/>
        <w:rPr>
          <w:rFonts w:ascii="仿宋" w:eastAsia="仿宋" w:hAnsi="仿宋"/>
          <w:sz w:val="28"/>
          <w:szCs w:val="28"/>
        </w:rPr>
      </w:pPr>
      <w:r w:rsidRPr="00C00542">
        <w:rPr>
          <w:rFonts w:ascii="仿宋" w:eastAsia="仿宋" w:hAnsi="仿宋" w:hint="eastAsia"/>
          <w:sz w:val="28"/>
          <w:szCs w:val="28"/>
        </w:rPr>
        <w:t>项目驻场人员必须具有2年及以上的相关工作经验，</w:t>
      </w:r>
      <w:r w:rsidRPr="00C00542">
        <w:rPr>
          <w:rFonts w:ascii="仿宋" w:eastAsia="仿宋" w:hAnsi="仿宋"/>
          <w:sz w:val="28"/>
          <w:szCs w:val="28"/>
        </w:rPr>
        <w:t>团队</w:t>
      </w:r>
      <w:r w:rsidRPr="00C00542">
        <w:rPr>
          <w:rFonts w:ascii="仿宋" w:eastAsia="仿宋" w:hAnsi="仿宋" w:hint="eastAsia"/>
          <w:sz w:val="28"/>
          <w:szCs w:val="28"/>
        </w:rPr>
        <w:t>项目经理（可以是非驻场人员）需有3年及以上的项目管理经验，成员中须至少1人具有2年及以上的ORACLE数据</w:t>
      </w:r>
      <w:r>
        <w:rPr>
          <w:rFonts w:ascii="仿宋" w:eastAsia="仿宋" w:hAnsi="仿宋" w:hint="eastAsia"/>
          <w:sz w:val="28"/>
          <w:szCs w:val="28"/>
        </w:rPr>
        <w:t>库管</w:t>
      </w:r>
      <w:r w:rsidRPr="00C00542">
        <w:rPr>
          <w:rFonts w:ascii="仿宋" w:eastAsia="仿宋" w:hAnsi="仿宋" w:hint="eastAsia"/>
          <w:sz w:val="28"/>
          <w:szCs w:val="28"/>
        </w:rPr>
        <w:t>理经验或具有2年及以上的Weblogi</w:t>
      </w:r>
      <w:r>
        <w:rPr>
          <w:rFonts w:ascii="仿宋" w:eastAsia="仿宋" w:hAnsi="仿宋" w:hint="eastAsia"/>
          <w:sz w:val="28"/>
          <w:szCs w:val="28"/>
        </w:rPr>
        <w:t>c等中间</w:t>
      </w:r>
      <w:proofErr w:type="gramStart"/>
      <w:r w:rsidRPr="00C00542">
        <w:rPr>
          <w:rFonts w:ascii="仿宋" w:eastAsia="仿宋" w:hAnsi="仿宋" w:hint="eastAsia"/>
          <w:sz w:val="28"/>
          <w:szCs w:val="28"/>
        </w:rPr>
        <w:t>件管理</w:t>
      </w:r>
      <w:proofErr w:type="gramEnd"/>
      <w:r w:rsidRPr="00C00542">
        <w:rPr>
          <w:rFonts w:ascii="仿宋" w:eastAsia="仿宋" w:hAnsi="仿宋" w:hint="eastAsia"/>
          <w:sz w:val="28"/>
          <w:szCs w:val="28"/>
        </w:rPr>
        <w:t>经验。</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3.3.2  项目驻场人员分工及具备能力</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项目实施期间，须提供</w:t>
      </w:r>
      <w:r w:rsidRPr="0001258D">
        <w:rPr>
          <w:rFonts w:ascii="仿宋" w:eastAsia="仿宋" w:hAnsi="仿宋" w:hint="eastAsia"/>
          <w:b/>
          <w:sz w:val="28"/>
          <w:szCs w:val="28"/>
        </w:rPr>
        <w:t>7</w:t>
      </w:r>
      <w:r w:rsidRPr="0001258D">
        <w:rPr>
          <w:rFonts w:ascii="仿宋" w:eastAsia="仿宋" w:hAnsi="仿宋" w:hint="eastAsia"/>
          <w:sz w:val="28"/>
          <w:szCs w:val="28"/>
        </w:rPr>
        <w:t>名人员常驻现场，负责一线技术支持咨询、应用系统软件维护、数据处理、日常运维与监控。其中财税库银系统和外部信息交换系统至少各2人。</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一线技术咨询服务值班人员负责通过运</w:t>
      </w:r>
      <w:proofErr w:type="gramStart"/>
      <w:r w:rsidRPr="0001258D">
        <w:rPr>
          <w:rFonts w:ascii="仿宋" w:eastAsia="仿宋" w:hAnsi="仿宋" w:hint="eastAsia"/>
          <w:sz w:val="28"/>
          <w:szCs w:val="28"/>
        </w:rPr>
        <w:t>维管理</w:t>
      </w:r>
      <w:proofErr w:type="gramEnd"/>
      <w:r w:rsidRPr="0001258D">
        <w:rPr>
          <w:rFonts w:ascii="仿宋" w:eastAsia="仿宋" w:hAnsi="仿宋" w:hint="eastAsia"/>
          <w:sz w:val="28"/>
          <w:szCs w:val="28"/>
        </w:rPr>
        <w:t>平台、电话、邮件、技术服务</w:t>
      </w:r>
      <w:proofErr w:type="gramStart"/>
      <w:r w:rsidRPr="0001258D">
        <w:rPr>
          <w:rFonts w:ascii="仿宋" w:eastAsia="仿宋" w:hAnsi="仿宋" w:hint="eastAsia"/>
          <w:sz w:val="28"/>
          <w:szCs w:val="28"/>
        </w:rPr>
        <w:t>微信群</w:t>
      </w:r>
      <w:proofErr w:type="gramEnd"/>
      <w:r w:rsidRPr="0001258D">
        <w:rPr>
          <w:rFonts w:ascii="仿宋" w:eastAsia="仿宋" w:hAnsi="仿宋" w:hint="eastAsia"/>
          <w:sz w:val="28"/>
          <w:szCs w:val="28"/>
        </w:rPr>
        <w:t>等提供技术支持，应具备以下能力：</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(1) 有扎实的计算机软件基础；</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(2) 了解测试技术、有技术文档编写能力；</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(3) 思路清晰，有独立分析解决问题的能力；</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(4) 工作认真细致，能吃苦耐劳，具有高度的责任心；</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(5) 具备良好的语言表达能力、沟通能力和服务意识；</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(6) 税务学习意愿与学习能力。</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应用系统软件维护、数据处理、日常运维与监控人员应具备以下能力：</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(1) 精通</w:t>
      </w:r>
      <w:r w:rsidRPr="0001258D">
        <w:rPr>
          <w:rFonts w:ascii="仿宋" w:eastAsia="仿宋" w:hAnsi="仿宋"/>
          <w:sz w:val="28"/>
          <w:szCs w:val="28"/>
        </w:rPr>
        <w:t>PL</w:t>
      </w:r>
      <w:r w:rsidRPr="0001258D">
        <w:rPr>
          <w:rFonts w:ascii="仿宋" w:eastAsia="仿宋" w:hAnsi="仿宋" w:hint="eastAsia"/>
          <w:sz w:val="28"/>
          <w:szCs w:val="28"/>
        </w:rPr>
        <w:t>/</w:t>
      </w:r>
      <w:r w:rsidRPr="0001258D">
        <w:rPr>
          <w:rFonts w:ascii="仿宋" w:eastAsia="仿宋" w:hAnsi="仿宋"/>
          <w:sz w:val="28"/>
          <w:szCs w:val="28"/>
        </w:rPr>
        <w:t>SQL等工具的使用</w:t>
      </w:r>
      <w:r w:rsidRPr="0001258D">
        <w:rPr>
          <w:rFonts w:ascii="仿宋" w:eastAsia="仿宋" w:hAnsi="仿宋" w:hint="eastAsia"/>
          <w:sz w:val="28"/>
          <w:szCs w:val="28"/>
        </w:rPr>
        <w:t>；</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(2) 熟练使用Oracle数据库；</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(3) 熟悉Linux，AIX操作系统；</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(4) 具有较强的沟通和学习能力，可以通过学习了解基础税务知识。</w:t>
      </w:r>
    </w:p>
    <w:p w:rsidR="00551884" w:rsidRPr="0001258D" w:rsidRDefault="00551884" w:rsidP="00551884">
      <w:pPr>
        <w:pStyle w:val="2b0"/>
        <w:ind w:firstLine="562"/>
        <w:rPr>
          <w:rFonts w:ascii="仿宋" w:eastAsia="仿宋" w:hAnsi="仿宋"/>
          <w:sz w:val="28"/>
          <w:szCs w:val="28"/>
        </w:rPr>
      </w:pPr>
      <w:r w:rsidRPr="0001258D">
        <w:rPr>
          <w:rFonts w:ascii="仿宋" w:eastAsia="仿宋" w:hAnsi="仿宋" w:hint="eastAsia"/>
          <w:sz w:val="28"/>
          <w:szCs w:val="28"/>
        </w:rPr>
        <w:t>3.4 项目实施要求</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3.4.1 项目人员管理</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项目驻场人员</w:t>
      </w:r>
      <w:r w:rsidRPr="0001258D">
        <w:rPr>
          <w:rFonts w:ascii="仿宋" w:eastAsia="仿宋" w:hAnsi="仿宋"/>
          <w:sz w:val="28"/>
          <w:szCs w:val="28"/>
        </w:rPr>
        <w:t>的管理按照</w:t>
      </w:r>
      <w:r w:rsidRPr="0001258D">
        <w:rPr>
          <w:rFonts w:ascii="仿宋" w:eastAsia="仿宋" w:hAnsi="仿宋" w:hint="eastAsia"/>
          <w:sz w:val="28"/>
          <w:szCs w:val="28"/>
        </w:rPr>
        <w:t>《浙江省税务系统外部技术支持人员网络安全管理规范》</w:t>
      </w:r>
      <w:r w:rsidRPr="0001258D">
        <w:rPr>
          <w:rFonts w:ascii="仿宋" w:eastAsia="仿宋" w:hAnsi="仿宋"/>
          <w:sz w:val="28"/>
          <w:szCs w:val="28"/>
        </w:rPr>
        <w:t>执行</w:t>
      </w:r>
      <w:r w:rsidRPr="0001258D">
        <w:rPr>
          <w:rFonts w:ascii="仿宋" w:eastAsia="仿宋" w:hAnsi="仿宋" w:hint="eastAsia"/>
          <w:sz w:val="28"/>
          <w:szCs w:val="28"/>
        </w:rPr>
        <w:t>。</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投标人</w:t>
      </w:r>
      <w:r w:rsidRPr="0001258D">
        <w:rPr>
          <w:rFonts w:ascii="仿宋" w:eastAsia="仿宋" w:hAnsi="仿宋"/>
          <w:sz w:val="28"/>
          <w:szCs w:val="28"/>
        </w:rPr>
        <w:t>应按照项目工作特点为</w:t>
      </w:r>
      <w:r w:rsidRPr="0001258D">
        <w:rPr>
          <w:rFonts w:ascii="仿宋" w:eastAsia="仿宋" w:hAnsi="仿宋" w:hint="eastAsia"/>
          <w:sz w:val="28"/>
          <w:szCs w:val="28"/>
        </w:rPr>
        <w:t>项目驻场人员</w:t>
      </w:r>
      <w:r w:rsidRPr="0001258D">
        <w:rPr>
          <w:rFonts w:ascii="仿宋" w:eastAsia="仿宋" w:hAnsi="仿宋"/>
          <w:sz w:val="28"/>
          <w:szCs w:val="28"/>
        </w:rPr>
        <w:t>提供必要的工作设备。工作设备在现场服务需要接入网络应遵守采购方的安全要求。</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sz w:val="28"/>
          <w:szCs w:val="28"/>
        </w:rPr>
        <w:t>采购方</w:t>
      </w:r>
      <w:r w:rsidRPr="0001258D">
        <w:rPr>
          <w:rFonts w:ascii="仿宋" w:eastAsia="仿宋" w:hAnsi="仿宋" w:hint="eastAsia"/>
          <w:sz w:val="28"/>
          <w:szCs w:val="28"/>
        </w:rPr>
        <w:t>有权要求投标人撤换不符合要求的驻场人员。投标人如需调整驻场人员，须提前一个月向采购方提出书面申请，</w:t>
      </w:r>
      <w:proofErr w:type="gramStart"/>
      <w:r w:rsidRPr="0001258D">
        <w:rPr>
          <w:rFonts w:ascii="仿宋" w:eastAsia="仿宋" w:hAnsi="仿宋" w:hint="eastAsia"/>
          <w:sz w:val="28"/>
          <w:szCs w:val="28"/>
        </w:rPr>
        <w:t>待同意</w:t>
      </w:r>
      <w:proofErr w:type="gramEnd"/>
      <w:r w:rsidRPr="0001258D">
        <w:rPr>
          <w:rFonts w:ascii="仿宋" w:eastAsia="仿宋" w:hAnsi="仿宋" w:hint="eastAsia"/>
          <w:sz w:val="28"/>
          <w:szCs w:val="28"/>
        </w:rPr>
        <w:t>后方可实行。</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3.4.2 项目计划与总结</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项目团队应做好软件系统运维服务的计划与总结，按月向采购方提交运行维护工作计划、值班情况报告、运行维护报告等与项目有关的文档及采购方要求提供的其他文档。</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3.4.3日常运维服务</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认真做好软件系统的日常运维工作，确保系统的持续、稳定、高效运行，按规范流程及时处理出现的问题，记录问题详情、产生原因和分析处理过程。</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及时解答税务人员提出的技术问题，处理解决相关维护请求，辅导税务人员规范操作有关应用软件。</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对于因系统升级、软件缺陷等引起的问题，及时与软件开发厂商联络、协调解决。</w:t>
      </w:r>
    </w:p>
    <w:p w:rsidR="00551884" w:rsidRPr="0001258D" w:rsidRDefault="00551884" w:rsidP="00551884">
      <w:pPr>
        <w:rPr>
          <w:rFonts w:ascii="仿宋" w:eastAsia="仿宋" w:hAnsi="仿宋"/>
          <w:sz w:val="28"/>
          <w:szCs w:val="28"/>
        </w:rPr>
      </w:pPr>
      <w:r w:rsidRPr="0001258D">
        <w:rPr>
          <w:rFonts w:ascii="仿宋" w:eastAsia="仿宋" w:hAnsi="仿宋" w:hint="eastAsia"/>
          <w:sz w:val="28"/>
          <w:szCs w:val="28"/>
        </w:rPr>
        <w:tab/>
        <w:t>配合完成系统测试工作，升级工作，统计工作。</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具体工作内容按照采购方确定的具体需求进行。</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3.4.4项目运</w:t>
      </w:r>
      <w:proofErr w:type="gramStart"/>
      <w:r w:rsidRPr="0001258D">
        <w:rPr>
          <w:rFonts w:ascii="仿宋" w:eastAsia="仿宋" w:hAnsi="仿宋" w:hint="eastAsia"/>
          <w:sz w:val="28"/>
          <w:szCs w:val="28"/>
        </w:rPr>
        <w:t>维知识</w:t>
      </w:r>
      <w:proofErr w:type="gramEnd"/>
      <w:r w:rsidRPr="0001258D">
        <w:rPr>
          <w:rFonts w:ascii="仿宋" w:eastAsia="仿宋" w:hAnsi="仿宋" w:hint="eastAsia"/>
          <w:sz w:val="28"/>
          <w:szCs w:val="28"/>
        </w:rPr>
        <w:t>的整理归集</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及时、有效、规范地总结在系统运</w:t>
      </w:r>
      <w:proofErr w:type="gramStart"/>
      <w:r w:rsidRPr="0001258D">
        <w:rPr>
          <w:rFonts w:ascii="仿宋" w:eastAsia="仿宋" w:hAnsi="仿宋" w:hint="eastAsia"/>
          <w:sz w:val="28"/>
          <w:szCs w:val="28"/>
        </w:rPr>
        <w:t>维过程</w:t>
      </w:r>
      <w:proofErr w:type="gramEnd"/>
      <w:r w:rsidRPr="0001258D">
        <w:rPr>
          <w:rFonts w:ascii="仿宋" w:eastAsia="仿宋" w:hAnsi="仿宋" w:hint="eastAsia"/>
          <w:sz w:val="28"/>
          <w:szCs w:val="28"/>
        </w:rPr>
        <w:t>中记录的经验，做好运</w:t>
      </w:r>
      <w:proofErr w:type="gramStart"/>
      <w:r w:rsidRPr="0001258D">
        <w:rPr>
          <w:rFonts w:ascii="仿宋" w:eastAsia="仿宋" w:hAnsi="仿宋" w:hint="eastAsia"/>
          <w:sz w:val="28"/>
          <w:szCs w:val="28"/>
        </w:rPr>
        <w:t>维知识</w:t>
      </w:r>
      <w:proofErr w:type="gramEnd"/>
      <w:r w:rsidRPr="0001258D">
        <w:rPr>
          <w:rFonts w:ascii="仿宋" w:eastAsia="仿宋" w:hAnsi="仿宋" w:hint="eastAsia"/>
          <w:sz w:val="28"/>
          <w:szCs w:val="28"/>
        </w:rPr>
        <w:t>的归集、整理工作，形成完善的文档系统，以提高相关人员进行事件处理的效率和准确性</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1.3.4.5  项目技术支持与服务方案</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项目团队必须提供详细的技术支持和服务方案。技术支持和服务方案包括（但不限于）：</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提供7×24小时技术支持和服务， 2小时内做出实质性响应，4小时内解决问题；根据用户要求，问题解决后24小时内，提交问题处理报告，说明问题种类、问题原因、问题解决中使用的方法及造成的损失等情况。</w:t>
      </w:r>
    </w:p>
    <w:p w:rsidR="00551884" w:rsidRPr="0001258D" w:rsidRDefault="00551884" w:rsidP="00551884">
      <w:pPr>
        <w:pStyle w:val="2b0"/>
        <w:ind w:firstLine="562"/>
        <w:rPr>
          <w:rFonts w:ascii="仿宋" w:eastAsia="仿宋" w:hAnsi="仿宋"/>
          <w:sz w:val="28"/>
          <w:szCs w:val="28"/>
        </w:rPr>
      </w:pPr>
      <w:r w:rsidRPr="0001258D">
        <w:rPr>
          <w:rFonts w:ascii="仿宋" w:eastAsia="仿宋" w:hAnsi="仿宋" w:hint="eastAsia"/>
          <w:sz w:val="28"/>
          <w:szCs w:val="28"/>
        </w:rPr>
        <w:t>3.5安全与保密要求</w:t>
      </w:r>
    </w:p>
    <w:p w:rsidR="00551884" w:rsidRPr="0001258D" w:rsidRDefault="00551884" w:rsidP="00551884">
      <w:pPr>
        <w:pStyle w:val="2fd"/>
        <w:ind w:firstLine="560"/>
        <w:rPr>
          <w:rFonts w:ascii="仿宋" w:eastAsia="仿宋" w:hAnsi="仿宋"/>
          <w:sz w:val="28"/>
          <w:szCs w:val="28"/>
        </w:rPr>
      </w:pPr>
      <w:r w:rsidRPr="0001258D">
        <w:rPr>
          <w:rFonts w:ascii="仿宋" w:eastAsia="仿宋" w:hAnsi="仿宋" w:hint="eastAsia"/>
          <w:sz w:val="28"/>
          <w:szCs w:val="28"/>
        </w:rPr>
        <w:t>投标人及其项目驻场人员须与采购方签订保密协议，驻场人员须遵循采购方的各项安全制度，所接触的国家税务总局浙江省税务局各应用系统的相关信息只允许本人在本项目中使用，保守采购方工作秘密，保守纳税人商业秘密，不得以任何形式向他人泄露。</w:t>
      </w:r>
    </w:p>
    <w:p w:rsidR="00551884" w:rsidRPr="00F25468" w:rsidRDefault="00551884" w:rsidP="00551884">
      <w:pPr>
        <w:pStyle w:val="2b0"/>
        <w:ind w:firstLine="562"/>
        <w:rPr>
          <w:rFonts w:ascii="仿宋" w:eastAsia="仿宋" w:hAnsi="仿宋" w:cs="宋体"/>
          <w:sz w:val="28"/>
          <w:szCs w:val="28"/>
        </w:rPr>
      </w:pPr>
      <w:r>
        <w:rPr>
          <w:rFonts w:ascii="仿宋" w:eastAsia="仿宋" w:hAnsi="仿宋" w:cs="宋体" w:hint="eastAsia"/>
          <w:sz w:val="28"/>
          <w:szCs w:val="28"/>
        </w:rPr>
        <w:t>3.6</w:t>
      </w:r>
      <w:r w:rsidRPr="00F25468">
        <w:rPr>
          <w:rFonts w:ascii="仿宋" w:eastAsia="仿宋" w:hAnsi="仿宋" w:cs="宋体"/>
          <w:sz w:val="28"/>
          <w:szCs w:val="28"/>
        </w:rPr>
        <w:tab/>
      </w:r>
      <w:r w:rsidRPr="00F25468">
        <w:rPr>
          <w:rFonts w:ascii="仿宋" w:eastAsia="仿宋" w:hAnsi="仿宋" w:cs="宋体" w:hint="eastAsia"/>
          <w:sz w:val="28"/>
          <w:szCs w:val="28"/>
        </w:rPr>
        <w:t>服务质量考核</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hint="eastAsia"/>
          <w:sz w:val="28"/>
          <w:szCs w:val="28"/>
        </w:rPr>
        <w:t>服务质量考核分项目考核与个人考核。</w:t>
      </w:r>
    </w:p>
    <w:p w:rsidR="00551884" w:rsidRPr="00F25468" w:rsidRDefault="00551884" w:rsidP="00551884">
      <w:pPr>
        <w:pStyle w:val="2fd"/>
        <w:ind w:firstLineChars="0"/>
        <w:rPr>
          <w:rFonts w:ascii="仿宋" w:eastAsia="仿宋" w:hAnsi="仿宋"/>
          <w:sz w:val="28"/>
          <w:szCs w:val="28"/>
        </w:rPr>
      </w:pPr>
      <w:r>
        <w:rPr>
          <w:rFonts w:ascii="仿宋" w:eastAsia="仿宋" w:hAnsi="仿宋" w:hint="eastAsia"/>
          <w:sz w:val="28"/>
          <w:szCs w:val="28"/>
        </w:rPr>
        <w:t>1）</w:t>
      </w:r>
      <w:r w:rsidRPr="00F25468">
        <w:rPr>
          <w:rFonts w:ascii="仿宋" w:eastAsia="仿宋" w:hAnsi="仿宋" w:hint="eastAsia"/>
          <w:sz w:val="28"/>
          <w:szCs w:val="28"/>
        </w:rPr>
        <w:t>、项目考核</w:t>
      </w:r>
    </w:p>
    <w:p w:rsidR="00551884" w:rsidRPr="00F25468" w:rsidRDefault="00551884" w:rsidP="00551884">
      <w:pPr>
        <w:pStyle w:val="2fd"/>
        <w:ind w:left="420" w:firstLineChars="0" w:firstLine="0"/>
        <w:rPr>
          <w:rFonts w:ascii="仿宋" w:eastAsia="仿宋" w:hAnsi="仿宋"/>
          <w:sz w:val="28"/>
          <w:szCs w:val="28"/>
        </w:rPr>
      </w:pPr>
      <w:r w:rsidRPr="00F25468">
        <w:rPr>
          <w:rFonts w:ascii="仿宋" w:eastAsia="仿宋" w:hAnsi="仿宋" w:hint="eastAsia"/>
          <w:sz w:val="28"/>
          <w:szCs w:val="28"/>
        </w:rPr>
        <w:t>合同期内按年进行服务质量考核，考核结果以满分</w:t>
      </w:r>
      <w:r w:rsidRPr="00F25468">
        <w:rPr>
          <w:rFonts w:ascii="仿宋" w:eastAsia="仿宋" w:hAnsi="仿宋"/>
          <w:sz w:val="28"/>
          <w:szCs w:val="28"/>
        </w:rPr>
        <w:t>100</w:t>
      </w:r>
      <w:r w:rsidRPr="00F25468">
        <w:rPr>
          <w:rFonts w:ascii="仿宋" w:eastAsia="仿宋" w:hAnsi="仿宋" w:hint="eastAsia"/>
          <w:sz w:val="28"/>
          <w:szCs w:val="28"/>
        </w:rPr>
        <w:t>分制计算。</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sz w:val="28"/>
          <w:szCs w:val="28"/>
        </w:rPr>
        <w:t>1</w:t>
      </w:r>
      <w:r w:rsidRPr="00F25468">
        <w:rPr>
          <w:rFonts w:ascii="仿宋" w:eastAsia="仿宋" w:hAnsi="仿宋" w:hint="eastAsia"/>
          <w:sz w:val="28"/>
          <w:szCs w:val="28"/>
        </w:rPr>
        <w:t>、采购方组织服务单位满意度调查，评价项目组一年来的服务满意度。职能单位和相关处室对服务单位进行评价，汇总后换算为整体满意度得分，满意度达到90%以上不扣分。（</w:t>
      </w:r>
      <w:r w:rsidRPr="00F25468">
        <w:rPr>
          <w:rFonts w:ascii="仿宋" w:eastAsia="仿宋" w:hAnsi="仿宋"/>
          <w:sz w:val="28"/>
          <w:szCs w:val="28"/>
        </w:rPr>
        <w:t>6</w:t>
      </w:r>
      <w:r w:rsidRPr="00F25468">
        <w:rPr>
          <w:rFonts w:ascii="仿宋" w:eastAsia="仿宋" w:hAnsi="仿宋" w:hint="eastAsia"/>
          <w:sz w:val="28"/>
          <w:szCs w:val="28"/>
        </w:rPr>
        <w:t>5分）</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sz w:val="28"/>
          <w:szCs w:val="28"/>
        </w:rPr>
        <w:t>2</w:t>
      </w:r>
      <w:r w:rsidRPr="00F25468">
        <w:rPr>
          <w:rFonts w:ascii="仿宋" w:eastAsia="仿宋" w:hAnsi="仿宋" w:hint="eastAsia"/>
          <w:sz w:val="28"/>
          <w:szCs w:val="28"/>
        </w:rPr>
        <w:t>、文档资料（如运维服务方案、上</w:t>
      </w:r>
      <w:r w:rsidRPr="00F25468">
        <w:rPr>
          <w:rFonts w:ascii="仿宋" w:eastAsia="仿宋" w:hAnsi="仿宋"/>
          <w:sz w:val="28"/>
          <w:szCs w:val="28"/>
        </w:rPr>
        <w:t>(</w:t>
      </w:r>
      <w:r w:rsidRPr="00F25468">
        <w:rPr>
          <w:rFonts w:ascii="仿宋" w:eastAsia="仿宋" w:hAnsi="仿宋" w:hint="eastAsia"/>
          <w:sz w:val="28"/>
          <w:szCs w:val="28"/>
        </w:rPr>
        <w:t>离</w:t>
      </w:r>
      <w:r w:rsidRPr="00F25468">
        <w:rPr>
          <w:rFonts w:ascii="仿宋" w:eastAsia="仿宋" w:hAnsi="仿宋"/>
          <w:sz w:val="28"/>
          <w:szCs w:val="28"/>
        </w:rPr>
        <w:t>)</w:t>
      </w:r>
      <w:r w:rsidRPr="00F25468">
        <w:rPr>
          <w:rFonts w:ascii="仿宋" w:eastAsia="仿宋" w:hAnsi="仿宋" w:hint="eastAsia"/>
          <w:sz w:val="28"/>
          <w:szCs w:val="28"/>
        </w:rPr>
        <w:t>岗手续、考勤登记表、工作日志、工作总结以及其他相关管理资料）齐全，内容详实正确。（</w:t>
      </w:r>
      <w:r w:rsidRPr="00F25468">
        <w:rPr>
          <w:rFonts w:ascii="仿宋" w:eastAsia="仿宋" w:hAnsi="仿宋"/>
          <w:sz w:val="28"/>
          <w:szCs w:val="28"/>
        </w:rPr>
        <w:t>5</w:t>
      </w:r>
      <w:r w:rsidRPr="00F25468">
        <w:rPr>
          <w:rFonts w:ascii="仿宋" w:eastAsia="仿宋" w:hAnsi="仿宋" w:hint="eastAsia"/>
          <w:sz w:val="28"/>
          <w:szCs w:val="28"/>
        </w:rPr>
        <w:t>分）</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hint="eastAsia"/>
          <w:sz w:val="28"/>
          <w:szCs w:val="28"/>
        </w:rPr>
        <w:t>3、项目驻场人员相对稳定，以投标书项目成员为基线，人员变更超过</w:t>
      </w:r>
      <w:r w:rsidRPr="00F25468">
        <w:rPr>
          <w:rFonts w:ascii="仿宋" w:eastAsia="仿宋" w:hAnsi="仿宋"/>
          <w:sz w:val="28"/>
          <w:szCs w:val="28"/>
        </w:rPr>
        <w:t>2</w:t>
      </w:r>
      <w:r w:rsidRPr="00F25468">
        <w:rPr>
          <w:rFonts w:ascii="仿宋" w:eastAsia="仿宋" w:hAnsi="仿宋" w:hint="eastAsia"/>
          <w:sz w:val="28"/>
          <w:szCs w:val="28"/>
        </w:rPr>
        <w:t>人次的（采购</w:t>
      </w:r>
      <w:proofErr w:type="gramStart"/>
      <w:r w:rsidRPr="00F25468">
        <w:rPr>
          <w:rFonts w:ascii="仿宋" w:eastAsia="仿宋" w:hAnsi="仿宋" w:hint="eastAsia"/>
          <w:sz w:val="28"/>
          <w:szCs w:val="28"/>
        </w:rPr>
        <w:t>方主动</w:t>
      </w:r>
      <w:proofErr w:type="gramEnd"/>
      <w:r w:rsidRPr="00F25468">
        <w:rPr>
          <w:rFonts w:ascii="仿宋" w:eastAsia="仿宋" w:hAnsi="仿宋" w:hint="eastAsia"/>
          <w:sz w:val="28"/>
          <w:szCs w:val="28"/>
        </w:rPr>
        <w:t>书面要求的除外），每次扣减</w:t>
      </w:r>
      <w:r w:rsidRPr="00F25468">
        <w:rPr>
          <w:rFonts w:ascii="仿宋" w:eastAsia="仿宋" w:hAnsi="仿宋"/>
          <w:sz w:val="28"/>
          <w:szCs w:val="28"/>
        </w:rPr>
        <w:t>1</w:t>
      </w:r>
      <w:r w:rsidRPr="00F25468">
        <w:rPr>
          <w:rFonts w:ascii="仿宋" w:eastAsia="仿宋" w:hAnsi="仿宋" w:hint="eastAsia"/>
          <w:sz w:val="28"/>
          <w:szCs w:val="28"/>
        </w:rPr>
        <w:t>分。</w:t>
      </w:r>
      <w:r w:rsidRPr="00F25468">
        <w:rPr>
          <w:rFonts w:ascii="仿宋" w:eastAsia="仿宋" w:hAnsi="仿宋"/>
          <w:sz w:val="28"/>
          <w:szCs w:val="28"/>
        </w:rPr>
        <w:t xml:space="preserve"> (5</w:t>
      </w:r>
      <w:r w:rsidRPr="00F25468">
        <w:rPr>
          <w:rFonts w:ascii="仿宋" w:eastAsia="仿宋" w:hAnsi="仿宋" w:hint="eastAsia"/>
          <w:sz w:val="28"/>
          <w:szCs w:val="28"/>
        </w:rPr>
        <w:t>分</w:t>
      </w:r>
      <w:r w:rsidRPr="00F25468">
        <w:rPr>
          <w:rFonts w:ascii="仿宋" w:eastAsia="仿宋" w:hAnsi="仿宋"/>
          <w:sz w:val="28"/>
          <w:szCs w:val="28"/>
        </w:rPr>
        <w:t xml:space="preserve">) </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hint="eastAsia"/>
          <w:sz w:val="28"/>
          <w:szCs w:val="28"/>
        </w:rPr>
        <w:t>4、任何一个合同范围内的系统不能正常使用，且未在</w:t>
      </w:r>
      <w:r w:rsidRPr="00F25468">
        <w:rPr>
          <w:rFonts w:ascii="仿宋" w:eastAsia="仿宋" w:hAnsi="仿宋"/>
          <w:sz w:val="28"/>
          <w:szCs w:val="28"/>
        </w:rPr>
        <w:t>30</w:t>
      </w:r>
      <w:r w:rsidRPr="00F25468">
        <w:rPr>
          <w:rFonts w:ascii="仿宋" w:eastAsia="仿宋" w:hAnsi="仿宋" w:hint="eastAsia"/>
          <w:sz w:val="28"/>
          <w:szCs w:val="28"/>
        </w:rPr>
        <w:t>分钟内恢复正常使用的，每超过</w:t>
      </w:r>
      <w:r w:rsidRPr="00F25468">
        <w:rPr>
          <w:rFonts w:ascii="仿宋" w:eastAsia="仿宋" w:hAnsi="仿宋"/>
          <w:sz w:val="28"/>
          <w:szCs w:val="28"/>
        </w:rPr>
        <w:t>1</w:t>
      </w:r>
      <w:r w:rsidRPr="00F25468">
        <w:rPr>
          <w:rFonts w:ascii="仿宋" w:eastAsia="仿宋" w:hAnsi="仿宋" w:hint="eastAsia"/>
          <w:sz w:val="28"/>
          <w:szCs w:val="28"/>
        </w:rPr>
        <w:t>小时，扣</w:t>
      </w:r>
      <w:r w:rsidRPr="00F25468">
        <w:rPr>
          <w:rFonts w:ascii="仿宋" w:eastAsia="仿宋" w:hAnsi="仿宋"/>
          <w:sz w:val="28"/>
          <w:szCs w:val="28"/>
        </w:rPr>
        <w:t>1</w:t>
      </w:r>
      <w:r w:rsidRPr="00F25468">
        <w:rPr>
          <w:rFonts w:ascii="仿宋" w:eastAsia="仿宋" w:hAnsi="仿宋" w:hint="eastAsia"/>
          <w:sz w:val="28"/>
          <w:szCs w:val="28"/>
        </w:rPr>
        <w:t>分。不可抗拒因素除外。（</w:t>
      </w:r>
      <w:r w:rsidRPr="00F25468">
        <w:rPr>
          <w:rFonts w:ascii="仿宋" w:eastAsia="仿宋" w:hAnsi="仿宋"/>
          <w:sz w:val="28"/>
          <w:szCs w:val="28"/>
        </w:rPr>
        <w:t>15</w:t>
      </w:r>
      <w:r w:rsidRPr="00F25468">
        <w:rPr>
          <w:rFonts w:ascii="仿宋" w:eastAsia="仿宋" w:hAnsi="仿宋" w:hint="eastAsia"/>
          <w:sz w:val="28"/>
          <w:szCs w:val="28"/>
        </w:rPr>
        <w:t>分）</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hint="eastAsia"/>
          <w:sz w:val="28"/>
          <w:szCs w:val="28"/>
        </w:rPr>
        <w:t>5、项目驻场人员负有安全与保密责任，发生信息安全事故，</w:t>
      </w:r>
      <w:proofErr w:type="gramStart"/>
      <w:r w:rsidRPr="00F25468">
        <w:rPr>
          <w:rFonts w:ascii="仿宋" w:eastAsia="仿宋" w:hAnsi="仿宋" w:hint="eastAsia"/>
          <w:sz w:val="28"/>
          <w:szCs w:val="28"/>
        </w:rPr>
        <w:t>视严重</w:t>
      </w:r>
      <w:proofErr w:type="gramEnd"/>
      <w:r w:rsidRPr="00F25468">
        <w:rPr>
          <w:rFonts w:ascii="仿宋" w:eastAsia="仿宋" w:hAnsi="仿宋" w:hint="eastAsia"/>
          <w:sz w:val="28"/>
          <w:szCs w:val="28"/>
        </w:rPr>
        <w:t>程度，每人次扣减</w:t>
      </w:r>
      <w:r w:rsidRPr="00F25468">
        <w:rPr>
          <w:rFonts w:ascii="仿宋" w:eastAsia="仿宋" w:hAnsi="仿宋"/>
          <w:sz w:val="28"/>
          <w:szCs w:val="28"/>
        </w:rPr>
        <w:t>1-5</w:t>
      </w:r>
      <w:r w:rsidRPr="00F25468">
        <w:rPr>
          <w:rFonts w:ascii="仿宋" w:eastAsia="仿宋" w:hAnsi="仿宋" w:hint="eastAsia"/>
          <w:sz w:val="28"/>
          <w:szCs w:val="28"/>
        </w:rPr>
        <w:t>分；对安全检查和测评检查中发现的问题，未能及时进行改正的，每次扣减</w:t>
      </w:r>
      <w:r w:rsidRPr="00F25468">
        <w:rPr>
          <w:rFonts w:ascii="仿宋" w:eastAsia="仿宋" w:hAnsi="仿宋"/>
          <w:sz w:val="28"/>
          <w:szCs w:val="28"/>
        </w:rPr>
        <w:t>1</w:t>
      </w:r>
      <w:r w:rsidRPr="00F25468">
        <w:rPr>
          <w:rFonts w:ascii="仿宋" w:eastAsia="仿宋" w:hAnsi="仿宋" w:hint="eastAsia"/>
          <w:sz w:val="28"/>
          <w:szCs w:val="28"/>
        </w:rPr>
        <w:t>分。（10分）</w:t>
      </w:r>
    </w:p>
    <w:p w:rsidR="00551884" w:rsidRPr="00F25468" w:rsidRDefault="00551884" w:rsidP="00551884">
      <w:pPr>
        <w:pStyle w:val="2fd"/>
        <w:ind w:firstLine="560"/>
        <w:rPr>
          <w:rFonts w:ascii="仿宋" w:eastAsia="仿宋" w:hAnsi="仿宋"/>
          <w:sz w:val="28"/>
          <w:szCs w:val="28"/>
        </w:rPr>
      </w:pPr>
      <w:r>
        <w:rPr>
          <w:rFonts w:ascii="仿宋" w:eastAsia="仿宋" w:hAnsi="仿宋" w:hint="eastAsia"/>
          <w:sz w:val="28"/>
          <w:szCs w:val="28"/>
        </w:rPr>
        <w:t>2）</w:t>
      </w:r>
      <w:r w:rsidRPr="00F25468">
        <w:rPr>
          <w:rFonts w:ascii="仿宋" w:eastAsia="仿宋" w:hAnsi="仿宋" w:hint="eastAsia"/>
          <w:sz w:val="28"/>
          <w:szCs w:val="28"/>
        </w:rPr>
        <w:t>、个人考核</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hint="eastAsia"/>
          <w:sz w:val="28"/>
          <w:szCs w:val="28"/>
        </w:rPr>
        <w:t>1、遵守各项工作制度，无故缺勤每人天扣200元。</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hint="eastAsia"/>
          <w:sz w:val="28"/>
          <w:szCs w:val="28"/>
        </w:rPr>
        <w:t>2、税务人员对服务态度不满意进行投诉，经采购方确认为技术服务人员原因的，每次扣500元。</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hint="eastAsia"/>
          <w:sz w:val="28"/>
          <w:szCs w:val="28"/>
        </w:rPr>
        <w:t>3、采购方要求服务单位提供项目服务内容范围内的事项，责任人未按时按要求提供的，责任人按次扣200元。产生严重不良影响的，按次扣1000元。</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hint="eastAsia"/>
          <w:sz w:val="28"/>
          <w:szCs w:val="28"/>
        </w:rPr>
        <w:t>4、故意泄露数据，按次扣5000元。</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hint="eastAsia"/>
          <w:sz w:val="28"/>
          <w:szCs w:val="28"/>
        </w:rPr>
        <w:t>5、项目经理对项目成员负连带责任。对管理不当，导致的缺勤、投诉、服务质量不达标、数据泄露等，项目经理扣除： 责任人扣除额*50%。</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hint="eastAsia"/>
          <w:sz w:val="28"/>
          <w:szCs w:val="28"/>
        </w:rPr>
        <w:t>发生重大事故、服务质量不达标、投诉频繁等情况，采购方有权要求更换驻场人员或者项目经理。</w:t>
      </w:r>
    </w:p>
    <w:p w:rsidR="00551884" w:rsidRPr="005F6B73" w:rsidRDefault="00551884" w:rsidP="00551884">
      <w:pPr>
        <w:pStyle w:val="2fd"/>
        <w:ind w:firstLine="422"/>
        <w:rPr>
          <w:rFonts w:ascii="宋体" w:hAnsi="宋体"/>
          <w:b/>
          <w:bCs/>
          <w:sz w:val="21"/>
          <w:szCs w:val="21"/>
        </w:rPr>
      </w:pPr>
    </w:p>
    <w:p w:rsidR="00551884" w:rsidRPr="00F25468" w:rsidRDefault="00551884" w:rsidP="00551884">
      <w:pPr>
        <w:pStyle w:val="2fd"/>
        <w:ind w:firstLine="562"/>
        <w:rPr>
          <w:rStyle w:val="2bChar"/>
          <w:rFonts w:ascii="仿宋" w:eastAsia="仿宋" w:hAnsi="仿宋"/>
          <w:bCs w:val="0"/>
          <w:sz w:val="28"/>
          <w:szCs w:val="28"/>
        </w:rPr>
      </w:pPr>
      <w:r>
        <w:rPr>
          <w:rFonts w:ascii="仿宋" w:eastAsia="仿宋" w:hAnsi="仿宋" w:hint="eastAsia"/>
          <w:b/>
          <w:bCs/>
          <w:sz w:val="28"/>
          <w:szCs w:val="28"/>
        </w:rPr>
        <w:t>三、</w:t>
      </w:r>
      <w:r w:rsidRPr="00F25468">
        <w:rPr>
          <w:rFonts w:ascii="仿宋" w:eastAsia="仿宋" w:hAnsi="仿宋"/>
          <w:b/>
          <w:bCs/>
          <w:sz w:val="28"/>
          <w:szCs w:val="28"/>
        </w:rPr>
        <w:tab/>
      </w:r>
      <w:r w:rsidRPr="00F25468">
        <w:rPr>
          <w:rStyle w:val="2bChar"/>
          <w:rFonts w:ascii="仿宋" w:eastAsia="仿宋" w:hAnsi="仿宋" w:hint="eastAsia"/>
          <w:sz w:val="28"/>
          <w:szCs w:val="28"/>
        </w:rPr>
        <w:t>项目验收</w:t>
      </w:r>
    </w:p>
    <w:p w:rsidR="00551884" w:rsidRPr="00F25468" w:rsidRDefault="00551884" w:rsidP="00551884">
      <w:pPr>
        <w:pStyle w:val="2fd"/>
        <w:ind w:firstLine="562"/>
        <w:rPr>
          <w:rFonts w:ascii="仿宋" w:eastAsia="仿宋" w:hAnsi="仿宋"/>
          <w:b/>
          <w:bCs/>
          <w:sz w:val="28"/>
          <w:szCs w:val="28"/>
        </w:rPr>
      </w:pPr>
      <w:r w:rsidRPr="00F25468">
        <w:rPr>
          <w:rFonts w:ascii="仿宋" w:eastAsia="仿宋" w:hAnsi="仿宋"/>
          <w:b/>
          <w:bCs/>
          <w:sz w:val="28"/>
          <w:szCs w:val="28"/>
        </w:rPr>
        <w:t>1</w:t>
      </w:r>
      <w:r>
        <w:rPr>
          <w:rFonts w:ascii="仿宋" w:eastAsia="仿宋" w:hAnsi="仿宋" w:hint="eastAsia"/>
          <w:b/>
          <w:bCs/>
          <w:sz w:val="28"/>
          <w:szCs w:val="28"/>
        </w:rPr>
        <w:t>．</w:t>
      </w:r>
      <w:r w:rsidRPr="00F25468">
        <w:rPr>
          <w:rFonts w:ascii="仿宋" w:eastAsia="仿宋" w:hAnsi="仿宋"/>
          <w:b/>
          <w:bCs/>
          <w:sz w:val="28"/>
          <w:szCs w:val="28"/>
        </w:rPr>
        <w:tab/>
      </w:r>
      <w:r w:rsidRPr="00F25468">
        <w:rPr>
          <w:rFonts w:ascii="仿宋" w:eastAsia="仿宋" w:hAnsi="仿宋" w:hint="eastAsia"/>
          <w:b/>
          <w:bCs/>
          <w:sz w:val="28"/>
          <w:szCs w:val="28"/>
        </w:rPr>
        <w:t>验收流程</w:t>
      </w:r>
    </w:p>
    <w:p w:rsidR="00551884" w:rsidRPr="00F25468" w:rsidRDefault="00551884" w:rsidP="00551884">
      <w:pPr>
        <w:pStyle w:val="2fd"/>
        <w:ind w:firstLine="560"/>
        <w:rPr>
          <w:rFonts w:ascii="仿宋" w:eastAsia="仿宋" w:hAnsi="仿宋"/>
          <w:sz w:val="28"/>
          <w:szCs w:val="28"/>
        </w:rPr>
      </w:pPr>
      <w:r w:rsidRPr="00F25468">
        <w:rPr>
          <w:rFonts w:ascii="仿宋" w:eastAsia="仿宋" w:hAnsi="仿宋" w:hint="eastAsia"/>
          <w:sz w:val="28"/>
          <w:szCs w:val="28"/>
        </w:rPr>
        <w:t>服务人员按国家税务总局浙江省税务局要求完成各项招标服务内容，按照项目服务内容和项目实施要求开展各项工作，工作符合质量管理要求。服务期到期后一个月内，中标人向国家税务总局浙江省税务局项目责任部门提交验收申请及验收相关材料，并由该部门组织完成项目验收相关工作，确定年度服务质量考核分，出具《项目验收报告》，年度支付金额为年度合同金额</w:t>
      </w:r>
      <w:r w:rsidRPr="00F25468">
        <w:rPr>
          <w:rFonts w:ascii="仿宋" w:eastAsia="仿宋" w:hAnsi="仿宋"/>
          <w:sz w:val="28"/>
          <w:szCs w:val="28"/>
        </w:rPr>
        <w:t>*</w:t>
      </w:r>
      <w:r w:rsidRPr="00F25468">
        <w:rPr>
          <w:rFonts w:ascii="仿宋" w:eastAsia="仿宋" w:hAnsi="仿宋" w:hint="eastAsia"/>
          <w:sz w:val="28"/>
          <w:szCs w:val="28"/>
        </w:rPr>
        <w:t>考核分</w:t>
      </w:r>
      <w:r w:rsidRPr="00F25468">
        <w:rPr>
          <w:rFonts w:ascii="仿宋" w:eastAsia="仿宋" w:hAnsi="仿宋"/>
          <w:sz w:val="28"/>
          <w:szCs w:val="28"/>
        </w:rPr>
        <w:t>/100</w:t>
      </w:r>
      <w:r w:rsidRPr="00F25468">
        <w:rPr>
          <w:rFonts w:ascii="仿宋" w:eastAsia="仿宋" w:hAnsi="仿宋" w:hint="eastAsia"/>
          <w:sz w:val="28"/>
          <w:szCs w:val="28"/>
        </w:rPr>
        <w:t>。考核结果低于</w:t>
      </w:r>
      <w:r w:rsidRPr="00F25468">
        <w:rPr>
          <w:rFonts w:ascii="仿宋" w:eastAsia="仿宋" w:hAnsi="仿宋"/>
          <w:sz w:val="28"/>
          <w:szCs w:val="28"/>
        </w:rPr>
        <w:t>80</w:t>
      </w:r>
      <w:r w:rsidRPr="00F25468">
        <w:rPr>
          <w:rFonts w:ascii="仿宋" w:eastAsia="仿宋" w:hAnsi="仿宋" w:hint="eastAsia"/>
          <w:sz w:val="28"/>
          <w:szCs w:val="28"/>
        </w:rPr>
        <w:t>分的，采购方有权无条件终止合同。</w:t>
      </w:r>
    </w:p>
    <w:p w:rsidR="00551884" w:rsidRPr="00F25468" w:rsidRDefault="00551884" w:rsidP="00551884">
      <w:pPr>
        <w:pStyle w:val="2fd"/>
        <w:ind w:firstLine="562"/>
        <w:rPr>
          <w:rFonts w:ascii="仿宋" w:eastAsia="仿宋" w:hAnsi="仿宋"/>
          <w:b/>
          <w:bCs/>
          <w:sz w:val="28"/>
          <w:szCs w:val="28"/>
        </w:rPr>
      </w:pPr>
      <w:r w:rsidRPr="00F25468">
        <w:rPr>
          <w:rFonts w:ascii="仿宋" w:eastAsia="仿宋" w:hAnsi="仿宋" w:hint="eastAsia"/>
          <w:b/>
          <w:bCs/>
          <w:sz w:val="28"/>
          <w:szCs w:val="28"/>
        </w:rPr>
        <w:t>2</w:t>
      </w:r>
      <w:r w:rsidRPr="00F25468">
        <w:rPr>
          <w:rFonts w:ascii="仿宋" w:eastAsia="仿宋" w:hAnsi="仿宋"/>
          <w:b/>
          <w:bCs/>
          <w:sz w:val="28"/>
          <w:szCs w:val="28"/>
        </w:rPr>
        <w:t>.</w:t>
      </w:r>
      <w:r w:rsidRPr="00F25468">
        <w:rPr>
          <w:rFonts w:ascii="仿宋" w:eastAsia="仿宋" w:hAnsi="仿宋"/>
          <w:b/>
          <w:bCs/>
          <w:sz w:val="28"/>
          <w:szCs w:val="28"/>
        </w:rPr>
        <w:tab/>
      </w:r>
      <w:r w:rsidRPr="00F25468">
        <w:rPr>
          <w:rFonts w:ascii="仿宋" w:eastAsia="仿宋" w:hAnsi="仿宋" w:hint="eastAsia"/>
          <w:b/>
          <w:bCs/>
          <w:sz w:val="28"/>
          <w:szCs w:val="28"/>
        </w:rPr>
        <w:t>验收交付物</w:t>
      </w:r>
    </w:p>
    <w:p w:rsidR="00551884" w:rsidRPr="00F25468" w:rsidRDefault="00551884" w:rsidP="00551884">
      <w:pPr>
        <w:pStyle w:val="affff7"/>
        <w:spacing w:before="120" w:after="120" w:line="360" w:lineRule="auto"/>
        <w:ind w:firstLineChars="200" w:firstLine="560"/>
        <w:rPr>
          <w:rFonts w:ascii="仿宋" w:eastAsia="仿宋" w:hAnsi="仿宋" w:cs="宋体"/>
          <w:sz w:val="28"/>
          <w:szCs w:val="28"/>
        </w:rPr>
      </w:pPr>
      <w:r w:rsidRPr="00F25468">
        <w:rPr>
          <w:rFonts w:ascii="仿宋" w:eastAsia="仿宋" w:hAnsi="仿宋" w:cs="宋体" w:hint="eastAsia"/>
          <w:sz w:val="28"/>
          <w:szCs w:val="28"/>
        </w:rPr>
        <w:t>验收交付物列表</w:t>
      </w:r>
    </w:p>
    <w:tbl>
      <w:tblPr>
        <w:tblW w:w="0" w:type="auto"/>
        <w:tblInd w:w="477" w:type="dxa"/>
        <w:tblLayout w:type="fixed"/>
        <w:tblLook w:val="0000"/>
      </w:tblPr>
      <w:tblGrid>
        <w:gridCol w:w="855"/>
        <w:gridCol w:w="5670"/>
        <w:gridCol w:w="1290"/>
      </w:tblGrid>
      <w:tr w:rsidR="00551884" w:rsidRPr="00F25468" w:rsidTr="008D7A2B">
        <w:trPr>
          <w:trHeight w:val="525"/>
        </w:trPr>
        <w:tc>
          <w:tcPr>
            <w:tcW w:w="855" w:type="dxa"/>
            <w:tcBorders>
              <w:top w:val="single" w:sz="8" w:space="0" w:color="auto"/>
              <w:left w:val="single" w:sz="8" w:space="0" w:color="auto"/>
              <w:bottom w:val="single" w:sz="8" w:space="0" w:color="auto"/>
              <w:right w:val="single" w:sz="8" w:space="0" w:color="auto"/>
            </w:tcBorders>
            <w:shd w:val="clear" w:color="000000" w:fill="DFDFDF"/>
          </w:tcPr>
          <w:p w:rsidR="00551884" w:rsidRPr="00F25468" w:rsidRDefault="00551884" w:rsidP="008D7A2B">
            <w:pPr>
              <w:jc w:val="center"/>
              <w:rPr>
                <w:rFonts w:ascii="仿宋" w:eastAsia="仿宋" w:hAnsi="仿宋"/>
                <w:b/>
                <w:bCs/>
                <w:kern w:val="0"/>
                <w:sz w:val="28"/>
                <w:szCs w:val="28"/>
              </w:rPr>
            </w:pPr>
            <w:r w:rsidRPr="00F25468">
              <w:rPr>
                <w:rFonts w:ascii="仿宋" w:eastAsia="仿宋" w:hAnsi="仿宋"/>
                <w:b/>
                <w:bCs/>
                <w:kern w:val="0"/>
                <w:sz w:val="28"/>
                <w:szCs w:val="28"/>
              </w:rPr>
              <w:t>序号</w:t>
            </w:r>
          </w:p>
        </w:tc>
        <w:tc>
          <w:tcPr>
            <w:tcW w:w="5670" w:type="dxa"/>
            <w:tcBorders>
              <w:top w:val="single" w:sz="8" w:space="0" w:color="auto"/>
              <w:left w:val="nil"/>
              <w:bottom w:val="single" w:sz="8" w:space="0" w:color="auto"/>
              <w:right w:val="single" w:sz="8" w:space="0" w:color="auto"/>
            </w:tcBorders>
            <w:shd w:val="clear" w:color="000000" w:fill="DFDFDF"/>
          </w:tcPr>
          <w:p w:rsidR="00551884" w:rsidRPr="00F25468" w:rsidRDefault="00551884" w:rsidP="008D7A2B">
            <w:pPr>
              <w:jc w:val="center"/>
              <w:rPr>
                <w:rFonts w:ascii="仿宋" w:eastAsia="仿宋" w:hAnsi="仿宋"/>
                <w:b/>
                <w:bCs/>
                <w:kern w:val="0"/>
                <w:sz w:val="28"/>
                <w:szCs w:val="28"/>
              </w:rPr>
            </w:pPr>
            <w:r w:rsidRPr="00F25468">
              <w:rPr>
                <w:rFonts w:ascii="仿宋" w:eastAsia="仿宋" w:hAnsi="仿宋"/>
                <w:b/>
                <w:bCs/>
                <w:kern w:val="0"/>
                <w:sz w:val="28"/>
                <w:szCs w:val="28"/>
              </w:rPr>
              <w:t>交付物名称</w:t>
            </w:r>
          </w:p>
        </w:tc>
        <w:tc>
          <w:tcPr>
            <w:tcW w:w="1290" w:type="dxa"/>
            <w:tcBorders>
              <w:top w:val="single" w:sz="8" w:space="0" w:color="auto"/>
              <w:left w:val="nil"/>
              <w:bottom w:val="single" w:sz="8" w:space="0" w:color="auto"/>
              <w:right w:val="single" w:sz="8" w:space="0" w:color="auto"/>
            </w:tcBorders>
            <w:shd w:val="clear" w:color="000000" w:fill="DFDFDF"/>
          </w:tcPr>
          <w:p w:rsidR="00551884" w:rsidRPr="00F25468" w:rsidRDefault="00551884" w:rsidP="008D7A2B">
            <w:pPr>
              <w:jc w:val="center"/>
              <w:rPr>
                <w:rFonts w:ascii="仿宋" w:eastAsia="仿宋" w:hAnsi="仿宋"/>
                <w:b/>
                <w:bCs/>
                <w:kern w:val="0"/>
                <w:sz w:val="28"/>
                <w:szCs w:val="28"/>
              </w:rPr>
            </w:pPr>
            <w:r w:rsidRPr="00F25468">
              <w:rPr>
                <w:rFonts w:ascii="仿宋" w:eastAsia="仿宋" w:hAnsi="仿宋"/>
                <w:b/>
                <w:bCs/>
                <w:kern w:val="0"/>
                <w:sz w:val="28"/>
                <w:szCs w:val="28"/>
              </w:rPr>
              <w:t>形式</w:t>
            </w:r>
          </w:p>
        </w:tc>
      </w:tr>
      <w:tr w:rsidR="00551884" w:rsidRPr="00F25468" w:rsidTr="008D7A2B">
        <w:trPr>
          <w:trHeight w:val="404"/>
        </w:trPr>
        <w:tc>
          <w:tcPr>
            <w:tcW w:w="855" w:type="dxa"/>
            <w:tcBorders>
              <w:top w:val="nil"/>
              <w:left w:val="single" w:sz="8" w:space="0" w:color="auto"/>
              <w:bottom w:val="single" w:sz="8" w:space="0" w:color="auto"/>
              <w:right w:val="single" w:sz="8" w:space="0" w:color="auto"/>
            </w:tcBorders>
          </w:tcPr>
          <w:p w:rsidR="00551884" w:rsidRPr="00F25468" w:rsidRDefault="00551884" w:rsidP="00551884">
            <w:pPr>
              <w:numPr>
                <w:ilvl w:val="0"/>
                <w:numId w:val="32"/>
              </w:numPr>
              <w:jc w:val="center"/>
              <w:rPr>
                <w:rFonts w:ascii="仿宋" w:eastAsia="仿宋" w:hAnsi="仿宋" w:cs="宋体"/>
                <w:sz w:val="28"/>
                <w:szCs w:val="28"/>
              </w:rPr>
            </w:pPr>
          </w:p>
        </w:tc>
        <w:tc>
          <w:tcPr>
            <w:tcW w:w="5670" w:type="dxa"/>
            <w:tcBorders>
              <w:top w:val="nil"/>
              <w:left w:val="nil"/>
              <w:bottom w:val="single" w:sz="8" w:space="0" w:color="auto"/>
              <w:right w:val="single" w:sz="8" w:space="0" w:color="auto"/>
            </w:tcBorders>
          </w:tcPr>
          <w:p w:rsidR="00551884" w:rsidRPr="00F25468" w:rsidRDefault="00551884" w:rsidP="008D7A2B">
            <w:pPr>
              <w:rPr>
                <w:rFonts w:ascii="仿宋" w:eastAsia="仿宋" w:hAnsi="仿宋"/>
                <w:kern w:val="0"/>
                <w:sz w:val="28"/>
                <w:szCs w:val="28"/>
              </w:rPr>
            </w:pPr>
            <w:r w:rsidRPr="00F25468">
              <w:rPr>
                <w:rFonts w:ascii="仿宋" w:eastAsia="仿宋" w:hAnsi="仿宋"/>
                <w:kern w:val="0"/>
                <w:sz w:val="28"/>
                <w:szCs w:val="28"/>
              </w:rPr>
              <w:t>项目工作</w:t>
            </w:r>
            <w:r w:rsidRPr="00F25468">
              <w:rPr>
                <w:rFonts w:ascii="仿宋" w:eastAsia="仿宋" w:hAnsi="仿宋" w:hint="eastAsia"/>
                <w:kern w:val="0"/>
                <w:sz w:val="28"/>
                <w:szCs w:val="28"/>
              </w:rPr>
              <w:t>月</w:t>
            </w:r>
            <w:r w:rsidRPr="00F25468">
              <w:rPr>
                <w:rFonts w:ascii="仿宋" w:eastAsia="仿宋" w:hAnsi="仿宋"/>
                <w:kern w:val="0"/>
                <w:sz w:val="28"/>
                <w:szCs w:val="28"/>
              </w:rPr>
              <w:t>报</w:t>
            </w:r>
          </w:p>
        </w:tc>
        <w:tc>
          <w:tcPr>
            <w:tcW w:w="1290" w:type="dxa"/>
            <w:tcBorders>
              <w:top w:val="nil"/>
              <w:left w:val="nil"/>
              <w:bottom w:val="single" w:sz="8" w:space="0" w:color="auto"/>
              <w:right w:val="single" w:sz="8" w:space="0" w:color="auto"/>
            </w:tcBorders>
          </w:tcPr>
          <w:p w:rsidR="00551884" w:rsidRPr="00F25468" w:rsidRDefault="00551884" w:rsidP="008D7A2B">
            <w:pPr>
              <w:jc w:val="center"/>
              <w:rPr>
                <w:rFonts w:ascii="仿宋" w:eastAsia="仿宋" w:hAnsi="仿宋"/>
                <w:kern w:val="0"/>
                <w:sz w:val="28"/>
                <w:szCs w:val="28"/>
              </w:rPr>
            </w:pPr>
            <w:r w:rsidRPr="00F25468">
              <w:rPr>
                <w:rFonts w:ascii="仿宋" w:eastAsia="仿宋" w:hAnsi="仿宋"/>
                <w:kern w:val="0"/>
                <w:sz w:val="28"/>
                <w:szCs w:val="28"/>
              </w:rPr>
              <w:t>电子</w:t>
            </w:r>
          </w:p>
        </w:tc>
      </w:tr>
      <w:tr w:rsidR="00551884" w:rsidRPr="00F25468" w:rsidTr="008D7A2B">
        <w:trPr>
          <w:trHeight w:val="395"/>
        </w:trPr>
        <w:tc>
          <w:tcPr>
            <w:tcW w:w="855" w:type="dxa"/>
            <w:tcBorders>
              <w:top w:val="nil"/>
              <w:left w:val="single" w:sz="8" w:space="0" w:color="auto"/>
              <w:bottom w:val="single" w:sz="8" w:space="0" w:color="auto"/>
              <w:right w:val="single" w:sz="8" w:space="0" w:color="auto"/>
            </w:tcBorders>
          </w:tcPr>
          <w:p w:rsidR="00551884" w:rsidRPr="00F25468" w:rsidRDefault="00551884" w:rsidP="00551884">
            <w:pPr>
              <w:numPr>
                <w:ilvl w:val="0"/>
                <w:numId w:val="32"/>
              </w:numPr>
              <w:jc w:val="center"/>
              <w:rPr>
                <w:rFonts w:ascii="仿宋" w:eastAsia="仿宋" w:hAnsi="仿宋" w:cs="宋体"/>
                <w:sz w:val="28"/>
                <w:szCs w:val="28"/>
              </w:rPr>
            </w:pPr>
          </w:p>
        </w:tc>
        <w:tc>
          <w:tcPr>
            <w:tcW w:w="5670" w:type="dxa"/>
            <w:tcBorders>
              <w:top w:val="nil"/>
              <w:left w:val="nil"/>
              <w:bottom w:val="single" w:sz="8" w:space="0" w:color="auto"/>
              <w:right w:val="single" w:sz="8" w:space="0" w:color="auto"/>
            </w:tcBorders>
          </w:tcPr>
          <w:p w:rsidR="00551884" w:rsidRPr="00F25468" w:rsidRDefault="00551884" w:rsidP="008D7A2B">
            <w:pPr>
              <w:rPr>
                <w:rFonts w:ascii="仿宋" w:eastAsia="仿宋" w:hAnsi="仿宋"/>
                <w:kern w:val="0"/>
                <w:sz w:val="28"/>
                <w:szCs w:val="28"/>
              </w:rPr>
            </w:pPr>
            <w:r w:rsidRPr="00F25468">
              <w:rPr>
                <w:rFonts w:ascii="仿宋" w:eastAsia="仿宋" w:hAnsi="仿宋"/>
                <w:kern w:val="0"/>
                <w:sz w:val="28"/>
                <w:szCs w:val="28"/>
              </w:rPr>
              <w:t>金税三期决策一包系统运行维护支持服务相关文档</w:t>
            </w:r>
          </w:p>
        </w:tc>
        <w:tc>
          <w:tcPr>
            <w:tcW w:w="1290" w:type="dxa"/>
            <w:tcBorders>
              <w:top w:val="nil"/>
              <w:left w:val="nil"/>
              <w:bottom w:val="single" w:sz="8" w:space="0" w:color="auto"/>
              <w:right w:val="single" w:sz="8" w:space="0" w:color="auto"/>
            </w:tcBorders>
          </w:tcPr>
          <w:p w:rsidR="00551884" w:rsidRPr="00F25468" w:rsidRDefault="00551884" w:rsidP="008D7A2B">
            <w:pPr>
              <w:jc w:val="center"/>
              <w:rPr>
                <w:rFonts w:ascii="仿宋" w:eastAsia="仿宋" w:hAnsi="仿宋"/>
                <w:kern w:val="0"/>
                <w:sz w:val="28"/>
                <w:szCs w:val="28"/>
              </w:rPr>
            </w:pPr>
            <w:r w:rsidRPr="00F25468">
              <w:rPr>
                <w:rFonts w:ascii="仿宋" w:eastAsia="仿宋" w:hAnsi="仿宋"/>
                <w:kern w:val="0"/>
                <w:sz w:val="28"/>
                <w:szCs w:val="28"/>
              </w:rPr>
              <w:t>电子</w:t>
            </w:r>
          </w:p>
        </w:tc>
      </w:tr>
      <w:tr w:rsidR="00551884" w:rsidRPr="00F25468" w:rsidTr="008D7A2B">
        <w:trPr>
          <w:trHeight w:val="401"/>
        </w:trPr>
        <w:tc>
          <w:tcPr>
            <w:tcW w:w="855" w:type="dxa"/>
            <w:tcBorders>
              <w:top w:val="nil"/>
              <w:left w:val="single" w:sz="8" w:space="0" w:color="auto"/>
              <w:bottom w:val="single" w:sz="8" w:space="0" w:color="auto"/>
              <w:right w:val="single" w:sz="8" w:space="0" w:color="auto"/>
            </w:tcBorders>
          </w:tcPr>
          <w:p w:rsidR="00551884" w:rsidRPr="00F25468" w:rsidRDefault="00551884" w:rsidP="00551884">
            <w:pPr>
              <w:numPr>
                <w:ilvl w:val="0"/>
                <w:numId w:val="32"/>
              </w:numPr>
              <w:jc w:val="center"/>
              <w:rPr>
                <w:rFonts w:ascii="仿宋" w:eastAsia="仿宋" w:hAnsi="仿宋" w:cs="宋体"/>
                <w:sz w:val="28"/>
                <w:szCs w:val="28"/>
              </w:rPr>
            </w:pPr>
          </w:p>
        </w:tc>
        <w:tc>
          <w:tcPr>
            <w:tcW w:w="5670" w:type="dxa"/>
            <w:tcBorders>
              <w:top w:val="nil"/>
              <w:left w:val="nil"/>
              <w:bottom w:val="single" w:sz="8" w:space="0" w:color="auto"/>
              <w:right w:val="single" w:sz="8" w:space="0" w:color="auto"/>
            </w:tcBorders>
          </w:tcPr>
          <w:p w:rsidR="00551884" w:rsidRPr="00F25468" w:rsidRDefault="00551884" w:rsidP="008D7A2B">
            <w:pPr>
              <w:rPr>
                <w:rFonts w:ascii="仿宋" w:eastAsia="仿宋" w:hAnsi="仿宋"/>
                <w:kern w:val="0"/>
                <w:sz w:val="28"/>
                <w:szCs w:val="28"/>
              </w:rPr>
            </w:pPr>
            <w:r w:rsidRPr="00F25468">
              <w:rPr>
                <w:rFonts w:ascii="仿宋" w:eastAsia="仿宋" w:hAnsi="仿宋"/>
                <w:kern w:val="0"/>
                <w:sz w:val="28"/>
                <w:szCs w:val="28"/>
              </w:rPr>
              <w:t>金税三期外部信息交换系统运行维护支持服务相关文档</w:t>
            </w:r>
          </w:p>
        </w:tc>
        <w:tc>
          <w:tcPr>
            <w:tcW w:w="1290" w:type="dxa"/>
            <w:tcBorders>
              <w:top w:val="nil"/>
              <w:left w:val="nil"/>
              <w:bottom w:val="single" w:sz="8" w:space="0" w:color="auto"/>
              <w:right w:val="single" w:sz="8" w:space="0" w:color="auto"/>
            </w:tcBorders>
          </w:tcPr>
          <w:p w:rsidR="00551884" w:rsidRPr="00F25468" w:rsidRDefault="00551884" w:rsidP="008D7A2B">
            <w:pPr>
              <w:jc w:val="center"/>
              <w:rPr>
                <w:rFonts w:ascii="仿宋" w:eastAsia="仿宋" w:hAnsi="仿宋"/>
                <w:kern w:val="0"/>
                <w:sz w:val="28"/>
                <w:szCs w:val="28"/>
              </w:rPr>
            </w:pPr>
            <w:r w:rsidRPr="00F25468">
              <w:rPr>
                <w:rFonts w:ascii="仿宋" w:eastAsia="仿宋" w:hAnsi="仿宋"/>
                <w:kern w:val="0"/>
                <w:sz w:val="28"/>
                <w:szCs w:val="28"/>
              </w:rPr>
              <w:t>电子</w:t>
            </w:r>
          </w:p>
        </w:tc>
      </w:tr>
      <w:tr w:rsidR="00551884" w:rsidRPr="00F25468" w:rsidTr="008D7A2B">
        <w:trPr>
          <w:trHeight w:val="270"/>
        </w:trPr>
        <w:tc>
          <w:tcPr>
            <w:tcW w:w="855" w:type="dxa"/>
            <w:tcBorders>
              <w:top w:val="nil"/>
              <w:left w:val="single" w:sz="8" w:space="0" w:color="auto"/>
              <w:bottom w:val="single" w:sz="4" w:space="0" w:color="auto"/>
              <w:right w:val="single" w:sz="8" w:space="0" w:color="auto"/>
            </w:tcBorders>
          </w:tcPr>
          <w:p w:rsidR="00551884" w:rsidRPr="00F25468" w:rsidRDefault="00551884" w:rsidP="00551884">
            <w:pPr>
              <w:numPr>
                <w:ilvl w:val="0"/>
                <w:numId w:val="32"/>
              </w:numPr>
              <w:jc w:val="center"/>
              <w:rPr>
                <w:rFonts w:ascii="仿宋" w:eastAsia="仿宋" w:hAnsi="仿宋" w:cs="宋体"/>
                <w:sz w:val="28"/>
                <w:szCs w:val="28"/>
              </w:rPr>
            </w:pPr>
          </w:p>
        </w:tc>
        <w:tc>
          <w:tcPr>
            <w:tcW w:w="5670" w:type="dxa"/>
            <w:tcBorders>
              <w:top w:val="nil"/>
              <w:left w:val="nil"/>
              <w:bottom w:val="single" w:sz="4" w:space="0" w:color="auto"/>
              <w:right w:val="single" w:sz="8" w:space="0" w:color="auto"/>
            </w:tcBorders>
          </w:tcPr>
          <w:p w:rsidR="00551884" w:rsidRPr="00F25468" w:rsidRDefault="00551884" w:rsidP="008D7A2B">
            <w:pPr>
              <w:rPr>
                <w:rFonts w:ascii="仿宋" w:eastAsia="仿宋" w:hAnsi="仿宋"/>
                <w:kern w:val="0"/>
                <w:sz w:val="28"/>
                <w:szCs w:val="28"/>
              </w:rPr>
            </w:pPr>
            <w:r w:rsidRPr="00F25468">
              <w:rPr>
                <w:rFonts w:ascii="仿宋" w:eastAsia="仿宋" w:hAnsi="仿宋"/>
                <w:kern w:val="0"/>
                <w:sz w:val="28"/>
                <w:szCs w:val="28"/>
              </w:rPr>
              <w:t>金税三期财税库银</w:t>
            </w:r>
            <w:r w:rsidRPr="00F25468">
              <w:rPr>
                <w:rFonts w:ascii="仿宋" w:eastAsia="仿宋" w:hAnsi="仿宋" w:hint="eastAsia"/>
                <w:kern w:val="0"/>
                <w:sz w:val="28"/>
                <w:szCs w:val="28"/>
              </w:rPr>
              <w:t>系统</w:t>
            </w:r>
            <w:r w:rsidRPr="00F25468">
              <w:rPr>
                <w:rFonts w:ascii="仿宋" w:eastAsia="仿宋" w:hAnsi="仿宋"/>
                <w:kern w:val="0"/>
                <w:sz w:val="28"/>
                <w:szCs w:val="28"/>
              </w:rPr>
              <w:t>运行维护支持服务相关文档</w:t>
            </w:r>
          </w:p>
        </w:tc>
        <w:tc>
          <w:tcPr>
            <w:tcW w:w="1290" w:type="dxa"/>
            <w:tcBorders>
              <w:top w:val="nil"/>
              <w:left w:val="nil"/>
              <w:bottom w:val="single" w:sz="4" w:space="0" w:color="auto"/>
              <w:right w:val="single" w:sz="8" w:space="0" w:color="auto"/>
            </w:tcBorders>
          </w:tcPr>
          <w:p w:rsidR="00551884" w:rsidRPr="00F25468" w:rsidRDefault="00551884" w:rsidP="008D7A2B">
            <w:pPr>
              <w:jc w:val="center"/>
              <w:rPr>
                <w:rFonts w:ascii="仿宋" w:eastAsia="仿宋" w:hAnsi="仿宋"/>
                <w:kern w:val="0"/>
                <w:sz w:val="28"/>
                <w:szCs w:val="28"/>
              </w:rPr>
            </w:pPr>
            <w:r w:rsidRPr="00F25468">
              <w:rPr>
                <w:rFonts w:ascii="仿宋" w:eastAsia="仿宋" w:hAnsi="仿宋"/>
                <w:kern w:val="0"/>
                <w:sz w:val="28"/>
                <w:szCs w:val="28"/>
              </w:rPr>
              <w:t>电子</w:t>
            </w:r>
          </w:p>
        </w:tc>
      </w:tr>
      <w:tr w:rsidR="00551884" w:rsidRPr="00F25468" w:rsidTr="008D7A2B">
        <w:trPr>
          <w:trHeight w:val="255"/>
        </w:trPr>
        <w:tc>
          <w:tcPr>
            <w:tcW w:w="855" w:type="dxa"/>
            <w:tcBorders>
              <w:top w:val="single" w:sz="4" w:space="0" w:color="auto"/>
              <w:left w:val="single" w:sz="8" w:space="0" w:color="auto"/>
              <w:bottom w:val="single" w:sz="4" w:space="0" w:color="auto"/>
              <w:right w:val="single" w:sz="8" w:space="0" w:color="auto"/>
            </w:tcBorders>
          </w:tcPr>
          <w:p w:rsidR="00551884" w:rsidRPr="00F25468" w:rsidRDefault="00551884" w:rsidP="00551884">
            <w:pPr>
              <w:numPr>
                <w:ilvl w:val="0"/>
                <w:numId w:val="32"/>
              </w:numPr>
              <w:jc w:val="center"/>
              <w:rPr>
                <w:rFonts w:ascii="仿宋" w:eastAsia="仿宋" w:hAnsi="仿宋" w:cs="宋体"/>
                <w:color w:val="000000"/>
                <w:sz w:val="28"/>
                <w:szCs w:val="28"/>
              </w:rPr>
            </w:pPr>
          </w:p>
        </w:tc>
        <w:tc>
          <w:tcPr>
            <w:tcW w:w="5670" w:type="dxa"/>
            <w:tcBorders>
              <w:top w:val="single" w:sz="4" w:space="0" w:color="auto"/>
              <w:left w:val="nil"/>
              <w:bottom w:val="single" w:sz="4" w:space="0" w:color="auto"/>
              <w:right w:val="single" w:sz="8" w:space="0" w:color="auto"/>
            </w:tcBorders>
          </w:tcPr>
          <w:p w:rsidR="00551884" w:rsidRPr="00F25468" w:rsidRDefault="00551884" w:rsidP="008D7A2B">
            <w:pPr>
              <w:rPr>
                <w:rFonts w:ascii="仿宋" w:eastAsia="仿宋" w:hAnsi="仿宋"/>
                <w:color w:val="000000"/>
                <w:kern w:val="0"/>
                <w:sz w:val="28"/>
                <w:szCs w:val="28"/>
              </w:rPr>
            </w:pPr>
            <w:r w:rsidRPr="00F25468">
              <w:rPr>
                <w:rFonts w:ascii="仿宋" w:eastAsia="仿宋" w:hAnsi="仿宋" w:hint="eastAsia"/>
                <w:bCs/>
                <w:color w:val="000000"/>
                <w:sz w:val="28"/>
                <w:szCs w:val="28"/>
              </w:rPr>
              <w:t>内控监督平台</w:t>
            </w:r>
            <w:r w:rsidRPr="00F25468">
              <w:rPr>
                <w:rFonts w:ascii="仿宋" w:eastAsia="仿宋" w:hAnsi="仿宋"/>
                <w:color w:val="000000"/>
                <w:kern w:val="0"/>
                <w:sz w:val="28"/>
                <w:szCs w:val="28"/>
              </w:rPr>
              <w:t>运行维护支持服务相关文档</w:t>
            </w:r>
          </w:p>
        </w:tc>
        <w:tc>
          <w:tcPr>
            <w:tcW w:w="1290" w:type="dxa"/>
            <w:tcBorders>
              <w:top w:val="single" w:sz="4" w:space="0" w:color="auto"/>
              <w:left w:val="nil"/>
              <w:bottom w:val="single" w:sz="4" w:space="0" w:color="auto"/>
              <w:right w:val="single" w:sz="8" w:space="0" w:color="auto"/>
            </w:tcBorders>
          </w:tcPr>
          <w:p w:rsidR="00551884" w:rsidRPr="00F25468" w:rsidRDefault="00551884" w:rsidP="008D7A2B">
            <w:pPr>
              <w:jc w:val="center"/>
              <w:rPr>
                <w:rFonts w:ascii="仿宋" w:eastAsia="仿宋" w:hAnsi="仿宋"/>
                <w:color w:val="000000"/>
                <w:kern w:val="0"/>
                <w:sz w:val="28"/>
                <w:szCs w:val="28"/>
              </w:rPr>
            </w:pPr>
            <w:r w:rsidRPr="00F25468">
              <w:rPr>
                <w:rFonts w:ascii="仿宋" w:eastAsia="仿宋" w:hAnsi="仿宋"/>
                <w:color w:val="000000"/>
                <w:kern w:val="0"/>
                <w:sz w:val="28"/>
                <w:szCs w:val="28"/>
              </w:rPr>
              <w:t>电子</w:t>
            </w:r>
          </w:p>
        </w:tc>
      </w:tr>
    </w:tbl>
    <w:p w:rsidR="00551884" w:rsidRDefault="00551884" w:rsidP="00551884">
      <w:bookmarkStart w:id="22" w:name="_Toc497124900"/>
    </w:p>
    <w:p w:rsidR="00551884" w:rsidRPr="00842419" w:rsidRDefault="00551884" w:rsidP="00551884">
      <w:pPr>
        <w:rPr>
          <w:rFonts w:ascii="仿宋" w:eastAsia="仿宋" w:hAnsi="仿宋"/>
          <w:b/>
          <w:sz w:val="28"/>
          <w:szCs w:val="28"/>
        </w:rPr>
      </w:pPr>
      <w:r w:rsidRPr="00842419">
        <w:rPr>
          <w:rFonts w:ascii="仿宋" w:eastAsia="仿宋" w:hAnsi="仿宋" w:hint="eastAsia"/>
          <w:b/>
          <w:sz w:val="28"/>
          <w:szCs w:val="28"/>
        </w:rPr>
        <w:t>四、商务要求表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4"/>
        <w:gridCol w:w="6800"/>
      </w:tblGrid>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Pr>
                <w:rFonts w:ascii="FangSong_GB2312" w:eastAsia="FangSong_GB2312" w:hAnsi="仿宋" w:hint="eastAsia"/>
                <w:b/>
                <w:sz w:val="28"/>
                <w:szCs w:val="28"/>
              </w:rPr>
              <w:t>▲</w:t>
            </w:r>
            <w:r w:rsidRPr="005F6B73">
              <w:rPr>
                <w:rFonts w:ascii="仿宋" w:eastAsia="仿宋" w:hAnsi="仿宋" w:hint="eastAsia"/>
                <w:b/>
                <w:sz w:val="28"/>
                <w:szCs w:val="28"/>
              </w:rPr>
              <w:t>供货时间（项目工期）及地点</w:t>
            </w:r>
          </w:p>
        </w:tc>
        <w:tc>
          <w:tcPr>
            <w:tcW w:w="6800" w:type="dxa"/>
            <w:vAlign w:val="center"/>
          </w:tcPr>
          <w:p w:rsidR="00551884" w:rsidRPr="005F6B73" w:rsidRDefault="00551884" w:rsidP="008D7A2B">
            <w:pPr>
              <w:jc w:val="left"/>
              <w:rPr>
                <w:rFonts w:ascii="仿宋" w:eastAsia="仿宋" w:hAnsi="仿宋" w:cs="仿宋"/>
                <w:sz w:val="28"/>
                <w:szCs w:val="28"/>
              </w:rPr>
            </w:pPr>
            <w:r w:rsidRPr="005F6B73">
              <w:rPr>
                <w:rFonts w:ascii="仿宋" w:eastAsia="仿宋" w:hAnsi="仿宋" w:cs="仿宋" w:hint="eastAsia"/>
                <w:sz w:val="28"/>
                <w:szCs w:val="28"/>
              </w:rPr>
              <w:t>供货时间：自合同生效之日起。</w:t>
            </w:r>
          </w:p>
          <w:p w:rsidR="00551884" w:rsidRPr="005F6B73" w:rsidRDefault="00551884" w:rsidP="008D7A2B">
            <w:pPr>
              <w:jc w:val="left"/>
              <w:rPr>
                <w:rFonts w:ascii="仿宋" w:eastAsia="仿宋" w:hAnsi="仿宋" w:cs="仿宋"/>
                <w:sz w:val="28"/>
                <w:szCs w:val="28"/>
              </w:rPr>
            </w:pPr>
            <w:r w:rsidRPr="005F6B73">
              <w:rPr>
                <w:rFonts w:ascii="仿宋" w:eastAsia="仿宋" w:hAnsi="仿宋" w:cs="仿宋" w:hint="eastAsia"/>
                <w:sz w:val="28"/>
                <w:szCs w:val="28"/>
              </w:rPr>
              <w:t>供货地点：甲方指定的工作地点。</w:t>
            </w:r>
          </w:p>
        </w:tc>
      </w:tr>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Pr>
                <w:rFonts w:ascii="FangSong_GB2312" w:eastAsia="FangSong_GB2312" w:hAnsi="仿宋" w:hint="eastAsia"/>
                <w:b/>
                <w:sz w:val="28"/>
                <w:szCs w:val="28"/>
              </w:rPr>
              <w:t>▲</w:t>
            </w:r>
            <w:r w:rsidRPr="005F6B73">
              <w:rPr>
                <w:rFonts w:ascii="仿宋" w:eastAsia="仿宋" w:hAnsi="仿宋" w:hint="eastAsia"/>
                <w:b/>
                <w:sz w:val="28"/>
                <w:szCs w:val="28"/>
              </w:rPr>
              <w:t>付款条件</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本采购项目履约保证金为合同金额的</w:t>
            </w:r>
            <w:r>
              <w:rPr>
                <w:rFonts w:ascii="仿宋" w:eastAsia="仿宋" w:hAnsi="仿宋" w:cs="仿宋" w:hint="eastAsia"/>
                <w:sz w:val="28"/>
                <w:szCs w:val="28"/>
              </w:rPr>
              <w:t>2</w:t>
            </w:r>
            <w:r w:rsidRPr="005F6B73">
              <w:rPr>
                <w:rFonts w:ascii="仿宋" w:eastAsia="仿宋" w:hAnsi="仿宋" w:cs="仿宋"/>
                <w:sz w:val="28"/>
                <w:szCs w:val="28"/>
              </w:rPr>
              <w:t>%</w:t>
            </w:r>
            <w:r w:rsidRPr="005F6B73">
              <w:rPr>
                <w:rFonts w:ascii="仿宋" w:eastAsia="仿宋" w:hAnsi="仿宋" w:cs="仿宋" w:hint="eastAsia"/>
                <w:sz w:val="28"/>
                <w:szCs w:val="28"/>
              </w:rPr>
              <w:t>；本项目收取合同价款的</w:t>
            </w:r>
            <w:r>
              <w:rPr>
                <w:rFonts w:ascii="仿宋" w:eastAsia="仿宋" w:hAnsi="仿宋" w:cs="仿宋" w:hint="eastAsia"/>
                <w:sz w:val="28"/>
                <w:szCs w:val="28"/>
              </w:rPr>
              <w:t>2</w:t>
            </w:r>
            <w:r w:rsidRPr="005F6B73">
              <w:rPr>
                <w:rFonts w:ascii="仿宋" w:eastAsia="仿宋" w:hAnsi="仿宋" w:cs="仿宋"/>
                <w:sz w:val="28"/>
                <w:szCs w:val="28"/>
              </w:rPr>
              <w:t>%</w:t>
            </w:r>
            <w:r w:rsidRPr="005F6B73">
              <w:rPr>
                <w:rFonts w:ascii="仿宋" w:eastAsia="仿宋" w:hAnsi="仿宋" w:cs="仿宋" w:hint="eastAsia"/>
                <w:sz w:val="28"/>
                <w:szCs w:val="28"/>
              </w:rPr>
              <w:t>作为履约保证金。合同履行结束后，中标人凭项目使用部门签署的同意退还履约保证金的证明办理保证金无息退还手续。</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付款方式采取按服务年度支付的办法，分两次付款：</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w:t>
            </w:r>
            <w:r w:rsidRPr="005F6B73">
              <w:rPr>
                <w:rFonts w:ascii="仿宋" w:eastAsia="仿宋" w:hAnsi="仿宋" w:cs="仿宋"/>
                <w:sz w:val="28"/>
                <w:szCs w:val="28"/>
              </w:rPr>
              <w:t>1</w:t>
            </w:r>
            <w:r w:rsidRPr="005F6B73">
              <w:rPr>
                <w:rFonts w:ascii="仿宋" w:eastAsia="仿宋" w:hAnsi="仿宋" w:cs="仿宋" w:hint="eastAsia"/>
                <w:sz w:val="28"/>
                <w:szCs w:val="28"/>
              </w:rPr>
              <w:t>）第一次付款：</w:t>
            </w:r>
            <w:r>
              <w:rPr>
                <w:rFonts w:ascii="仿宋" w:eastAsia="仿宋" w:hAnsi="仿宋" w:cs="仿宋" w:hint="eastAsia"/>
                <w:sz w:val="28"/>
                <w:szCs w:val="28"/>
              </w:rPr>
              <w:t>合同签订后15个工作日内</w:t>
            </w:r>
            <w:r w:rsidRPr="005F6B73">
              <w:rPr>
                <w:rFonts w:ascii="仿宋" w:eastAsia="仿宋" w:hAnsi="仿宋" w:cs="仿宋" w:hint="eastAsia"/>
                <w:sz w:val="28"/>
                <w:szCs w:val="28"/>
              </w:rPr>
              <w:t>，凭乙方书面付款申请支付当年度服务费用的</w:t>
            </w:r>
            <w:r>
              <w:rPr>
                <w:rFonts w:ascii="仿宋" w:eastAsia="仿宋" w:hAnsi="仿宋" w:cs="仿宋" w:hint="eastAsia"/>
                <w:sz w:val="28"/>
                <w:szCs w:val="28"/>
              </w:rPr>
              <w:t>80</w:t>
            </w:r>
            <w:r w:rsidRPr="005F6B73">
              <w:rPr>
                <w:rFonts w:ascii="仿宋" w:eastAsia="仿宋" w:hAnsi="仿宋" w:cs="仿宋"/>
                <w:sz w:val="28"/>
                <w:szCs w:val="28"/>
              </w:rPr>
              <w:t>%</w:t>
            </w:r>
            <w:r w:rsidRPr="005F6B73">
              <w:rPr>
                <w:rFonts w:ascii="仿宋" w:eastAsia="仿宋" w:hAnsi="仿宋" w:cs="仿宋" w:hint="eastAsia"/>
                <w:sz w:val="28"/>
                <w:szCs w:val="28"/>
              </w:rPr>
              <w:t>；</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w:t>
            </w:r>
            <w:r w:rsidRPr="005F6B73">
              <w:rPr>
                <w:rFonts w:ascii="仿宋" w:eastAsia="仿宋" w:hAnsi="仿宋" w:cs="仿宋"/>
                <w:sz w:val="28"/>
                <w:szCs w:val="28"/>
              </w:rPr>
              <w:t>2</w:t>
            </w:r>
            <w:r w:rsidRPr="005F6B73">
              <w:rPr>
                <w:rFonts w:ascii="仿宋" w:eastAsia="仿宋" w:hAnsi="仿宋" w:cs="仿宋" w:hint="eastAsia"/>
                <w:sz w:val="28"/>
                <w:szCs w:val="28"/>
              </w:rPr>
              <w:t>）第二次付款：每一个服务年度结束时，甲方凭乙方书面付款申请和甲方技术部门出具的验收报告</w:t>
            </w:r>
            <w:r>
              <w:rPr>
                <w:rFonts w:ascii="仿宋" w:eastAsia="仿宋" w:hAnsi="仿宋" w:cs="仿宋" w:hint="eastAsia"/>
                <w:sz w:val="28"/>
                <w:szCs w:val="28"/>
              </w:rPr>
              <w:t>15个工作日内</w:t>
            </w:r>
            <w:r w:rsidRPr="005F6B73">
              <w:rPr>
                <w:rFonts w:ascii="仿宋" w:eastAsia="仿宋" w:hAnsi="仿宋" w:cs="仿宋" w:hint="eastAsia"/>
                <w:sz w:val="28"/>
                <w:szCs w:val="28"/>
              </w:rPr>
              <w:t>支付剩余</w:t>
            </w:r>
            <w:r w:rsidRPr="005F6B73">
              <w:rPr>
                <w:rFonts w:ascii="仿宋" w:eastAsia="仿宋" w:hAnsi="仿宋" w:cs="仿宋"/>
                <w:sz w:val="28"/>
                <w:szCs w:val="28"/>
              </w:rPr>
              <w:t>20%</w:t>
            </w:r>
            <w:r w:rsidRPr="005F6B73">
              <w:rPr>
                <w:rFonts w:ascii="仿宋" w:eastAsia="仿宋" w:hAnsi="仿宋" w:cs="仿宋" w:hint="eastAsia"/>
                <w:sz w:val="28"/>
                <w:szCs w:val="28"/>
              </w:rPr>
              <w:t>；</w:t>
            </w:r>
          </w:p>
        </w:tc>
      </w:tr>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违约责任及争议解决方式</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按“第五章  浙江省政府采购合同主要条款指引”相关违约责任及争议解决方式内容。</w:t>
            </w:r>
          </w:p>
        </w:tc>
      </w:tr>
      <w:tr w:rsidR="00551884" w:rsidRPr="005F6B73" w:rsidTr="008D7A2B">
        <w:trPr>
          <w:trHeight w:val="902"/>
        </w:trPr>
        <w:tc>
          <w:tcPr>
            <w:tcW w:w="675" w:type="dxa"/>
            <w:vMerge w:val="restart"/>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售</w:t>
            </w:r>
          </w:p>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后</w:t>
            </w:r>
          </w:p>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服务</w:t>
            </w: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项目维护计划</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提供针对本项目的运维服务方案。准确理解本项目中各系统的每项运维服务内容、工作流程、运维团队组成情况和日常管理等方面。提供与国家税务总局运维团队的沟通和协作机制。</w:t>
            </w:r>
          </w:p>
        </w:tc>
      </w:tr>
      <w:tr w:rsidR="00551884" w:rsidRPr="005F6B73" w:rsidTr="008D7A2B">
        <w:trPr>
          <w:trHeight w:val="929"/>
        </w:trPr>
        <w:tc>
          <w:tcPr>
            <w:tcW w:w="675" w:type="dxa"/>
            <w:vMerge/>
            <w:vAlign w:val="center"/>
          </w:tcPr>
          <w:p w:rsidR="00551884" w:rsidRPr="005F6B73" w:rsidRDefault="00551884" w:rsidP="008D7A2B">
            <w:pPr>
              <w:snapToGrid w:val="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响应情况</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从业务和数据层面对本项目中各系统的业务和数据处理流程分析理解。从系统功能设计层面进行分析理解，准确理解本项目中各系统的系统功能划分、主要功能描述。从技术层面进行分析理解，准确理解本项目中各系统的数据架构、技术架构、应用架构，熟悉掌握涉及的应用关系、部署关系以及数据关系。</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提供本项目中各系统的应急方案。应急方案要求描述切实合理的、服务响应级别高、管理范围合理有特色、符合本项目实际情况、针对性强的。</w:t>
            </w:r>
          </w:p>
        </w:tc>
      </w:tr>
      <w:tr w:rsidR="00551884" w:rsidRPr="005F6B73" w:rsidTr="008D7A2B">
        <w:trPr>
          <w:trHeight w:val="6561"/>
        </w:trPr>
        <w:tc>
          <w:tcPr>
            <w:tcW w:w="675" w:type="dxa"/>
            <w:vMerge/>
            <w:vAlign w:val="center"/>
          </w:tcPr>
          <w:p w:rsidR="00551884" w:rsidRPr="005F6B73" w:rsidRDefault="00551884" w:rsidP="008D7A2B">
            <w:pPr>
              <w:snapToGrid w:val="0"/>
              <w:ind w:firstLine="56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技术培训</w:t>
            </w:r>
          </w:p>
        </w:tc>
        <w:tc>
          <w:tcPr>
            <w:tcW w:w="6800" w:type="dxa"/>
            <w:vAlign w:val="center"/>
          </w:tcPr>
          <w:p w:rsidR="00551884" w:rsidRDefault="00551884" w:rsidP="008D7A2B">
            <w:pPr>
              <w:ind w:firstLineChars="200" w:firstLine="560"/>
              <w:rPr>
                <w:rFonts w:ascii="仿宋" w:eastAsia="仿宋" w:hAnsi="仿宋" w:cs="仿宋"/>
                <w:sz w:val="28"/>
                <w:szCs w:val="28"/>
              </w:rPr>
            </w:pPr>
            <w:r>
              <w:rPr>
                <w:rFonts w:ascii="仿宋" w:eastAsia="仿宋" w:hAnsi="仿宋" w:cs="仿宋" w:hint="eastAsia"/>
                <w:sz w:val="28"/>
                <w:szCs w:val="28"/>
              </w:rPr>
              <w:t>1、</w:t>
            </w:r>
            <w:r w:rsidRPr="00304F3E">
              <w:rPr>
                <w:rFonts w:ascii="仿宋" w:eastAsia="仿宋" w:hAnsi="仿宋" w:cs="仿宋" w:hint="eastAsia"/>
                <w:sz w:val="28"/>
                <w:szCs w:val="28"/>
              </w:rPr>
              <w:t>按照采购人的需求制定培训方案，</w:t>
            </w:r>
            <w:r>
              <w:rPr>
                <w:rFonts w:ascii="仿宋" w:eastAsia="仿宋" w:hAnsi="仿宋" w:cs="仿宋" w:hint="eastAsia"/>
                <w:sz w:val="28"/>
                <w:szCs w:val="28"/>
              </w:rPr>
              <w:t>提供</w:t>
            </w:r>
            <w:r w:rsidRPr="00304F3E">
              <w:rPr>
                <w:rFonts w:ascii="仿宋" w:eastAsia="仿宋" w:hAnsi="仿宋" w:cs="仿宋" w:hint="eastAsia"/>
                <w:sz w:val="28"/>
                <w:szCs w:val="28"/>
              </w:rPr>
              <w:t>培训时间不少于</w:t>
            </w:r>
            <w:r>
              <w:rPr>
                <w:rFonts w:ascii="仿宋" w:eastAsia="仿宋" w:hAnsi="仿宋" w:cs="仿宋" w:hint="eastAsia"/>
                <w:sz w:val="28"/>
                <w:szCs w:val="28"/>
              </w:rPr>
              <w:t>5</w:t>
            </w:r>
            <w:r w:rsidRPr="00304F3E">
              <w:rPr>
                <w:rFonts w:ascii="仿宋" w:eastAsia="仿宋" w:hAnsi="仿宋" w:cs="仿宋" w:hint="eastAsia"/>
                <w:sz w:val="28"/>
                <w:szCs w:val="28"/>
              </w:rPr>
              <w:t>人天。</w:t>
            </w:r>
          </w:p>
          <w:p w:rsidR="00551884" w:rsidRPr="005F6B73" w:rsidRDefault="00551884" w:rsidP="008D7A2B">
            <w:pPr>
              <w:ind w:firstLineChars="200" w:firstLine="560"/>
              <w:rPr>
                <w:rFonts w:ascii="仿宋" w:eastAsia="仿宋" w:hAnsi="仿宋" w:cs="仿宋"/>
                <w:sz w:val="28"/>
                <w:szCs w:val="28"/>
              </w:rPr>
            </w:pPr>
            <w:r w:rsidRPr="00AF0F1F">
              <w:rPr>
                <w:rFonts w:ascii="仿宋" w:eastAsia="仿宋" w:hAnsi="仿宋" w:cs="仿宋" w:hint="eastAsia"/>
                <w:sz w:val="28"/>
                <w:szCs w:val="28"/>
              </w:rPr>
              <w:t>2、培训期间符合相关规定要求（包含但不限于以下内容）：（1）《</w:t>
            </w:r>
            <w:hyperlink r:id="rId18" w:tgtFrame="_blank" w:history="1">
              <w:r w:rsidRPr="00AF0F1F">
                <w:rPr>
                  <w:rFonts w:ascii="仿宋" w:eastAsia="仿宋" w:hAnsi="仿宋" w:cs="仿宋" w:hint="eastAsia"/>
                  <w:sz w:val="28"/>
                  <w:szCs w:val="28"/>
                </w:rPr>
                <w:t>中华人民共和国监察法</w:t>
              </w:r>
            </w:hyperlink>
            <w:r w:rsidRPr="00AF0F1F">
              <w:rPr>
                <w:rFonts w:ascii="仿宋" w:eastAsia="仿宋" w:hAnsi="仿宋" w:cs="仿宋" w:hint="eastAsia"/>
                <w:sz w:val="28"/>
                <w:szCs w:val="28"/>
              </w:rPr>
              <w:t>》（2）《中华人民共和国公职人员政务处分法》（3）中央八项规定精神，《中共中央政治局贯彻落实中央八项规定实施细则》，《中国共产党廉洁自律准则》，《党政机关厉行节约反对浪费条例》、《党政机关国内公务接待管理规定》，《浙江省省级机关工作人员培训费管理规定》；（4）省委办公厅、省府办公厅关于印发《浙江省省直机关会议活动管理规定（试行）的通知》（浙委办【2013】82号；（5）省财政厅关于印发浙江省省级机关会议费管理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w:t>
            </w:r>
            <w:proofErr w:type="gramStart"/>
            <w:r w:rsidRPr="00AF0F1F">
              <w:rPr>
                <w:rFonts w:ascii="仿宋" w:eastAsia="仿宋" w:hAnsi="仿宋" w:cs="仿宋" w:hint="eastAsia"/>
                <w:sz w:val="28"/>
                <w:szCs w:val="28"/>
              </w:rPr>
              <w:t>】</w:t>
            </w:r>
            <w:proofErr w:type="gramEnd"/>
            <w:r w:rsidRPr="00AF0F1F">
              <w:rPr>
                <w:rFonts w:ascii="仿宋" w:eastAsia="仿宋" w:hAnsi="仿宋" w:cs="仿宋" w:hint="eastAsia"/>
                <w:sz w:val="28"/>
                <w:szCs w:val="28"/>
              </w:rPr>
              <w:t>7号）；（6）省财政厅关于印发浙江省省级机关培训费管理规定的通知（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【2014】8号）（7）省财政厅关于差旅费等公务活动费用开支管理规定有关问题解答的通知（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【2014】93号）;（8）中央党的群众路线教育实践活动领导小组中共中央组织部教育部关于严格规范领导干部参加社会化培训有关事项的通知（</w:t>
            </w:r>
            <w:proofErr w:type="gramStart"/>
            <w:r w:rsidRPr="00AF0F1F">
              <w:rPr>
                <w:rFonts w:ascii="仿宋" w:eastAsia="仿宋" w:hAnsi="仿宋" w:cs="仿宋" w:hint="eastAsia"/>
                <w:sz w:val="28"/>
                <w:szCs w:val="28"/>
              </w:rPr>
              <w:t>中组发【2014】</w:t>
            </w:r>
            <w:proofErr w:type="gramEnd"/>
            <w:r w:rsidRPr="00AF0F1F">
              <w:rPr>
                <w:rFonts w:ascii="仿宋" w:eastAsia="仿宋" w:hAnsi="仿宋" w:cs="仿宋" w:hint="eastAsia"/>
                <w:sz w:val="28"/>
                <w:szCs w:val="28"/>
              </w:rPr>
              <w:t>18号）（9）浙江省财政厅关于调整省级机关会议费培训费有关规定的通知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〔2018〕1号。（10）如上述规范有最新要求，按最新要求执行</w:t>
            </w:r>
            <w:r>
              <w:rPr>
                <w:rFonts w:ascii="仿宋" w:eastAsia="仿宋" w:hAnsi="仿宋" w:cs="仿宋" w:hint="eastAsia"/>
                <w:sz w:val="24"/>
                <w:szCs w:val="24"/>
              </w:rPr>
              <w:t>。</w:t>
            </w:r>
          </w:p>
        </w:tc>
      </w:tr>
      <w:tr w:rsidR="00551884" w:rsidRPr="005F6B73" w:rsidTr="008D7A2B">
        <w:trPr>
          <w:trHeight w:val="802"/>
        </w:trPr>
        <w:tc>
          <w:tcPr>
            <w:tcW w:w="675" w:type="dxa"/>
            <w:vMerge w:val="restart"/>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b/>
                <w:sz w:val="28"/>
                <w:szCs w:val="28"/>
              </w:rPr>
              <w:t>履约能力</w:t>
            </w:r>
          </w:p>
        </w:tc>
        <w:tc>
          <w:tcPr>
            <w:tcW w:w="1564" w:type="dxa"/>
            <w:vAlign w:val="center"/>
          </w:tcPr>
          <w:p w:rsidR="00551884" w:rsidRPr="005F6B73" w:rsidRDefault="00551884" w:rsidP="008D7A2B">
            <w:pPr>
              <w:snapToGrid w:val="0"/>
              <w:jc w:val="left"/>
              <w:rPr>
                <w:rFonts w:ascii="仿宋" w:eastAsia="仿宋" w:hAnsi="仿宋"/>
                <w:b/>
                <w:sz w:val="28"/>
                <w:szCs w:val="28"/>
              </w:rPr>
            </w:pPr>
            <w:r>
              <w:rPr>
                <w:rFonts w:ascii="仿宋" w:eastAsia="仿宋" w:hAnsi="仿宋" w:hint="eastAsia"/>
                <w:b/>
                <w:sz w:val="28"/>
                <w:szCs w:val="28"/>
              </w:rPr>
              <w:t>投标人</w:t>
            </w:r>
            <w:r w:rsidRPr="005F6B73">
              <w:rPr>
                <w:rFonts w:ascii="仿宋" w:eastAsia="仿宋" w:hAnsi="仿宋" w:hint="eastAsia"/>
                <w:b/>
                <w:sz w:val="28"/>
                <w:szCs w:val="28"/>
              </w:rPr>
              <w:t>技术力量情况</w:t>
            </w:r>
          </w:p>
        </w:tc>
        <w:tc>
          <w:tcPr>
            <w:tcW w:w="6800" w:type="dxa"/>
            <w:vAlign w:val="center"/>
          </w:tcPr>
          <w:p w:rsidR="00551884" w:rsidRPr="00387801" w:rsidRDefault="00551884" w:rsidP="008D7A2B">
            <w:pPr>
              <w:rPr>
                <w:rFonts w:ascii="仿宋" w:eastAsia="仿宋" w:hAnsi="仿宋" w:cs="仿宋"/>
                <w:sz w:val="28"/>
                <w:szCs w:val="28"/>
              </w:rPr>
            </w:pPr>
            <w:r>
              <w:rPr>
                <w:rFonts w:ascii="仿宋" w:eastAsia="仿宋" w:hAnsi="仿宋" w:cs="仿宋" w:hint="eastAsia"/>
                <w:sz w:val="28"/>
                <w:szCs w:val="28"/>
              </w:rPr>
              <w:t>1、</w:t>
            </w:r>
            <w:r w:rsidRPr="00387801">
              <w:rPr>
                <w:rFonts w:ascii="仿宋" w:eastAsia="仿宋" w:hAnsi="仿宋" w:cs="仿宋" w:hint="eastAsia"/>
                <w:sz w:val="28"/>
                <w:szCs w:val="28"/>
              </w:rPr>
              <w:t>提供有效ISO9001质量管理体系认证证书</w:t>
            </w:r>
          </w:p>
          <w:p w:rsidR="00551884" w:rsidRPr="00387801" w:rsidRDefault="00551884" w:rsidP="008D7A2B">
            <w:pPr>
              <w:rPr>
                <w:rFonts w:ascii="仿宋" w:eastAsia="仿宋" w:hAnsi="仿宋" w:cs="仿宋"/>
                <w:sz w:val="28"/>
                <w:szCs w:val="28"/>
              </w:rPr>
            </w:pPr>
            <w:r>
              <w:rPr>
                <w:rFonts w:ascii="仿宋" w:eastAsia="仿宋" w:hAnsi="仿宋" w:cs="仿宋" w:hint="eastAsia"/>
                <w:sz w:val="28"/>
                <w:szCs w:val="28"/>
              </w:rPr>
              <w:t>2、</w:t>
            </w:r>
            <w:r w:rsidRPr="00387801">
              <w:rPr>
                <w:rFonts w:ascii="仿宋" w:eastAsia="仿宋" w:hAnsi="仿宋" w:cs="仿宋" w:hint="eastAsia"/>
                <w:sz w:val="28"/>
                <w:szCs w:val="28"/>
              </w:rPr>
              <w:t>提供ISO20000 IT服务管理系统认证证书</w:t>
            </w:r>
          </w:p>
          <w:p w:rsidR="00551884" w:rsidRPr="005F6B73" w:rsidRDefault="00551884" w:rsidP="008D7A2B">
            <w:pPr>
              <w:ind w:firstLineChars="200" w:firstLine="560"/>
              <w:rPr>
                <w:rFonts w:ascii="仿宋" w:eastAsia="仿宋" w:hAnsi="仿宋" w:cs="仿宋"/>
                <w:sz w:val="28"/>
                <w:szCs w:val="28"/>
              </w:rPr>
            </w:pPr>
            <w:r>
              <w:rPr>
                <w:rFonts w:ascii="仿宋" w:eastAsia="仿宋" w:hAnsi="仿宋" w:cs="仿宋" w:hint="eastAsia"/>
                <w:sz w:val="28"/>
                <w:szCs w:val="28"/>
              </w:rPr>
              <w:t>上述证书提供复印件，每提供1个得1分</w:t>
            </w:r>
          </w:p>
        </w:tc>
      </w:tr>
      <w:tr w:rsidR="00551884" w:rsidRPr="005F6B73" w:rsidTr="008D7A2B">
        <w:trPr>
          <w:trHeight w:val="175"/>
        </w:trPr>
        <w:tc>
          <w:tcPr>
            <w:tcW w:w="675" w:type="dxa"/>
            <w:vMerge/>
            <w:vAlign w:val="center"/>
          </w:tcPr>
          <w:p w:rsidR="00551884" w:rsidRPr="005F6B73" w:rsidRDefault="00551884" w:rsidP="008D7A2B">
            <w:pPr>
              <w:snapToGrid w:val="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经验或业绩要求</w:t>
            </w:r>
          </w:p>
        </w:tc>
        <w:tc>
          <w:tcPr>
            <w:tcW w:w="6800" w:type="dxa"/>
            <w:vAlign w:val="center"/>
          </w:tcPr>
          <w:p w:rsidR="00551884" w:rsidRDefault="00551884" w:rsidP="008D7A2B">
            <w:pPr>
              <w:rPr>
                <w:rFonts w:ascii="仿宋" w:eastAsia="仿宋" w:hAnsi="仿宋" w:cs="仿宋"/>
                <w:sz w:val="28"/>
                <w:szCs w:val="28"/>
              </w:rPr>
            </w:pPr>
            <w:r>
              <w:rPr>
                <w:rFonts w:ascii="仿宋" w:eastAsia="仿宋" w:hAnsi="仿宋" w:cs="仿宋" w:hint="eastAsia"/>
                <w:sz w:val="28"/>
                <w:szCs w:val="28"/>
              </w:rPr>
              <w:t>提供</w:t>
            </w:r>
            <w:r w:rsidRPr="005F6B73">
              <w:rPr>
                <w:rFonts w:ascii="仿宋" w:eastAsia="仿宋" w:hAnsi="仿宋" w:cs="仿宋" w:hint="eastAsia"/>
                <w:sz w:val="28"/>
                <w:szCs w:val="28"/>
              </w:rPr>
              <w:t>投标人类似应用系统运</w:t>
            </w:r>
            <w:proofErr w:type="gramStart"/>
            <w:r w:rsidRPr="005F6B73">
              <w:rPr>
                <w:rFonts w:ascii="仿宋" w:eastAsia="仿宋" w:hAnsi="仿宋" w:cs="仿宋" w:hint="eastAsia"/>
                <w:sz w:val="28"/>
                <w:szCs w:val="28"/>
              </w:rPr>
              <w:t>维成功</w:t>
            </w:r>
            <w:proofErr w:type="gramEnd"/>
            <w:r w:rsidRPr="005F6B73">
              <w:rPr>
                <w:rFonts w:ascii="仿宋" w:eastAsia="仿宋" w:hAnsi="仿宋" w:cs="仿宋" w:hint="eastAsia"/>
                <w:sz w:val="28"/>
                <w:szCs w:val="28"/>
              </w:rPr>
              <w:t>案例的合同复印件</w:t>
            </w:r>
          </w:p>
          <w:p w:rsidR="00551884" w:rsidRPr="005F6B73" w:rsidRDefault="00551884" w:rsidP="008D7A2B">
            <w:pPr>
              <w:rPr>
                <w:rFonts w:ascii="仿宋" w:eastAsia="仿宋" w:hAnsi="仿宋" w:cs="仿宋"/>
                <w:sz w:val="28"/>
                <w:szCs w:val="28"/>
              </w:rPr>
            </w:pPr>
            <w:r>
              <w:rPr>
                <w:rFonts w:ascii="仿宋" w:eastAsia="仿宋" w:hAnsi="仿宋" w:cs="仿宋" w:hint="eastAsia"/>
                <w:sz w:val="28"/>
                <w:szCs w:val="28"/>
              </w:rPr>
              <w:t>（每提供1个得1分）</w:t>
            </w:r>
          </w:p>
        </w:tc>
      </w:tr>
    </w:tbl>
    <w:p w:rsidR="00551884" w:rsidRPr="005F6B73" w:rsidRDefault="00551884" w:rsidP="00551884">
      <w:pPr>
        <w:spacing w:beforeLines="50" w:afterLines="50" w:line="460" w:lineRule="exact"/>
        <w:ind w:firstLineChars="200" w:firstLine="600"/>
        <w:rPr>
          <w:rFonts w:ascii="仿宋" w:eastAsia="FangSong_GB2312" w:hAnsi="仿宋"/>
          <w:bCs/>
          <w:sz w:val="30"/>
          <w:szCs w:val="30"/>
        </w:rPr>
      </w:pPr>
    </w:p>
    <w:p w:rsidR="00551884" w:rsidRPr="00AF0F1F"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Default="00551884" w:rsidP="00551884"/>
    <w:p w:rsidR="00551884" w:rsidRPr="00D5266F" w:rsidRDefault="00551884" w:rsidP="00551884">
      <w:pPr>
        <w:rPr>
          <w:rFonts w:ascii="仿宋" w:eastAsia="仿宋" w:hAnsi="仿宋" w:cstheme="minorBidi"/>
          <w:b/>
          <w:bCs/>
          <w:sz w:val="28"/>
          <w:szCs w:val="28"/>
        </w:rPr>
      </w:pPr>
      <w:proofErr w:type="gramStart"/>
      <w:r w:rsidRPr="00D5266F">
        <w:rPr>
          <w:rFonts w:ascii="仿宋" w:eastAsia="仿宋" w:hAnsi="仿宋" w:cstheme="minorBidi" w:hint="eastAsia"/>
          <w:b/>
          <w:bCs/>
          <w:sz w:val="28"/>
          <w:szCs w:val="28"/>
        </w:rPr>
        <w:t>标项三</w:t>
      </w:r>
      <w:proofErr w:type="gramEnd"/>
      <w:r w:rsidRPr="00D5266F">
        <w:rPr>
          <w:rFonts w:ascii="仿宋" w:eastAsia="仿宋" w:hAnsi="仿宋" w:cstheme="minorBidi" w:hint="eastAsia"/>
          <w:b/>
          <w:bCs/>
          <w:sz w:val="28"/>
          <w:szCs w:val="28"/>
        </w:rPr>
        <w:t>：管理决策二包、社保个税系统运维服务项目</w:t>
      </w:r>
    </w:p>
    <w:bookmarkEnd w:id="22"/>
    <w:p w:rsidR="00551884" w:rsidRPr="00D5266F" w:rsidRDefault="00551884" w:rsidP="00551884">
      <w:pPr>
        <w:pStyle w:val="2b0"/>
        <w:ind w:firstLine="562"/>
        <w:rPr>
          <w:rFonts w:ascii="仿宋" w:eastAsia="仿宋" w:hAnsi="仿宋" w:cs="宋体"/>
          <w:b w:val="0"/>
          <w:bCs w:val="0"/>
          <w:sz w:val="28"/>
          <w:szCs w:val="28"/>
        </w:rPr>
      </w:pPr>
      <w:r>
        <w:rPr>
          <w:rFonts w:ascii="仿宋" w:eastAsia="仿宋" w:hAnsi="仿宋" w:hint="eastAsia"/>
          <w:sz w:val="28"/>
          <w:szCs w:val="28"/>
        </w:rPr>
        <w:t>一、</w:t>
      </w:r>
      <w:r w:rsidRPr="00D5266F">
        <w:rPr>
          <w:rFonts w:ascii="仿宋" w:eastAsia="仿宋" w:hAnsi="仿宋" w:hint="eastAsia"/>
          <w:sz w:val="28"/>
          <w:szCs w:val="28"/>
        </w:rPr>
        <w:t xml:space="preserve"> 项目背景</w:t>
      </w:r>
    </w:p>
    <w:p w:rsidR="00551884" w:rsidRPr="00D5266F" w:rsidRDefault="00551884" w:rsidP="00551884">
      <w:pPr>
        <w:pStyle w:val="2fd"/>
        <w:ind w:firstLine="560"/>
        <w:rPr>
          <w:rFonts w:ascii="仿宋" w:eastAsia="仿宋" w:hAnsi="仿宋"/>
          <w:sz w:val="28"/>
          <w:szCs w:val="28"/>
        </w:rPr>
      </w:pPr>
      <w:r w:rsidRPr="00D5266F">
        <w:rPr>
          <w:rFonts w:ascii="仿宋" w:eastAsia="仿宋" w:hAnsi="仿宋" w:hint="eastAsia"/>
          <w:sz w:val="28"/>
          <w:szCs w:val="28"/>
        </w:rPr>
        <w:t>管理决策二包、社保个税系统专业性强，日常升级维护和数据处理技术要求高，业务量大，我局现有技术力量难以满足工作需求。为保障系统平稳运行，及时优化系统性能和功能，解决系统运行中的问题，快速处理用户服务请求，确保工作的正常开展，需</w:t>
      </w:r>
      <w:r w:rsidRPr="00D5266F">
        <w:rPr>
          <w:rFonts w:ascii="仿宋" w:eastAsia="仿宋" w:hAnsi="仿宋" w:hint="eastAsia"/>
          <w:color w:val="000000"/>
          <w:sz w:val="28"/>
          <w:szCs w:val="28"/>
        </w:rPr>
        <w:t>继续</w:t>
      </w:r>
      <w:r w:rsidRPr="00D5266F">
        <w:rPr>
          <w:rFonts w:ascii="仿宋" w:eastAsia="仿宋" w:hAnsi="仿宋" w:hint="eastAsia"/>
          <w:sz w:val="28"/>
          <w:szCs w:val="28"/>
        </w:rPr>
        <w:t>购买相关技术服务。</w:t>
      </w:r>
    </w:p>
    <w:p w:rsidR="00551884" w:rsidRPr="00D5266F" w:rsidRDefault="00551884" w:rsidP="00551884">
      <w:pPr>
        <w:pStyle w:val="2b0"/>
        <w:ind w:firstLine="562"/>
        <w:rPr>
          <w:rFonts w:ascii="仿宋" w:eastAsia="仿宋" w:hAnsi="仿宋"/>
          <w:sz w:val="28"/>
          <w:szCs w:val="28"/>
        </w:rPr>
      </w:pPr>
      <w:r>
        <w:rPr>
          <w:rFonts w:ascii="仿宋" w:eastAsia="仿宋" w:hAnsi="仿宋" w:hint="eastAsia"/>
          <w:sz w:val="28"/>
          <w:szCs w:val="28"/>
        </w:rPr>
        <w:t>二、</w:t>
      </w:r>
      <w:r w:rsidRPr="00D5266F">
        <w:rPr>
          <w:rFonts w:ascii="仿宋" w:eastAsia="仿宋" w:hAnsi="仿宋" w:hint="eastAsia"/>
          <w:sz w:val="28"/>
          <w:szCs w:val="28"/>
        </w:rPr>
        <w:t xml:space="preserve"> 项目内容</w:t>
      </w:r>
    </w:p>
    <w:p w:rsidR="00551884" w:rsidRPr="00D5266F" w:rsidRDefault="00551884" w:rsidP="00551884">
      <w:pPr>
        <w:pStyle w:val="2b0"/>
        <w:ind w:firstLine="562"/>
        <w:rPr>
          <w:rFonts w:ascii="仿宋" w:eastAsia="仿宋" w:hAnsi="仿宋"/>
          <w:sz w:val="28"/>
          <w:szCs w:val="28"/>
        </w:rPr>
      </w:pPr>
      <w:r w:rsidRPr="00D5266F">
        <w:rPr>
          <w:rFonts w:ascii="仿宋" w:eastAsia="仿宋" w:hAnsi="仿宋" w:hint="eastAsia"/>
          <w:sz w:val="28"/>
          <w:szCs w:val="28"/>
        </w:rPr>
        <w:t>1.本项目内容包含：</w:t>
      </w:r>
    </w:p>
    <w:p w:rsidR="00551884" w:rsidRPr="00D5266F" w:rsidRDefault="00551884" w:rsidP="00551884">
      <w:pPr>
        <w:pStyle w:val="2b0"/>
        <w:ind w:firstLine="560"/>
        <w:rPr>
          <w:rFonts w:ascii="仿宋" w:eastAsia="仿宋" w:hAnsi="仿宋"/>
          <w:sz w:val="28"/>
          <w:szCs w:val="28"/>
        </w:rPr>
      </w:pPr>
      <w:r w:rsidRPr="00D5266F">
        <w:rPr>
          <w:rFonts w:ascii="仿宋" w:eastAsia="仿宋" w:hAnsi="仿宋" w:hint="eastAsia"/>
          <w:b w:val="0"/>
          <w:bCs w:val="0"/>
          <w:sz w:val="28"/>
          <w:szCs w:val="28"/>
        </w:rPr>
        <w:t>本项目服务范围为金税三期管理决策二包、社保个税系统。</w:t>
      </w:r>
    </w:p>
    <w:p w:rsidR="00551884" w:rsidRPr="00D5266F" w:rsidRDefault="00551884" w:rsidP="00551884">
      <w:pPr>
        <w:pStyle w:val="2fd"/>
        <w:ind w:firstLine="560"/>
        <w:rPr>
          <w:rFonts w:ascii="仿宋" w:eastAsia="仿宋" w:hAnsi="仿宋"/>
          <w:sz w:val="28"/>
          <w:szCs w:val="28"/>
        </w:rPr>
      </w:pPr>
      <w:r w:rsidRPr="00D5266F">
        <w:rPr>
          <w:rFonts w:ascii="仿宋" w:eastAsia="仿宋" w:hAnsi="仿宋" w:hint="eastAsia"/>
          <w:sz w:val="28"/>
          <w:szCs w:val="28"/>
        </w:rPr>
        <w:t>1.</w:t>
      </w:r>
      <w:r>
        <w:rPr>
          <w:rFonts w:ascii="仿宋" w:eastAsia="仿宋" w:hAnsi="仿宋" w:hint="eastAsia"/>
          <w:sz w:val="28"/>
          <w:szCs w:val="28"/>
        </w:rPr>
        <w:t>1</w:t>
      </w:r>
      <w:r w:rsidRPr="00D5266F">
        <w:rPr>
          <w:rFonts w:ascii="仿宋" w:eastAsia="仿宋" w:hAnsi="仿宋" w:hint="eastAsia"/>
          <w:sz w:val="28"/>
          <w:szCs w:val="28"/>
        </w:rPr>
        <w:tab/>
        <w:t>应用系统环境维护</w:t>
      </w:r>
    </w:p>
    <w:p w:rsidR="00551884" w:rsidRPr="00D5266F" w:rsidRDefault="00551884" w:rsidP="00551884">
      <w:pPr>
        <w:pStyle w:val="2fd"/>
        <w:ind w:firstLine="560"/>
        <w:rPr>
          <w:rFonts w:ascii="仿宋" w:eastAsia="仿宋" w:hAnsi="仿宋"/>
          <w:sz w:val="28"/>
          <w:szCs w:val="28"/>
        </w:rPr>
      </w:pPr>
      <w:r w:rsidRPr="00D5266F">
        <w:rPr>
          <w:rFonts w:ascii="仿宋" w:eastAsia="仿宋" w:hAnsi="仿宋" w:hint="eastAsia"/>
          <w:sz w:val="28"/>
          <w:szCs w:val="28"/>
        </w:rPr>
        <w:t>包括应用系统的补丁测试、版本验证、升级、安装、迁移、部署、配置优化、环境监控、健康检查、故障排除等。</w:t>
      </w:r>
    </w:p>
    <w:p w:rsidR="00551884" w:rsidRPr="00D5266F" w:rsidRDefault="00551884" w:rsidP="00551884">
      <w:pPr>
        <w:pStyle w:val="2fd"/>
        <w:ind w:firstLine="560"/>
        <w:rPr>
          <w:rFonts w:ascii="仿宋" w:eastAsia="仿宋" w:hAnsi="仿宋"/>
          <w:sz w:val="28"/>
          <w:szCs w:val="28"/>
        </w:rPr>
      </w:pPr>
      <w:r w:rsidRPr="00D5266F">
        <w:rPr>
          <w:rFonts w:ascii="仿宋" w:eastAsia="仿宋" w:hAnsi="仿宋" w:hint="eastAsia"/>
          <w:sz w:val="28"/>
          <w:szCs w:val="28"/>
        </w:rPr>
        <w:t>1.2</w:t>
      </w:r>
      <w:r w:rsidRPr="00D5266F">
        <w:rPr>
          <w:rFonts w:ascii="仿宋" w:eastAsia="仿宋" w:hAnsi="仿宋" w:hint="eastAsia"/>
          <w:sz w:val="28"/>
          <w:szCs w:val="28"/>
        </w:rPr>
        <w:tab/>
        <w:t>业务问题咨询解答</w:t>
      </w:r>
    </w:p>
    <w:p w:rsidR="00551884" w:rsidRPr="00D5266F" w:rsidRDefault="00551884" w:rsidP="00551884">
      <w:pPr>
        <w:pStyle w:val="2fd"/>
        <w:ind w:firstLine="560"/>
        <w:rPr>
          <w:rFonts w:ascii="仿宋" w:eastAsia="仿宋" w:hAnsi="仿宋"/>
          <w:sz w:val="28"/>
          <w:szCs w:val="28"/>
        </w:rPr>
      </w:pPr>
      <w:r w:rsidRPr="00D5266F">
        <w:rPr>
          <w:rFonts w:ascii="仿宋" w:eastAsia="仿宋" w:hAnsi="仿宋" w:hint="eastAsia"/>
          <w:sz w:val="28"/>
          <w:szCs w:val="28"/>
        </w:rPr>
        <w:t>向全省各级系统用户提供系统操作过程中的技术支持与咨询解答服务（</w:t>
      </w:r>
      <w:proofErr w:type="gramStart"/>
      <w:r w:rsidRPr="00D5266F">
        <w:rPr>
          <w:rFonts w:ascii="仿宋" w:eastAsia="仿宋" w:hAnsi="仿宋" w:hint="eastAsia"/>
          <w:sz w:val="28"/>
          <w:szCs w:val="28"/>
        </w:rPr>
        <w:t>含局端电话</w:t>
      </w:r>
      <w:proofErr w:type="gramEnd"/>
      <w:r w:rsidRPr="00D5266F">
        <w:rPr>
          <w:rFonts w:ascii="仿宋" w:eastAsia="仿宋" w:hAnsi="仿宋" w:hint="eastAsia"/>
          <w:sz w:val="28"/>
          <w:szCs w:val="28"/>
        </w:rPr>
        <w:t>受理解答）。</w:t>
      </w:r>
    </w:p>
    <w:p w:rsidR="00551884" w:rsidRPr="009D6BED" w:rsidRDefault="00551884" w:rsidP="00551884">
      <w:pPr>
        <w:ind w:firstLineChars="200" w:firstLine="560"/>
        <w:rPr>
          <w:rFonts w:ascii="仿宋" w:eastAsia="仿宋" w:hAnsi="仿宋"/>
          <w:sz w:val="28"/>
          <w:szCs w:val="28"/>
        </w:rPr>
      </w:pPr>
      <w:r w:rsidRPr="009D6BED">
        <w:rPr>
          <w:rFonts w:ascii="仿宋" w:eastAsia="仿宋" w:hAnsi="仿宋" w:hint="eastAsia"/>
          <w:sz w:val="28"/>
          <w:szCs w:val="28"/>
        </w:rPr>
        <w:t>1.3</w:t>
      </w:r>
      <w:r w:rsidRPr="009D6BED">
        <w:rPr>
          <w:rFonts w:ascii="仿宋" w:eastAsia="仿宋" w:hAnsi="仿宋" w:hint="eastAsia"/>
          <w:sz w:val="28"/>
          <w:szCs w:val="28"/>
        </w:rPr>
        <w:tab/>
        <w:t>开发技术支持</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对税局自行开发的软件中涉及系统的数据字典、接口调试等需求提供技术支持。</w:t>
      </w:r>
    </w:p>
    <w:p w:rsidR="00551884" w:rsidRPr="009D6BED" w:rsidRDefault="00551884" w:rsidP="00551884">
      <w:pPr>
        <w:ind w:firstLineChars="200" w:firstLine="560"/>
        <w:rPr>
          <w:rFonts w:ascii="仿宋" w:eastAsia="仿宋" w:hAnsi="仿宋" w:cs="宋体"/>
          <w:sz w:val="28"/>
          <w:szCs w:val="28"/>
        </w:rPr>
      </w:pPr>
      <w:r w:rsidRPr="009D6BED">
        <w:rPr>
          <w:rFonts w:ascii="仿宋" w:eastAsia="仿宋" w:hAnsi="仿宋" w:hint="eastAsia"/>
          <w:sz w:val="28"/>
          <w:szCs w:val="28"/>
        </w:rPr>
        <w:t>1.4</w:t>
      </w:r>
      <w:r w:rsidRPr="009D6BED">
        <w:rPr>
          <w:rFonts w:ascii="仿宋" w:eastAsia="仿宋" w:hAnsi="仿宋" w:hint="eastAsia"/>
          <w:sz w:val="28"/>
          <w:szCs w:val="28"/>
        </w:rPr>
        <w:tab/>
        <w:t>数据维护</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对需要通过系统后台数据进行修改或调整的情况，按照省局相应的流程提供后台数据维护服务。对数据库进行监控，按需求配置数据库用户权限；保证数据的准确性和实时性；维护数据库的平稳运行等。</w:t>
      </w:r>
    </w:p>
    <w:p w:rsidR="00551884" w:rsidRPr="009D6BED" w:rsidRDefault="00551884" w:rsidP="00551884">
      <w:pPr>
        <w:ind w:firstLineChars="200" w:firstLine="560"/>
        <w:rPr>
          <w:rFonts w:ascii="仿宋" w:eastAsia="仿宋" w:hAnsi="仿宋"/>
          <w:sz w:val="28"/>
          <w:szCs w:val="28"/>
        </w:rPr>
      </w:pPr>
      <w:r w:rsidRPr="009D6BED">
        <w:rPr>
          <w:rFonts w:ascii="仿宋" w:eastAsia="仿宋" w:hAnsi="仿宋" w:hint="eastAsia"/>
          <w:sz w:val="28"/>
          <w:szCs w:val="28"/>
        </w:rPr>
        <w:t>1.5</w:t>
      </w:r>
      <w:r w:rsidRPr="009D6BED">
        <w:rPr>
          <w:rFonts w:ascii="仿宋" w:eastAsia="仿宋" w:hAnsi="仿宋" w:hint="eastAsia"/>
          <w:sz w:val="28"/>
          <w:szCs w:val="28"/>
        </w:rPr>
        <w:tab/>
        <w:t>数据分析利用</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通过后台查询统计等方式，提供对系统各类指标及报表的查询统计服务。</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1.6</w:t>
      </w:r>
      <w:r w:rsidRPr="009D6BED">
        <w:rPr>
          <w:rFonts w:ascii="仿宋" w:eastAsia="仿宋" w:hAnsi="仿宋" w:hint="eastAsia"/>
          <w:sz w:val="28"/>
          <w:szCs w:val="28"/>
        </w:rPr>
        <w:tab/>
        <w:t>应用培训</w:t>
      </w:r>
    </w:p>
    <w:p w:rsidR="00551884" w:rsidRPr="009D6BED" w:rsidRDefault="00551884" w:rsidP="00551884">
      <w:pPr>
        <w:pStyle w:val="2b0"/>
        <w:ind w:firstLine="560"/>
        <w:rPr>
          <w:rFonts w:ascii="仿宋" w:eastAsia="仿宋" w:hAnsi="仿宋"/>
          <w:b w:val="0"/>
          <w:sz w:val="28"/>
          <w:szCs w:val="28"/>
        </w:rPr>
      </w:pPr>
      <w:r w:rsidRPr="009D6BED">
        <w:rPr>
          <w:rFonts w:ascii="仿宋" w:eastAsia="仿宋" w:hAnsi="仿宋" w:hint="eastAsia"/>
          <w:b w:val="0"/>
          <w:sz w:val="28"/>
          <w:szCs w:val="28"/>
        </w:rPr>
        <w:t>为税局业务使用人员、技术维护人员提供系统业务逻辑、数据字典、外围接口等使用和操作培训。</w:t>
      </w:r>
    </w:p>
    <w:p w:rsidR="00551884" w:rsidRPr="009D6BED" w:rsidRDefault="00551884" w:rsidP="00551884">
      <w:pPr>
        <w:pStyle w:val="2b0"/>
        <w:ind w:firstLine="560"/>
        <w:rPr>
          <w:rFonts w:ascii="仿宋" w:eastAsia="仿宋" w:hAnsi="仿宋"/>
          <w:b w:val="0"/>
          <w:sz w:val="28"/>
          <w:szCs w:val="28"/>
        </w:rPr>
      </w:pPr>
      <w:r w:rsidRPr="009D6BED">
        <w:rPr>
          <w:rFonts w:ascii="仿宋" w:eastAsia="仿宋" w:hAnsi="仿宋" w:hint="eastAsia"/>
          <w:b w:val="0"/>
          <w:sz w:val="28"/>
          <w:szCs w:val="28"/>
        </w:rPr>
        <w:t>1.7</w:t>
      </w:r>
      <w:r w:rsidRPr="009D6BED">
        <w:rPr>
          <w:rFonts w:ascii="仿宋" w:eastAsia="仿宋" w:hAnsi="仿宋" w:hint="eastAsia"/>
          <w:b w:val="0"/>
          <w:sz w:val="28"/>
          <w:szCs w:val="28"/>
        </w:rPr>
        <w:tab/>
        <w:t>其他</w:t>
      </w:r>
    </w:p>
    <w:p w:rsidR="00551884" w:rsidRPr="009D6BED" w:rsidRDefault="00551884" w:rsidP="00551884">
      <w:pPr>
        <w:pStyle w:val="2b0"/>
        <w:ind w:firstLine="560"/>
        <w:rPr>
          <w:rFonts w:ascii="仿宋" w:eastAsia="仿宋" w:hAnsi="仿宋"/>
          <w:b w:val="0"/>
          <w:bCs w:val="0"/>
          <w:sz w:val="28"/>
          <w:szCs w:val="28"/>
        </w:rPr>
      </w:pPr>
      <w:r w:rsidRPr="009D6BED">
        <w:rPr>
          <w:rFonts w:ascii="仿宋" w:eastAsia="仿宋" w:hAnsi="仿宋" w:hint="eastAsia"/>
          <w:b w:val="0"/>
          <w:bCs w:val="0"/>
          <w:sz w:val="28"/>
          <w:szCs w:val="28"/>
        </w:rPr>
        <w:t>按月提交</w:t>
      </w:r>
      <w:r w:rsidRPr="009D6BED">
        <w:rPr>
          <w:rFonts w:ascii="仿宋" w:eastAsia="仿宋" w:hAnsi="仿宋" w:cs="宋体" w:hint="eastAsia"/>
          <w:b w:val="0"/>
          <w:bCs w:val="0"/>
          <w:sz w:val="28"/>
          <w:szCs w:val="28"/>
        </w:rPr>
        <w:t>健康检查报告、</w:t>
      </w:r>
      <w:r w:rsidRPr="009D6BED">
        <w:rPr>
          <w:rFonts w:ascii="仿宋" w:eastAsia="仿宋" w:hAnsi="仿宋" w:hint="eastAsia"/>
          <w:b w:val="0"/>
          <w:bCs w:val="0"/>
          <w:sz w:val="28"/>
          <w:szCs w:val="28"/>
        </w:rPr>
        <w:t>运行维护工作计划、值班情况报告、运行维护报告等文档及省局要求提供的其他文档。</w:t>
      </w:r>
    </w:p>
    <w:p w:rsidR="00551884" w:rsidRPr="009D6BED" w:rsidRDefault="00551884" w:rsidP="00551884">
      <w:pPr>
        <w:pStyle w:val="2b0"/>
        <w:ind w:firstLine="562"/>
        <w:rPr>
          <w:rFonts w:ascii="仿宋" w:eastAsia="仿宋" w:hAnsi="仿宋"/>
          <w:sz w:val="28"/>
          <w:szCs w:val="28"/>
        </w:rPr>
      </w:pPr>
      <w:r w:rsidRPr="009D6BED">
        <w:rPr>
          <w:rFonts w:ascii="仿宋" w:eastAsia="仿宋" w:hAnsi="仿宋" w:hint="eastAsia"/>
          <w:sz w:val="28"/>
          <w:szCs w:val="28"/>
        </w:rPr>
        <w:t>2.项目实施地点</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本项目为驻场服务，地点为国家税务总局浙江省税务局指定地点。</w:t>
      </w:r>
    </w:p>
    <w:p w:rsidR="00551884" w:rsidRPr="009D6BED" w:rsidRDefault="00551884" w:rsidP="00551884">
      <w:pPr>
        <w:pStyle w:val="2b0"/>
        <w:ind w:firstLine="562"/>
        <w:rPr>
          <w:rFonts w:ascii="仿宋" w:eastAsia="仿宋" w:hAnsi="仿宋"/>
          <w:sz w:val="28"/>
          <w:szCs w:val="28"/>
        </w:rPr>
      </w:pPr>
      <w:r w:rsidRPr="009D6BED">
        <w:rPr>
          <w:rFonts w:ascii="仿宋" w:eastAsia="仿宋" w:hAnsi="仿宋" w:hint="eastAsia"/>
          <w:sz w:val="28"/>
          <w:szCs w:val="28"/>
        </w:rPr>
        <w:t>3. 项目要求</w:t>
      </w:r>
    </w:p>
    <w:p w:rsidR="00551884" w:rsidRPr="009D6BED" w:rsidRDefault="00551884" w:rsidP="00551884">
      <w:pPr>
        <w:pStyle w:val="2b0"/>
        <w:ind w:firstLine="562"/>
        <w:rPr>
          <w:rFonts w:ascii="仿宋" w:eastAsia="仿宋" w:hAnsi="仿宋"/>
          <w:sz w:val="28"/>
          <w:szCs w:val="28"/>
        </w:rPr>
      </w:pPr>
      <w:r w:rsidRPr="009D6BED">
        <w:rPr>
          <w:rFonts w:ascii="仿宋" w:eastAsia="仿宋" w:hAnsi="仿宋" w:hint="eastAsia"/>
          <w:sz w:val="28"/>
          <w:szCs w:val="28"/>
        </w:rPr>
        <w:t>3.1 对投标人的要求</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3.</w:t>
      </w:r>
      <w:r>
        <w:rPr>
          <w:rFonts w:ascii="仿宋" w:eastAsia="仿宋" w:hAnsi="仿宋" w:hint="eastAsia"/>
          <w:sz w:val="28"/>
          <w:szCs w:val="28"/>
        </w:rPr>
        <w:t>1.1</w:t>
      </w:r>
      <w:r w:rsidRPr="009D6BED">
        <w:rPr>
          <w:rFonts w:ascii="仿宋" w:eastAsia="仿宋" w:hAnsi="仿宋" w:hint="eastAsia"/>
          <w:sz w:val="28"/>
          <w:szCs w:val="28"/>
        </w:rPr>
        <w:t xml:space="preserve"> 投标人须熟悉业务规则和业务流程，近三年内有类似系统的</w:t>
      </w:r>
      <w:proofErr w:type="gramStart"/>
      <w:r w:rsidRPr="009D6BED">
        <w:rPr>
          <w:rFonts w:ascii="仿宋" w:eastAsia="仿宋" w:hAnsi="仿宋" w:hint="eastAsia"/>
          <w:sz w:val="28"/>
          <w:szCs w:val="28"/>
        </w:rPr>
        <w:t>开发</w:t>
      </w:r>
      <w:r w:rsidRPr="009D6BED">
        <w:rPr>
          <w:rFonts w:ascii="仿宋" w:eastAsia="仿宋" w:hAnsi="仿宋"/>
          <w:sz w:val="28"/>
          <w:szCs w:val="28"/>
        </w:rPr>
        <w:t>或</w:t>
      </w:r>
      <w:r w:rsidRPr="009D6BED">
        <w:rPr>
          <w:rFonts w:ascii="仿宋" w:eastAsia="仿宋" w:hAnsi="仿宋" w:hint="eastAsia"/>
          <w:sz w:val="28"/>
          <w:szCs w:val="28"/>
        </w:rPr>
        <w:t>运维</w:t>
      </w:r>
      <w:proofErr w:type="gramEnd"/>
      <w:r w:rsidRPr="009D6BED">
        <w:rPr>
          <w:rFonts w:ascii="仿宋" w:eastAsia="仿宋" w:hAnsi="仿宋" w:hint="eastAsia"/>
          <w:sz w:val="28"/>
          <w:szCs w:val="28"/>
        </w:rPr>
        <w:t>经验。</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3.</w:t>
      </w:r>
      <w:r>
        <w:rPr>
          <w:rFonts w:ascii="仿宋" w:eastAsia="仿宋" w:hAnsi="仿宋" w:hint="eastAsia"/>
          <w:sz w:val="28"/>
          <w:szCs w:val="28"/>
        </w:rPr>
        <w:t>1.2</w:t>
      </w:r>
      <w:r w:rsidRPr="009D6BED">
        <w:rPr>
          <w:rFonts w:ascii="仿宋" w:eastAsia="仿宋" w:hAnsi="仿宋" w:hint="eastAsia"/>
          <w:sz w:val="28"/>
          <w:szCs w:val="28"/>
        </w:rPr>
        <w:t xml:space="preserve">  在本项目现场服务人员无法完成相关工作时，投标人</w:t>
      </w:r>
      <w:r w:rsidRPr="009D6BED">
        <w:rPr>
          <w:rFonts w:ascii="仿宋" w:eastAsia="仿宋" w:hAnsi="仿宋"/>
          <w:sz w:val="28"/>
          <w:szCs w:val="28"/>
        </w:rPr>
        <w:t>应具备足够资源</w:t>
      </w:r>
      <w:r w:rsidRPr="009D6BED">
        <w:rPr>
          <w:rFonts w:ascii="仿宋" w:eastAsia="仿宋" w:hAnsi="仿宋" w:hint="eastAsia"/>
          <w:sz w:val="28"/>
          <w:szCs w:val="28"/>
        </w:rPr>
        <w:t>协助完成相关工作，并就相关问题及解决方案书面提交采购方。</w:t>
      </w:r>
    </w:p>
    <w:p w:rsidR="00551884" w:rsidRPr="009D6BED" w:rsidRDefault="00551884" w:rsidP="00551884">
      <w:pPr>
        <w:pStyle w:val="2b0"/>
        <w:ind w:firstLine="562"/>
        <w:rPr>
          <w:rFonts w:ascii="仿宋" w:eastAsia="仿宋" w:hAnsi="仿宋"/>
          <w:sz w:val="28"/>
          <w:szCs w:val="28"/>
        </w:rPr>
      </w:pPr>
      <w:r w:rsidRPr="009D6BED">
        <w:rPr>
          <w:rFonts w:ascii="仿宋" w:eastAsia="仿宋" w:hAnsi="仿宋" w:hint="eastAsia"/>
          <w:sz w:val="28"/>
          <w:szCs w:val="28"/>
        </w:rPr>
        <w:t>3.2 对项目团队的要求</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 xml:space="preserve">3.2.1  </w:t>
      </w:r>
      <w:r w:rsidRPr="009D6BED">
        <w:rPr>
          <w:rFonts w:ascii="仿宋" w:eastAsia="仿宋" w:hAnsi="仿宋"/>
          <w:sz w:val="28"/>
          <w:szCs w:val="28"/>
        </w:rPr>
        <w:t>项目团队有明确的分工框架，按照ITIL要求，</w:t>
      </w:r>
      <w:r w:rsidRPr="009D6BED">
        <w:rPr>
          <w:rFonts w:ascii="仿宋" w:eastAsia="仿宋" w:hAnsi="仿宋" w:hint="eastAsia"/>
          <w:sz w:val="28"/>
          <w:szCs w:val="28"/>
        </w:rPr>
        <w:t>制定岗位职责。明确服务流程和规范。</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 xml:space="preserve">3.2.2  </w:t>
      </w:r>
      <w:r w:rsidRPr="009D6BED">
        <w:rPr>
          <w:rFonts w:ascii="仿宋" w:eastAsia="仿宋" w:hAnsi="仿宋"/>
          <w:sz w:val="28"/>
          <w:szCs w:val="28"/>
        </w:rPr>
        <w:t>项目团队应有</w:t>
      </w:r>
      <w:r w:rsidRPr="009D6BED">
        <w:rPr>
          <w:rFonts w:ascii="仿宋" w:eastAsia="仿宋" w:hAnsi="仿宋" w:hint="eastAsia"/>
          <w:sz w:val="28"/>
          <w:szCs w:val="28"/>
        </w:rPr>
        <w:t>内部绩效考核机制，能围绕采购</w:t>
      </w:r>
      <w:proofErr w:type="gramStart"/>
      <w:r w:rsidRPr="009D6BED">
        <w:rPr>
          <w:rFonts w:ascii="仿宋" w:eastAsia="仿宋" w:hAnsi="仿宋" w:hint="eastAsia"/>
          <w:sz w:val="28"/>
          <w:szCs w:val="28"/>
        </w:rPr>
        <w:t>方服务</w:t>
      </w:r>
      <w:proofErr w:type="gramEnd"/>
      <w:r w:rsidRPr="009D6BED">
        <w:rPr>
          <w:rFonts w:ascii="仿宋" w:eastAsia="仿宋" w:hAnsi="仿宋" w:hint="eastAsia"/>
          <w:sz w:val="28"/>
          <w:szCs w:val="28"/>
        </w:rPr>
        <w:t>目标和要求开展绩效考核，提高服务质量和效率。</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 xml:space="preserve">3.2.3  </w:t>
      </w:r>
      <w:r w:rsidRPr="009D6BED">
        <w:rPr>
          <w:rFonts w:ascii="仿宋" w:eastAsia="仿宋" w:hAnsi="仿宋"/>
          <w:sz w:val="28"/>
          <w:szCs w:val="28"/>
        </w:rPr>
        <w:t>项目团队</w:t>
      </w:r>
      <w:r w:rsidRPr="009D6BED">
        <w:rPr>
          <w:rFonts w:ascii="仿宋" w:eastAsia="仿宋" w:hAnsi="仿宋" w:hint="eastAsia"/>
          <w:sz w:val="28"/>
          <w:szCs w:val="28"/>
        </w:rPr>
        <w:t>的人员要求相对稳定，不得频繁更换团队成员。</w:t>
      </w:r>
    </w:p>
    <w:p w:rsidR="00551884" w:rsidRPr="009D6BED" w:rsidRDefault="00551884" w:rsidP="00551884">
      <w:pPr>
        <w:pStyle w:val="2b0"/>
        <w:ind w:firstLine="562"/>
        <w:rPr>
          <w:rFonts w:ascii="仿宋" w:eastAsia="仿宋" w:hAnsi="仿宋"/>
          <w:sz w:val="28"/>
          <w:szCs w:val="28"/>
        </w:rPr>
      </w:pPr>
      <w:r w:rsidRPr="009D6BED">
        <w:rPr>
          <w:rFonts w:ascii="仿宋" w:eastAsia="仿宋" w:hAnsi="仿宋" w:hint="eastAsia"/>
          <w:sz w:val="28"/>
          <w:szCs w:val="28"/>
        </w:rPr>
        <w:t>3.3  对项目驻场人员的要求</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3.3.1  项目驻场人员资质</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项目驻场人员必须具有2年及以上的相关工作经验，</w:t>
      </w:r>
      <w:r w:rsidRPr="009D6BED">
        <w:rPr>
          <w:rFonts w:ascii="仿宋" w:eastAsia="仿宋" w:hAnsi="仿宋"/>
          <w:sz w:val="28"/>
          <w:szCs w:val="28"/>
        </w:rPr>
        <w:t>团队</w:t>
      </w:r>
      <w:r w:rsidRPr="009D6BED">
        <w:rPr>
          <w:rFonts w:ascii="仿宋" w:eastAsia="仿宋" w:hAnsi="仿宋" w:hint="eastAsia"/>
          <w:sz w:val="28"/>
          <w:szCs w:val="28"/>
        </w:rPr>
        <w:t>项目经理（可以是非驻场人员）需有3年及以上的项目管理经验，成员中须至少1人具有2年及以上的ORACLE数据</w:t>
      </w:r>
      <w:r>
        <w:rPr>
          <w:rFonts w:ascii="仿宋" w:eastAsia="仿宋" w:hAnsi="仿宋" w:hint="eastAsia"/>
          <w:sz w:val="28"/>
          <w:szCs w:val="28"/>
        </w:rPr>
        <w:t>库管</w:t>
      </w:r>
      <w:r w:rsidRPr="009D6BED">
        <w:rPr>
          <w:rFonts w:ascii="仿宋" w:eastAsia="仿宋" w:hAnsi="仿宋" w:hint="eastAsia"/>
          <w:sz w:val="28"/>
          <w:szCs w:val="28"/>
        </w:rPr>
        <w:t>理经验，至少1人具有2年及以上的Weblogi</w:t>
      </w:r>
      <w:r>
        <w:rPr>
          <w:rFonts w:ascii="仿宋" w:eastAsia="仿宋" w:hAnsi="仿宋" w:hint="eastAsia"/>
          <w:sz w:val="28"/>
          <w:szCs w:val="28"/>
        </w:rPr>
        <w:t>c等中</w:t>
      </w:r>
      <w:r w:rsidRPr="009D6BED">
        <w:rPr>
          <w:rFonts w:ascii="仿宋" w:eastAsia="仿宋" w:hAnsi="仿宋" w:hint="eastAsia"/>
          <w:sz w:val="28"/>
          <w:szCs w:val="28"/>
        </w:rPr>
        <w:t>间</w:t>
      </w:r>
      <w:proofErr w:type="gramStart"/>
      <w:r w:rsidRPr="009D6BED">
        <w:rPr>
          <w:rFonts w:ascii="仿宋" w:eastAsia="仿宋" w:hAnsi="仿宋" w:hint="eastAsia"/>
          <w:sz w:val="28"/>
          <w:szCs w:val="28"/>
        </w:rPr>
        <w:t>件管理</w:t>
      </w:r>
      <w:proofErr w:type="gramEnd"/>
      <w:r w:rsidRPr="009D6BED">
        <w:rPr>
          <w:rFonts w:ascii="仿宋" w:eastAsia="仿宋" w:hAnsi="仿宋" w:hint="eastAsia"/>
          <w:sz w:val="28"/>
          <w:szCs w:val="28"/>
        </w:rPr>
        <w:t>经验。</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3.3.2  项目驻场人员分工及具备能力</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项目实施期间，须提供</w:t>
      </w:r>
      <w:r w:rsidRPr="009D6BED">
        <w:rPr>
          <w:rFonts w:ascii="仿宋" w:eastAsia="仿宋" w:hAnsi="仿宋" w:hint="eastAsia"/>
          <w:b/>
          <w:sz w:val="28"/>
          <w:szCs w:val="28"/>
        </w:rPr>
        <w:t>13</w:t>
      </w:r>
      <w:r w:rsidRPr="009D6BED">
        <w:rPr>
          <w:rFonts w:ascii="仿宋" w:eastAsia="仿宋" w:hAnsi="仿宋" w:hint="eastAsia"/>
          <w:sz w:val="28"/>
          <w:szCs w:val="28"/>
        </w:rPr>
        <w:t>名人员常驻现场，其中管理决策二包</w:t>
      </w:r>
      <w:proofErr w:type="gramStart"/>
      <w:r w:rsidRPr="009D6BED">
        <w:rPr>
          <w:rFonts w:ascii="仿宋" w:eastAsia="仿宋" w:hAnsi="仿宋" w:hint="eastAsia"/>
          <w:sz w:val="28"/>
          <w:szCs w:val="28"/>
        </w:rPr>
        <w:t>运维服</w:t>
      </w:r>
      <w:r w:rsidRPr="009D6BED">
        <w:rPr>
          <w:rFonts w:ascii="仿宋" w:eastAsia="仿宋" w:hAnsi="仿宋" w:hint="eastAsia"/>
          <w:b/>
          <w:sz w:val="28"/>
          <w:szCs w:val="28"/>
        </w:rPr>
        <w:t>4</w:t>
      </w:r>
      <w:r w:rsidRPr="009D6BED">
        <w:rPr>
          <w:rFonts w:ascii="仿宋" w:eastAsia="仿宋" w:hAnsi="仿宋" w:hint="eastAsia"/>
          <w:sz w:val="28"/>
          <w:szCs w:val="28"/>
        </w:rPr>
        <w:t>名</w:t>
      </w:r>
      <w:proofErr w:type="gramEnd"/>
      <w:r w:rsidRPr="009D6BED">
        <w:rPr>
          <w:rFonts w:ascii="仿宋" w:eastAsia="仿宋" w:hAnsi="仿宋" w:hint="eastAsia"/>
          <w:sz w:val="28"/>
          <w:szCs w:val="28"/>
        </w:rPr>
        <w:t>，社保个税系统运维服务</w:t>
      </w:r>
      <w:r w:rsidRPr="009D6BED">
        <w:rPr>
          <w:rFonts w:ascii="仿宋" w:eastAsia="仿宋" w:hAnsi="仿宋" w:hint="eastAsia"/>
          <w:b/>
          <w:sz w:val="28"/>
          <w:szCs w:val="28"/>
        </w:rPr>
        <w:t>9</w:t>
      </w:r>
      <w:r w:rsidRPr="009D6BED">
        <w:rPr>
          <w:rFonts w:ascii="仿宋" w:eastAsia="仿宋" w:hAnsi="仿宋" w:hint="eastAsia"/>
          <w:sz w:val="28"/>
          <w:szCs w:val="28"/>
        </w:rPr>
        <w:t>名，负责技术支持咨询、应用系统软件维护、数据处理、日常运维与监控。驻场人员应具备以下能力：</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(1) 精通</w:t>
      </w:r>
      <w:r w:rsidRPr="009D6BED">
        <w:rPr>
          <w:rFonts w:ascii="仿宋" w:eastAsia="仿宋" w:hAnsi="仿宋"/>
          <w:sz w:val="28"/>
          <w:szCs w:val="28"/>
        </w:rPr>
        <w:t>PL</w:t>
      </w:r>
      <w:r w:rsidRPr="009D6BED">
        <w:rPr>
          <w:rFonts w:ascii="仿宋" w:eastAsia="仿宋" w:hAnsi="仿宋" w:hint="eastAsia"/>
          <w:sz w:val="28"/>
          <w:szCs w:val="28"/>
        </w:rPr>
        <w:t>/</w:t>
      </w:r>
      <w:r w:rsidRPr="009D6BED">
        <w:rPr>
          <w:rFonts w:ascii="仿宋" w:eastAsia="仿宋" w:hAnsi="仿宋"/>
          <w:sz w:val="28"/>
          <w:szCs w:val="28"/>
        </w:rPr>
        <w:t>SQL等工具的使用</w:t>
      </w:r>
      <w:r w:rsidRPr="009D6BED">
        <w:rPr>
          <w:rFonts w:ascii="仿宋" w:eastAsia="仿宋" w:hAnsi="仿宋" w:hint="eastAsia"/>
          <w:sz w:val="28"/>
          <w:szCs w:val="28"/>
        </w:rPr>
        <w:t>；</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(2) 熟练使用Oracle数据库；</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(3) 熟悉Linux，AIX操作系统；</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(4) 思路清晰，有独立分析解决问题的能力；</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(5) 工作认真细致，能吃苦耐劳，具有高度的责任心；</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(6) 具备良好的语言表达能力、沟通能力和服务意识；</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(7) 具有较强的沟通和学习能力，可以通过学习了解基础税务知识。</w:t>
      </w:r>
    </w:p>
    <w:p w:rsidR="00551884" w:rsidRPr="009D6BED" w:rsidRDefault="00551884" w:rsidP="00551884">
      <w:pPr>
        <w:pStyle w:val="2b0"/>
        <w:ind w:firstLine="562"/>
        <w:rPr>
          <w:rFonts w:ascii="仿宋" w:eastAsia="仿宋" w:hAnsi="仿宋"/>
          <w:sz w:val="28"/>
          <w:szCs w:val="28"/>
        </w:rPr>
      </w:pPr>
      <w:r w:rsidRPr="009D6BED">
        <w:rPr>
          <w:rFonts w:ascii="仿宋" w:eastAsia="仿宋" w:hAnsi="仿宋" w:hint="eastAsia"/>
          <w:sz w:val="28"/>
          <w:szCs w:val="28"/>
        </w:rPr>
        <w:t>3.4 项目实施要求</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3.4.1 项目人员管理</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项目驻场人员</w:t>
      </w:r>
      <w:r w:rsidRPr="009D6BED">
        <w:rPr>
          <w:rFonts w:ascii="仿宋" w:eastAsia="仿宋" w:hAnsi="仿宋"/>
          <w:sz w:val="28"/>
          <w:szCs w:val="28"/>
        </w:rPr>
        <w:t>的管理按照</w:t>
      </w:r>
      <w:r w:rsidRPr="009D6BED">
        <w:rPr>
          <w:rFonts w:ascii="仿宋" w:eastAsia="仿宋" w:hAnsi="仿宋" w:hint="eastAsia"/>
          <w:sz w:val="28"/>
          <w:szCs w:val="28"/>
        </w:rPr>
        <w:t>《浙江省税务系统外部技术支持人员网络安全管理规范》</w:t>
      </w:r>
      <w:r w:rsidRPr="009D6BED">
        <w:rPr>
          <w:rFonts w:ascii="仿宋" w:eastAsia="仿宋" w:hAnsi="仿宋"/>
          <w:sz w:val="28"/>
          <w:szCs w:val="28"/>
        </w:rPr>
        <w:t>执行</w:t>
      </w:r>
      <w:r w:rsidRPr="009D6BED">
        <w:rPr>
          <w:rFonts w:ascii="仿宋" w:eastAsia="仿宋" w:hAnsi="仿宋" w:hint="eastAsia"/>
          <w:sz w:val="28"/>
          <w:szCs w:val="28"/>
        </w:rPr>
        <w:t>。</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投标人</w:t>
      </w:r>
      <w:r w:rsidRPr="009D6BED">
        <w:rPr>
          <w:rFonts w:ascii="仿宋" w:eastAsia="仿宋" w:hAnsi="仿宋"/>
          <w:sz w:val="28"/>
          <w:szCs w:val="28"/>
        </w:rPr>
        <w:t>应按照项目工作特点为</w:t>
      </w:r>
      <w:r w:rsidRPr="009D6BED">
        <w:rPr>
          <w:rFonts w:ascii="仿宋" w:eastAsia="仿宋" w:hAnsi="仿宋" w:hint="eastAsia"/>
          <w:sz w:val="28"/>
          <w:szCs w:val="28"/>
        </w:rPr>
        <w:t>项目驻场人员</w:t>
      </w:r>
      <w:r w:rsidRPr="009D6BED">
        <w:rPr>
          <w:rFonts w:ascii="仿宋" w:eastAsia="仿宋" w:hAnsi="仿宋"/>
          <w:sz w:val="28"/>
          <w:szCs w:val="28"/>
        </w:rPr>
        <w:t>提供必要的工作设备。工作设备在现场服务需要接入网络应遵守采购方的安全要求。</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sz w:val="28"/>
          <w:szCs w:val="28"/>
        </w:rPr>
        <w:t>采购方</w:t>
      </w:r>
      <w:r w:rsidRPr="009D6BED">
        <w:rPr>
          <w:rFonts w:ascii="仿宋" w:eastAsia="仿宋" w:hAnsi="仿宋" w:hint="eastAsia"/>
          <w:sz w:val="28"/>
          <w:szCs w:val="28"/>
        </w:rPr>
        <w:t>有权要求投标人撤换不符合要求的驻场人员。投标人如需调整驻场人员，须提前一个月向采购方提出书面申请，</w:t>
      </w:r>
      <w:proofErr w:type="gramStart"/>
      <w:r w:rsidRPr="009D6BED">
        <w:rPr>
          <w:rFonts w:ascii="仿宋" w:eastAsia="仿宋" w:hAnsi="仿宋" w:hint="eastAsia"/>
          <w:sz w:val="28"/>
          <w:szCs w:val="28"/>
        </w:rPr>
        <w:t>待同意</w:t>
      </w:r>
      <w:proofErr w:type="gramEnd"/>
      <w:r w:rsidRPr="009D6BED">
        <w:rPr>
          <w:rFonts w:ascii="仿宋" w:eastAsia="仿宋" w:hAnsi="仿宋" w:hint="eastAsia"/>
          <w:sz w:val="28"/>
          <w:szCs w:val="28"/>
        </w:rPr>
        <w:t>后方可实行。</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3.4.2 项目计划与总结</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项目团队应做好软件系统运维服务的计划与总结，按月向采购方提交运行维护工作计划、值班情况报告、运行维护报告等与项目有关的文档及采购方要求提供的其他文档。</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3.4.3日常运维服务</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认真做好软件系统的日常运维工作，确保系统的持续、稳定、高效运行，按规范流程及时处理出现的问题，记录问题详情、产生原因和分析处理过程。</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及时解答税务人员提出的技术问题，处理解决相关维护请求，辅导税务人员规范操作有关应用软件。</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对于因系统升级、软件缺陷等引起的问题，及时与软件开发厂商联络、协调解决。</w:t>
      </w:r>
    </w:p>
    <w:p w:rsidR="00551884" w:rsidRPr="009D6BED" w:rsidRDefault="00551884" w:rsidP="00551884">
      <w:pPr>
        <w:ind w:firstLine="420"/>
        <w:rPr>
          <w:rFonts w:ascii="仿宋" w:eastAsia="仿宋" w:hAnsi="仿宋"/>
          <w:sz w:val="28"/>
          <w:szCs w:val="28"/>
        </w:rPr>
      </w:pPr>
      <w:r w:rsidRPr="009D6BED">
        <w:rPr>
          <w:rFonts w:ascii="仿宋" w:eastAsia="仿宋" w:hAnsi="仿宋" w:hint="eastAsia"/>
          <w:sz w:val="28"/>
          <w:szCs w:val="28"/>
        </w:rPr>
        <w:t>配合完成系统测试工作，升级工作，统计工作。</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具体工作内容按照采购方确定的具体需求进行。</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3.4.4项目运</w:t>
      </w:r>
      <w:proofErr w:type="gramStart"/>
      <w:r w:rsidRPr="009D6BED">
        <w:rPr>
          <w:rFonts w:ascii="仿宋" w:eastAsia="仿宋" w:hAnsi="仿宋" w:hint="eastAsia"/>
          <w:sz w:val="28"/>
          <w:szCs w:val="28"/>
        </w:rPr>
        <w:t>维知识</w:t>
      </w:r>
      <w:proofErr w:type="gramEnd"/>
      <w:r w:rsidRPr="009D6BED">
        <w:rPr>
          <w:rFonts w:ascii="仿宋" w:eastAsia="仿宋" w:hAnsi="仿宋" w:hint="eastAsia"/>
          <w:sz w:val="28"/>
          <w:szCs w:val="28"/>
        </w:rPr>
        <w:t>的整理归集</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及时、有效、规范地总结在系统运</w:t>
      </w:r>
      <w:proofErr w:type="gramStart"/>
      <w:r w:rsidRPr="009D6BED">
        <w:rPr>
          <w:rFonts w:ascii="仿宋" w:eastAsia="仿宋" w:hAnsi="仿宋" w:hint="eastAsia"/>
          <w:sz w:val="28"/>
          <w:szCs w:val="28"/>
        </w:rPr>
        <w:t>维过程</w:t>
      </w:r>
      <w:proofErr w:type="gramEnd"/>
      <w:r w:rsidRPr="009D6BED">
        <w:rPr>
          <w:rFonts w:ascii="仿宋" w:eastAsia="仿宋" w:hAnsi="仿宋" w:hint="eastAsia"/>
          <w:sz w:val="28"/>
          <w:szCs w:val="28"/>
        </w:rPr>
        <w:t>中记录的经验，做好运</w:t>
      </w:r>
      <w:proofErr w:type="gramStart"/>
      <w:r w:rsidRPr="009D6BED">
        <w:rPr>
          <w:rFonts w:ascii="仿宋" w:eastAsia="仿宋" w:hAnsi="仿宋" w:hint="eastAsia"/>
          <w:sz w:val="28"/>
          <w:szCs w:val="28"/>
        </w:rPr>
        <w:t>维知识</w:t>
      </w:r>
      <w:proofErr w:type="gramEnd"/>
      <w:r w:rsidRPr="009D6BED">
        <w:rPr>
          <w:rFonts w:ascii="仿宋" w:eastAsia="仿宋" w:hAnsi="仿宋" w:hint="eastAsia"/>
          <w:sz w:val="28"/>
          <w:szCs w:val="28"/>
        </w:rPr>
        <w:t>的归集、整理工作，形成完善的文档系统，以提高相关人员进行事件处理的效率和准确性</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3.4.5  项目技术支持与服务方案</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项目团队必须提供详细的技术支持和服务方案。技术支持和服务方案包括（但不限于）：</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提供7×24小时技术支持和服务，2小时内做出实质性响应，4小时内解决问题；根据用户要求，问题解决后24小时内，提交问题处理报告，说明问题种类、问题原因、问题解决中使用的方法及造成的损失等情况。</w:t>
      </w:r>
    </w:p>
    <w:p w:rsidR="00551884" w:rsidRPr="009D6BED" w:rsidRDefault="00551884" w:rsidP="00551884">
      <w:pPr>
        <w:pStyle w:val="2b0"/>
        <w:ind w:firstLine="562"/>
        <w:rPr>
          <w:rFonts w:ascii="仿宋" w:eastAsia="仿宋" w:hAnsi="仿宋"/>
          <w:sz w:val="28"/>
          <w:szCs w:val="28"/>
        </w:rPr>
      </w:pPr>
      <w:r w:rsidRPr="009D6BED">
        <w:rPr>
          <w:rFonts w:ascii="仿宋" w:eastAsia="仿宋" w:hAnsi="仿宋" w:hint="eastAsia"/>
          <w:sz w:val="28"/>
          <w:szCs w:val="28"/>
        </w:rPr>
        <w:t>3.5安全与保密要求</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投标人及其项目驻场人员须与采购方签订保密协议，驻场人员须遵循采购方的各项安全制度，所接触的国家税务总局浙江省税务局各应用系统的相关信息只允许本人在本项目中使用，保守采购方工作秘密，保守纳税人商业秘密，不得以任何形式向他人泄露。</w:t>
      </w:r>
    </w:p>
    <w:p w:rsidR="00551884" w:rsidRPr="009D6BED" w:rsidRDefault="00551884" w:rsidP="00551884">
      <w:pPr>
        <w:pStyle w:val="2b0"/>
        <w:ind w:firstLine="562"/>
        <w:rPr>
          <w:rFonts w:ascii="仿宋" w:eastAsia="仿宋" w:hAnsi="仿宋" w:cs="宋体"/>
          <w:sz w:val="28"/>
          <w:szCs w:val="28"/>
        </w:rPr>
      </w:pPr>
      <w:r>
        <w:rPr>
          <w:rFonts w:ascii="仿宋" w:eastAsia="仿宋" w:hAnsi="仿宋" w:cs="宋体" w:hint="eastAsia"/>
          <w:sz w:val="28"/>
          <w:szCs w:val="28"/>
        </w:rPr>
        <w:t>3.6</w:t>
      </w:r>
      <w:r w:rsidRPr="009D6BED">
        <w:rPr>
          <w:rFonts w:ascii="仿宋" w:eastAsia="仿宋" w:hAnsi="仿宋" w:cs="宋体" w:hint="eastAsia"/>
          <w:sz w:val="28"/>
          <w:szCs w:val="28"/>
        </w:rPr>
        <w:t>服务质量考核</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服务质量考核分项目考核与个人考核。</w:t>
      </w:r>
    </w:p>
    <w:p w:rsidR="00551884" w:rsidRPr="009D6BED" w:rsidRDefault="00551884" w:rsidP="00551884">
      <w:pPr>
        <w:pStyle w:val="2fd"/>
        <w:ind w:firstLineChars="0"/>
        <w:rPr>
          <w:rFonts w:ascii="仿宋" w:eastAsia="仿宋" w:hAnsi="仿宋"/>
          <w:sz w:val="28"/>
          <w:szCs w:val="28"/>
        </w:rPr>
      </w:pPr>
      <w:r>
        <w:rPr>
          <w:rFonts w:ascii="仿宋" w:eastAsia="仿宋" w:hAnsi="仿宋" w:hint="eastAsia"/>
          <w:sz w:val="28"/>
          <w:szCs w:val="28"/>
        </w:rPr>
        <w:t>1）</w:t>
      </w:r>
      <w:r w:rsidRPr="009D6BED">
        <w:rPr>
          <w:rFonts w:ascii="仿宋" w:eastAsia="仿宋" w:hAnsi="仿宋" w:hint="eastAsia"/>
          <w:sz w:val="28"/>
          <w:szCs w:val="28"/>
        </w:rPr>
        <w:t>、项目考核</w:t>
      </w:r>
    </w:p>
    <w:p w:rsidR="00551884" w:rsidRPr="009D6BED" w:rsidRDefault="00551884" w:rsidP="00551884">
      <w:pPr>
        <w:pStyle w:val="2fd"/>
        <w:ind w:left="420" w:firstLineChars="0" w:firstLine="0"/>
        <w:rPr>
          <w:rFonts w:ascii="仿宋" w:eastAsia="仿宋" w:hAnsi="仿宋"/>
          <w:sz w:val="28"/>
          <w:szCs w:val="28"/>
        </w:rPr>
      </w:pPr>
      <w:r w:rsidRPr="009D6BED">
        <w:rPr>
          <w:rFonts w:ascii="仿宋" w:eastAsia="仿宋" w:hAnsi="仿宋" w:hint="eastAsia"/>
          <w:sz w:val="28"/>
          <w:szCs w:val="28"/>
        </w:rPr>
        <w:t>合同期内按年进行服务质量考核，考核结果以满分</w:t>
      </w:r>
      <w:r w:rsidRPr="009D6BED">
        <w:rPr>
          <w:rFonts w:ascii="仿宋" w:eastAsia="仿宋" w:hAnsi="仿宋"/>
          <w:sz w:val="28"/>
          <w:szCs w:val="28"/>
        </w:rPr>
        <w:t>100</w:t>
      </w:r>
      <w:r w:rsidRPr="009D6BED">
        <w:rPr>
          <w:rFonts w:ascii="仿宋" w:eastAsia="仿宋" w:hAnsi="仿宋" w:hint="eastAsia"/>
          <w:sz w:val="28"/>
          <w:szCs w:val="28"/>
        </w:rPr>
        <w:t>分制计算。</w:t>
      </w:r>
    </w:p>
    <w:p w:rsidR="00551884" w:rsidRPr="009D6BED" w:rsidRDefault="00551884" w:rsidP="00551884">
      <w:pPr>
        <w:pStyle w:val="2fd"/>
        <w:ind w:firstLine="560"/>
        <w:rPr>
          <w:rFonts w:ascii="仿宋" w:eastAsia="仿宋" w:hAnsi="仿宋"/>
          <w:sz w:val="28"/>
          <w:szCs w:val="28"/>
        </w:rPr>
      </w:pPr>
      <w:r>
        <w:rPr>
          <w:rFonts w:ascii="仿宋" w:eastAsia="仿宋" w:hAnsi="仿宋" w:hint="eastAsia"/>
          <w:sz w:val="28"/>
          <w:szCs w:val="28"/>
        </w:rPr>
        <w:t>a</w:t>
      </w:r>
      <w:r w:rsidRPr="009D6BED">
        <w:rPr>
          <w:rFonts w:ascii="仿宋" w:eastAsia="仿宋" w:hAnsi="仿宋" w:hint="eastAsia"/>
          <w:sz w:val="28"/>
          <w:szCs w:val="28"/>
        </w:rPr>
        <w:t>、采购方组织服务单位满意度调查，评价项目组一年来的服务满意度。职能单位和相关处室对服务单位进行评价，汇总后换算为整体满意度得分，满意度达到90%以上不扣分。（</w:t>
      </w:r>
      <w:r w:rsidRPr="009D6BED">
        <w:rPr>
          <w:rFonts w:ascii="仿宋" w:eastAsia="仿宋" w:hAnsi="仿宋"/>
          <w:sz w:val="28"/>
          <w:szCs w:val="28"/>
        </w:rPr>
        <w:t>6</w:t>
      </w:r>
      <w:r w:rsidRPr="009D6BED">
        <w:rPr>
          <w:rFonts w:ascii="仿宋" w:eastAsia="仿宋" w:hAnsi="仿宋" w:hint="eastAsia"/>
          <w:sz w:val="28"/>
          <w:szCs w:val="28"/>
        </w:rPr>
        <w:t>5分）</w:t>
      </w:r>
    </w:p>
    <w:p w:rsidR="00551884" w:rsidRPr="009D6BED" w:rsidRDefault="00551884" w:rsidP="00551884">
      <w:pPr>
        <w:pStyle w:val="2fd"/>
        <w:ind w:firstLine="560"/>
        <w:rPr>
          <w:rFonts w:ascii="仿宋" w:eastAsia="仿宋" w:hAnsi="仿宋"/>
          <w:sz w:val="28"/>
          <w:szCs w:val="28"/>
        </w:rPr>
      </w:pPr>
      <w:r>
        <w:rPr>
          <w:rFonts w:ascii="仿宋" w:eastAsia="仿宋" w:hAnsi="仿宋" w:hint="eastAsia"/>
          <w:sz w:val="28"/>
          <w:szCs w:val="28"/>
        </w:rPr>
        <w:t>b</w:t>
      </w:r>
      <w:r w:rsidRPr="009D6BED">
        <w:rPr>
          <w:rFonts w:ascii="仿宋" w:eastAsia="仿宋" w:hAnsi="仿宋" w:hint="eastAsia"/>
          <w:sz w:val="28"/>
          <w:szCs w:val="28"/>
        </w:rPr>
        <w:t>、文档资料（如运维服务方案、上</w:t>
      </w:r>
      <w:r w:rsidRPr="009D6BED">
        <w:rPr>
          <w:rFonts w:ascii="仿宋" w:eastAsia="仿宋" w:hAnsi="仿宋"/>
          <w:sz w:val="28"/>
          <w:szCs w:val="28"/>
        </w:rPr>
        <w:t>(</w:t>
      </w:r>
      <w:r w:rsidRPr="009D6BED">
        <w:rPr>
          <w:rFonts w:ascii="仿宋" w:eastAsia="仿宋" w:hAnsi="仿宋" w:hint="eastAsia"/>
          <w:sz w:val="28"/>
          <w:szCs w:val="28"/>
        </w:rPr>
        <w:t>离</w:t>
      </w:r>
      <w:r w:rsidRPr="009D6BED">
        <w:rPr>
          <w:rFonts w:ascii="仿宋" w:eastAsia="仿宋" w:hAnsi="仿宋"/>
          <w:sz w:val="28"/>
          <w:szCs w:val="28"/>
        </w:rPr>
        <w:t>)</w:t>
      </w:r>
      <w:r w:rsidRPr="009D6BED">
        <w:rPr>
          <w:rFonts w:ascii="仿宋" w:eastAsia="仿宋" w:hAnsi="仿宋" w:hint="eastAsia"/>
          <w:sz w:val="28"/>
          <w:szCs w:val="28"/>
        </w:rPr>
        <w:t>岗手续、考勤登记表、工作日志、工作总结以及其他相关管理资料）齐全，内容详实正确。（</w:t>
      </w:r>
      <w:r w:rsidRPr="009D6BED">
        <w:rPr>
          <w:rFonts w:ascii="仿宋" w:eastAsia="仿宋" w:hAnsi="仿宋"/>
          <w:sz w:val="28"/>
          <w:szCs w:val="28"/>
        </w:rPr>
        <w:t>5</w:t>
      </w:r>
      <w:r w:rsidRPr="009D6BED">
        <w:rPr>
          <w:rFonts w:ascii="仿宋" w:eastAsia="仿宋" w:hAnsi="仿宋" w:hint="eastAsia"/>
          <w:sz w:val="28"/>
          <w:szCs w:val="28"/>
        </w:rPr>
        <w:t>分）</w:t>
      </w:r>
    </w:p>
    <w:p w:rsidR="00551884" w:rsidRPr="009D6BED" w:rsidRDefault="00551884" w:rsidP="00551884">
      <w:pPr>
        <w:pStyle w:val="2fd"/>
        <w:ind w:firstLine="560"/>
        <w:rPr>
          <w:rFonts w:ascii="仿宋" w:eastAsia="仿宋" w:hAnsi="仿宋"/>
          <w:sz w:val="28"/>
          <w:szCs w:val="28"/>
        </w:rPr>
      </w:pPr>
      <w:r>
        <w:rPr>
          <w:rFonts w:ascii="仿宋" w:eastAsia="仿宋" w:hAnsi="仿宋" w:hint="eastAsia"/>
          <w:sz w:val="28"/>
          <w:szCs w:val="28"/>
        </w:rPr>
        <w:t>c</w:t>
      </w:r>
      <w:r w:rsidRPr="009D6BED">
        <w:rPr>
          <w:rFonts w:ascii="仿宋" w:eastAsia="仿宋" w:hAnsi="仿宋" w:hint="eastAsia"/>
          <w:sz w:val="28"/>
          <w:szCs w:val="28"/>
        </w:rPr>
        <w:t>、项目驻场人员相对稳定，以投标书项目成员为基线，人员变更超过</w:t>
      </w:r>
      <w:r w:rsidRPr="009D6BED">
        <w:rPr>
          <w:rFonts w:ascii="仿宋" w:eastAsia="仿宋" w:hAnsi="仿宋"/>
          <w:sz w:val="28"/>
          <w:szCs w:val="28"/>
        </w:rPr>
        <w:t>2</w:t>
      </w:r>
      <w:r w:rsidRPr="009D6BED">
        <w:rPr>
          <w:rFonts w:ascii="仿宋" w:eastAsia="仿宋" w:hAnsi="仿宋" w:hint="eastAsia"/>
          <w:sz w:val="28"/>
          <w:szCs w:val="28"/>
        </w:rPr>
        <w:t>人次的（采购</w:t>
      </w:r>
      <w:proofErr w:type="gramStart"/>
      <w:r w:rsidRPr="009D6BED">
        <w:rPr>
          <w:rFonts w:ascii="仿宋" w:eastAsia="仿宋" w:hAnsi="仿宋" w:hint="eastAsia"/>
          <w:sz w:val="28"/>
          <w:szCs w:val="28"/>
        </w:rPr>
        <w:t>方主动</w:t>
      </w:r>
      <w:proofErr w:type="gramEnd"/>
      <w:r w:rsidRPr="009D6BED">
        <w:rPr>
          <w:rFonts w:ascii="仿宋" w:eastAsia="仿宋" w:hAnsi="仿宋" w:hint="eastAsia"/>
          <w:sz w:val="28"/>
          <w:szCs w:val="28"/>
        </w:rPr>
        <w:t>书面要求的除外），每次扣减</w:t>
      </w:r>
      <w:r w:rsidRPr="009D6BED">
        <w:rPr>
          <w:rFonts w:ascii="仿宋" w:eastAsia="仿宋" w:hAnsi="仿宋"/>
          <w:sz w:val="28"/>
          <w:szCs w:val="28"/>
        </w:rPr>
        <w:t>1</w:t>
      </w:r>
      <w:r w:rsidRPr="009D6BED">
        <w:rPr>
          <w:rFonts w:ascii="仿宋" w:eastAsia="仿宋" w:hAnsi="仿宋" w:hint="eastAsia"/>
          <w:sz w:val="28"/>
          <w:szCs w:val="28"/>
        </w:rPr>
        <w:t>分。</w:t>
      </w:r>
      <w:r w:rsidRPr="009D6BED">
        <w:rPr>
          <w:rFonts w:ascii="仿宋" w:eastAsia="仿宋" w:hAnsi="仿宋"/>
          <w:sz w:val="28"/>
          <w:szCs w:val="28"/>
        </w:rPr>
        <w:t xml:space="preserve"> (5</w:t>
      </w:r>
      <w:r w:rsidRPr="009D6BED">
        <w:rPr>
          <w:rFonts w:ascii="仿宋" w:eastAsia="仿宋" w:hAnsi="仿宋" w:hint="eastAsia"/>
          <w:sz w:val="28"/>
          <w:szCs w:val="28"/>
        </w:rPr>
        <w:t>分</w:t>
      </w:r>
      <w:r w:rsidRPr="009D6BED">
        <w:rPr>
          <w:rFonts w:ascii="仿宋" w:eastAsia="仿宋" w:hAnsi="仿宋"/>
          <w:sz w:val="28"/>
          <w:szCs w:val="28"/>
        </w:rPr>
        <w:t xml:space="preserve">) </w:t>
      </w:r>
    </w:p>
    <w:p w:rsidR="00551884" w:rsidRPr="009D6BED" w:rsidRDefault="00551884" w:rsidP="00551884">
      <w:pPr>
        <w:pStyle w:val="2fd"/>
        <w:ind w:firstLine="560"/>
        <w:rPr>
          <w:rFonts w:ascii="仿宋" w:eastAsia="仿宋" w:hAnsi="仿宋"/>
          <w:sz w:val="28"/>
          <w:szCs w:val="28"/>
        </w:rPr>
      </w:pPr>
      <w:r>
        <w:rPr>
          <w:rFonts w:ascii="仿宋" w:eastAsia="仿宋" w:hAnsi="仿宋" w:hint="eastAsia"/>
          <w:sz w:val="28"/>
          <w:szCs w:val="28"/>
        </w:rPr>
        <w:t>d</w:t>
      </w:r>
      <w:r w:rsidRPr="009D6BED">
        <w:rPr>
          <w:rFonts w:ascii="仿宋" w:eastAsia="仿宋" w:hAnsi="仿宋" w:hint="eastAsia"/>
          <w:sz w:val="28"/>
          <w:szCs w:val="28"/>
        </w:rPr>
        <w:t>、任何一个合同范围内的系统不能正常使用，且未在</w:t>
      </w:r>
      <w:r w:rsidRPr="009D6BED">
        <w:rPr>
          <w:rFonts w:ascii="仿宋" w:eastAsia="仿宋" w:hAnsi="仿宋"/>
          <w:sz w:val="28"/>
          <w:szCs w:val="28"/>
        </w:rPr>
        <w:t>30</w:t>
      </w:r>
      <w:r w:rsidRPr="009D6BED">
        <w:rPr>
          <w:rFonts w:ascii="仿宋" w:eastAsia="仿宋" w:hAnsi="仿宋" w:hint="eastAsia"/>
          <w:sz w:val="28"/>
          <w:szCs w:val="28"/>
        </w:rPr>
        <w:t>分钟内恢复正常使用的，每超过</w:t>
      </w:r>
      <w:r w:rsidRPr="009D6BED">
        <w:rPr>
          <w:rFonts w:ascii="仿宋" w:eastAsia="仿宋" w:hAnsi="仿宋"/>
          <w:sz w:val="28"/>
          <w:szCs w:val="28"/>
        </w:rPr>
        <w:t>1</w:t>
      </w:r>
      <w:r w:rsidRPr="009D6BED">
        <w:rPr>
          <w:rFonts w:ascii="仿宋" w:eastAsia="仿宋" w:hAnsi="仿宋" w:hint="eastAsia"/>
          <w:sz w:val="28"/>
          <w:szCs w:val="28"/>
        </w:rPr>
        <w:t>小时，扣</w:t>
      </w:r>
      <w:r w:rsidRPr="009D6BED">
        <w:rPr>
          <w:rFonts w:ascii="仿宋" w:eastAsia="仿宋" w:hAnsi="仿宋"/>
          <w:sz w:val="28"/>
          <w:szCs w:val="28"/>
        </w:rPr>
        <w:t>1</w:t>
      </w:r>
      <w:r w:rsidRPr="009D6BED">
        <w:rPr>
          <w:rFonts w:ascii="仿宋" w:eastAsia="仿宋" w:hAnsi="仿宋" w:hint="eastAsia"/>
          <w:sz w:val="28"/>
          <w:szCs w:val="28"/>
        </w:rPr>
        <w:t>分。不可抗拒因素除外。（</w:t>
      </w:r>
      <w:r w:rsidRPr="009D6BED">
        <w:rPr>
          <w:rFonts w:ascii="仿宋" w:eastAsia="仿宋" w:hAnsi="仿宋"/>
          <w:sz w:val="28"/>
          <w:szCs w:val="28"/>
        </w:rPr>
        <w:t>15</w:t>
      </w:r>
      <w:r w:rsidRPr="009D6BED">
        <w:rPr>
          <w:rFonts w:ascii="仿宋" w:eastAsia="仿宋" w:hAnsi="仿宋" w:hint="eastAsia"/>
          <w:sz w:val="28"/>
          <w:szCs w:val="28"/>
        </w:rPr>
        <w:t>分）</w:t>
      </w:r>
    </w:p>
    <w:p w:rsidR="00551884" w:rsidRPr="009D6BED" w:rsidRDefault="00551884" w:rsidP="00551884">
      <w:pPr>
        <w:pStyle w:val="2fd"/>
        <w:ind w:firstLine="560"/>
        <w:rPr>
          <w:rFonts w:ascii="仿宋" w:eastAsia="仿宋" w:hAnsi="仿宋"/>
          <w:sz w:val="28"/>
          <w:szCs w:val="28"/>
        </w:rPr>
      </w:pPr>
      <w:r>
        <w:rPr>
          <w:rFonts w:ascii="仿宋" w:eastAsia="仿宋" w:hAnsi="仿宋" w:hint="eastAsia"/>
          <w:sz w:val="28"/>
          <w:szCs w:val="28"/>
        </w:rPr>
        <w:t>e</w:t>
      </w:r>
      <w:r w:rsidRPr="009D6BED">
        <w:rPr>
          <w:rFonts w:ascii="仿宋" w:eastAsia="仿宋" w:hAnsi="仿宋" w:hint="eastAsia"/>
          <w:sz w:val="28"/>
          <w:szCs w:val="28"/>
        </w:rPr>
        <w:t>、项目驻场人员负有安全与保密责任，发生信息安全事故，</w:t>
      </w:r>
      <w:proofErr w:type="gramStart"/>
      <w:r w:rsidRPr="009D6BED">
        <w:rPr>
          <w:rFonts w:ascii="仿宋" w:eastAsia="仿宋" w:hAnsi="仿宋" w:hint="eastAsia"/>
          <w:sz w:val="28"/>
          <w:szCs w:val="28"/>
        </w:rPr>
        <w:t>视严重</w:t>
      </w:r>
      <w:proofErr w:type="gramEnd"/>
      <w:r w:rsidRPr="009D6BED">
        <w:rPr>
          <w:rFonts w:ascii="仿宋" w:eastAsia="仿宋" w:hAnsi="仿宋" w:hint="eastAsia"/>
          <w:sz w:val="28"/>
          <w:szCs w:val="28"/>
        </w:rPr>
        <w:t>程度，每人次扣减</w:t>
      </w:r>
      <w:r w:rsidRPr="009D6BED">
        <w:rPr>
          <w:rFonts w:ascii="仿宋" w:eastAsia="仿宋" w:hAnsi="仿宋"/>
          <w:sz w:val="28"/>
          <w:szCs w:val="28"/>
        </w:rPr>
        <w:t>1-5</w:t>
      </w:r>
      <w:r w:rsidRPr="009D6BED">
        <w:rPr>
          <w:rFonts w:ascii="仿宋" w:eastAsia="仿宋" w:hAnsi="仿宋" w:hint="eastAsia"/>
          <w:sz w:val="28"/>
          <w:szCs w:val="28"/>
        </w:rPr>
        <w:t>分；对安全检查和测评检查中发现的问题，未能及时进行改正的，每次扣减</w:t>
      </w:r>
      <w:r w:rsidRPr="009D6BED">
        <w:rPr>
          <w:rFonts w:ascii="仿宋" w:eastAsia="仿宋" w:hAnsi="仿宋"/>
          <w:sz w:val="28"/>
          <w:szCs w:val="28"/>
        </w:rPr>
        <w:t>1</w:t>
      </w:r>
      <w:r w:rsidRPr="009D6BED">
        <w:rPr>
          <w:rFonts w:ascii="仿宋" w:eastAsia="仿宋" w:hAnsi="仿宋" w:hint="eastAsia"/>
          <w:sz w:val="28"/>
          <w:szCs w:val="28"/>
        </w:rPr>
        <w:t>分。（10分）</w:t>
      </w:r>
    </w:p>
    <w:p w:rsidR="00551884" w:rsidRPr="009D6BED" w:rsidRDefault="00551884" w:rsidP="00551884">
      <w:pPr>
        <w:pStyle w:val="2fd"/>
        <w:ind w:firstLine="560"/>
        <w:rPr>
          <w:rFonts w:ascii="仿宋" w:eastAsia="仿宋" w:hAnsi="仿宋"/>
          <w:sz w:val="28"/>
          <w:szCs w:val="28"/>
        </w:rPr>
      </w:pPr>
      <w:r>
        <w:rPr>
          <w:rFonts w:ascii="仿宋" w:eastAsia="仿宋" w:hAnsi="仿宋" w:hint="eastAsia"/>
          <w:sz w:val="28"/>
          <w:szCs w:val="28"/>
        </w:rPr>
        <w:t>2）</w:t>
      </w:r>
      <w:r w:rsidRPr="009D6BED">
        <w:rPr>
          <w:rFonts w:ascii="仿宋" w:eastAsia="仿宋" w:hAnsi="仿宋" w:hint="eastAsia"/>
          <w:sz w:val="28"/>
          <w:szCs w:val="28"/>
        </w:rPr>
        <w:t>、个人考核</w:t>
      </w:r>
    </w:p>
    <w:p w:rsidR="00551884" w:rsidRPr="009D6BED" w:rsidRDefault="00551884" w:rsidP="00551884">
      <w:pPr>
        <w:pStyle w:val="2fd"/>
        <w:ind w:firstLine="560"/>
        <w:rPr>
          <w:rFonts w:ascii="仿宋" w:eastAsia="仿宋" w:hAnsi="仿宋"/>
          <w:sz w:val="28"/>
          <w:szCs w:val="28"/>
        </w:rPr>
      </w:pPr>
      <w:r>
        <w:rPr>
          <w:rFonts w:ascii="仿宋" w:eastAsia="仿宋" w:hAnsi="仿宋" w:hint="eastAsia"/>
          <w:sz w:val="28"/>
          <w:szCs w:val="28"/>
        </w:rPr>
        <w:t>a</w:t>
      </w:r>
      <w:r w:rsidRPr="009D6BED">
        <w:rPr>
          <w:rFonts w:ascii="仿宋" w:eastAsia="仿宋" w:hAnsi="仿宋" w:hint="eastAsia"/>
          <w:sz w:val="28"/>
          <w:szCs w:val="28"/>
        </w:rPr>
        <w:t>、遵守各项工作制度，无故缺勤每人天扣200元。</w:t>
      </w:r>
    </w:p>
    <w:p w:rsidR="00551884" w:rsidRPr="009D6BED" w:rsidRDefault="00551884" w:rsidP="00551884">
      <w:pPr>
        <w:pStyle w:val="2fd"/>
        <w:ind w:firstLine="560"/>
        <w:rPr>
          <w:rFonts w:ascii="仿宋" w:eastAsia="仿宋" w:hAnsi="仿宋"/>
          <w:sz w:val="28"/>
          <w:szCs w:val="28"/>
        </w:rPr>
      </w:pPr>
      <w:r>
        <w:rPr>
          <w:rFonts w:ascii="仿宋" w:eastAsia="仿宋" w:hAnsi="仿宋" w:hint="eastAsia"/>
          <w:sz w:val="28"/>
          <w:szCs w:val="28"/>
        </w:rPr>
        <w:t>b</w:t>
      </w:r>
      <w:r w:rsidRPr="009D6BED">
        <w:rPr>
          <w:rFonts w:ascii="仿宋" w:eastAsia="仿宋" w:hAnsi="仿宋" w:hint="eastAsia"/>
          <w:sz w:val="28"/>
          <w:szCs w:val="28"/>
        </w:rPr>
        <w:t>、税务人员对服务态度不满意进行投诉，经采购方确认为技术服务人员原因的，每次扣500元。</w:t>
      </w:r>
    </w:p>
    <w:p w:rsidR="00551884" w:rsidRPr="009D6BED" w:rsidRDefault="00551884" w:rsidP="00551884">
      <w:pPr>
        <w:pStyle w:val="2fd"/>
        <w:ind w:firstLine="560"/>
        <w:rPr>
          <w:rFonts w:ascii="仿宋" w:eastAsia="仿宋" w:hAnsi="仿宋"/>
          <w:sz w:val="28"/>
          <w:szCs w:val="28"/>
        </w:rPr>
      </w:pPr>
      <w:r>
        <w:rPr>
          <w:rFonts w:ascii="仿宋" w:eastAsia="仿宋" w:hAnsi="仿宋" w:hint="eastAsia"/>
          <w:sz w:val="28"/>
          <w:szCs w:val="28"/>
        </w:rPr>
        <w:t>c</w:t>
      </w:r>
      <w:r w:rsidRPr="009D6BED">
        <w:rPr>
          <w:rFonts w:ascii="仿宋" w:eastAsia="仿宋" w:hAnsi="仿宋" w:hint="eastAsia"/>
          <w:sz w:val="28"/>
          <w:szCs w:val="28"/>
        </w:rPr>
        <w:t>、采购方要求服务单位提供项目服务内容范围内的事项，责任人未按时按要求提供的，责任人按次扣200元。产生严重不良影响的，按次扣1000元。</w:t>
      </w:r>
    </w:p>
    <w:p w:rsidR="00551884" w:rsidRPr="009D6BED" w:rsidRDefault="00551884" w:rsidP="00551884">
      <w:pPr>
        <w:pStyle w:val="2fd"/>
        <w:ind w:firstLine="560"/>
        <w:rPr>
          <w:rFonts w:ascii="仿宋" w:eastAsia="仿宋" w:hAnsi="仿宋"/>
          <w:sz w:val="28"/>
          <w:szCs w:val="28"/>
        </w:rPr>
      </w:pPr>
      <w:r>
        <w:rPr>
          <w:rFonts w:ascii="仿宋" w:eastAsia="仿宋" w:hAnsi="仿宋" w:hint="eastAsia"/>
          <w:sz w:val="28"/>
          <w:szCs w:val="28"/>
        </w:rPr>
        <w:t>d</w:t>
      </w:r>
      <w:r w:rsidRPr="009D6BED">
        <w:rPr>
          <w:rFonts w:ascii="仿宋" w:eastAsia="仿宋" w:hAnsi="仿宋" w:hint="eastAsia"/>
          <w:sz w:val="28"/>
          <w:szCs w:val="28"/>
        </w:rPr>
        <w:t>、故意泄露数据，按次扣5000元。</w:t>
      </w:r>
    </w:p>
    <w:p w:rsidR="00551884" w:rsidRPr="009D6BED" w:rsidRDefault="00551884" w:rsidP="00551884">
      <w:pPr>
        <w:pStyle w:val="2fd"/>
        <w:ind w:firstLine="560"/>
        <w:rPr>
          <w:rFonts w:ascii="仿宋" w:eastAsia="仿宋" w:hAnsi="仿宋"/>
          <w:sz w:val="28"/>
          <w:szCs w:val="28"/>
        </w:rPr>
      </w:pPr>
      <w:r>
        <w:rPr>
          <w:rFonts w:ascii="仿宋" w:eastAsia="仿宋" w:hAnsi="仿宋" w:hint="eastAsia"/>
          <w:sz w:val="28"/>
          <w:szCs w:val="28"/>
        </w:rPr>
        <w:t>e</w:t>
      </w:r>
      <w:r w:rsidRPr="009D6BED">
        <w:rPr>
          <w:rFonts w:ascii="仿宋" w:eastAsia="仿宋" w:hAnsi="仿宋" w:hint="eastAsia"/>
          <w:sz w:val="28"/>
          <w:szCs w:val="28"/>
        </w:rPr>
        <w:t>、项目经理对项目成员负连带责任。对管理不当，导致的缺勤、投诉、服务质量不达标、数据泄露等，项目经理扣除： 责任人扣除额*50%。</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发生重大事故、服务质量不达标、投诉频繁等情况，采购方有权要求更换驻场人员或者项目经理。</w:t>
      </w:r>
    </w:p>
    <w:p w:rsidR="00551884" w:rsidRPr="009D6BED" w:rsidRDefault="00551884" w:rsidP="00551884">
      <w:pPr>
        <w:pStyle w:val="2fd"/>
        <w:ind w:firstLine="562"/>
        <w:rPr>
          <w:rFonts w:ascii="仿宋" w:eastAsia="仿宋" w:hAnsi="仿宋"/>
          <w:sz w:val="28"/>
          <w:szCs w:val="28"/>
        </w:rPr>
      </w:pPr>
      <w:r>
        <w:rPr>
          <w:rFonts w:ascii="仿宋" w:eastAsia="仿宋" w:hAnsi="仿宋" w:hint="eastAsia"/>
          <w:b/>
          <w:bCs/>
          <w:sz w:val="28"/>
          <w:szCs w:val="28"/>
        </w:rPr>
        <w:t>三、</w:t>
      </w:r>
      <w:r w:rsidRPr="009D6BED">
        <w:rPr>
          <w:rFonts w:ascii="仿宋" w:eastAsia="仿宋" w:hAnsi="仿宋" w:hint="eastAsia"/>
          <w:b/>
          <w:sz w:val="28"/>
          <w:szCs w:val="28"/>
        </w:rPr>
        <w:t>项目验收</w:t>
      </w:r>
    </w:p>
    <w:p w:rsidR="00551884" w:rsidRPr="009D6BED" w:rsidRDefault="00551884" w:rsidP="00551884">
      <w:pPr>
        <w:pStyle w:val="2fd"/>
        <w:ind w:firstLine="562"/>
        <w:rPr>
          <w:rFonts w:ascii="仿宋" w:eastAsia="仿宋" w:hAnsi="仿宋"/>
          <w:b/>
          <w:bCs/>
          <w:sz w:val="28"/>
          <w:szCs w:val="28"/>
        </w:rPr>
      </w:pPr>
      <w:r w:rsidRPr="009D6BED">
        <w:rPr>
          <w:rFonts w:ascii="仿宋" w:eastAsia="仿宋" w:hAnsi="仿宋" w:hint="eastAsia"/>
          <w:b/>
          <w:bCs/>
          <w:sz w:val="28"/>
          <w:szCs w:val="28"/>
        </w:rPr>
        <w:t>1</w:t>
      </w:r>
      <w:r w:rsidRPr="009D6BED">
        <w:rPr>
          <w:rFonts w:ascii="仿宋" w:eastAsia="仿宋" w:hAnsi="仿宋"/>
          <w:b/>
          <w:bCs/>
          <w:sz w:val="28"/>
          <w:szCs w:val="28"/>
        </w:rPr>
        <w:t>.</w:t>
      </w:r>
      <w:r w:rsidRPr="009D6BED">
        <w:rPr>
          <w:rFonts w:ascii="仿宋" w:eastAsia="仿宋" w:hAnsi="仿宋"/>
          <w:b/>
          <w:bCs/>
          <w:sz w:val="28"/>
          <w:szCs w:val="28"/>
        </w:rPr>
        <w:tab/>
      </w:r>
      <w:r w:rsidRPr="009D6BED">
        <w:rPr>
          <w:rFonts w:ascii="仿宋" w:eastAsia="仿宋" w:hAnsi="仿宋" w:hint="eastAsia"/>
          <w:b/>
          <w:bCs/>
          <w:sz w:val="28"/>
          <w:szCs w:val="28"/>
        </w:rPr>
        <w:t>验收流程</w:t>
      </w:r>
    </w:p>
    <w:p w:rsidR="00551884" w:rsidRPr="009D6BED" w:rsidRDefault="00551884" w:rsidP="00551884">
      <w:pPr>
        <w:pStyle w:val="2fd"/>
        <w:ind w:firstLine="560"/>
        <w:rPr>
          <w:rFonts w:ascii="仿宋" w:eastAsia="仿宋" w:hAnsi="仿宋"/>
          <w:sz w:val="28"/>
          <w:szCs w:val="28"/>
        </w:rPr>
      </w:pPr>
      <w:r w:rsidRPr="009D6BED">
        <w:rPr>
          <w:rFonts w:ascii="仿宋" w:eastAsia="仿宋" w:hAnsi="仿宋" w:hint="eastAsia"/>
          <w:sz w:val="28"/>
          <w:szCs w:val="28"/>
        </w:rPr>
        <w:t>服务人员按国家税务总局浙江省税务局要求完成各项招标服务内容，按照项目服务内容和项目实施要求开展各项工作，工作符合质量管理要求。服务期到期后一个月内，中标人向国家税务总局浙江省税务局项目责任部门提交验收申请及验收相关材料，并由该部门组织完成项目验收相关工作，确定年度服务质量考核分，出具《项目验收报告》，年度支付金额为年度合同金额</w:t>
      </w:r>
      <w:r w:rsidRPr="009D6BED">
        <w:rPr>
          <w:rFonts w:ascii="仿宋" w:eastAsia="仿宋" w:hAnsi="仿宋"/>
          <w:sz w:val="28"/>
          <w:szCs w:val="28"/>
        </w:rPr>
        <w:t>*</w:t>
      </w:r>
      <w:r w:rsidRPr="009D6BED">
        <w:rPr>
          <w:rFonts w:ascii="仿宋" w:eastAsia="仿宋" w:hAnsi="仿宋" w:hint="eastAsia"/>
          <w:sz w:val="28"/>
          <w:szCs w:val="28"/>
        </w:rPr>
        <w:t>考核分</w:t>
      </w:r>
      <w:r w:rsidRPr="009D6BED">
        <w:rPr>
          <w:rFonts w:ascii="仿宋" w:eastAsia="仿宋" w:hAnsi="仿宋"/>
          <w:sz w:val="28"/>
          <w:szCs w:val="28"/>
        </w:rPr>
        <w:t>/100</w:t>
      </w:r>
      <w:r w:rsidRPr="009D6BED">
        <w:rPr>
          <w:rFonts w:ascii="仿宋" w:eastAsia="仿宋" w:hAnsi="仿宋" w:hint="eastAsia"/>
          <w:sz w:val="28"/>
          <w:szCs w:val="28"/>
        </w:rPr>
        <w:t>。考核结果低于</w:t>
      </w:r>
      <w:r w:rsidRPr="009D6BED">
        <w:rPr>
          <w:rFonts w:ascii="仿宋" w:eastAsia="仿宋" w:hAnsi="仿宋"/>
          <w:sz w:val="28"/>
          <w:szCs w:val="28"/>
        </w:rPr>
        <w:t>80</w:t>
      </w:r>
      <w:r w:rsidRPr="009D6BED">
        <w:rPr>
          <w:rFonts w:ascii="仿宋" w:eastAsia="仿宋" w:hAnsi="仿宋" w:hint="eastAsia"/>
          <w:sz w:val="28"/>
          <w:szCs w:val="28"/>
        </w:rPr>
        <w:t>分的，采购方有权无条件终止合同。</w:t>
      </w:r>
    </w:p>
    <w:p w:rsidR="00551884" w:rsidRPr="009D6BED" w:rsidRDefault="00551884" w:rsidP="00551884">
      <w:pPr>
        <w:pStyle w:val="2fd"/>
        <w:ind w:firstLine="562"/>
        <w:rPr>
          <w:rFonts w:ascii="仿宋" w:eastAsia="仿宋" w:hAnsi="仿宋"/>
          <w:b/>
          <w:bCs/>
          <w:sz w:val="28"/>
          <w:szCs w:val="28"/>
        </w:rPr>
      </w:pPr>
      <w:r>
        <w:rPr>
          <w:rFonts w:ascii="仿宋" w:eastAsia="仿宋" w:hAnsi="仿宋" w:hint="eastAsia"/>
          <w:b/>
          <w:bCs/>
          <w:sz w:val="28"/>
          <w:szCs w:val="28"/>
        </w:rPr>
        <w:t>2.</w:t>
      </w:r>
      <w:r w:rsidRPr="009D6BED">
        <w:rPr>
          <w:rFonts w:ascii="仿宋" w:eastAsia="仿宋" w:hAnsi="仿宋" w:hint="eastAsia"/>
          <w:b/>
          <w:bCs/>
          <w:sz w:val="28"/>
          <w:szCs w:val="28"/>
        </w:rPr>
        <w:t>验收交付物</w:t>
      </w:r>
    </w:p>
    <w:p w:rsidR="00551884" w:rsidRPr="009D6BED" w:rsidRDefault="00551884" w:rsidP="00551884">
      <w:pPr>
        <w:ind w:firstLineChars="200" w:firstLine="560"/>
        <w:rPr>
          <w:rFonts w:ascii="仿宋" w:eastAsia="仿宋" w:hAnsi="仿宋"/>
          <w:sz w:val="28"/>
          <w:szCs w:val="28"/>
        </w:rPr>
      </w:pPr>
      <w:bookmarkStart w:id="23" w:name="_Toc497124901"/>
      <w:r w:rsidRPr="009D6BED">
        <w:rPr>
          <w:rFonts w:ascii="仿宋" w:eastAsia="仿宋" w:hAnsi="仿宋" w:hint="eastAsia"/>
          <w:sz w:val="28"/>
          <w:szCs w:val="28"/>
        </w:rPr>
        <w:t>验收交付物列表</w:t>
      </w:r>
      <w:bookmarkEnd w:id="23"/>
    </w:p>
    <w:tbl>
      <w:tblPr>
        <w:tblW w:w="0" w:type="auto"/>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90"/>
        <w:gridCol w:w="5310"/>
        <w:gridCol w:w="1290"/>
      </w:tblGrid>
      <w:tr w:rsidR="00551884" w:rsidRPr="009D6BED" w:rsidTr="008D7A2B">
        <w:trPr>
          <w:trHeight w:val="525"/>
        </w:trPr>
        <w:tc>
          <w:tcPr>
            <w:tcW w:w="990" w:type="dxa"/>
            <w:shd w:val="clear" w:color="000000" w:fill="DFDFDF"/>
          </w:tcPr>
          <w:p w:rsidR="00551884" w:rsidRPr="009D6BED" w:rsidRDefault="00551884" w:rsidP="008D7A2B">
            <w:pPr>
              <w:jc w:val="center"/>
              <w:rPr>
                <w:rFonts w:ascii="仿宋" w:eastAsia="仿宋" w:hAnsi="仿宋" w:cs="宋体"/>
                <w:sz w:val="28"/>
                <w:szCs w:val="28"/>
              </w:rPr>
            </w:pPr>
            <w:r w:rsidRPr="009D6BED">
              <w:rPr>
                <w:rFonts w:ascii="仿宋" w:eastAsia="仿宋" w:hAnsi="仿宋" w:cs="宋体" w:hint="eastAsia"/>
                <w:sz w:val="28"/>
                <w:szCs w:val="28"/>
              </w:rPr>
              <w:t>序号</w:t>
            </w:r>
          </w:p>
        </w:tc>
        <w:tc>
          <w:tcPr>
            <w:tcW w:w="5310" w:type="dxa"/>
            <w:shd w:val="clear" w:color="000000" w:fill="DFDFDF"/>
          </w:tcPr>
          <w:p w:rsidR="00551884" w:rsidRPr="009D6BED" w:rsidRDefault="00551884" w:rsidP="008D7A2B">
            <w:pPr>
              <w:jc w:val="center"/>
              <w:rPr>
                <w:rFonts w:ascii="仿宋" w:eastAsia="仿宋" w:hAnsi="仿宋" w:cs="宋体"/>
                <w:sz w:val="28"/>
                <w:szCs w:val="28"/>
              </w:rPr>
            </w:pPr>
            <w:r w:rsidRPr="009D6BED">
              <w:rPr>
                <w:rFonts w:ascii="仿宋" w:eastAsia="仿宋" w:hAnsi="仿宋" w:cs="宋体" w:hint="eastAsia"/>
                <w:sz w:val="28"/>
                <w:szCs w:val="28"/>
              </w:rPr>
              <w:t>交付物名称</w:t>
            </w:r>
          </w:p>
        </w:tc>
        <w:tc>
          <w:tcPr>
            <w:tcW w:w="1290" w:type="dxa"/>
            <w:shd w:val="clear" w:color="000000" w:fill="DFDFDF"/>
          </w:tcPr>
          <w:p w:rsidR="00551884" w:rsidRPr="009D6BED" w:rsidRDefault="00551884" w:rsidP="008D7A2B">
            <w:pPr>
              <w:jc w:val="center"/>
              <w:rPr>
                <w:rFonts w:ascii="仿宋" w:eastAsia="仿宋" w:hAnsi="仿宋" w:cs="宋体"/>
                <w:sz w:val="28"/>
                <w:szCs w:val="28"/>
              </w:rPr>
            </w:pPr>
            <w:r w:rsidRPr="009D6BED">
              <w:rPr>
                <w:rFonts w:ascii="仿宋" w:eastAsia="仿宋" w:hAnsi="仿宋" w:cs="宋体" w:hint="eastAsia"/>
                <w:sz w:val="28"/>
                <w:szCs w:val="28"/>
              </w:rPr>
              <w:t>形式</w:t>
            </w:r>
          </w:p>
        </w:tc>
      </w:tr>
      <w:tr w:rsidR="00551884" w:rsidRPr="009D6BED" w:rsidTr="008D7A2B">
        <w:trPr>
          <w:trHeight w:val="404"/>
        </w:trPr>
        <w:tc>
          <w:tcPr>
            <w:tcW w:w="990" w:type="dxa"/>
          </w:tcPr>
          <w:p w:rsidR="00551884" w:rsidRPr="009D6BED" w:rsidRDefault="00551884" w:rsidP="00551884">
            <w:pPr>
              <w:numPr>
                <w:ilvl w:val="0"/>
                <w:numId w:val="31"/>
              </w:numPr>
              <w:jc w:val="center"/>
              <w:rPr>
                <w:rFonts w:ascii="仿宋" w:eastAsia="仿宋" w:hAnsi="仿宋" w:cs="宋体"/>
                <w:sz w:val="28"/>
                <w:szCs w:val="28"/>
              </w:rPr>
            </w:pPr>
          </w:p>
        </w:tc>
        <w:tc>
          <w:tcPr>
            <w:tcW w:w="5310" w:type="dxa"/>
          </w:tcPr>
          <w:p w:rsidR="00551884" w:rsidRPr="009D6BED" w:rsidRDefault="00551884" w:rsidP="008D7A2B">
            <w:pPr>
              <w:rPr>
                <w:rFonts w:ascii="仿宋" w:eastAsia="仿宋" w:hAnsi="仿宋" w:cs="宋体"/>
                <w:sz w:val="28"/>
                <w:szCs w:val="28"/>
              </w:rPr>
            </w:pPr>
            <w:r w:rsidRPr="009D6BED">
              <w:rPr>
                <w:rFonts w:ascii="仿宋" w:eastAsia="仿宋" w:hAnsi="仿宋" w:cs="宋体" w:hint="eastAsia"/>
                <w:sz w:val="28"/>
                <w:szCs w:val="28"/>
              </w:rPr>
              <w:t>项目工作运维月报</w:t>
            </w:r>
          </w:p>
        </w:tc>
        <w:tc>
          <w:tcPr>
            <w:tcW w:w="1290" w:type="dxa"/>
          </w:tcPr>
          <w:p w:rsidR="00551884" w:rsidRPr="009D6BED" w:rsidRDefault="00551884" w:rsidP="008D7A2B">
            <w:pPr>
              <w:jc w:val="center"/>
              <w:rPr>
                <w:rFonts w:ascii="仿宋" w:eastAsia="仿宋" w:hAnsi="仿宋" w:cs="宋体"/>
                <w:sz w:val="28"/>
                <w:szCs w:val="28"/>
              </w:rPr>
            </w:pPr>
            <w:r w:rsidRPr="009D6BED">
              <w:rPr>
                <w:rFonts w:ascii="仿宋" w:eastAsia="仿宋" w:hAnsi="仿宋" w:cs="宋体" w:hint="eastAsia"/>
                <w:sz w:val="28"/>
                <w:szCs w:val="28"/>
              </w:rPr>
              <w:t>电子</w:t>
            </w:r>
          </w:p>
        </w:tc>
      </w:tr>
      <w:tr w:rsidR="00551884" w:rsidRPr="009D6BED" w:rsidTr="008D7A2B">
        <w:trPr>
          <w:trHeight w:val="395"/>
        </w:trPr>
        <w:tc>
          <w:tcPr>
            <w:tcW w:w="990" w:type="dxa"/>
          </w:tcPr>
          <w:p w:rsidR="00551884" w:rsidRPr="009D6BED" w:rsidRDefault="00551884" w:rsidP="00551884">
            <w:pPr>
              <w:numPr>
                <w:ilvl w:val="0"/>
                <w:numId w:val="31"/>
              </w:numPr>
              <w:jc w:val="center"/>
              <w:rPr>
                <w:rFonts w:ascii="仿宋" w:eastAsia="仿宋" w:hAnsi="仿宋" w:cs="宋体"/>
                <w:sz w:val="28"/>
                <w:szCs w:val="28"/>
              </w:rPr>
            </w:pPr>
          </w:p>
        </w:tc>
        <w:tc>
          <w:tcPr>
            <w:tcW w:w="5310" w:type="dxa"/>
          </w:tcPr>
          <w:p w:rsidR="00551884" w:rsidRPr="009D6BED" w:rsidRDefault="00551884" w:rsidP="008D7A2B">
            <w:pPr>
              <w:rPr>
                <w:rFonts w:ascii="仿宋" w:eastAsia="仿宋" w:hAnsi="仿宋" w:cs="宋体"/>
                <w:sz w:val="28"/>
                <w:szCs w:val="28"/>
              </w:rPr>
            </w:pPr>
            <w:r w:rsidRPr="009D6BED">
              <w:rPr>
                <w:rFonts w:ascii="仿宋" w:eastAsia="仿宋" w:hAnsi="仿宋" w:cs="宋体" w:hint="eastAsia"/>
                <w:sz w:val="28"/>
                <w:szCs w:val="28"/>
              </w:rPr>
              <w:t>金税三期核心管理决策二包系统运行维护支持服务相关文档</w:t>
            </w:r>
          </w:p>
        </w:tc>
        <w:tc>
          <w:tcPr>
            <w:tcW w:w="1290" w:type="dxa"/>
          </w:tcPr>
          <w:p w:rsidR="00551884" w:rsidRPr="009D6BED" w:rsidRDefault="00551884" w:rsidP="008D7A2B">
            <w:pPr>
              <w:jc w:val="center"/>
              <w:rPr>
                <w:rFonts w:ascii="仿宋" w:eastAsia="仿宋" w:hAnsi="仿宋" w:cs="宋体"/>
                <w:sz w:val="28"/>
                <w:szCs w:val="28"/>
              </w:rPr>
            </w:pPr>
            <w:r w:rsidRPr="009D6BED">
              <w:rPr>
                <w:rFonts w:ascii="仿宋" w:eastAsia="仿宋" w:hAnsi="仿宋" w:cs="宋体" w:hint="eastAsia"/>
                <w:sz w:val="28"/>
                <w:szCs w:val="28"/>
              </w:rPr>
              <w:t>电子</w:t>
            </w:r>
          </w:p>
        </w:tc>
      </w:tr>
      <w:tr w:rsidR="00551884" w:rsidRPr="009D6BED" w:rsidTr="008D7A2B">
        <w:trPr>
          <w:trHeight w:val="395"/>
        </w:trPr>
        <w:tc>
          <w:tcPr>
            <w:tcW w:w="990" w:type="dxa"/>
          </w:tcPr>
          <w:p w:rsidR="00551884" w:rsidRPr="009D6BED" w:rsidRDefault="00551884" w:rsidP="00551884">
            <w:pPr>
              <w:numPr>
                <w:ilvl w:val="0"/>
                <w:numId w:val="31"/>
              </w:numPr>
              <w:jc w:val="center"/>
              <w:rPr>
                <w:rFonts w:ascii="仿宋" w:eastAsia="仿宋" w:hAnsi="仿宋" w:cs="宋体"/>
                <w:sz w:val="28"/>
                <w:szCs w:val="28"/>
              </w:rPr>
            </w:pPr>
          </w:p>
        </w:tc>
        <w:tc>
          <w:tcPr>
            <w:tcW w:w="5310" w:type="dxa"/>
          </w:tcPr>
          <w:p w:rsidR="00551884" w:rsidRPr="009D6BED" w:rsidRDefault="00551884" w:rsidP="008D7A2B">
            <w:pPr>
              <w:rPr>
                <w:rFonts w:ascii="仿宋" w:eastAsia="仿宋" w:hAnsi="仿宋" w:cs="宋体"/>
                <w:sz w:val="28"/>
                <w:szCs w:val="28"/>
              </w:rPr>
            </w:pPr>
            <w:r w:rsidRPr="009D6BED">
              <w:rPr>
                <w:rFonts w:ascii="仿宋" w:eastAsia="仿宋" w:hAnsi="仿宋" w:cs="宋体" w:hint="eastAsia"/>
                <w:sz w:val="28"/>
                <w:szCs w:val="28"/>
              </w:rPr>
              <w:t>社保个税系统运行维护支持服务相关文档</w:t>
            </w:r>
          </w:p>
        </w:tc>
        <w:tc>
          <w:tcPr>
            <w:tcW w:w="1290" w:type="dxa"/>
          </w:tcPr>
          <w:p w:rsidR="00551884" w:rsidRPr="009D6BED" w:rsidRDefault="00551884" w:rsidP="008D7A2B">
            <w:pPr>
              <w:jc w:val="center"/>
              <w:rPr>
                <w:rFonts w:ascii="仿宋" w:eastAsia="仿宋" w:hAnsi="仿宋" w:cs="宋体"/>
                <w:sz w:val="28"/>
                <w:szCs w:val="28"/>
              </w:rPr>
            </w:pPr>
            <w:r w:rsidRPr="009D6BED">
              <w:rPr>
                <w:rFonts w:ascii="仿宋" w:eastAsia="仿宋" w:hAnsi="仿宋" w:cs="宋体" w:hint="eastAsia"/>
                <w:sz w:val="28"/>
                <w:szCs w:val="28"/>
              </w:rPr>
              <w:t>电子</w:t>
            </w:r>
          </w:p>
        </w:tc>
      </w:tr>
    </w:tbl>
    <w:p w:rsidR="00551884" w:rsidRDefault="00551884" w:rsidP="00551884">
      <w:pPr>
        <w:rPr>
          <w:rFonts w:ascii="宋体" w:eastAsiaTheme="minorEastAsia" w:hAnsi="宋体" w:cstheme="minorBidi"/>
          <w:b/>
          <w:bCs/>
          <w:szCs w:val="21"/>
        </w:rPr>
      </w:pPr>
    </w:p>
    <w:p w:rsidR="00551884" w:rsidRDefault="00551884" w:rsidP="00551884">
      <w:pPr>
        <w:rPr>
          <w:rFonts w:ascii="宋体" w:eastAsiaTheme="minorEastAsia" w:hAnsi="宋体" w:cstheme="minorBidi"/>
          <w:b/>
          <w:bCs/>
          <w:szCs w:val="21"/>
        </w:rPr>
      </w:pPr>
    </w:p>
    <w:p w:rsidR="00551884" w:rsidRPr="00842419" w:rsidRDefault="00551884" w:rsidP="00551884">
      <w:pPr>
        <w:rPr>
          <w:rFonts w:ascii="仿宋" w:eastAsia="仿宋" w:hAnsi="仿宋"/>
          <w:b/>
          <w:sz w:val="28"/>
          <w:szCs w:val="28"/>
        </w:rPr>
      </w:pPr>
      <w:r w:rsidRPr="00842419">
        <w:rPr>
          <w:rFonts w:ascii="仿宋" w:eastAsia="仿宋" w:hAnsi="仿宋" w:hint="eastAsia"/>
          <w:b/>
          <w:sz w:val="28"/>
          <w:szCs w:val="28"/>
        </w:rPr>
        <w:t>四、商务要求表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4"/>
        <w:gridCol w:w="6800"/>
      </w:tblGrid>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Pr>
                <w:rFonts w:ascii="FangSong_GB2312" w:eastAsia="FangSong_GB2312" w:hAnsi="仿宋" w:hint="eastAsia"/>
                <w:b/>
                <w:sz w:val="28"/>
                <w:szCs w:val="28"/>
              </w:rPr>
              <w:t>▲</w:t>
            </w:r>
            <w:r w:rsidRPr="005F6B73">
              <w:rPr>
                <w:rFonts w:ascii="仿宋" w:eastAsia="仿宋" w:hAnsi="仿宋" w:hint="eastAsia"/>
                <w:b/>
                <w:sz w:val="28"/>
                <w:szCs w:val="28"/>
              </w:rPr>
              <w:t>供货时间（项目工期）及地点</w:t>
            </w:r>
          </w:p>
        </w:tc>
        <w:tc>
          <w:tcPr>
            <w:tcW w:w="6800" w:type="dxa"/>
            <w:vAlign w:val="center"/>
          </w:tcPr>
          <w:p w:rsidR="00551884" w:rsidRPr="005F6B73" w:rsidRDefault="00551884" w:rsidP="008D7A2B">
            <w:pPr>
              <w:jc w:val="left"/>
              <w:rPr>
                <w:rFonts w:ascii="仿宋" w:eastAsia="仿宋" w:hAnsi="仿宋" w:cs="仿宋"/>
                <w:sz w:val="28"/>
                <w:szCs w:val="28"/>
              </w:rPr>
            </w:pPr>
            <w:r w:rsidRPr="005F6B73">
              <w:rPr>
                <w:rFonts w:ascii="仿宋" w:eastAsia="仿宋" w:hAnsi="仿宋" w:cs="仿宋" w:hint="eastAsia"/>
                <w:sz w:val="28"/>
                <w:szCs w:val="28"/>
              </w:rPr>
              <w:t>供货时间：自合同生效之日起。</w:t>
            </w:r>
          </w:p>
          <w:p w:rsidR="00551884" w:rsidRPr="005F6B73" w:rsidRDefault="00551884" w:rsidP="008D7A2B">
            <w:pPr>
              <w:jc w:val="left"/>
              <w:rPr>
                <w:rFonts w:ascii="仿宋" w:eastAsia="仿宋" w:hAnsi="仿宋" w:cs="仿宋"/>
                <w:sz w:val="28"/>
                <w:szCs w:val="28"/>
              </w:rPr>
            </w:pPr>
            <w:r w:rsidRPr="005F6B73">
              <w:rPr>
                <w:rFonts w:ascii="仿宋" w:eastAsia="仿宋" w:hAnsi="仿宋" w:cs="仿宋" w:hint="eastAsia"/>
                <w:sz w:val="28"/>
                <w:szCs w:val="28"/>
              </w:rPr>
              <w:t>供货地点：甲方指定的工作地点。</w:t>
            </w:r>
          </w:p>
        </w:tc>
      </w:tr>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Pr>
                <w:rFonts w:ascii="FangSong_GB2312" w:eastAsia="FangSong_GB2312" w:hAnsi="仿宋" w:hint="eastAsia"/>
                <w:b/>
                <w:sz w:val="28"/>
                <w:szCs w:val="28"/>
              </w:rPr>
              <w:t>▲</w:t>
            </w:r>
            <w:r w:rsidRPr="005F6B73">
              <w:rPr>
                <w:rFonts w:ascii="仿宋" w:eastAsia="仿宋" w:hAnsi="仿宋" w:hint="eastAsia"/>
                <w:b/>
                <w:sz w:val="28"/>
                <w:szCs w:val="28"/>
              </w:rPr>
              <w:t>付款条件</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本采购项目履约保证金为合同金额的</w:t>
            </w:r>
            <w:r>
              <w:rPr>
                <w:rFonts w:ascii="仿宋" w:eastAsia="仿宋" w:hAnsi="仿宋" w:cs="仿宋" w:hint="eastAsia"/>
                <w:sz w:val="28"/>
                <w:szCs w:val="28"/>
              </w:rPr>
              <w:t>2</w:t>
            </w:r>
            <w:r w:rsidRPr="005F6B73">
              <w:rPr>
                <w:rFonts w:ascii="仿宋" w:eastAsia="仿宋" w:hAnsi="仿宋" w:cs="仿宋"/>
                <w:sz w:val="28"/>
                <w:szCs w:val="28"/>
              </w:rPr>
              <w:t>%</w:t>
            </w:r>
            <w:r w:rsidRPr="005F6B73">
              <w:rPr>
                <w:rFonts w:ascii="仿宋" w:eastAsia="仿宋" w:hAnsi="仿宋" w:cs="仿宋" w:hint="eastAsia"/>
                <w:sz w:val="28"/>
                <w:szCs w:val="28"/>
              </w:rPr>
              <w:t>；本项目收取合同价款的</w:t>
            </w:r>
            <w:r>
              <w:rPr>
                <w:rFonts w:ascii="仿宋" w:eastAsia="仿宋" w:hAnsi="仿宋" w:cs="仿宋" w:hint="eastAsia"/>
                <w:sz w:val="28"/>
                <w:szCs w:val="28"/>
              </w:rPr>
              <w:t>2</w:t>
            </w:r>
            <w:r w:rsidRPr="005F6B73">
              <w:rPr>
                <w:rFonts w:ascii="仿宋" w:eastAsia="仿宋" w:hAnsi="仿宋" w:cs="仿宋"/>
                <w:sz w:val="28"/>
                <w:szCs w:val="28"/>
              </w:rPr>
              <w:t>%</w:t>
            </w:r>
            <w:r w:rsidRPr="005F6B73">
              <w:rPr>
                <w:rFonts w:ascii="仿宋" w:eastAsia="仿宋" w:hAnsi="仿宋" w:cs="仿宋" w:hint="eastAsia"/>
                <w:sz w:val="28"/>
                <w:szCs w:val="28"/>
              </w:rPr>
              <w:t>作为履约保证金。合同履行结束后，中标人凭项目使用部门签署的同意退还履约保证金的证明办理保证金无息退还手续。</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付款方式采取按服务年度支付的办法，分两次付款：</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w:t>
            </w:r>
            <w:r w:rsidRPr="005F6B73">
              <w:rPr>
                <w:rFonts w:ascii="仿宋" w:eastAsia="仿宋" w:hAnsi="仿宋" w:cs="仿宋"/>
                <w:sz w:val="28"/>
                <w:szCs w:val="28"/>
              </w:rPr>
              <w:t>1</w:t>
            </w:r>
            <w:r w:rsidRPr="005F6B73">
              <w:rPr>
                <w:rFonts w:ascii="仿宋" w:eastAsia="仿宋" w:hAnsi="仿宋" w:cs="仿宋" w:hint="eastAsia"/>
                <w:sz w:val="28"/>
                <w:szCs w:val="28"/>
              </w:rPr>
              <w:t>）第一次付款：</w:t>
            </w:r>
            <w:r>
              <w:rPr>
                <w:rFonts w:ascii="仿宋" w:eastAsia="仿宋" w:hAnsi="仿宋" w:cs="仿宋" w:hint="eastAsia"/>
                <w:sz w:val="28"/>
                <w:szCs w:val="28"/>
              </w:rPr>
              <w:t>合同签订后15个工作日内</w:t>
            </w:r>
            <w:r w:rsidRPr="005F6B73">
              <w:rPr>
                <w:rFonts w:ascii="仿宋" w:eastAsia="仿宋" w:hAnsi="仿宋" w:cs="仿宋" w:hint="eastAsia"/>
                <w:sz w:val="28"/>
                <w:szCs w:val="28"/>
              </w:rPr>
              <w:t>，凭乙方书面付款申请支付当年度服务费用的</w:t>
            </w:r>
            <w:r>
              <w:rPr>
                <w:rFonts w:ascii="仿宋" w:eastAsia="仿宋" w:hAnsi="仿宋" w:cs="仿宋" w:hint="eastAsia"/>
                <w:sz w:val="28"/>
                <w:szCs w:val="28"/>
              </w:rPr>
              <w:t>80</w:t>
            </w:r>
            <w:r w:rsidRPr="005F6B73">
              <w:rPr>
                <w:rFonts w:ascii="仿宋" w:eastAsia="仿宋" w:hAnsi="仿宋" w:cs="仿宋"/>
                <w:sz w:val="28"/>
                <w:szCs w:val="28"/>
              </w:rPr>
              <w:t>%</w:t>
            </w:r>
            <w:r w:rsidRPr="005F6B73">
              <w:rPr>
                <w:rFonts w:ascii="仿宋" w:eastAsia="仿宋" w:hAnsi="仿宋" w:cs="仿宋" w:hint="eastAsia"/>
                <w:sz w:val="28"/>
                <w:szCs w:val="28"/>
              </w:rPr>
              <w:t>；</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w:t>
            </w:r>
            <w:r w:rsidRPr="005F6B73">
              <w:rPr>
                <w:rFonts w:ascii="仿宋" w:eastAsia="仿宋" w:hAnsi="仿宋" w:cs="仿宋"/>
                <w:sz w:val="28"/>
                <w:szCs w:val="28"/>
              </w:rPr>
              <w:t>2</w:t>
            </w:r>
            <w:r w:rsidRPr="005F6B73">
              <w:rPr>
                <w:rFonts w:ascii="仿宋" w:eastAsia="仿宋" w:hAnsi="仿宋" w:cs="仿宋" w:hint="eastAsia"/>
                <w:sz w:val="28"/>
                <w:szCs w:val="28"/>
              </w:rPr>
              <w:t>）第二次付款：每一个服务年度结束时，甲方凭乙方书面付款申请和甲方技术部门出具的验收报告</w:t>
            </w:r>
            <w:r>
              <w:rPr>
                <w:rFonts w:ascii="仿宋" w:eastAsia="仿宋" w:hAnsi="仿宋" w:cs="仿宋" w:hint="eastAsia"/>
                <w:sz w:val="28"/>
                <w:szCs w:val="28"/>
              </w:rPr>
              <w:t>15个工作日内</w:t>
            </w:r>
            <w:r w:rsidRPr="005F6B73">
              <w:rPr>
                <w:rFonts w:ascii="仿宋" w:eastAsia="仿宋" w:hAnsi="仿宋" w:cs="仿宋" w:hint="eastAsia"/>
                <w:sz w:val="28"/>
                <w:szCs w:val="28"/>
              </w:rPr>
              <w:t>支付剩余</w:t>
            </w:r>
            <w:r w:rsidRPr="005F6B73">
              <w:rPr>
                <w:rFonts w:ascii="仿宋" w:eastAsia="仿宋" w:hAnsi="仿宋" w:cs="仿宋"/>
                <w:sz w:val="28"/>
                <w:szCs w:val="28"/>
              </w:rPr>
              <w:t>20%</w:t>
            </w:r>
            <w:r w:rsidRPr="005F6B73">
              <w:rPr>
                <w:rFonts w:ascii="仿宋" w:eastAsia="仿宋" w:hAnsi="仿宋" w:cs="仿宋" w:hint="eastAsia"/>
                <w:sz w:val="28"/>
                <w:szCs w:val="28"/>
              </w:rPr>
              <w:t>；</w:t>
            </w:r>
          </w:p>
        </w:tc>
      </w:tr>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违约责任及争议解决方式</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按“第五章  浙江省政府采购合同主要条款指引”相关违约责任及争议解决方式内容。</w:t>
            </w:r>
          </w:p>
        </w:tc>
      </w:tr>
      <w:tr w:rsidR="00551884" w:rsidRPr="005F6B73" w:rsidTr="008D7A2B">
        <w:trPr>
          <w:trHeight w:val="902"/>
        </w:trPr>
        <w:tc>
          <w:tcPr>
            <w:tcW w:w="675" w:type="dxa"/>
            <w:vMerge w:val="restart"/>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售</w:t>
            </w:r>
          </w:p>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后</w:t>
            </w:r>
          </w:p>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服务</w:t>
            </w: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项目维护计划</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提供针对本项目的运维服务方案。准确理解本项目中各系统的每项运维服务内容、工作流程、运维团队组成情况和日常管理等方面。提供与国家税务总局运维团队的沟通和协作机制。</w:t>
            </w:r>
          </w:p>
        </w:tc>
      </w:tr>
      <w:tr w:rsidR="00551884" w:rsidRPr="005F6B73" w:rsidTr="008D7A2B">
        <w:trPr>
          <w:trHeight w:val="424"/>
        </w:trPr>
        <w:tc>
          <w:tcPr>
            <w:tcW w:w="675" w:type="dxa"/>
            <w:vMerge/>
            <w:vAlign w:val="center"/>
          </w:tcPr>
          <w:p w:rsidR="00551884" w:rsidRPr="005F6B73" w:rsidRDefault="00551884" w:rsidP="008D7A2B">
            <w:pPr>
              <w:snapToGrid w:val="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响应情况</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从业务和数据层面对本项目中各系统的业务和数据处理流程分析理解。从系统功能设计层面进行分析理解，准确理解本项目中各系统的系统功能划分、主要功能描述。从技术层面进行分析理解，准确理解本项目中各系统的数据架构、技术架构、应用架构，熟悉掌握涉及的应用关系、部署关系以及数据关系。</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提供本项目中各系统的应急方案。应急方案要求描述切实合理的、服务响应级别高、管理范围合理有特色、符合本项目实际情况、针对性强的。</w:t>
            </w:r>
            <w:bookmarkStart w:id="24" w:name="_GoBack"/>
            <w:bookmarkEnd w:id="24"/>
          </w:p>
        </w:tc>
      </w:tr>
      <w:tr w:rsidR="00551884" w:rsidRPr="005F6B73" w:rsidTr="008D7A2B">
        <w:trPr>
          <w:trHeight w:val="6561"/>
        </w:trPr>
        <w:tc>
          <w:tcPr>
            <w:tcW w:w="675" w:type="dxa"/>
            <w:vMerge/>
            <w:vAlign w:val="center"/>
          </w:tcPr>
          <w:p w:rsidR="00551884" w:rsidRPr="005F6B73" w:rsidRDefault="00551884" w:rsidP="008D7A2B">
            <w:pPr>
              <w:snapToGrid w:val="0"/>
              <w:ind w:firstLine="56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技术培训</w:t>
            </w:r>
          </w:p>
        </w:tc>
        <w:tc>
          <w:tcPr>
            <w:tcW w:w="6800" w:type="dxa"/>
            <w:vAlign w:val="center"/>
          </w:tcPr>
          <w:p w:rsidR="00551884" w:rsidRDefault="00551884" w:rsidP="008D7A2B">
            <w:pPr>
              <w:ind w:firstLineChars="200" w:firstLine="560"/>
              <w:rPr>
                <w:rFonts w:ascii="仿宋" w:eastAsia="仿宋" w:hAnsi="仿宋" w:cs="仿宋"/>
                <w:sz w:val="28"/>
                <w:szCs w:val="28"/>
              </w:rPr>
            </w:pPr>
            <w:r>
              <w:rPr>
                <w:rFonts w:ascii="仿宋" w:eastAsia="仿宋" w:hAnsi="仿宋" w:cs="仿宋" w:hint="eastAsia"/>
                <w:sz w:val="28"/>
                <w:szCs w:val="28"/>
              </w:rPr>
              <w:t>1、</w:t>
            </w:r>
            <w:r w:rsidRPr="00304F3E">
              <w:rPr>
                <w:rFonts w:ascii="仿宋" w:eastAsia="仿宋" w:hAnsi="仿宋" w:cs="仿宋" w:hint="eastAsia"/>
                <w:sz w:val="28"/>
                <w:szCs w:val="28"/>
              </w:rPr>
              <w:t>按照采购人的需求制定培训方案，</w:t>
            </w:r>
            <w:r>
              <w:rPr>
                <w:rFonts w:ascii="仿宋" w:eastAsia="仿宋" w:hAnsi="仿宋" w:cs="仿宋" w:hint="eastAsia"/>
                <w:sz w:val="28"/>
                <w:szCs w:val="28"/>
              </w:rPr>
              <w:t>提供</w:t>
            </w:r>
            <w:r w:rsidRPr="00304F3E">
              <w:rPr>
                <w:rFonts w:ascii="仿宋" w:eastAsia="仿宋" w:hAnsi="仿宋" w:cs="仿宋" w:hint="eastAsia"/>
                <w:sz w:val="28"/>
                <w:szCs w:val="28"/>
              </w:rPr>
              <w:t>培训时间不少于</w:t>
            </w:r>
            <w:r>
              <w:rPr>
                <w:rFonts w:ascii="仿宋" w:eastAsia="仿宋" w:hAnsi="仿宋" w:cs="仿宋" w:hint="eastAsia"/>
                <w:sz w:val="28"/>
                <w:szCs w:val="28"/>
              </w:rPr>
              <w:t>5</w:t>
            </w:r>
            <w:r w:rsidRPr="00304F3E">
              <w:rPr>
                <w:rFonts w:ascii="仿宋" w:eastAsia="仿宋" w:hAnsi="仿宋" w:cs="仿宋" w:hint="eastAsia"/>
                <w:sz w:val="28"/>
                <w:szCs w:val="28"/>
              </w:rPr>
              <w:t>人天。</w:t>
            </w:r>
          </w:p>
          <w:p w:rsidR="00551884" w:rsidRPr="005F6B73" w:rsidRDefault="00551884" w:rsidP="008D7A2B">
            <w:pPr>
              <w:ind w:firstLineChars="200" w:firstLine="560"/>
              <w:rPr>
                <w:rFonts w:ascii="仿宋" w:eastAsia="仿宋" w:hAnsi="仿宋" w:cs="仿宋"/>
                <w:sz w:val="28"/>
                <w:szCs w:val="28"/>
              </w:rPr>
            </w:pPr>
            <w:r w:rsidRPr="00AF0F1F">
              <w:rPr>
                <w:rFonts w:ascii="仿宋" w:eastAsia="仿宋" w:hAnsi="仿宋" w:cs="仿宋" w:hint="eastAsia"/>
                <w:sz w:val="28"/>
                <w:szCs w:val="28"/>
              </w:rPr>
              <w:t>2、培训期间符合相关规定要求（包含但不限于以下内容）：（1）《</w:t>
            </w:r>
            <w:hyperlink r:id="rId19" w:tgtFrame="_blank" w:history="1">
              <w:r w:rsidRPr="00AF0F1F">
                <w:rPr>
                  <w:rFonts w:ascii="仿宋" w:eastAsia="仿宋" w:hAnsi="仿宋" w:cs="仿宋" w:hint="eastAsia"/>
                  <w:sz w:val="28"/>
                  <w:szCs w:val="28"/>
                </w:rPr>
                <w:t>中华人民共和国监察法</w:t>
              </w:r>
            </w:hyperlink>
            <w:r w:rsidRPr="00AF0F1F">
              <w:rPr>
                <w:rFonts w:ascii="仿宋" w:eastAsia="仿宋" w:hAnsi="仿宋" w:cs="仿宋" w:hint="eastAsia"/>
                <w:sz w:val="28"/>
                <w:szCs w:val="28"/>
              </w:rPr>
              <w:t>》（2）《中华人民共和国公职人员政务处分法》（3）中央八项规定精神，《中共中央政治局贯彻落实中央八项规定实施细则》，《中国共产党廉洁自律准则》，《党政机关厉行节约反对浪费条例》、《党政机关国内公务接待管理规定》，《浙江省省级机关工作人员培训费管理规定》；（4）省委办公厅、省府办公厅关于印发《浙江省省直机关会议活动管理规定（试行）的通知》（浙委办【2013】82号；（5）省财政厅关于印发浙江省省级机关会议费管理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w:t>
            </w:r>
            <w:proofErr w:type="gramStart"/>
            <w:r w:rsidRPr="00AF0F1F">
              <w:rPr>
                <w:rFonts w:ascii="仿宋" w:eastAsia="仿宋" w:hAnsi="仿宋" w:cs="仿宋" w:hint="eastAsia"/>
                <w:sz w:val="28"/>
                <w:szCs w:val="28"/>
              </w:rPr>
              <w:t>】</w:t>
            </w:r>
            <w:proofErr w:type="gramEnd"/>
            <w:r w:rsidRPr="00AF0F1F">
              <w:rPr>
                <w:rFonts w:ascii="仿宋" w:eastAsia="仿宋" w:hAnsi="仿宋" w:cs="仿宋" w:hint="eastAsia"/>
                <w:sz w:val="28"/>
                <w:szCs w:val="28"/>
              </w:rPr>
              <w:t>7号）；（6）省财政厅关于印发浙江省省级机关培训费管理规定的通知（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【2014】8号）（7）省财政厅关于差旅费等公务活动费用开支管理规定有关问题解答的通知（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【2014】93号）;（8）中央党的群众路线教育实践活动领导小组中共中央组织部教育部关于严格规范领导干部参加社会化培训有关事项的通知（</w:t>
            </w:r>
            <w:proofErr w:type="gramStart"/>
            <w:r w:rsidRPr="00AF0F1F">
              <w:rPr>
                <w:rFonts w:ascii="仿宋" w:eastAsia="仿宋" w:hAnsi="仿宋" w:cs="仿宋" w:hint="eastAsia"/>
                <w:sz w:val="28"/>
                <w:szCs w:val="28"/>
              </w:rPr>
              <w:t>中组发【2014】</w:t>
            </w:r>
            <w:proofErr w:type="gramEnd"/>
            <w:r w:rsidRPr="00AF0F1F">
              <w:rPr>
                <w:rFonts w:ascii="仿宋" w:eastAsia="仿宋" w:hAnsi="仿宋" w:cs="仿宋" w:hint="eastAsia"/>
                <w:sz w:val="28"/>
                <w:szCs w:val="28"/>
              </w:rPr>
              <w:t>18号）（9）浙江省财政厅关于调整省级机关会议费培训费有关规定的通知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〔2018〕1号。（10）如上述规范有最新要求，按最新要求执行</w:t>
            </w:r>
            <w:r>
              <w:rPr>
                <w:rFonts w:ascii="仿宋" w:eastAsia="仿宋" w:hAnsi="仿宋" w:cs="仿宋" w:hint="eastAsia"/>
                <w:sz w:val="24"/>
                <w:szCs w:val="24"/>
              </w:rPr>
              <w:t>。</w:t>
            </w:r>
          </w:p>
        </w:tc>
      </w:tr>
      <w:tr w:rsidR="00551884" w:rsidRPr="005F6B73" w:rsidTr="008D7A2B">
        <w:trPr>
          <w:trHeight w:val="802"/>
        </w:trPr>
        <w:tc>
          <w:tcPr>
            <w:tcW w:w="675" w:type="dxa"/>
            <w:vMerge w:val="restart"/>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b/>
                <w:sz w:val="28"/>
                <w:szCs w:val="28"/>
              </w:rPr>
              <w:t>履约能力</w:t>
            </w:r>
          </w:p>
        </w:tc>
        <w:tc>
          <w:tcPr>
            <w:tcW w:w="1564" w:type="dxa"/>
            <w:vAlign w:val="center"/>
          </w:tcPr>
          <w:p w:rsidR="00551884" w:rsidRPr="005F6B73" w:rsidRDefault="00551884" w:rsidP="008D7A2B">
            <w:pPr>
              <w:snapToGrid w:val="0"/>
              <w:jc w:val="left"/>
              <w:rPr>
                <w:rFonts w:ascii="仿宋" w:eastAsia="仿宋" w:hAnsi="仿宋"/>
                <w:b/>
                <w:sz w:val="28"/>
                <w:szCs w:val="28"/>
              </w:rPr>
            </w:pPr>
            <w:r>
              <w:rPr>
                <w:rFonts w:ascii="仿宋" w:eastAsia="仿宋" w:hAnsi="仿宋" w:hint="eastAsia"/>
                <w:b/>
                <w:sz w:val="28"/>
                <w:szCs w:val="28"/>
              </w:rPr>
              <w:t>投标人</w:t>
            </w:r>
            <w:r w:rsidRPr="005F6B73">
              <w:rPr>
                <w:rFonts w:ascii="仿宋" w:eastAsia="仿宋" w:hAnsi="仿宋" w:hint="eastAsia"/>
                <w:b/>
                <w:sz w:val="28"/>
                <w:szCs w:val="28"/>
              </w:rPr>
              <w:t>技术力量情况</w:t>
            </w:r>
          </w:p>
        </w:tc>
        <w:tc>
          <w:tcPr>
            <w:tcW w:w="6800" w:type="dxa"/>
            <w:vAlign w:val="center"/>
          </w:tcPr>
          <w:p w:rsidR="00551884" w:rsidRPr="00387801" w:rsidRDefault="00551884" w:rsidP="008D7A2B">
            <w:pPr>
              <w:rPr>
                <w:rFonts w:ascii="仿宋" w:eastAsia="仿宋" w:hAnsi="仿宋" w:cs="仿宋"/>
                <w:sz w:val="28"/>
                <w:szCs w:val="28"/>
              </w:rPr>
            </w:pPr>
            <w:r>
              <w:rPr>
                <w:rFonts w:ascii="仿宋" w:eastAsia="仿宋" w:hAnsi="仿宋" w:cs="仿宋" w:hint="eastAsia"/>
                <w:sz w:val="28"/>
                <w:szCs w:val="28"/>
              </w:rPr>
              <w:t>1、</w:t>
            </w:r>
            <w:r w:rsidRPr="00387801">
              <w:rPr>
                <w:rFonts w:ascii="仿宋" w:eastAsia="仿宋" w:hAnsi="仿宋" w:cs="仿宋" w:hint="eastAsia"/>
                <w:sz w:val="28"/>
                <w:szCs w:val="28"/>
              </w:rPr>
              <w:t>提供有效ISO9001质量管理体系认证证书</w:t>
            </w:r>
          </w:p>
          <w:p w:rsidR="00551884" w:rsidRPr="00387801" w:rsidRDefault="00551884" w:rsidP="008D7A2B">
            <w:pPr>
              <w:rPr>
                <w:rFonts w:ascii="仿宋" w:eastAsia="仿宋" w:hAnsi="仿宋" w:cs="仿宋"/>
                <w:sz w:val="28"/>
                <w:szCs w:val="28"/>
              </w:rPr>
            </w:pPr>
            <w:r>
              <w:rPr>
                <w:rFonts w:ascii="仿宋" w:eastAsia="仿宋" w:hAnsi="仿宋" w:cs="仿宋" w:hint="eastAsia"/>
                <w:sz w:val="28"/>
                <w:szCs w:val="28"/>
              </w:rPr>
              <w:t>2、</w:t>
            </w:r>
            <w:r w:rsidRPr="00387801">
              <w:rPr>
                <w:rFonts w:ascii="仿宋" w:eastAsia="仿宋" w:hAnsi="仿宋" w:cs="仿宋" w:hint="eastAsia"/>
                <w:sz w:val="28"/>
                <w:szCs w:val="28"/>
              </w:rPr>
              <w:t>提供ISO20000 IT服务管理系统认证证书</w:t>
            </w:r>
          </w:p>
          <w:p w:rsidR="00551884" w:rsidRPr="005F6B73" w:rsidRDefault="00551884" w:rsidP="008D7A2B">
            <w:pPr>
              <w:ind w:firstLineChars="200" w:firstLine="560"/>
              <w:rPr>
                <w:rFonts w:ascii="仿宋" w:eastAsia="仿宋" w:hAnsi="仿宋" w:cs="仿宋"/>
                <w:sz w:val="28"/>
                <w:szCs w:val="28"/>
              </w:rPr>
            </w:pPr>
            <w:r>
              <w:rPr>
                <w:rFonts w:ascii="仿宋" w:eastAsia="仿宋" w:hAnsi="仿宋" w:cs="仿宋" w:hint="eastAsia"/>
                <w:sz w:val="28"/>
                <w:szCs w:val="28"/>
              </w:rPr>
              <w:t>上述证书提供复印件，每提供1个得1分</w:t>
            </w:r>
          </w:p>
        </w:tc>
      </w:tr>
      <w:tr w:rsidR="00551884" w:rsidRPr="005F6B73" w:rsidTr="008D7A2B">
        <w:trPr>
          <w:trHeight w:val="175"/>
        </w:trPr>
        <w:tc>
          <w:tcPr>
            <w:tcW w:w="675" w:type="dxa"/>
            <w:vMerge/>
            <w:vAlign w:val="center"/>
          </w:tcPr>
          <w:p w:rsidR="00551884" w:rsidRPr="005F6B73" w:rsidRDefault="00551884" w:rsidP="008D7A2B">
            <w:pPr>
              <w:snapToGrid w:val="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经验或业绩要求</w:t>
            </w:r>
          </w:p>
        </w:tc>
        <w:tc>
          <w:tcPr>
            <w:tcW w:w="6800" w:type="dxa"/>
            <w:vAlign w:val="center"/>
          </w:tcPr>
          <w:p w:rsidR="00551884" w:rsidRDefault="00551884" w:rsidP="008D7A2B">
            <w:pPr>
              <w:rPr>
                <w:rFonts w:ascii="仿宋" w:eastAsia="仿宋" w:hAnsi="仿宋" w:cs="仿宋"/>
                <w:sz w:val="28"/>
                <w:szCs w:val="28"/>
              </w:rPr>
            </w:pPr>
            <w:r>
              <w:rPr>
                <w:rFonts w:ascii="仿宋" w:eastAsia="仿宋" w:hAnsi="仿宋" w:cs="仿宋" w:hint="eastAsia"/>
                <w:sz w:val="28"/>
                <w:szCs w:val="28"/>
              </w:rPr>
              <w:t>提供</w:t>
            </w:r>
            <w:r w:rsidRPr="005F6B73">
              <w:rPr>
                <w:rFonts w:ascii="仿宋" w:eastAsia="仿宋" w:hAnsi="仿宋" w:cs="仿宋" w:hint="eastAsia"/>
                <w:sz w:val="28"/>
                <w:szCs w:val="28"/>
              </w:rPr>
              <w:t>投标人类似应用系统运</w:t>
            </w:r>
            <w:proofErr w:type="gramStart"/>
            <w:r w:rsidRPr="005F6B73">
              <w:rPr>
                <w:rFonts w:ascii="仿宋" w:eastAsia="仿宋" w:hAnsi="仿宋" w:cs="仿宋" w:hint="eastAsia"/>
                <w:sz w:val="28"/>
                <w:szCs w:val="28"/>
              </w:rPr>
              <w:t>维成功</w:t>
            </w:r>
            <w:proofErr w:type="gramEnd"/>
            <w:r w:rsidRPr="005F6B73">
              <w:rPr>
                <w:rFonts w:ascii="仿宋" w:eastAsia="仿宋" w:hAnsi="仿宋" w:cs="仿宋" w:hint="eastAsia"/>
                <w:sz w:val="28"/>
                <w:szCs w:val="28"/>
              </w:rPr>
              <w:t>案例的合同复印件</w:t>
            </w:r>
          </w:p>
          <w:p w:rsidR="00551884" w:rsidRPr="005F6B73" w:rsidRDefault="00551884" w:rsidP="008D7A2B">
            <w:pPr>
              <w:rPr>
                <w:rFonts w:ascii="仿宋" w:eastAsia="仿宋" w:hAnsi="仿宋" w:cs="仿宋"/>
                <w:sz w:val="28"/>
                <w:szCs w:val="28"/>
              </w:rPr>
            </w:pPr>
            <w:r>
              <w:rPr>
                <w:rFonts w:ascii="仿宋" w:eastAsia="仿宋" w:hAnsi="仿宋" w:cs="仿宋" w:hint="eastAsia"/>
                <w:sz w:val="28"/>
                <w:szCs w:val="28"/>
              </w:rPr>
              <w:t>（每提供1个得1分）</w:t>
            </w:r>
          </w:p>
        </w:tc>
      </w:tr>
    </w:tbl>
    <w:p w:rsidR="00551884" w:rsidRPr="005F6B73" w:rsidRDefault="00551884" w:rsidP="00551884">
      <w:pPr>
        <w:spacing w:beforeLines="50" w:afterLines="50" w:line="460" w:lineRule="exact"/>
        <w:ind w:firstLineChars="200" w:firstLine="600"/>
        <w:rPr>
          <w:rFonts w:ascii="仿宋" w:eastAsia="FangSong_GB2312" w:hAnsi="仿宋"/>
          <w:bCs/>
          <w:sz w:val="30"/>
          <w:szCs w:val="30"/>
        </w:rPr>
      </w:pPr>
    </w:p>
    <w:p w:rsidR="00551884" w:rsidRPr="00AF0F1F" w:rsidRDefault="00551884" w:rsidP="00551884">
      <w:pPr>
        <w:rPr>
          <w:rFonts w:ascii="宋体" w:eastAsiaTheme="minorEastAsia" w:hAnsi="宋体" w:cstheme="minorBidi"/>
          <w:b/>
          <w:bCs/>
          <w:szCs w:val="21"/>
        </w:rPr>
      </w:pPr>
    </w:p>
    <w:p w:rsidR="00551884" w:rsidRDefault="00551884" w:rsidP="00551884">
      <w:pPr>
        <w:rPr>
          <w:rFonts w:ascii="宋体" w:eastAsiaTheme="minorEastAsia" w:hAnsi="宋体" w:cstheme="minorBidi"/>
          <w:b/>
          <w:bCs/>
          <w:szCs w:val="21"/>
        </w:rPr>
      </w:pPr>
    </w:p>
    <w:p w:rsidR="00551884" w:rsidRDefault="00551884" w:rsidP="00551884">
      <w:pPr>
        <w:rPr>
          <w:rFonts w:ascii="宋体" w:eastAsiaTheme="minorEastAsia" w:hAnsi="宋体" w:cstheme="minorBidi"/>
          <w:b/>
          <w:bCs/>
          <w:szCs w:val="21"/>
        </w:rPr>
      </w:pPr>
    </w:p>
    <w:p w:rsidR="00551884" w:rsidRDefault="00551884" w:rsidP="00551884">
      <w:pPr>
        <w:rPr>
          <w:rFonts w:ascii="宋体" w:eastAsiaTheme="minorEastAsia" w:hAnsi="宋体" w:cstheme="minorBidi"/>
          <w:b/>
          <w:bCs/>
          <w:szCs w:val="21"/>
        </w:rPr>
      </w:pPr>
    </w:p>
    <w:p w:rsidR="00551884" w:rsidRDefault="00551884" w:rsidP="00551884">
      <w:pPr>
        <w:rPr>
          <w:rFonts w:ascii="宋体" w:eastAsiaTheme="minorEastAsia" w:hAnsi="宋体" w:cstheme="minorBidi"/>
          <w:b/>
          <w:bCs/>
          <w:szCs w:val="21"/>
        </w:rPr>
      </w:pPr>
    </w:p>
    <w:p w:rsidR="00551884" w:rsidRDefault="00551884" w:rsidP="00551884">
      <w:pPr>
        <w:rPr>
          <w:rFonts w:ascii="宋体" w:eastAsiaTheme="minorEastAsia" w:hAnsi="宋体" w:cstheme="minorBidi"/>
          <w:b/>
          <w:bCs/>
          <w:szCs w:val="21"/>
        </w:rPr>
      </w:pPr>
    </w:p>
    <w:p w:rsidR="00551884" w:rsidRDefault="00551884" w:rsidP="00551884">
      <w:pPr>
        <w:rPr>
          <w:rFonts w:ascii="仿宋" w:eastAsia="仿宋" w:hAnsi="仿宋" w:cstheme="minorBidi"/>
          <w:b/>
          <w:bCs/>
          <w:sz w:val="28"/>
          <w:szCs w:val="28"/>
        </w:rPr>
      </w:pPr>
    </w:p>
    <w:p w:rsidR="00551884" w:rsidRDefault="00551884" w:rsidP="00551884">
      <w:pPr>
        <w:rPr>
          <w:rFonts w:ascii="仿宋" w:eastAsia="仿宋" w:hAnsi="仿宋" w:cstheme="minorBidi"/>
          <w:b/>
          <w:bCs/>
          <w:sz w:val="28"/>
          <w:szCs w:val="28"/>
        </w:rPr>
      </w:pPr>
    </w:p>
    <w:p w:rsidR="00551884" w:rsidRDefault="00551884" w:rsidP="00551884">
      <w:pPr>
        <w:rPr>
          <w:rFonts w:ascii="仿宋" w:eastAsia="仿宋" w:hAnsi="仿宋" w:cstheme="minorBidi"/>
          <w:b/>
          <w:bCs/>
          <w:sz w:val="28"/>
          <w:szCs w:val="28"/>
        </w:rPr>
      </w:pPr>
    </w:p>
    <w:p w:rsidR="00551884" w:rsidRDefault="00551884" w:rsidP="00551884">
      <w:pPr>
        <w:rPr>
          <w:rFonts w:ascii="仿宋" w:eastAsia="仿宋" w:hAnsi="仿宋" w:cstheme="minorBidi"/>
          <w:b/>
          <w:bCs/>
          <w:sz w:val="28"/>
          <w:szCs w:val="28"/>
        </w:rPr>
      </w:pPr>
    </w:p>
    <w:p w:rsidR="00551884" w:rsidRDefault="00551884" w:rsidP="00551884">
      <w:pPr>
        <w:rPr>
          <w:rFonts w:ascii="仿宋" w:eastAsia="仿宋" w:hAnsi="仿宋" w:cstheme="minorBidi"/>
          <w:b/>
          <w:bCs/>
          <w:sz w:val="28"/>
          <w:szCs w:val="28"/>
        </w:rPr>
      </w:pPr>
    </w:p>
    <w:p w:rsidR="00551884" w:rsidRPr="00867B7E" w:rsidRDefault="00551884" w:rsidP="00551884">
      <w:pPr>
        <w:rPr>
          <w:rFonts w:ascii="仿宋" w:eastAsia="仿宋" w:hAnsi="仿宋"/>
          <w:b/>
          <w:bCs/>
          <w:sz w:val="28"/>
          <w:szCs w:val="28"/>
        </w:rPr>
      </w:pPr>
      <w:proofErr w:type="gramStart"/>
      <w:r w:rsidRPr="00867B7E">
        <w:rPr>
          <w:rFonts w:ascii="仿宋" w:eastAsia="仿宋" w:hAnsi="仿宋" w:cstheme="minorBidi" w:hint="eastAsia"/>
          <w:b/>
          <w:bCs/>
          <w:sz w:val="28"/>
          <w:szCs w:val="28"/>
        </w:rPr>
        <w:t>标项四</w:t>
      </w:r>
      <w:proofErr w:type="gramEnd"/>
      <w:r w:rsidRPr="00867B7E">
        <w:rPr>
          <w:rFonts w:ascii="仿宋" w:eastAsia="仿宋" w:hAnsi="仿宋" w:cstheme="minorBidi" w:hint="eastAsia"/>
          <w:b/>
          <w:bCs/>
          <w:sz w:val="28"/>
          <w:szCs w:val="28"/>
        </w:rPr>
        <w:t>：</w:t>
      </w:r>
      <w:r w:rsidRPr="00867B7E">
        <w:rPr>
          <w:rFonts w:ascii="仿宋" w:eastAsia="仿宋" w:hAnsi="仿宋" w:hint="eastAsia"/>
          <w:b/>
          <w:bCs/>
          <w:sz w:val="28"/>
          <w:szCs w:val="28"/>
        </w:rPr>
        <w:t>电子税务局运维服务项目</w:t>
      </w:r>
    </w:p>
    <w:p w:rsidR="00551884" w:rsidRPr="00867B7E" w:rsidRDefault="00551884" w:rsidP="00551884">
      <w:pPr>
        <w:pStyle w:val="2b0"/>
        <w:ind w:firstLine="562"/>
        <w:rPr>
          <w:rFonts w:ascii="仿宋" w:eastAsia="仿宋" w:hAnsi="仿宋"/>
          <w:sz w:val="28"/>
          <w:szCs w:val="28"/>
        </w:rPr>
      </w:pPr>
      <w:r>
        <w:rPr>
          <w:rFonts w:ascii="仿宋" w:eastAsia="仿宋" w:hAnsi="仿宋" w:hint="eastAsia"/>
          <w:sz w:val="28"/>
          <w:szCs w:val="28"/>
        </w:rPr>
        <w:t>一、</w:t>
      </w:r>
      <w:r w:rsidRPr="00867B7E">
        <w:rPr>
          <w:rFonts w:ascii="仿宋" w:eastAsia="仿宋" w:hAnsi="仿宋" w:hint="eastAsia"/>
          <w:sz w:val="28"/>
          <w:szCs w:val="28"/>
        </w:rPr>
        <w:t>项目背景</w:t>
      </w:r>
    </w:p>
    <w:p w:rsidR="00551884" w:rsidRPr="00867B7E" w:rsidRDefault="00551884" w:rsidP="00551884">
      <w:pPr>
        <w:pStyle w:val="2b0"/>
        <w:ind w:firstLine="560"/>
        <w:rPr>
          <w:rFonts w:ascii="仿宋" w:eastAsia="仿宋" w:hAnsi="仿宋" w:cs="宋体"/>
          <w:b w:val="0"/>
          <w:bCs w:val="0"/>
          <w:sz w:val="28"/>
          <w:szCs w:val="28"/>
        </w:rPr>
      </w:pPr>
      <w:r w:rsidRPr="00867B7E">
        <w:rPr>
          <w:rFonts w:ascii="仿宋" w:eastAsia="仿宋" w:hAnsi="仿宋" w:cs="宋体" w:hint="eastAsia"/>
          <w:b w:val="0"/>
          <w:bCs w:val="0"/>
          <w:sz w:val="28"/>
          <w:szCs w:val="28"/>
        </w:rPr>
        <w:t>国家税务总局浙江省电子税务局包括电子税务局纳税人端、电子税务局税务端、电子税务局运</w:t>
      </w:r>
      <w:proofErr w:type="gramStart"/>
      <w:r w:rsidRPr="00867B7E">
        <w:rPr>
          <w:rFonts w:ascii="仿宋" w:eastAsia="仿宋" w:hAnsi="仿宋" w:cs="宋体" w:hint="eastAsia"/>
          <w:b w:val="0"/>
          <w:bCs w:val="0"/>
          <w:sz w:val="28"/>
          <w:szCs w:val="28"/>
        </w:rPr>
        <w:t>维工作</w:t>
      </w:r>
      <w:proofErr w:type="gramEnd"/>
      <w:r w:rsidRPr="00867B7E">
        <w:rPr>
          <w:rFonts w:ascii="仿宋" w:eastAsia="仿宋" w:hAnsi="仿宋" w:cs="宋体" w:hint="eastAsia"/>
          <w:b w:val="0"/>
          <w:bCs w:val="0"/>
          <w:sz w:val="28"/>
          <w:szCs w:val="28"/>
        </w:rPr>
        <w:t>平台等信息系统。随着2018年11月新版电子税务局在全省上线，业务功能和技术架构上更加复杂，纳税人在使用过程中存在大量操作类、咨询类、功能类及系统类的问题需要解答。前期运维服务即将到期，为保障新版电子税务局的正常运行，</w:t>
      </w:r>
      <w:r w:rsidRPr="00867B7E">
        <w:rPr>
          <w:rFonts w:ascii="仿宋" w:eastAsia="仿宋" w:hAnsi="仿宋" w:cs="宋体" w:hint="eastAsia"/>
          <w:b w:val="0"/>
          <w:bCs w:val="0"/>
          <w:color w:val="000000"/>
          <w:sz w:val="28"/>
          <w:szCs w:val="28"/>
        </w:rPr>
        <w:t>需</w:t>
      </w:r>
      <w:r w:rsidRPr="00867B7E">
        <w:rPr>
          <w:rFonts w:ascii="仿宋" w:eastAsia="仿宋" w:hAnsi="仿宋" w:cs="宋体" w:hint="eastAsia"/>
          <w:b w:val="0"/>
          <w:bCs w:val="0"/>
          <w:sz w:val="28"/>
          <w:szCs w:val="28"/>
        </w:rPr>
        <w:t>继续购买运维服务来保障系统安全、稳定运行。</w:t>
      </w:r>
    </w:p>
    <w:p w:rsidR="00551884" w:rsidRPr="00867B7E" w:rsidRDefault="00551884" w:rsidP="00551884">
      <w:pPr>
        <w:pStyle w:val="2b0"/>
        <w:ind w:firstLine="562"/>
        <w:rPr>
          <w:rFonts w:ascii="仿宋" w:eastAsia="仿宋" w:hAnsi="仿宋" w:cs="宋体"/>
          <w:bCs w:val="0"/>
          <w:sz w:val="28"/>
          <w:szCs w:val="28"/>
        </w:rPr>
      </w:pPr>
      <w:r>
        <w:rPr>
          <w:rFonts w:ascii="仿宋" w:eastAsia="仿宋" w:hAnsi="仿宋" w:cs="宋体" w:hint="eastAsia"/>
          <w:bCs w:val="0"/>
          <w:sz w:val="28"/>
          <w:szCs w:val="28"/>
        </w:rPr>
        <w:t>二、</w:t>
      </w:r>
      <w:r w:rsidRPr="00867B7E">
        <w:rPr>
          <w:rFonts w:ascii="仿宋" w:eastAsia="仿宋" w:hAnsi="仿宋" w:cs="宋体" w:hint="eastAsia"/>
          <w:bCs w:val="0"/>
          <w:sz w:val="28"/>
          <w:szCs w:val="28"/>
        </w:rPr>
        <w:t>项目内容</w:t>
      </w:r>
    </w:p>
    <w:p w:rsidR="00551884" w:rsidRPr="00867B7E" w:rsidRDefault="00551884" w:rsidP="00551884">
      <w:pPr>
        <w:pStyle w:val="2b0"/>
        <w:ind w:firstLine="562"/>
        <w:rPr>
          <w:rFonts w:ascii="仿宋" w:eastAsia="仿宋" w:hAnsi="仿宋"/>
          <w:sz w:val="28"/>
          <w:szCs w:val="28"/>
        </w:rPr>
      </w:pPr>
      <w:r w:rsidRPr="00867B7E">
        <w:rPr>
          <w:rFonts w:ascii="仿宋" w:eastAsia="仿宋" w:hAnsi="仿宋" w:hint="eastAsia"/>
          <w:sz w:val="28"/>
          <w:szCs w:val="28"/>
        </w:rPr>
        <w:t>1. 本项目内容包含：</w:t>
      </w:r>
    </w:p>
    <w:p w:rsidR="00551884" w:rsidRPr="00867B7E" w:rsidRDefault="00551884" w:rsidP="00551884">
      <w:pPr>
        <w:pStyle w:val="2b0"/>
        <w:ind w:firstLine="560"/>
        <w:rPr>
          <w:rFonts w:ascii="仿宋" w:eastAsia="仿宋" w:hAnsi="仿宋" w:cs="宋体"/>
          <w:b w:val="0"/>
          <w:bCs w:val="0"/>
          <w:sz w:val="28"/>
          <w:szCs w:val="28"/>
        </w:rPr>
      </w:pPr>
      <w:r w:rsidRPr="00867B7E">
        <w:rPr>
          <w:rFonts w:ascii="仿宋" w:eastAsia="仿宋" w:hAnsi="仿宋" w:hint="eastAsia"/>
          <w:b w:val="0"/>
          <w:bCs w:val="0"/>
          <w:sz w:val="28"/>
          <w:szCs w:val="28"/>
        </w:rPr>
        <w:t>本项目服务范围为国家税务总局浙江省电子税务局（含城乡两费系统）</w:t>
      </w:r>
      <w:r w:rsidRPr="00867B7E">
        <w:rPr>
          <w:rFonts w:ascii="仿宋" w:eastAsia="仿宋" w:hAnsi="仿宋" w:cs="宋体" w:hint="eastAsia"/>
          <w:b w:val="0"/>
          <w:bCs w:val="0"/>
          <w:sz w:val="28"/>
          <w:szCs w:val="28"/>
        </w:rPr>
        <w:t>面向纳税人的集中语音呼叫服务、基础驻场运维服务、高级技术运维服务。</w:t>
      </w:r>
    </w:p>
    <w:p w:rsidR="00551884" w:rsidRPr="00867B7E" w:rsidRDefault="00551884" w:rsidP="00551884">
      <w:pPr>
        <w:pStyle w:val="2fd"/>
        <w:ind w:firstLine="560"/>
        <w:rPr>
          <w:rFonts w:ascii="仿宋" w:eastAsia="仿宋" w:hAnsi="仿宋"/>
          <w:sz w:val="28"/>
          <w:szCs w:val="28"/>
        </w:rPr>
      </w:pPr>
      <w:r w:rsidRPr="00867B7E">
        <w:rPr>
          <w:rFonts w:ascii="仿宋" w:eastAsia="仿宋" w:hAnsi="仿宋" w:hint="eastAsia"/>
          <w:sz w:val="28"/>
          <w:szCs w:val="28"/>
        </w:rPr>
        <w:t>1.</w:t>
      </w:r>
      <w:r>
        <w:rPr>
          <w:rFonts w:ascii="仿宋" w:eastAsia="仿宋" w:hAnsi="仿宋" w:hint="eastAsia"/>
          <w:sz w:val="28"/>
          <w:szCs w:val="28"/>
        </w:rPr>
        <w:t>1</w:t>
      </w:r>
      <w:r w:rsidRPr="00867B7E">
        <w:rPr>
          <w:rFonts w:ascii="仿宋" w:eastAsia="仿宋" w:hAnsi="仿宋" w:hint="eastAsia"/>
          <w:sz w:val="28"/>
          <w:szCs w:val="28"/>
        </w:rPr>
        <w:t>面向纳税人的集中语音呼叫服务</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服务内容主要包括税务登记、认定管理、凭证管理、税收优惠、申报纳税、税额确认、争议处理、信息披露、税款追征、税务检查、违法处理、浙江税务APP、</w:t>
      </w:r>
      <w:r w:rsidRPr="00867B7E">
        <w:rPr>
          <w:rFonts w:ascii="仿宋" w:eastAsia="仿宋" w:hAnsi="仿宋" w:cs="宋体" w:hint="eastAsia"/>
          <w:color w:val="000000"/>
          <w:sz w:val="28"/>
          <w:szCs w:val="28"/>
        </w:rPr>
        <w:t>城乡两费、自助机</w:t>
      </w:r>
      <w:r w:rsidRPr="00867B7E">
        <w:rPr>
          <w:rFonts w:ascii="仿宋" w:eastAsia="仿宋" w:hAnsi="仿宋" w:cs="宋体" w:hint="eastAsia"/>
          <w:sz w:val="28"/>
          <w:szCs w:val="28"/>
        </w:rPr>
        <w:t>等电子税务局应用系统所涉及的所有应用事项。</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服务体系由语音咨询、在线咨询、业务应用的师资培训、业务应用坐席人员培训、纳税人培训、问题整理修正等组成。主要如下：</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w:t>
      </w:r>
      <w:r w:rsidRPr="00867B7E">
        <w:rPr>
          <w:rFonts w:ascii="仿宋" w:eastAsia="仿宋" w:hAnsi="仿宋" w:cs="宋体" w:hint="eastAsia"/>
          <w:sz w:val="28"/>
          <w:szCs w:val="28"/>
        </w:rPr>
        <w:t>、事前业务应用培训</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（1）业务应用师资培训：由业务应用开发人员对涉税事项业务应用软件的调整，面向电子税务局全省的服务体系做师资培训。</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（2）业务应用坐席人员培训：由业务应用开发人员对涉税事项业务应用软件的调整，面向坐席人员培训。</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（3）纳税人培训：由师资人员面向全省的纳税人做涉税事项业务应用操作类培训。</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w:t>
      </w:r>
      <w:r w:rsidRPr="00867B7E">
        <w:rPr>
          <w:rFonts w:ascii="仿宋" w:eastAsia="仿宋" w:hAnsi="仿宋" w:cs="宋体" w:hint="eastAsia"/>
          <w:sz w:val="28"/>
          <w:szCs w:val="28"/>
        </w:rPr>
        <w:t>、事中业务应用操作解答</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坐席人员包括：一线咨询坐席、专家解答坐席、技术支持坐席、质量管理坐席等组成。为纳税人提供：解答操作使用类问题、</w:t>
      </w:r>
      <w:proofErr w:type="gramStart"/>
      <w:r w:rsidRPr="00867B7E">
        <w:rPr>
          <w:rFonts w:ascii="仿宋" w:eastAsia="仿宋" w:hAnsi="仿宋" w:cs="宋体" w:hint="eastAsia"/>
          <w:sz w:val="28"/>
          <w:szCs w:val="28"/>
        </w:rPr>
        <w:t>异常业务</w:t>
      </w:r>
      <w:proofErr w:type="gramEnd"/>
      <w:r w:rsidRPr="00867B7E">
        <w:rPr>
          <w:rFonts w:ascii="仿宋" w:eastAsia="仿宋" w:hAnsi="仿宋" w:cs="宋体" w:hint="eastAsia"/>
          <w:sz w:val="28"/>
          <w:szCs w:val="28"/>
        </w:rPr>
        <w:t>应用判别、异常数据后台更正处理流转、异常数据更正后的反馈。</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（1）一线业务坐席人员日常业务应用操作使用解答：由一线业务坐席人员面向纳税人在操作使用电子税务局时，所遇到的各类涉税应用事项操作使用等问题进行解答</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（2）</w:t>
      </w:r>
      <w:proofErr w:type="gramStart"/>
      <w:r w:rsidRPr="00867B7E">
        <w:rPr>
          <w:rFonts w:ascii="仿宋" w:eastAsia="仿宋" w:hAnsi="仿宋" w:cs="宋体" w:hint="eastAsia"/>
          <w:sz w:val="28"/>
          <w:szCs w:val="28"/>
        </w:rPr>
        <w:t>异常业务</w:t>
      </w:r>
      <w:proofErr w:type="gramEnd"/>
      <w:r w:rsidRPr="00867B7E">
        <w:rPr>
          <w:rFonts w:ascii="仿宋" w:eastAsia="仿宋" w:hAnsi="仿宋" w:cs="宋体" w:hint="eastAsia"/>
          <w:sz w:val="28"/>
          <w:szCs w:val="28"/>
        </w:rPr>
        <w:t>应用解答处理：由专家坐席人员面向纳税人在办理操作使用电子税务局各类涉税应用事项中，因发票数据、金三数据或者纳税人自身问题所导致的应用提示异常，需做判别解答、更正处理</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（3）更正异常数据的流转：由业务应用软件开发专家对异常数据所导致的问题进行判别，若是因平台端数据处理引起的，经坐席流转至省局侧的数据处理人员予以核实、修正处理反馈给坐席人员。</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（4）异常数据更正后的反馈：由省局侧的数据处理人员反馈至专家坐席人员，对更正处理完毕的事项告知纳税人。</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w:t>
      </w:r>
      <w:r w:rsidRPr="00867B7E">
        <w:rPr>
          <w:rFonts w:ascii="仿宋" w:eastAsia="仿宋" w:hAnsi="仿宋" w:cs="宋体" w:hint="eastAsia"/>
          <w:sz w:val="28"/>
          <w:szCs w:val="28"/>
        </w:rPr>
        <w:t>、事后业务应用问题整理</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（1）修正反馈：应用软件操作便利性的整理，根据纳税人咨询的问题进来分类整理，总结分析。若是操作便利性的问题提交开发人员予以修正。若是后端数据项和业务项所导致的问题，上报给局</w:t>
      </w:r>
      <w:proofErr w:type="gramStart"/>
      <w:r w:rsidRPr="00867B7E">
        <w:rPr>
          <w:rFonts w:ascii="仿宋" w:eastAsia="仿宋" w:hAnsi="仿宋" w:cs="宋体" w:hint="eastAsia"/>
          <w:sz w:val="28"/>
          <w:szCs w:val="28"/>
        </w:rPr>
        <w:t>端相应</w:t>
      </w:r>
      <w:proofErr w:type="gramEnd"/>
      <w:r w:rsidRPr="00867B7E">
        <w:rPr>
          <w:rFonts w:ascii="仿宋" w:eastAsia="仿宋" w:hAnsi="仿宋" w:cs="宋体" w:hint="eastAsia"/>
          <w:sz w:val="28"/>
          <w:szCs w:val="28"/>
        </w:rPr>
        <w:t>的对接人员。</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（2）服务纠正：统计汇总处理纠正纳税人反应和投诉的问题。</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（3）知识库建设：建设包含税务登记、认定管理、凭证管理、税收优惠、申报纳税、税额确认、争议处理、信息披露、税款追征、税务检查、违法处理、浙江税务APP等相</w:t>
      </w:r>
      <w:proofErr w:type="gramStart"/>
      <w:r w:rsidRPr="00867B7E">
        <w:rPr>
          <w:rFonts w:ascii="仿宋" w:eastAsia="仿宋" w:hAnsi="仿宋" w:cs="宋体" w:hint="eastAsia"/>
          <w:sz w:val="28"/>
          <w:szCs w:val="28"/>
        </w:rPr>
        <w:t>关涉税</w:t>
      </w:r>
      <w:proofErr w:type="gramEnd"/>
      <w:r w:rsidRPr="00867B7E">
        <w:rPr>
          <w:rFonts w:ascii="仿宋" w:eastAsia="仿宋" w:hAnsi="仿宋" w:cs="宋体" w:hint="eastAsia"/>
          <w:sz w:val="28"/>
          <w:szCs w:val="28"/>
        </w:rPr>
        <w:t>知识库，分类整理并归档，根据电子税务局情况的变化及政策变动，及时更新和充实各类知识库。</w:t>
      </w:r>
    </w:p>
    <w:p w:rsidR="00551884" w:rsidRPr="00867B7E" w:rsidRDefault="00551884" w:rsidP="00551884">
      <w:pPr>
        <w:pStyle w:val="2fd"/>
        <w:ind w:firstLine="560"/>
        <w:rPr>
          <w:rFonts w:ascii="仿宋" w:eastAsia="仿宋" w:hAnsi="仿宋"/>
          <w:sz w:val="28"/>
          <w:szCs w:val="28"/>
        </w:rPr>
      </w:pPr>
      <w:r w:rsidRPr="00867B7E">
        <w:rPr>
          <w:rFonts w:ascii="仿宋" w:eastAsia="仿宋" w:hAnsi="仿宋" w:hint="eastAsia"/>
          <w:sz w:val="28"/>
          <w:szCs w:val="28"/>
        </w:rPr>
        <w:t>1.2</w:t>
      </w:r>
      <w:r w:rsidRPr="00867B7E">
        <w:rPr>
          <w:rFonts w:ascii="仿宋" w:eastAsia="仿宋" w:hAnsi="仿宋" w:hint="eastAsia"/>
          <w:sz w:val="28"/>
          <w:szCs w:val="28"/>
        </w:rPr>
        <w:tab/>
      </w:r>
      <w:r w:rsidRPr="00867B7E">
        <w:rPr>
          <w:rFonts w:ascii="仿宋" w:eastAsia="仿宋" w:hAnsi="仿宋" w:cs="Times New Roman" w:hint="eastAsia"/>
          <w:sz w:val="28"/>
          <w:szCs w:val="28"/>
        </w:rPr>
        <w:t>基础驻场运维服务</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服务范围包括申报纳税、网络发票、</w:t>
      </w:r>
      <w:proofErr w:type="gramStart"/>
      <w:r w:rsidRPr="00867B7E">
        <w:rPr>
          <w:rFonts w:ascii="仿宋" w:eastAsia="仿宋" w:hAnsi="仿宋" w:cs="宋体" w:hint="eastAsia"/>
          <w:sz w:val="28"/>
          <w:szCs w:val="28"/>
        </w:rPr>
        <w:t>车购税申报</w:t>
      </w:r>
      <w:proofErr w:type="gramEnd"/>
      <w:r w:rsidRPr="00867B7E">
        <w:rPr>
          <w:rFonts w:ascii="仿宋" w:eastAsia="仿宋" w:hAnsi="仿宋" w:cs="宋体" w:hint="eastAsia"/>
          <w:sz w:val="28"/>
          <w:szCs w:val="28"/>
        </w:rPr>
        <w:t>、委托代征、涉税业务办理、浙江税务APP</w:t>
      </w:r>
      <w:r w:rsidRPr="00867B7E">
        <w:rPr>
          <w:rFonts w:ascii="仿宋" w:eastAsia="仿宋" w:hAnsi="仿宋" w:cs="宋体" w:hint="eastAsia"/>
          <w:color w:val="000000"/>
          <w:sz w:val="28"/>
          <w:szCs w:val="28"/>
        </w:rPr>
        <w:t>城乡两费、自助机</w:t>
      </w:r>
      <w:r w:rsidRPr="00867B7E">
        <w:rPr>
          <w:rFonts w:ascii="仿宋" w:eastAsia="仿宋" w:hAnsi="仿宋" w:cs="宋体" w:hint="eastAsia"/>
          <w:sz w:val="28"/>
          <w:szCs w:val="28"/>
        </w:rPr>
        <w:t>等电子税务局应用系统所涉及的所有应用事项。</w:t>
      </w:r>
    </w:p>
    <w:p w:rsidR="00551884" w:rsidRPr="00867B7E" w:rsidRDefault="00551884" w:rsidP="00551884">
      <w:pPr>
        <w:spacing w:line="360" w:lineRule="auto"/>
        <w:ind w:firstLineChars="200" w:firstLine="560"/>
        <w:rPr>
          <w:rFonts w:ascii="仿宋" w:eastAsia="仿宋" w:hAnsi="仿宋" w:cs="宋体"/>
          <w:sz w:val="28"/>
          <w:szCs w:val="28"/>
        </w:rPr>
      </w:pPr>
      <w:bookmarkStart w:id="25" w:name="_Toc166866225"/>
      <w:bookmarkStart w:id="26" w:name="_Toc166867666"/>
      <w:bookmarkStart w:id="27" w:name="_Toc166867923"/>
      <w:bookmarkStart w:id="28" w:name="_Toc166868004"/>
      <w:bookmarkStart w:id="29" w:name="_Toc168194287"/>
      <w:bookmarkStart w:id="30" w:name="_Toc166866226"/>
      <w:bookmarkStart w:id="31" w:name="_Toc166867667"/>
      <w:bookmarkStart w:id="32" w:name="_Toc166867924"/>
      <w:bookmarkStart w:id="33" w:name="_Toc166868005"/>
      <w:bookmarkStart w:id="34" w:name="_Toc168194288"/>
      <w:bookmarkStart w:id="35" w:name="_Toc166866234"/>
      <w:bookmarkStart w:id="36" w:name="_Toc166867675"/>
      <w:bookmarkStart w:id="37" w:name="_Toc166867932"/>
      <w:bookmarkStart w:id="38" w:name="_Toc166868013"/>
      <w:bookmarkStart w:id="39" w:name="_Toc168194296"/>
      <w:bookmarkStart w:id="40" w:name="_Toc223287739"/>
      <w:bookmarkStart w:id="41" w:name="_Toc223456877"/>
      <w:bookmarkStart w:id="42" w:name="_Toc223494082"/>
      <w:bookmarkStart w:id="43" w:name="_Toc22463990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仿宋" w:eastAsia="仿宋" w:hAnsi="仿宋" w:cs="宋体" w:hint="eastAsia"/>
          <w:sz w:val="28"/>
          <w:szCs w:val="28"/>
        </w:rPr>
        <w:t>1）</w:t>
      </w:r>
      <w:r w:rsidRPr="00867B7E">
        <w:rPr>
          <w:rFonts w:ascii="仿宋" w:eastAsia="仿宋" w:hAnsi="仿宋" w:cs="宋体" w:hint="eastAsia"/>
          <w:sz w:val="28"/>
          <w:szCs w:val="28"/>
        </w:rPr>
        <w:t xml:space="preserve">、日常应用问题解答和维护 </w:t>
      </w:r>
    </w:p>
    <w:p w:rsidR="00551884" w:rsidRPr="00867B7E" w:rsidRDefault="00551884" w:rsidP="00551884">
      <w:pPr>
        <w:spacing w:line="360" w:lineRule="auto"/>
        <w:ind w:firstLineChars="150" w:firstLine="420"/>
        <w:rPr>
          <w:rFonts w:ascii="仿宋" w:eastAsia="仿宋" w:hAnsi="仿宋" w:cs="宋体"/>
          <w:sz w:val="28"/>
          <w:szCs w:val="28"/>
        </w:rPr>
      </w:pPr>
      <w:r w:rsidRPr="00867B7E">
        <w:rPr>
          <w:rFonts w:ascii="仿宋" w:eastAsia="仿宋" w:hAnsi="仿宋" w:cs="宋体" w:hint="eastAsia"/>
          <w:sz w:val="28"/>
          <w:szCs w:val="28"/>
        </w:rPr>
        <w:t>（1）问题受理和一般问题处理。</w:t>
      </w:r>
      <w:bookmarkStart w:id="44" w:name="_Hlk497398233"/>
      <w:r w:rsidRPr="00867B7E">
        <w:rPr>
          <w:rFonts w:ascii="仿宋" w:eastAsia="仿宋" w:hAnsi="仿宋" w:cs="宋体" w:hint="eastAsia"/>
          <w:sz w:val="28"/>
          <w:szCs w:val="28"/>
        </w:rPr>
        <w:t>向税务系统用户提供统一服务接入和远程技术支持服务，进行问题的受理和处理，以确保应用系统稳定、安全、高效运行。</w:t>
      </w:r>
      <w:bookmarkEnd w:id="44"/>
    </w:p>
    <w:p w:rsidR="00551884" w:rsidRPr="00867B7E" w:rsidRDefault="00551884" w:rsidP="00551884">
      <w:pPr>
        <w:spacing w:line="360" w:lineRule="auto"/>
        <w:ind w:firstLineChars="150" w:firstLine="420"/>
        <w:rPr>
          <w:rFonts w:ascii="仿宋" w:eastAsia="仿宋" w:hAnsi="仿宋" w:cs="宋体"/>
          <w:sz w:val="28"/>
          <w:szCs w:val="28"/>
        </w:rPr>
      </w:pPr>
      <w:r w:rsidRPr="00867B7E">
        <w:rPr>
          <w:rFonts w:ascii="仿宋" w:eastAsia="仿宋" w:hAnsi="仿宋" w:cs="宋体" w:hint="eastAsia"/>
          <w:sz w:val="28"/>
          <w:szCs w:val="28"/>
        </w:rPr>
        <w:t xml:space="preserve">（2）问题回访与确认。服务工程师将问题转出后，要对问题进行跟踪，确保问题均及时有效的处理完成。 </w:t>
      </w:r>
    </w:p>
    <w:p w:rsidR="00551884" w:rsidRPr="00867B7E" w:rsidRDefault="00551884" w:rsidP="00551884">
      <w:pPr>
        <w:spacing w:line="360" w:lineRule="auto"/>
        <w:ind w:firstLineChars="150" w:firstLine="420"/>
        <w:rPr>
          <w:rFonts w:ascii="仿宋" w:eastAsia="仿宋" w:hAnsi="仿宋" w:cs="宋体"/>
          <w:sz w:val="28"/>
          <w:szCs w:val="28"/>
        </w:rPr>
      </w:pPr>
      <w:r w:rsidRPr="00867B7E">
        <w:rPr>
          <w:rFonts w:ascii="仿宋" w:eastAsia="仿宋" w:hAnsi="仿宋" w:cs="宋体" w:hint="eastAsia"/>
          <w:sz w:val="28"/>
          <w:szCs w:val="28"/>
        </w:rPr>
        <w:t xml:space="preserve">（3）提供数据维护。后台处理由于系统BUG或用户操作失误造成的数据错误。数据维护涉及数据安全，保证数据在各系统的逻辑性、正确性、完整性。 </w:t>
      </w:r>
    </w:p>
    <w:p w:rsidR="00551884" w:rsidRPr="00867B7E" w:rsidRDefault="00551884" w:rsidP="00551884">
      <w:pPr>
        <w:spacing w:line="360" w:lineRule="auto"/>
        <w:ind w:firstLineChars="150" w:firstLine="420"/>
        <w:rPr>
          <w:rFonts w:ascii="仿宋" w:eastAsia="仿宋" w:hAnsi="仿宋" w:cs="宋体"/>
          <w:sz w:val="28"/>
          <w:szCs w:val="28"/>
        </w:rPr>
      </w:pPr>
      <w:r w:rsidRPr="00867B7E">
        <w:rPr>
          <w:rFonts w:ascii="仿宋" w:eastAsia="仿宋" w:hAnsi="仿宋" w:cs="宋体" w:hint="eastAsia"/>
          <w:sz w:val="28"/>
          <w:szCs w:val="28"/>
        </w:rPr>
        <w:t xml:space="preserve">（4）程序问题确认。对于由于系统设计缺陷、程序 BUG 等原因造成的系统使用故障的程序问题。服务工程师需对转出的程序问题进行复现测试和确认，排查问题原因，提供临时解决需求，并将确认结果反馈相关负责人。 </w:t>
      </w:r>
    </w:p>
    <w:p w:rsidR="00551884" w:rsidRPr="00867B7E" w:rsidRDefault="00551884" w:rsidP="00551884">
      <w:pPr>
        <w:spacing w:line="360" w:lineRule="auto"/>
        <w:ind w:firstLineChars="150" w:firstLine="420"/>
        <w:rPr>
          <w:rFonts w:ascii="仿宋" w:eastAsia="仿宋" w:hAnsi="仿宋" w:cs="宋体"/>
          <w:sz w:val="28"/>
          <w:szCs w:val="28"/>
        </w:rPr>
      </w:pPr>
      <w:r w:rsidRPr="00867B7E">
        <w:rPr>
          <w:rFonts w:ascii="仿宋" w:eastAsia="仿宋" w:hAnsi="仿宋" w:cs="宋体" w:hint="eastAsia"/>
          <w:sz w:val="28"/>
          <w:szCs w:val="28"/>
        </w:rPr>
        <w:t xml:space="preserve">（5）需求问题确认。对于因业务变更、流程改进或新增功能等而产生的需求问题。服务工程师需要对需求问题进行确认，记录后提交省局业务部门。 </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（6）现场支持。针对需现场分析解决的问题及用户提出的现场实施需求，进行现场支持</w:t>
      </w:r>
    </w:p>
    <w:p w:rsidR="00551884" w:rsidRPr="00867B7E" w:rsidRDefault="00551884" w:rsidP="00551884">
      <w:pPr>
        <w:spacing w:line="360" w:lineRule="auto"/>
        <w:rPr>
          <w:rFonts w:ascii="仿宋" w:eastAsia="仿宋" w:hAnsi="仿宋" w:cs="宋体"/>
          <w:sz w:val="28"/>
          <w:szCs w:val="28"/>
        </w:rPr>
      </w:pPr>
      <w:r w:rsidRPr="00867B7E">
        <w:rPr>
          <w:rFonts w:ascii="仿宋" w:eastAsia="仿宋" w:hAnsi="仿宋" w:cs="宋体" w:hint="eastAsia"/>
          <w:sz w:val="28"/>
          <w:szCs w:val="28"/>
        </w:rPr>
        <w:t>服务。</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w:t>
      </w:r>
      <w:r w:rsidRPr="00867B7E">
        <w:rPr>
          <w:rFonts w:ascii="仿宋" w:eastAsia="仿宋" w:hAnsi="仿宋" w:cs="宋体" w:hint="eastAsia"/>
          <w:sz w:val="28"/>
          <w:szCs w:val="28"/>
        </w:rPr>
        <w:t xml:space="preserve">、系统补丁升级实施 </w:t>
      </w:r>
    </w:p>
    <w:p w:rsidR="00551884" w:rsidRPr="00867B7E" w:rsidRDefault="00551884" w:rsidP="00551884">
      <w:pPr>
        <w:spacing w:line="360" w:lineRule="auto"/>
        <w:ind w:firstLineChars="150" w:firstLine="420"/>
        <w:rPr>
          <w:rFonts w:ascii="仿宋" w:eastAsia="仿宋" w:hAnsi="仿宋" w:cs="宋体"/>
          <w:sz w:val="28"/>
          <w:szCs w:val="28"/>
        </w:rPr>
      </w:pPr>
      <w:r w:rsidRPr="00867B7E">
        <w:rPr>
          <w:rFonts w:ascii="仿宋" w:eastAsia="仿宋" w:hAnsi="仿宋" w:cs="宋体" w:hint="eastAsia"/>
          <w:sz w:val="28"/>
          <w:szCs w:val="28"/>
        </w:rPr>
        <w:t>（1）服务工程师需要对系统补丁进行审核，审核点关注于补丁文档是否齐全、是否能够支持升级，补丁升级的时间要求和资源要求是否明确，补丁升级是否会对其他相关应用系统产生影响。补丁审核后，需形成补丁文档审核单。</w:t>
      </w:r>
    </w:p>
    <w:p w:rsidR="00551884" w:rsidRPr="00867B7E" w:rsidRDefault="00551884" w:rsidP="00551884">
      <w:pPr>
        <w:spacing w:line="360" w:lineRule="auto"/>
        <w:ind w:firstLineChars="150" w:firstLine="420"/>
        <w:rPr>
          <w:rFonts w:ascii="仿宋" w:eastAsia="仿宋" w:hAnsi="仿宋" w:cs="宋体"/>
          <w:sz w:val="28"/>
          <w:szCs w:val="28"/>
        </w:rPr>
      </w:pPr>
      <w:r w:rsidRPr="00867B7E">
        <w:rPr>
          <w:rFonts w:ascii="仿宋" w:eastAsia="仿宋" w:hAnsi="仿宋" w:cs="宋体" w:hint="eastAsia"/>
          <w:sz w:val="28"/>
          <w:szCs w:val="28"/>
        </w:rPr>
        <w:t>（2）对于系统测试环境实施升级。测试环境功能测试通过后，方可进行后续处理。测试环境升级后，需形成补丁升级测试单。</w:t>
      </w:r>
    </w:p>
    <w:p w:rsidR="00551884" w:rsidRPr="00867B7E" w:rsidRDefault="00551884" w:rsidP="00551884">
      <w:pPr>
        <w:spacing w:line="360" w:lineRule="auto"/>
        <w:ind w:firstLineChars="150" w:firstLine="420"/>
        <w:rPr>
          <w:rFonts w:ascii="仿宋" w:eastAsia="仿宋" w:hAnsi="仿宋" w:cs="宋体"/>
          <w:sz w:val="28"/>
          <w:szCs w:val="28"/>
        </w:rPr>
      </w:pPr>
      <w:r w:rsidRPr="00867B7E">
        <w:rPr>
          <w:rFonts w:ascii="仿宋" w:eastAsia="仿宋" w:hAnsi="仿宋" w:cs="宋体" w:hint="eastAsia"/>
          <w:sz w:val="28"/>
          <w:szCs w:val="28"/>
        </w:rPr>
        <w:t>（3）对于审核和测试均已通过的情况下，在生产环境实施升级。</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w:t>
      </w:r>
      <w:r w:rsidRPr="00867B7E">
        <w:rPr>
          <w:rFonts w:ascii="仿宋" w:eastAsia="仿宋" w:hAnsi="仿宋" w:cs="宋体" w:hint="eastAsia"/>
          <w:sz w:val="28"/>
          <w:szCs w:val="28"/>
        </w:rPr>
        <w:t xml:space="preserve">、系统日常监控与维护 </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 xml:space="preserve">以现场巡检的方式，针对系统的运行环境、应用配置及业务数据进行检查，以发现存在的问题和隐患，定期提交巡检报告。 </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4）</w:t>
      </w:r>
      <w:r w:rsidRPr="00867B7E">
        <w:rPr>
          <w:rFonts w:ascii="仿宋" w:eastAsia="仿宋" w:hAnsi="仿宋" w:cs="宋体" w:hint="eastAsia"/>
          <w:sz w:val="28"/>
          <w:szCs w:val="28"/>
        </w:rPr>
        <w:t>、系统故障应急处理</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因系统异常造成业务中断，</w:t>
      </w:r>
      <w:proofErr w:type="gramStart"/>
      <w:r w:rsidRPr="00867B7E">
        <w:rPr>
          <w:rFonts w:ascii="仿宋" w:eastAsia="仿宋" w:hAnsi="仿宋" w:cs="宋体" w:hint="eastAsia"/>
          <w:sz w:val="28"/>
          <w:szCs w:val="28"/>
        </w:rPr>
        <w:t>需服务</w:t>
      </w:r>
      <w:proofErr w:type="gramEnd"/>
      <w:r w:rsidRPr="00867B7E">
        <w:rPr>
          <w:rFonts w:ascii="仿宋" w:eastAsia="仿宋" w:hAnsi="仿宋" w:cs="宋体" w:hint="eastAsia"/>
          <w:sz w:val="28"/>
          <w:szCs w:val="28"/>
        </w:rPr>
        <w:t>工程师能够随时响应、快速到位，实现 7*24 小时紧急抢修，按照应急办法处理流程来进行处理。</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5）</w:t>
      </w:r>
      <w:r w:rsidRPr="00867B7E">
        <w:rPr>
          <w:rFonts w:ascii="仿宋" w:eastAsia="仿宋" w:hAnsi="仿宋" w:cs="宋体" w:hint="eastAsia"/>
          <w:sz w:val="28"/>
          <w:szCs w:val="28"/>
        </w:rPr>
        <w:t>、其他</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按省局要求提交运行维护工作计划、值班情况报告、运行维护报告等文档及省局要求提供的其他文档。</w:t>
      </w:r>
    </w:p>
    <w:bookmarkEnd w:id="40"/>
    <w:bookmarkEnd w:id="41"/>
    <w:bookmarkEnd w:id="42"/>
    <w:bookmarkEnd w:id="43"/>
    <w:p w:rsidR="00551884" w:rsidRPr="00867B7E" w:rsidRDefault="00551884" w:rsidP="00551884">
      <w:pPr>
        <w:pStyle w:val="2fd"/>
        <w:ind w:firstLine="560"/>
        <w:rPr>
          <w:rFonts w:ascii="仿宋" w:eastAsia="仿宋" w:hAnsi="仿宋"/>
          <w:sz w:val="28"/>
          <w:szCs w:val="28"/>
        </w:rPr>
      </w:pPr>
      <w:r w:rsidRPr="00867B7E">
        <w:rPr>
          <w:rFonts w:ascii="仿宋" w:eastAsia="仿宋" w:hAnsi="仿宋" w:hint="eastAsia"/>
          <w:sz w:val="28"/>
          <w:szCs w:val="28"/>
        </w:rPr>
        <w:t>1.3</w:t>
      </w:r>
      <w:r w:rsidRPr="00867B7E">
        <w:rPr>
          <w:rFonts w:ascii="仿宋" w:eastAsia="仿宋" w:hAnsi="仿宋" w:hint="eastAsia"/>
          <w:sz w:val="28"/>
          <w:szCs w:val="28"/>
        </w:rPr>
        <w:tab/>
        <w:t>高级技术运维服务</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服务范围包括申报纳税、网络发票、</w:t>
      </w:r>
      <w:proofErr w:type="gramStart"/>
      <w:r w:rsidRPr="00867B7E">
        <w:rPr>
          <w:rFonts w:ascii="仿宋" w:eastAsia="仿宋" w:hAnsi="仿宋" w:cs="宋体" w:hint="eastAsia"/>
          <w:sz w:val="28"/>
          <w:szCs w:val="28"/>
        </w:rPr>
        <w:t>车购税申报</w:t>
      </w:r>
      <w:proofErr w:type="gramEnd"/>
      <w:r w:rsidRPr="00867B7E">
        <w:rPr>
          <w:rFonts w:ascii="仿宋" w:eastAsia="仿宋" w:hAnsi="仿宋" w:cs="宋体" w:hint="eastAsia"/>
          <w:sz w:val="28"/>
          <w:szCs w:val="28"/>
        </w:rPr>
        <w:t>、委托代征、涉税业务办理、浙江税务APP、</w:t>
      </w:r>
      <w:r w:rsidRPr="00867B7E">
        <w:rPr>
          <w:rFonts w:ascii="仿宋" w:eastAsia="仿宋" w:hAnsi="仿宋" w:cs="宋体" w:hint="eastAsia"/>
          <w:color w:val="000000"/>
          <w:sz w:val="28"/>
          <w:szCs w:val="28"/>
        </w:rPr>
        <w:t>城乡两费、自助机</w:t>
      </w:r>
      <w:r w:rsidRPr="00867B7E">
        <w:rPr>
          <w:rFonts w:ascii="仿宋" w:eastAsia="仿宋" w:hAnsi="仿宋" w:cs="宋体" w:hint="eastAsia"/>
          <w:sz w:val="28"/>
          <w:szCs w:val="28"/>
        </w:rPr>
        <w:t>等电子税务局应用系统所涉及的所有应用事项。</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w:t>
      </w:r>
      <w:r w:rsidRPr="00867B7E">
        <w:rPr>
          <w:rFonts w:ascii="仿宋" w:eastAsia="仿宋" w:hAnsi="仿宋" w:cs="宋体" w:hint="eastAsia"/>
          <w:sz w:val="28"/>
          <w:szCs w:val="28"/>
        </w:rPr>
        <w:t>、应用集成服务</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（1）判断处理系统与金三系统、防伪税控系统等关联系统间问题，协调解决各相关系统进行问题。</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（2）对关联系统接口变化进行分析，发现对本系统的影响，提出系统的优化及修改建议。</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（3）处理系统变更及新增功能与关联系统的联调工作，在确保本系统运行正常的同时，降低对关联系统的影响。</w:t>
      </w:r>
    </w:p>
    <w:p w:rsidR="00551884" w:rsidRPr="00867B7E" w:rsidRDefault="00551884" w:rsidP="00551884">
      <w:pPr>
        <w:numPr>
          <w:ilvl w:val="0"/>
          <w:numId w:val="33"/>
        </w:numPr>
        <w:spacing w:line="360" w:lineRule="auto"/>
        <w:rPr>
          <w:rFonts w:ascii="仿宋" w:eastAsia="仿宋" w:hAnsi="仿宋" w:cs="宋体"/>
          <w:sz w:val="28"/>
          <w:szCs w:val="28"/>
        </w:rPr>
      </w:pPr>
      <w:r w:rsidRPr="00867B7E">
        <w:rPr>
          <w:rFonts w:ascii="仿宋" w:eastAsia="仿宋" w:hAnsi="仿宋" w:cs="宋体" w:hint="eastAsia"/>
          <w:sz w:val="28"/>
          <w:szCs w:val="28"/>
        </w:rPr>
        <w:t>政策变化带来的系统间的改造及升级工作的需求制定、组织、测试及版本发布工作。</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w:t>
      </w:r>
      <w:r w:rsidRPr="00867B7E">
        <w:rPr>
          <w:rFonts w:ascii="仿宋" w:eastAsia="仿宋" w:hAnsi="仿宋" w:cs="宋体" w:hint="eastAsia"/>
          <w:sz w:val="28"/>
          <w:szCs w:val="28"/>
        </w:rPr>
        <w:t>、数据支撑服务</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（1）处理由于系统或用户操作失误造成的数据错误，保证数据在各系统的逻辑性、正确性、完整性。</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（2）临时性报表的查询需求分析并进行查询脚本编写。</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（3）查询统计的数据口径支持。</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w:t>
      </w:r>
      <w:r w:rsidRPr="00867B7E">
        <w:rPr>
          <w:rFonts w:ascii="仿宋" w:eastAsia="仿宋" w:hAnsi="仿宋" w:cs="宋体" w:hint="eastAsia"/>
          <w:sz w:val="28"/>
          <w:szCs w:val="28"/>
        </w:rPr>
        <w:t>、系统优化服务</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（1）对因系统设计、程序BUG等原因造成的系统使用故障的程序问题进行复现测试和确认，排查问题原因，提供临时解决需求，并反馈确认结果。</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（2）需求问题确认。对于因业务变更、流程改造或新增功能等产生的需求问题进行确认，记录后反馈相关负责人。</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（3</w:t>
      </w:r>
      <w:r w:rsidRPr="00867B7E">
        <w:rPr>
          <w:rFonts w:ascii="仿宋" w:eastAsia="仿宋" w:hAnsi="仿宋" w:cs="宋体"/>
          <w:sz w:val="28"/>
          <w:szCs w:val="28"/>
        </w:rPr>
        <w:t>）</w:t>
      </w:r>
      <w:r w:rsidRPr="00867B7E">
        <w:rPr>
          <w:rFonts w:ascii="仿宋" w:eastAsia="仿宋" w:hAnsi="仿宋" w:cs="宋体" w:hint="eastAsia"/>
          <w:sz w:val="28"/>
          <w:szCs w:val="28"/>
        </w:rPr>
        <w:t>系统补丁实施。对系统补丁进行审核，评估对相关应用造成影响。在系统测试环境实施升级，并且在测试环境功能测试通过后，方可进行后续处理。审核和测试通过以后，在生产环境进行升级。</w:t>
      </w:r>
    </w:p>
    <w:p w:rsidR="00551884" w:rsidRPr="00867B7E" w:rsidRDefault="00551884" w:rsidP="00551884">
      <w:pPr>
        <w:spacing w:line="360" w:lineRule="auto"/>
        <w:ind w:firstLineChars="250" w:firstLine="700"/>
        <w:rPr>
          <w:rFonts w:ascii="仿宋" w:eastAsia="仿宋" w:hAnsi="仿宋" w:cs="宋体"/>
          <w:sz w:val="28"/>
          <w:szCs w:val="28"/>
        </w:rPr>
      </w:pPr>
      <w:r w:rsidRPr="00867B7E">
        <w:rPr>
          <w:rFonts w:ascii="仿宋" w:eastAsia="仿宋" w:hAnsi="仿宋" w:cs="宋体" w:hint="eastAsia"/>
          <w:sz w:val="28"/>
          <w:szCs w:val="28"/>
        </w:rPr>
        <w:t>(4)每年进行系统垃圾数据清理，确保其他数据应用准确。</w:t>
      </w:r>
    </w:p>
    <w:p w:rsidR="00551884" w:rsidRPr="00867B7E" w:rsidRDefault="00551884" w:rsidP="00551884">
      <w:pPr>
        <w:spacing w:line="360" w:lineRule="auto"/>
        <w:ind w:firstLineChars="250" w:firstLine="700"/>
        <w:rPr>
          <w:rFonts w:ascii="仿宋" w:eastAsia="仿宋" w:hAnsi="仿宋" w:cs="宋体"/>
          <w:sz w:val="28"/>
          <w:szCs w:val="28"/>
        </w:rPr>
      </w:pPr>
      <w:r w:rsidRPr="00867B7E">
        <w:rPr>
          <w:rFonts w:ascii="仿宋" w:eastAsia="仿宋" w:hAnsi="仿宋" w:cs="宋体" w:hint="eastAsia"/>
          <w:sz w:val="28"/>
          <w:szCs w:val="28"/>
        </w:rPr>
        <w:t>(5)每年进行生产数据剥离，降低生产</w:t>
      </w:r>
      <w:proofErr w:type="gramStart"/>
      <w:r w:rsidRPr="00867B7E">
        <w:rPr>
          <w:rFonts w:ascii="仿宋" w:eastAsia="仿宋" w:hAnsi="仿宋" w:cs="宋体" w:hint="eastAsia"/>
          <w:sz w:val="28"/>
          <w:szCs w:val="28"/>
        </w:rPr>
        <w:t>库运行</w:t>
      </w:r>
      <w:proofErr w:type="gramEnd"/>
      <w:r w:rsidRPr="00867B7E">
        <w:rPr>
          <w:rFonts w:ascii="仿宋" w:eastAsia="仿宋" w:hAnsi="仿宋" w:cs="宋体" w:hint="eastAsia"/>
          <w:sz w:val="28"/>
          <w:szCs w:val="28"/>
        </w:rPr>
        <w:t>压力。</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4）</w:t>
      </w:r>
      <w:r w:rsidRPr="00867B7E">
        <w:rPr>
          <w:rFonts w:ascii="仿宋" w:eastAsia="仿宋" w:hAnsi="仿宋" w:cs="宋体" w:hint="eastAsia"/>
          <w:sz w:val="28"/>
          <w:szCs w:val="28"/>
        </w:rPr>
        <w:t>、数据链路服务</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 xml:space="preserve">(1)按照省局要求，向其他关联系统提供数据链路服务。 </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(2)与其他关联系统数据链路协调、调整及维护工作；确保能够及时、准确的提供消费方系统数据，并且及时、准确的获取生产方的数据。</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(3)数据链路日常运行情况的监控及故障处理。</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5）</w:t>
      </w:r>
      <w:r w:rsidRPr="00867B7E">
        <w:rPr>
          <w:rFonts w:ascii="仿宋" w:eastAsia="仿宋" w:hAnsi="仿宋" w:cs="宋体" w:hint="eastAsia"/>
          <w:sz w:val="28"/>
          <w:szCs w:val="28"/>
        </w:rPr>
        <w:t>、环境保障高级服务</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(1)定期进行系统全面巡检，以现场监控的方式，针对系统的运行环境、应用配置及业务数据进行检查，以发现存在的问题和隐患，并提交环境巡检报告，提出优化建议。</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(2)及时提供基础软件运行环境的升级建议，例如操作系统升级、中间件升级等，并配合进行升级支持。</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(3)系统漏洞处理。及时提供系统漏洞相关信息及安装建议，评估漏洞补丁对系统的影响，配合进行安全补丁的安装。</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(4)系统故障应急处理。因系统异常造成业务中断，能够及时响应、快速到位，实现7x24小时紧急抢修，按应急办法处理流程进行处理。</w:t>
      </w:r>
    </w:p>
    <w:p w:rsidR="00551884" w:rsidRPr="00867B7E" w:rsidRDefault="00551884" w:rsidP="0055188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6）</w:t>
      </w:r>
      <w:r w:rsidRPr="00867B7E">
        <w:rPr>
          <w:rFonts w:ascii="仿宋" w:eastAsia="仿宋" w:hAnsi="仿宋" w:cs="宋体" w:hint="eastAsia"/>
          <w:sz w:val="28"/>
          <w:szCs w:val="28"/>
        </w:rPr>
        <w:t>、技术支撑</w:t>
      </w:r>
    </w:p>
    <w:p w:rsidR="00551884" w:rsidRPr="00867B7E" w:rsidRDefault="00551884" w:rsidP="00551884">
      <w:pPr>
        <w:spacing w:line="360" w:lineRule="auto"/>
        <w:ind w:firstLineChars="200" w:firstLine="560"/>
        <w:rPr>
          <w:rFonts w:ascii="仿宋" w:eastAsia="仿宋" w:hAnsi="仿宋" w:cs="宋体"/>
          <w:sz w:val="28"/>
          <w:szCs w:val="28"/>
        </w:rPr>
      </w:pPr>
      <w:r w:rsidRPr="00867B7E">
        <w:rPr>
          <w:rFonts w:ascii="仿宋" w:eastAsia="仿宋" w:hAnsi="仿宋" w:cs="宋体" w:hint="eastAsia"/>
          <w:sz w:val="28"/>
          <w:szCs w:val="28"/>
        </w:rPr>
        <w:t>提供协助省局进行电子税务局相关的网络规划、系统架构规划等技术支撑。</w:t>
      </w:r>
    </w:p>
    <w:p w:rsidR="00551884" w:rsidRPr="00867B7E" w:rsidRDefault="00551884" w:rsidP="00551884">
      <w:pPr>
        <w:pStyle w:val="2b0"/>
        <w:ind w:firstLine="560"/>
        <w:rPr>
          <w:rFonts w:ascii="仿宋" w:eastAsia="仿宋" w:hAnsi="仿宋"/>
          <w:b w:val="0"/>
          <w:sz w:val="28"/>
          <w:szCs w:val="28"/>
        </w:rPr>
      </w:pPr>
      <w:r>
        <w:rPr>
          <w:rFonts w:ascii="仿宋" w:eastAsia="仿宋" w:hAnsi="仿宋" w:hint="eastAsia"/>
          <w:b w:val="0"/>
          <w:sz w:val="28"/>
          <w:szCs w:val="28"/>
        </w:rPr>
        <w:t>7）</w:t>
      </w:r>
      <w:r w:rsidRPr="00867B7E">
        <w:rPr>
          <w:rFonts w:ascii="仿宋" w:eastAsia="仿宋" w:hAnsi="仿宋" w:hint="eastAsia"/>
          <w:b w:val="0"/>
          <w:sz w:val="28"/>
          <w:szCs w:val="28"/>
        </w:rPr>
        <w:t>、其他</w:t>
      </w:r>
    </w:p>
    <w:p w:rsidR="00551884" w:rsidRPr="00867B7E" w:rsidRDefault="00551884" w:rsidP="00551884">
      <w:pPr>
        <w:pStyle w:val="2b0"/>
        <w:ind w:firstLine="560"/>
        <w:rPr>
          <w:rFonts w:ascii="仿宋" w:eastAsia="仿宋" w:hAnsi="仿宋"/>
          <w:b w:val="0"/>
          <w:bCs w:val="0"/>
          <w:sz w:val="28"/>
          <w:szCs w:val="28"/>
        </w:rPr>
      </w:pPr>
      <w:r w:rsidRPr="00867B7E">
        <w:rPr>
          <w:rFonts w:ascii="仿宋" w:eastAsia="仿宋" w:hAnsi="仿宋" w:hint="eastAsia"/>
          <w:b w:val="0"/>
          <w:bCs w:val="0"/>
          <w:sz w:val="28"/>
          <w:szCs w:val="28"/>
        </w:rPr>
        <w:t>省局要求提供的其他文档。</w:t>
      </w:r>
    </w:p>
    <w:p w:rsidR="00551884" w:rsidRPr="00FE1476" w:rsidRDefault="00551884" w:rsidP="00551884">
      <w:pPr>
        <w:pStyle w:val="2b0"/>
        <w:ind w:firstLine="562"/>
        <w:rPr>
          <w:rFonts w:ascii="仿宋" w:eastAsia="仿宋" w:hAnsi="仿宋"/>
          <w:sz w:val="28"/>
          <w:szCs w:val="28"/>
        </w:rPr>
      </w:pPr>
      <w:r w:rsidRPr="00FE1476">
        <w:rPr>
          <w:rFonts w:ascii="仿宋" w:eastAsia="仿宋" w:hAnsi="仿宋" w:hint="eastAsia"/>
          <w:sz w:val="28"/>
          <w:szCs w:val="28"/>
        </w:rPr>
        <w:t>2.项目实施地点</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本项目为驻场服务，地点为国家税务总局浙江省税务局指定地点。</w:t>
      </w:r>
    </w:p>
    <w:p w:rsidR="00551884" w:rsidRPr="00FE1476" w:rsidRDefault="00551884" w:rsidP="00551884">
      <w:pPr>
        <w:pStyle w:val="2b0"/>
        <w:ind w:firstLine="562"/>
        <w:rPr>
          <w:rFonts w:ascii="仿宋" w:eastAsia="仿宋" w:hAnsi="仿宋"/>
          <w:sz w:val="28"/>
          <w:szCs w:val="28"/>
        </w:rPr>
      </w:pPr>
      <w:r w:rsidRPr="00FE1476">
        <w:rPr>
          <w:rFonts w:ascii="仿宋" w:eastAsia="仿宋" w:hAnsi="仿宋" w:hint="eastAsia"/>
          <w:sz w:val="28"/>
          <w:szCs w:val="28"/>
        </w:rPr>
        <w:t>3. 项目要求</w:t>
      </w:r>
    </w:p>
    <w:p w:rsidR="00551884" w:rsidRPr="00FE1476" w:rsidRDefault="00551884" w:rsidP="00551884">
      <w:pPr>
        <w:pStyle w:val="2b0"/>
        <w:ind w:firstLine="562"/>
        <w:rPr>
          <w:rFonts w:ascii="仿宋" w:eastAsia="仿宋" w:hAnsi="仿宋"/>
          <w:sz w:val="28"/>
          <w:szCs w:val="28"/>
        </w:rPr>
      </w:pPr>
      <w:r w:rsidRPr="00FE1476">
        <w:rPr>
          <w:rFonts w:ascii="仿宋" w:eastAsia="仿宋" w:hAnsi="仿宋" w:hint="eastAsia"/>
          <w:sz w:val="28"/>
          <w:szCs w:val="28"/>
        </w:rPr>
        <w:t>3.1 对投标人的要求</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3.1.1  投标人须熟悉业务规则和业务流程，近三年内有类似系统的</w:t>
      </w:r>
      <w:proofErr w:type="gramStart"/>
      <w:r w:rsidRPr="00FE1476">
        <w:rPr>
          <w:rFonts w:ascii="仿宋" w:eastAsia="仿宋" w:hAnsi="仿宋" w:hint="eastAsia"/>
          <w:sz w:val="28"/>
          <w:szCs w:val="28"/>
        </w:rPr>
        <w:t>开发</w:t>
      </w:r>
      <w:r w:rsidRPr="00FE1476">
        <w:rPr>
          <w:rFonts w:ascii="仿宋" w:eastAsia="仿宋" w:hAnsi="仿宋"/>
          <w:sz w:val="28"/>
          <w:szCs w:val="28"/>
        </w:rPr>
        <w:t>或</w:t>
      </w:r>
      <w:r w:rsidRPr="00FE1476">
        <w:rPr>
          <w:rFonts w:ascii="仿宋" w:eastAsia="仿宋" w:hAnsi="仿宋" w:hint="eastAsia"/>
          <w:sz w:val="28"/>
          <w:szCs w:val="28"/>
        </w:rPr>
        <w:t>运维</w:t>
      </w:r>
      <w:proofErr w:type="gramEnd"/>
      <w:r w:rsidRPr="00FE1476">
        <w:rPr>
          <w:rFonts w:ascii="仿宋" w:eastAsia="仿宋" w:hAnsi="仿宋" w:hint="eastAsia"/>
          <w:sz w:val="28"/>
          <w:szCs w:val="28"/>
        </w:rPr>
        <w:t>经验。</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3.1.2  在本项目现场服务人员无法完成相关工作时，投标人</w:t>
      </w:r>
      <w:r w:rsidRPr="00FE1476">
        <w:rPr>
          <w:rFonts w:ascii="仿宋" w:eastAsia="仿宋" w:hAnsi="仿宋"/>
          <w:sz w:val="28"/>
          <w:szCs w:val="28"/>
        </w:rPr>
        <w:t>应具备足够资源</w:t>
      </w:r>
      <w:r w:rsidRPr="00FE1476">
        <w:rPr>
          <w:rFonts w:ascii="仿宋" w:eastAsia="仿宋" w:hAnsi="仿宋" w:hint="eastAsia"/>
          <w:sz w:val="28"/>
          <w:szCs w:val="28"/>
        </w:rPr>
        <w:t>协助完成相关工作，并就相关问题及解决方案书面提交采购方。</w:t>
      </w:r>
    </w:p>
    <w:p w:rsidR="00551884" w:rsidRPr="00FE1476" w:rsidRDefault="00551884" w:rsidP="00551884">
      <w:pPr>
        <w:pStyle w:val="2b0"/>
        <w:ind w:firstLine="562"/>
        <w:rPr>
          <w:rFonts w:ascii="仿宋" w:eastAsia="仿宋" w:hAnsi="仿宋"/>
          <w:sz w:val="28"/>
          <w:szCs w:val="28"/>
        </w:rPr>
      </w:pPr>
      <w:r w:rsidRPr="00FE1476">
        <w:rPr>
          <w:rFonts w:ascii="仿宋" w:eastAsia="仿宋" w:hAnsi="仿宋" w:hint="eastAsia"/>
          <w:sz w:val="28"/>
          <w:szCs w:val="28"/>
        </w:rPr>
        <w:t>3.2 对项目团队的要求</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 xml:space="preserve">3.2.1  </w:t>
      </w:r>
      <w:r w:rsidRPr="00FE1476">
        <w:rPr>
          <w:rFonts w:ascii="仿宋" w:eastAsia="仿宋" w:hAnsi="仿宋"/>
          <w:sz w:val="28"/>
          <w:szCs w:val="28"/>
        </w:rPr>
        <w:t>项目团队有明确的分工框架，按照ITIL要求，</w:t>
      </w:r>
      <w:r w:rsidRPr="00FE1476">
        <w:rPr>
          <w:rFonts w:ascii="仿宋" w:eastAsia="仿宋" w:hAnsi="仿宋" w:hint="eastAsia"/>
          <w:sz w:val="28"/>
          <w:szCs w:val="28"/>
        </w:rPr>
        <w:t>制定岗位职责。明确服务流程和规范。</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 xml:space="preserve">3.2.2  </w:t>
      </w:r>
      <w:r w:rsidRPr="00FE1476">
        <w:rPr>
          <w:rFonts w:ascii="仿宋" w:eastAsia="仿宋" w:hAnsi="仿宋"/>
          <w:sz w:val="28"/>
          <w:szCs w:val="28"/>
        </w:rPr>
        <w:t>项目团队应有</w:t>
      </w:r>
      <w:r w:rsidRPr="00FE1476">
        <w:rPr>
          <w:rFonts w:ascii="仿宋" w:eastAsia="仿宋" w:hAnsi="仿宋" w:hint="eastAsia"/>
          <w:sz w:val="28"/>
          <w:szCs w:val="28"/>
        </w:rPr>
        <w:t>内部绩效考核机制，能围绕采购</w:t>
      </w:r>
      <w:proofErr w:type="gramStart"/>
      <w:r w:rsidRPr="00FE1476">
        <w:rPr>
          <w:rFonts w:ascii="仿宋" w:eastAsia="仿宋" w:hAnsi="仿宋" w:hint="eastAsia"/>
          <w:sz w:val="28"/>
          <w:szCs w:val="28"/>
        </w:rPr>
        <w:t>方服务</w:t>
      </w:r>
      <w:proofErr w:type="gramEnd"/>
      <w:r w:rsidRPr="00FE1476">
        <w:rPr>
          <w:rFonts w:ascii="仿宋" w:eastAsia="仿宋" w:hAnsi="仿宋" w:hint="eastAsia"/>
          <w:sz w:val="28"/>
          <w:szCs w:val="28"/>
        </w:rPr>
        <w:t>目标和要求开展绩效考核，提高服务质量和效率。</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 xml:space="preserve">3.2.3  </w:t>
      </w:r>
      <w:r w:rsidRPr="00FE1476">
        <w:rPr>
          <w:rFonts w:ascii="仿宋" w:eastAsia="仿宋" w:hAnsi="仿宋"/>
          <w:sz w:val="28"/>
          <w:szCs w:val="28"/>
        </w:rPr>
        <w:t>项目团队</w:t>
      </w:r>
      <w:r w:rsidRPr="00FE1476">
        <w:rPr>
          <w:rFonts w:ascii="仿宋" w:eastAsia="仿宋" w:hAnsi="仿宋" w:hint="eastAsia"/>
          <w:sz w:val="28"/>
          <w:szCs w:val="28"/>
        </w:rPr>
        <w:t>的人员要求相对稳定，不得频繁更换团队成员。</w:t>
      </w:r>
    </w:p>
    <w:p w:rsidR="00551884" w:rsidRPr="00FE1476" w:rsidRDefault="00551884" w:rsidP="00551884">
      <w:pPr>
        <w:pStyle w:val="2b0"/>
        <w:ind w:firstLine="562"/>
        <w:rPr>
          <w:rFonts w:ascii="仿宋" w:eastAsia="仿宋" w:hAnsi="仿宋"/>
          <w:sz w:val="28"/>
          <w:szCs w:val="28"/>
        </w:rPr>
      </w:pPr>
      <w:r w:rsidRPr="00FE1476">
        <w:rPr>
          <w:rFonts w:ascii="仿宋" w:eastAsia="仿宋" w:hAnsi="仿宋" w:hint="eastAsia"/>
          <w:sz w:val="28"/>
          <w:szCs w:val="28"/>
        </w:rPr>
        <w:t>3.3  对项目人员的要求</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3.3.1  项目人员资质</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项目驻场人员必须具有2年及以上的相关工作经验，</w:t>
      </w:r>
      <w:r w:rsidRPr="00FE1476">
        <w:rPr>
          <w:rFonts w:ascii="仿宋" w:eastAsia="仿宋" w:hAnsi="仿宋"/>
          <w:sz w:val="28"/>
          <w:szCs w:val="28"/>
        </w:rPr>
        <w:t>团队</w:t>
      </w:r>
      <w:r w:rsidRPr="00FE1476">
        <w:rPr>
          <w:rFonts w:ascii="仿宋" w:eastAsia="仿宋" w:hAnsi="仿宋" w:hint="eastAsia"/>
          <w:sz w:val="28"/>
          <w:szCs w:val="28"/>
        </w:rPr>
        <w:t>项目经理（可以是非驻场人员）需有3年及以上的项目管理经验，成员中须至少1人具有2年及以上的ORACL</w:t>
      </w:r>
      <w:r>
        <w:rPr>
          <w:rFonts w:ascii="仿宋" w:eastAsia="仿宋" w:hAnsi="仿宋" w:hint="eastAsia"/>
          <w:sz w:val="28"/>
          <w:szCs w:val="28"/>
        </w:rPr>
        <w:t>E数</w:t>
      </w:r>
      <w:r w:rsidRPr="00FE1476">
        <w:rPr>
          <w:rFonts w:ascii="仿宋" w:eastAsia="仿宋" w:hAnsi="仿宋" w:hint="eastAsia"/>
          <w:sz w:val="28"/>
          <w:szCs w:val="28"/>
        </w:rPr>
        <w:t>据库管理经验或2年及以上的Weblo</w:t>
      </w:r>
      <w:r>
        <w:rPr>
          <w:rFonts w:ascii="仿宋" w:eastAsia="仿宋" w:hAnsi="仿宋" w:hint="eastAsia"/>
          <w:sz w:val="28"/>
          <w:szCs w:val="28"/>
        </w:rPr>
        <w:t>gic等中</w:t>
      </w:r>
      <w:r w:rsidRPr="00FE1476">
        <w:rPr>
          <w:rFonts w:ascii="仿宋" w:eastAsia="仿宋" w:hAnsi="仿宋" w:hint="eastAsia"/>
          <w:sz w:val="28"/>
          <w:szCs w:val="28"/>
        </w:rPr>
        <w:t>间</w:t>
      </w:r>
      <w:proofErr w:type="gramStart"/>
      <w:r w:rsidRPr="00FE1476">
        <w:rPr>
          <w:rFonts w:ascii="仿宋" w:eastAsia="仿宋" w:hAnsi="仿宋" w:hint="eastAsia"/>
          <w:sz w:val="28"/>
          <w:szCs w:val="28"/>
        </w:rPr>
        <w:t>件管理</w:t>
      </w:r>
      <w:proofErr w:type="gramEnd"/>
      <w:r w:rsidRPr="00FE1476">
        <w:rPr>
          <w:rFonts w:ascii="仿宋" w:eastAsia="仿宋" w:hAnsi="仿宋" w:hint="eastAsia"/>
          <w:sz w:val="28"/>
          <w:szCs w:val="28"/>
        </w:rPr>
        <w:t>经验。</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3.3.2  项目人员分工及具备能力</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项目实施期间，须提供</w:t>
      </w:r>
      <w:r w:rsidRPr="00FE1476">
        <w:rPr>
          <w:rFonts w:ascii="仿宋" w:eastAsia="仿宋" w:hAnsi="仿宋" w:hint="eastAsia"/>
          <w:b/>
          <w:sz w:val="28"/>
          <w:szCs w:val="28"/>
        </w:rPr>
        <w:t>70</w:t>
      </w:r>
      <w:r w:rsidRPr="00FE1476">
        <w:rPr>
          <w:rFonts w:ascii="仿宋" w:eastAsia="仿宋" w:hAnsi="仿宋" w:hint="eastAsia"/>
          <w:sz w:val="28"/>
          <w:szCs w:val="28"/>
        </w:rPr>
        <w:t>名坐席人员面向纳税人的集中语音呼叫服务；提供</w:t>
      </w:r>
      <w:r w:rsidRPr="00FE1476">
        <w:rPr>
          <w:rFonts w:ascii="仿宋" w:eastAsia="仿宋" w:hAnsi="仿宋" w:hint="eastAsia"/>
          <w:b/>
          <w:sz w:val="28"/>
          <w:szCs w:val="28"/>
        </w:rPr>
        <w:t>11</w:t>
      </w:r>
      <w:r w:rsidRPr="00FE1476">
        <w:rPr>
          <w:rFonts w:ascii="仿宋" w:eastAsia="仿宋" w:hAnsi="仿宋" w:hint="eastAsia"/>
          <w:sz w:val="28"/>
          <w:szCs w:val="28"/>
        </w:rPr>
        <w:t>名基础驻场运维服务人员（其中电子税务局基础驻场运维服务人员7名；城乡两</w:t>
      </w:r>
      <w:proofErr w:type="gramStart"/>
      <w:r w:rsidRPr="00FE1476">
        <w:rPr>
          <w:rFonts w:ascii="仿宋" w:eastAsia="仿宋" w:hAnsi="仿宋" w:hint="eastAsia"/>
          <w:sz w:val="28"/>
          <w:szCs w:val="28"/>
        </w:rPr>
        <w:t>费</w:t>
      </w:r>
      <w:r w:rsidRPr="00FE1476">
        <w:rPr>
          <w:rFonts w:ascii="仿宋" w:eastAsia="仿宋" w:hAnsi="仿宋" w:hint="eastAsia"/>
          <w:color w:val="000000"/>
          <w:sz w:val="28"/>
          <w:szCs w:val="28"/>
        </w:rPr>
        <w:t>基础</w:t>
      </w:r>
      <w:proofErr w:type="gramEnd"/>
      <w:r w:rsidRPr="00FE1476">
        <w:rPr>
          <w:rFonts w:ascii="仿宋" w:eastAsia="仿宋" w:hAnsi="仿宋" w:hint="eastAsia"/>
          <w:sz w:val="28"/>
          <w:szCs w:val="28"/>
        </w:rPr>
        <w:t>驻场运维服务人员4名）,提供18名高级技术运维服务人员。</w:t>
      </w:r>
    </w:p>
    <w:p w:rsidR="00551884" w:rsidRPr="00FE1476" w:rsidRDefault="00551884" w:rsidP="00551884">
      <w:pPr>
        <w:pStyle w:val="2fd"/>
        <w:ind w:firstLineChars="250" w:firstLine="700"/>
        <w:rPr>
          <w:rFonts w:ascii="仿宋" w:eastAsia="仿宋" w:hAnsi="仿宋"/>
          <w:sz w:val="28"/>
          <w:szCs w:val="28"/>
        </w:rPr>
      </w:pPr>
      <w:r>
        <w:rPr>
          <w:rFonts w:ascii="仿宋" w:eastAsia="仿宋" w:hAnsi="仿宋" w:hint="eastAsia"/>
          <w:sz w:val="28"/>
          <w:szCs w:val="28"/>
        </w:rPr>
        <w:t>1）</w:t>
      </w:r>
      <w:r w:rsidRPr="00FE1476">
        <w:rPr>
          <w:rFonts w:ascii="仿宋" w:eastAsia="仿宋" w:hAnsi="仿宋" w:hint="eastAsia"/>
          <w:sz w:val="28"/>
          <w:szCs w:val="28"/>
        </w:rPr>
        <w:t>、坐席人员应具备以下能力：</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（1）计算机类全日制专科及以上学历。</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（2）熟悉税务登记、认定管理、凭证管理、税收优惠、申报纳税、税额确认、争议处理、信息披露、税款追征、税务检查、违法处理、浙江税务APP、城乡两费等应用系统的操作，能够解答各类系统操作问题。</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（3）了解电子税务局的整体结构，了解电子税务局外围相关业务系统。</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（4）了解windows操作系统、各类常见浏览器的使用、设置与常见问题处理。</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（5）了解网络知识，了解常见网络问题的排查及处理。</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（6）了解电子税务局相关业务知识，能够解答基本的业务问题。</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（7）具备较强的心理调节能力。</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（8）思路清晰，有较强解决问题的能力。</w:t>
      </w:r>
    </w:p>
    <w:p w:rsidR="00551884" w:rsidRPr="00FE1476" w:rsidRDefault="00551884" w:rsidP="00551884">
      <w:pPr>
        <w:pStyle w:val="2fd"/>
        <w:ind w:firstLineChars="250" w:firstLine="700"/>
        <w:rPr>
          <w:rFonts w:ascii="仿宋" w:eastAsia="仿宋" w:hAnsi="仿宋"/>
          <w:sz w:val="28"/>
          <w:szCs w:val="28"/>
        </w:rPr>
      </w:pPr>
      <w:r>
        <w:rPr>
          <w:rFonts w:ascii="仿宋" w:eastAsia="仿宋" w:hAnsi="仿宋" w:hint="eastAsia"/>
          <w:sz w:val="28"/>
          <w:szCs w:val="28"/>
        </w:rPr>
        <w:t>2）</w:t>
      </w:r>
      <w:r w:rsidRPr="00FE1476">
        <w:rPr>
          <w:rFonts w:ascii="仿宋" w:eastAsia="仿宋" w:hAnsi="仿宋" w:hint="eastAsia"/>
          <w:sz w:val="28"/>
          <w:szCs w:val="28"/>
        </w:rPr>
        <w:t>、基础驻场运维服务人员应具备以下能力：</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（1）计算机类全日制本科及以上学历。</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（2）熟悉</w:t>
      </w:r>
      <w:bookmarkStart w:id="45" w:name="_Hlk499133980"/>
      <w:r w:rsidRPr="00FE1476">
        <w:rPr>
          <w:rFonts w:ascii="仿宋" w:eastAsia="仿宋" w:hAnsi="仿宋" w:hint="eastAsia"/>
          <w:sz w:val="28"/>
          <w:szCs w:val="28"/>
        </w:rPr>
        <w:t>申报纳税、网络发票、</w:t>
      </w:r>
      <w:proofErr w:type="gramStart"/>
      <w:r w:rsidRPr="00FE1476">
        <w:rPr>
          <w:rFonts w:ascii="仿宋" w:eastAsia="仿宋" w:hAnsi="仿宋" w:hint="eastAsia"/>
          <w:sz w:val="28"/>
          <w:szCs w:val="28"/>
        </w:rPr>
        <w:t>车购税申报</w:t>
      </w:r>
      <w:proofErr w:type="gramEnd"/>
      <w:r w:rsidRPr="00FE1476">
        <w:rPr>
          <w:rFonts w:ascii="仿宋" w:eastAsia="仿宋" w:hAnsi="仿宋" w:hint="eastAsia"/>
          <w:sz w:val="28"/>
          <w:szCs w:val="28"/>
        </w:rPr>
        <w:t>、委托代征、涉税业务办理、浙江税务APP</w:t>
      </w:r>
      <w:bookmarkEnd w:id="45"/>
      <w:r w:rsidRPr="00FE1476">
        <w:rPr>
          <w:rFonts w:ascii="仿宋" w:eastAsia="仿宋" w:hAnsi="仿宋" w:hint="eastAsia"/>
          <w:sz w:val="28"/>
          <w:szCs w:val="28"/>
        </w:rPr>
        <w:t>、城乡两费等应用系统的操作，能够解答各类系统操作问题。</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（3）了解电子税务局的系统结构及各模块业务流程，能够快速定位问题，能够后台处理系统数据查询、统计、修改等需求。</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（4）了解Linux操作系统的使用及日常维护。</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（5）熟悉Oracle数据库的使用及日常维护。至少1人具有2年及以上的ORACLE数据库管理经验。</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（6）熟练使用Oracle数据库相关管理工具，如PL/SQL或DBArtisan等。</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（7）熟悉Weblogic</w:t>
      </w:r>
      <w:r>
        <w:rPr>
          <w:rFonts w:ascii="仿宋" w:eastAsia="仿宋" w:hAnsi="仿宋" w:hint="eastAsia"/>
          <w:sz w:val="28"/>
          <w:szCs w:val="28"/>
        </w:rPr>
        <w:t>等</w:t>
      </w:r>
      <w:r w:rsidRPr="00FE1476">
        <w:rPr>
          <w:rFonts w:ascii="仿宋" w:eastAsia="仿宋" w:hAnsi="仿宋" w:hint="eastAsia"/>
          <w:sz w:val="28"/>
          <w:szCs w:val="28"/>
        </w:rPr>
        <w:t>中间件的使用及日常维护。至少1人具有2年及以上的Weblogic</w:t>
      </w:r>
      <w:r>
        <w:rPr>
          <w:rFonts w:ascii="仿宋" w:eastAsia="仿宋" w:hAnsi="仿宋" w:hint="eastAsia"/>
          <w:sz w:val="28"/>
          <w:szCs w:val="28"/>
        </w:rPr>
        <w:t>等</w:t>
      </w:r>
      <w:r w:rsidRPr="00FE1476">
        <w:rPr>
          <w:rFonts w:ascii="仿宋" w:eastAsia="仿宋" w:hAnsi="仿宋" w:hint="eastAsia"/>
          <w:sz w:val="28"/>
          <w:szCs w:val="28"/>
        </w:rPr>
        <w:t>中间</w:t>
      </w:r>
      <w:proofErr w:type="gramStart"/>
      <w:r w:rsidRPr="00FE1476">
        <w:rPr>
          <w:rFonts w:ascii="仿宋" w:eastAsia="仿宋" w:hAnsi="仿宋" w:hint="eastAsia"/>
          <w:sz w:val="28"/>
          <w:szCs w:val="28"/>
        </w:rPr>
        <w:t>件管理</w:t>
      </w:r>
      <w:proofErr w:type="gramEnd"/>
      <w:r w:rsidRPr="00FE1476">
        <w:rPr>
          <w:rFonts w:ascii="仿宋" w:eastAsia="仿宋" w:hAnsi="仿宋" w:hint="eastAsia"/>
          <w:sz w:val="28"/>
          <w:szCs w:val="28"/>
        </w:rPr>
        <w:t>经验。</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（8）了解阿里云相关组件（ECS、SLB、RDS、DRDS、VPC、MQ、EDAS等）的使用和日常维护。</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（9）了解测试技术、有技术文档编写能力；</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（10）思路清晰，有独立分析解决问题的能力；</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（11）工作认真细致，能吃苦耐劳，具有高度的责任心；</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（12）具备良好的语言表达能力、沟通能力和服务意识；</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（13）对税务知识及相关技术知识的学习意愿与学习能力。</w:t>
      </w:r>
    </w:p>
    <w:p w:rsidR="00551884" w:rsidRPr="00FE1476" w:rsidRDefault="00551884" w:rsidP="00551884">
      <w:pPr>
        <w:pStyle w:val="2fd"/>
        <w:ind w:firstLineChars="250" w:firstLine="700"/>
        <w:rPr>
          <w:rFonts w:ascii="仿宋" w:eastAsia="仿宋" w:hAnsi="仿宋"/>
          <w:sz w:val="28"/>
          <w:szCs w:val="28"/>
        </w:rPr>
      </w:pPr>
      <w:r>
        <w:rPr>
          <w:rFonts w:ascii="仿宋" w:eastAsia="仿宋" w:hAnsi="仿宋" w:hint="eastAsia"/>
          <w:sz w:val="28"/>
          <w:szCs w:val="28"/>
        </w:rPr>
        <w:t>3）</w:t>
      </w:r>
      <w:r w:rsidRPr="00FE1476">
        <w:rPr>
          <w:rFonts w:ascii="仿宋" w:eastAsia="仿宋" w:hAnsi="仿宋" w:hint="eastAsia"/>
          <w:sz w:val="28"/>
          <w:szCs w:val="28"/>
        </w:rPr>
        <w:t>、高级技术运维服务人员应具备以下能力：</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（1）计算机类全日制本科及以上学历。</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（2）熟悉申报纳税、网络发票、</w:t>
      </w:r>
      <w:proofErr w:type="gramStart"/>
      <w:r w:rsidRPr="00FE1476">
        <w:rPr>
          <w:rFonts w:ascii="仿宋" w:eastAsia="仿宋" w:hAnsi="仿宋" w:hint="eastAsia"/>
          <w:sz w:val="28"/>
          <w:szCs w:val="28"/>
        </w:rPr>
        <w:t>车购税申报</w:t>
      </w:r>
      <w:proofErr w:type="gramEnd"/>
      <w:r w:rsidRPr="00FE1476">
        <w:rPr>
          <w:rFonts w:ascii="仿宋" w:eastAsia="仿宋" w:hAnsi="仿宋" w:hint="eastAsia"/>
          <w:sz w:val="28"/>
          <w:szCs w:val="28"/>
        </w:rPr>
        <w:t>、委托代征、涉税业务办理、浙江税务APP、城乡两费等应用系统的操作，能够解答各类系统操作问题。</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（3）熟悉电子税务局的系统结构及各功能模块的实现，能够快速定位和解决疑难问题，能够后台处理系统数据查询、统计、修改等需求。</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（4）熟悉Linux操作系统的使用及日常维护。</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（5）熟悉Oracle数据库的使用及日常维护。</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（6）熟练使用Oracle数据库相关管理工具，如PL/SQL或DBArtisan等。</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（7）熟悉Weblogic</w:t>
      </w:r>
      <w:r>
        <w:rPr>
          <w:rFonts w:ascii="仿宋" w:eastAsia="仿宋" w:hAnsi="仿宋" w:hint="eastAsia"/>
          <w:sz w:val="28"/>
          <w:szCs w:val="28"/>
        </w:rPr>
        <w:t>等</w:t>
      </w:r>
      <w:r w:rsidRPr="00FE1476">
        <w:rPr>
          <w:rFonts w:ascii="仿宋" w:eastAsia="仿宋" w:hAnsi="仿宋" w:hint="eastAsia"/>
          <w:sz w:val="28"/>
          <w:szCs w:val="28"/>
        </w:rPr>
        <w:t>中间件的使用及日常维护。至少1人具有2年及以上的Weblogic</w:t>
      </w:r>
      <w:r>
        <w:rPr>
          <w:rFonts w:ascii="仿宋" w:eastAsia="仿宋" w:hAnsi="仿宋" w:hint="eastAsia"/>
          <w:sz w:val="28"/>
          <w:szCs w:val="28"/>
        </w:rPr>
        <w:t>等</w:t>
      </w:r>
      <w:r w:rsidRPr="00FE1476">
        <w:rPr>
          <w:rFonts w:ascii="仿宋" w:eastAsia="仿宋" w:hAnsi="仿宋" w:hint="eastAsia"/>
          <w:sz w:val="28"/>
          <w:szCs w:val="28"/>
        </w:rPr>
        <w:t>中间</w:t>
      </w:r>
      <w:proofErr w:type="gramStart"/>
      <w:r w:rsidRPr="00FE1476">
        <w:rPr>
          <w:rFonts w:ascii="仿宋" w:eastAsia="仿宋" w:hAnsi="仿宋" w:hint="eastAsia"/>
          <w:sz w:val="28"/>
          <w:szCs w:val="28"/>
        </w:rPr>
        <w:t>件管理</w:t>
      </w:r>
      <w:proofErr w:type="gramEnd"/>
      <w:r w:rsidRPr="00FE1476">
        <w:rPr>
          <w:rFonts w:ascii="仿宋" w:eastAsia="仿宋" w:hAnsi="仿宋" w:hint="eastAsia"/>
          <w:sz w:val="28"/>
          <w:szCs w:val="28"/>
        </w:rPr>
        <w:t>经验。</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（8）熟悉阿里云相关组件（ECS、SLB、RDS、DRDS、VPC、MQ、EDAS等）的使用和日常维护。至少1人掌握阿里云基础架构相关知识，能够与阿里云技术人员进行沟通。</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（9）熟悉电子税务局关联业务系统（如：</w:t>
      </w:r>
      <w:proofErr w:type="gramStart"/>
      <w:r w:rsidRPr="00FE1476">
        <w:rPr>
          <w:rFonts w:ascii="仿宋" w:eastAsia="仿宋" w:hAnsi="仿宋" w:hint="eastAsia"/>
          <w:sz w:val="28"/>
          <w:szCs w:val="28"/>
        </w:rPr>
        <w:t>核心征管</w:t>
      </w:r>
      <w:proofErr w:type="gramEnd"/>
      <w:r w:rsidRPr="00FE1476">
        <w:rPr>
          <w:rFonts w:ascii="仿宋" w:eastAsia="仿宋" w:hAnsi="仿宋" w:hint="eastAsia"/>
          <w:sz w:val="28"/>
          <w:szCs w:val="28"/>
        </w:rPr>
        <w:t>系统、防伪税控系统等），具有较强的沟通能力。</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（10）了解省局硬件、网络等基础环境情况，具有较强的沟通能力。</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（11）熟悉测试技术、有技术文档编写能力；</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（12）思路清晰，有独立分析解决问题的能力；</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（13）工作认真细致，能吃苦耐劳，具有高度的责任心；</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（14）具备良好的语言表达能力、沟通能力和服务意识；</w:t>
      </w:r>
    </w:p>
    <w:p w:rsidR="00551884" w:rsidRPr="00FE1476" w:rsidRDefault="00551884" w:rsidP="00551884">
      <w:pPr>
        <w:pStyle w:val="2fd"/>
        <w:ind w:firstLine="560"/>
        <w:rPr>
          <w:rFonts w:ascii="仿宋" w:eastAsia="仿宋" w:hAnsi="仿宋"/>
          <w:sz w:val="28"/>
          <w:szCs w:val="28"/>
        </w:rPr>
      </w:pPr>
      <w:r w:rsidRPr="00FE1476">
        <w:rPr>
          <w:rFonts w:ascii="仿宋" w:eastAsia="仿宋" w:hAnsi="仿宋" w:hint="eastAsia"/>
          <w:sz w:val="28"/>
          <w:szCs w:val="28"/>
        </w:rPr>
        <w:t>（15）具有较强的沟通和学习能力，可以通过学习了解基础税务知识。</w:t>
      </w:r>
    </w:p>
    <w:p w:rsidR="00551884" w:rsidRPr="00AB70C2" w:rsidRDefault="00551884" w:rsidP="00551884">
      <w:pPr>
        <w:pStyle w:val="2b0"/>
        <w:ind w:firstLineChars="248" w:firstLine="697"/>
        <w:rPr>
          <w:rFonts w:ascii="仿宋" w:eastAsia="仿宋" w:hAnsi="仿宋"/>
          <w:sz w:val="28"/>
          <w:szCs w:val="28"/>
        </w:rPr>
      </w:pPr>
      <w:r w:rsidRPr="00AB70C2">
        <w:rPr>
          <w:rFonts w:ascii="仿宋" w:eastAsia="仿宋" w:hAnsi="仿宋" w:hint="eastAsia"/>
          <w:sz w:val="28"/>
          <w:szCs w:val="28"/>
        </w:rPr>
        <w:t>3.4 项目实施要求</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3.4.1 项目人员管理</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项目驻场人员</w:t>
      </w:r>
      <w:r w:rsidRPr="00AB70C2">
        <w:rPr>
          <w:rFonts w:ascii="仿宋" w:eastAsia="仿宋" w:hAnsi="仿宋"/>
          <w:sz w:val="28"/>
          <w:szCs w:val="28"/>
        </w:rPr>
        <w:t>的管理按照</w:t>
      </w:r>
      <w:r w:rsidRPr="00AB70C2">
        <w:rPr>
          <w:rFonts w:ascii="仿宋" w:eastAsia="仿宋" w:hAnsi="仿宋" w:hint="eastAsia"/>
          <w:sz w:val="28"/>
          <w:szCs w:val="28"/>
        </w:rPr>
        <w:t>《浙江省税务系统外部技术支持人员网络安全管理规范》</w:t>
      </w:r>
      <w:r w:rsidRPr="00AB70C2">
        <w:rPr>
          <w:rFonts w:ascii="仿宋" w:eastAsia="仿宋" w:hAnsi="仿宋"/>
          <w:sz w:val="28"/>
          <w:szCs w:val="28"/>
        </w:rPr>
        <w:t>执行</w:t>
      </w:r>
      <w:r w:rsidRPr="00AB70C2">
        <w:rPr>
          <w:rFonts w:ascii="仿宋" w:eastAsia="仿宋" w:hAnsi="仿宋" w:hint="eastAsia"/>
          <w:sz w:val="28"/>
          <w:szCs w:val="28"/>
        </w:rPr>
        <w:t>。投标人</w:t>
      </w:r>
      <w:r w:rsidRPr="00AB70C2">
        <w:rPr>
          <w:rFonts w:ascii="仿宋" w:eastAsia="仿宋" w:hAnsi="仿宋"/>
          <w:sz w:val="28"/>
          <w:szCs w:val="28"/>
        </w:rPr>
        <w:t>应按照项目工作特点为</w:t>
      </w:r>
      <w:r w:rsidRPr="00AB70C2">
        <w:rPr>
          <w:rFonts w:ascii="仿宋" w:eastAsia="仿宋" w:hAnsi="仿宋" w:hint="eastAsia"/>
          <w:sz w:val="28"/>
          <w:szCs w:val="28"/>
        </w:rPr>
        <w:t>项目驻场人员</w:t>
      </w:r>
      <w:r w:rsidRPr="00AB70C2">
        <w:rPr>
          <w:rFonts w:ascii="仿宋" w:eastAsia="仿宋" w:hAnsi="仿宋"/>
          <w:sz w:val="28"/>
          <w:szCs w:val="28"/>
        </w:rPr>
        <w:t>提供必要的工作设备。工作设备在现场服务需要接入网络应遵守采购方的安全要求。</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sz w:val="28"/>
          <w:szCs w:val="28"/>
        </w:rPr>
        <w:t>采购方</w:t>
      </w:r>
      <w:r w:rsidRPr="00AB70C2">
        <w:rPr>
          <w:rFonts w:ascii="仿宋" w:eastAsia="仿宋" w:hAnsi="仿宋" w:hint="eastAsia"/>
          <w:sz w:val="28"/>
          <w:szCs w:val="28"/>
        </w:rPr>
        <w:t>有权要求投标人撤换不符合要求的驻场人员。投标人如需调整驻场人员，须提前一个月向采购方提出书面申请，</w:t>
      </w:r>
      <w:proofErr w:type="gramStart"/>
      <w:r w:rsidRPr="00AB70C2">
        <w:rPr>
          <w:rFonts w:ascii="仿宋" w:eastAsia="仿宋" w:hAnsi="仿宋" w:hint="eastAsia"/>
          <w:sz w:val="28"/>
          <w:szCs w:val="28"/>
        </w:rPr>
        <w:t>待同意</w:t>
      </w:r>
      <w:proofErr w:type="gramEnd"/>
      <w:r w:rsidRPr="00AB70C2">
        <w:rPr>
          <w:rFonts w:ascii="仿宋" w:eastAsia="仿宋" w:hAnsi="仿宋" w:hint="eastAsia"/>
          <w:sz w:val="28"/>
          <w:szCs w:val="28"/>
        </w:rPr>
        <w:t>后方可实行。</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3.4.2 项目计划与总结</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项目团队应做好软件系统运维服务的计划与总结，按月向采购方提交运行维护工作计划、值班情况报告、运行维护报告等与项目有关的文档及采购方要求提供的其他文档。</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3.4.3项目运</w:t>
      </w:r>
      <w:proofErr w:type="gramStart"/>
      <w:r w:rsidRPr="00AB70C2">
        <w:rPr>
          <w:rFonts w:ascii="仿宋" w:eastAsia="仿宋" w:hAnsi="仿宋" w:hint="eastAsia"/>
          <w:sz w:val="28"/>
          <w:szCs w:val="28"/>
        </w:rPr>
        <w:t>维知识</w:t>
      </w:r>
      <w:proofErr w:type="gramEnd"/>
      <w:r w:rsidRPr="00AB70C2">
        <w:rPr>
          <w:rFonts w:ascii="仿宋" w:eastAsia="仿宋" w:hAnsi="仿宋" w:hint="eastAsia"/>
          <w:sz w:val="28"/>
          <w:szCs w:val="28"/>
        </w:rPr>
        <w:t>的整理归集</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及时、有效、规范地总结在系统运</w:t>
      </w:r>
      <w:proofErr w:type="gramStart"/>
      <w:r w:rsidRPr="00AB70C2">
        <w:rPr>
          <w:rFonts w:ascii="仿宋" w:eastAsia="仿宋" w:hAnsi="仿宋" w:hint="eastAsia"/>
          <w:sz w:val="28"/>
          <w:szCs w:val="28"/>
        </w:rPr>
        <w:t>维过程</w:t>
      </w:r>
      <w:proofErr w:type="gramEnd"/>
      <w:r w:rsidRPr="00AB70C2">
        <w:rPr>
          <w:rFonts w:ascii="仿宋" w:eastAsia="仿宋" w:hAnsi="仿宋" w:hint="eastAsia"/>
          <w:sz w:val="28"/>
          <w:szCs w:val="28"/>
        </w:rPr>
        <w:t>中记录的经验，做好运</w:t>
      </w:r>
      <w:proofErr w:type="gramStart"/>
      <w:r w:rsidRPr="00AB70C2">
        <w:rPr>
          <w:rFonts w:ascii="仿宋" w:eastAsia="仿宋" w:hAnsi="仿宋" w:hint="eastAsia"/>
          <w:sz w:val="28"/>
          <w:szCs w:val="28"/>
        </w:rPr>
        <w:t>维知识</w:t>
      </w:r>
      <w:proofErr w:type="gramEnd"/>
      <w:r w:rsidRPr="00AB70C2">
        <w:rPr>
          <w:rFonts w:ascii="仿宋" w:eastAsia="仿宋" w:hAnsi="仿宋" w:hint="eastAsia"/>
          <w:sz w:val="28"/>
          <w:szCs w:val="28"/>
        </w:rPr>
        <w:t>的归集、整理工作，形成完善的文档系统，以提高相关人员进行事件处理的效率和准确性。</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3.4.4 项目技术支持与服务方案</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项目团队必须提供详细的技术支持和服务方案。技术支持和服务方案包括（但不限于）：提供7×24小时技术支持和服务，2小时内做出实质性响应，4小时内解决问题；根据用户要求，问题解决后24小时内，提交问题处理报告，说明问题种类、问题原因、问题解决中使用的方法及造成的损失等情况。</w:t>
      </w:r>
    </w:p>
    <w:p w:rsidR="00551884" w:rsidRPr="00AB70C2" w:rsidRDefault="00551884" w:rsidP="00551884">
      <w:pPr>
        <w:pStyle w:val="2b0"/>
        <w:ind w:firstLine="562"/>
        <w:rPr>
          <w:rFonts w:ascii="仿宋" w:eastAsia="仿宋" w:hAnsi="仿宋"/>
          <w:sz w:val="28"/>
          <w:szCs w:val="28"/>
        </w:rPr>
      </w:pPr>
      <w:r w:rsidRPr="00AB70C2">
        <w:rPr>
          <w:rFonts w:ascii="仿宋" w:eastAsia="仿宋" w:hAnsi="仿宋" w:hint="eastAsia"/>
          <w:sz w:val="28"/>
          <w:szCs w:val="28"/>
        </w:rPr>
        <w:t>3.5安全与保密要求</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投标人及其项目人员须与采购方签订保密协议，项目人员须遵循采购方的各项安全制度，所接触的国家税务总局浙江省税务局各应用系统的相关信息只允许本人在本项目中使用，保守采购方工作秘密，保守纳税人商业秘密，不得以任何形式向他人泄露。</w:t>
      </w:r>
    </w:p>
    <w:p w:rsidR="00551884" w:rsidRPr="00AB70C2" w:rsidRDefault="00551884" w:rsidP="00551884">
      <w:pPr>
        <w:pStyle w:val="2b0"/>
        <w:ind w:firstLine="562"/>
        <w:rPr>
          <w:rFonts w:ascii="仿宋" w:eastAsia="仿宋" w:hAnsi="仿宋" w:cs="宋体"/>
          <w:sz w:val="28"/>
          <w:szCs w:val="28"/>
        </w:rPr>
      </w:pPr>
      <w:r>
        <w:rPr>
          <w:rFonts w:ascii="仿宋" w:eastAsia="仿宋" w:hAnsi="仿宋" w:cs="宋体" w:hint="eastAsia"/>
          <w:sz w:val="28"/>
          <w:szCs w:val="28"/>
        </w:rPr>
        <w:t>3.6</w:t>
      </w:r>
      <w:r w:rsidRPr="00AB70C2">
        <w:rPr>
          <w:rFonts w:ascii="仿宋" w:eastAsia="仿宋" w:hAnsi="仿宋" w:cs="宋体"/>
          <w:sz w:val="28"/>
          <w:szCs w:val="28"/>
        </w:rPr>
        <w:tab/>
      </w:r>
      <w:r w:rsidRPr="00AB70C2">
        <w:rPr>
          <w:rFonts w:ascii="仿宋" w:eastAsia="仿宋" w:hAnsi="仿宋" w:cs="宋体" w:hint="eastAsia"/>
          <w:sz w:val="28"/>
          <w:szCs w:val="28"/>
        </w:rPr>
        <w:t>服务质量考核</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服务质量考核分项目考核与个人考核。</w:t>
      </w:r>
    </w:p>
    <w:p w:rsidR="00551884" w:rsidRPr="00AB70C2" w:rsidRDefault="00551884" w:rsidP="00551884">
      <w:pPr>
        <w:pStyle w:val="2fd"/>
        <w:ind w:firstLineChars="0"/>
        <w:rPr>
          <w:rFonts w:ascii="仿宋" w:eastAsia="仿宋" w:hAnsi="仿宋"/>
          <w:sz w:val="28"/>
          <w:szCs w:val="28"/>
        </w:rPr>
      </w:pPr>
      <w:r>
        <w:rPr>
          <w:rFonts w:ascii="仿宋" w:eastAsia="仿宋" w:hAnsi="仿宋" w:hint="eastAsia"/>
          <w:sz w:val="28"/>
          <w:szCs w:val="28"/>
        </w:rPr>
        <w:t>1）</w:t>
      </w:r>
      <w:r w:rsidRPr="00AB70C2">
        <w:rPr>
          <w:rFonts w:ascii="仿宋" w:eastAsia="仿宋" w:hAnsi="仿宋" w:hint="eastAsia"/>
          <w:sz w:val="28"/>
          <w:szCs w:val="28"/>
        </w:rPr>
        <w:t>、项目考核</w:t>
      </w:r>
    </w:p>
    <w:p w:rsidR="00551884" w:rsidRPr="00AB70C2" w:rsidRDefault="00551884" w:rsidP="00551884">
      <w:pPr>
        <w:spacing w:line="360" w:lineRule="auto"/>
        <w:ind w:firstLineChars="200" w:firstLine="560"/>
        <w:rPr>
          <w:rFonts w:ascii="仿宋" w:eastAsia="仿宋" w:hAnsi="仿宋" w:cs="宋体"/>
          <w:sz w:val="28"/>
          <w:szCs w:val="28"/>
        </w:rPr>
      </w:pPr>
      <w:r w:rsidRPr="00AB70C2">
        <w:rPr>
          <w:rFonts w:ascii="仿宋" w:eastAsia="仿宋" w:hAnsi="仿宋" w:cs="宋体" w:hint="eastAsia"/>
          <w:sz w:val="28"/>
          <w:szCs w:val="28"/>
        </w:rPr>
        <w:t>合同期内按年度进行服务质量考核，考核结果以满分100分制计算。</w:t>
      </w:r>
    </w:p>
    <w:p w:rsidR="00551884" w:rsidRPr="00AB70C2" w:rsidRDefault="00551884" w:rsidP="00551884">
      <w:pPr>
        <w:spacing w:line="360" w:lineRule="auto"/>
        <w:ind w:firstLineChars="200" w:firstLine="560"/>
        <w:rPr>
          <w:rFonts w:ascii="仿宋" w:eastAsia="仿宋" w:hAnsi="仿宋" w:cs="宋体"/>
          <w:sz w:val="28"/>
          <w:szCs w:val="28"/>
        </w:rPr>
      </w:pPr>
      <w:r w:rsidRPr="00AB70C2">
        <w:rPr>
          <w:rFonts w:ascii="仿宋" w:eastAsia="仿宋" w:hAnsi="仿宋" w:cs="宋体" w:hint="eastAsia"/>
          <w:sz w:val="28"/>
          <w:szCs w:val="28"/>
        </w:rPr>
        <w:t>具体考核项目见下表：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730"/>
        <w:gridCol w:w="2482"/>
        <w:gridCol w:w="873"/>
        <w:gridCol w:w="3287"/>
      </w:tblGrid>
      <w:tr w:rsidR="00551884" w:rsidRPr="005F6B73" w:rsidTr="008D7A2B">
        <w:tc>
          <w:tcPr>
            <w:tcW w:w="678" w:type="pct"/>
            <w:tcBorders>
              <w:top w:val="single" w:sz="4" w:space="0" w:color="auto"/>
              <w:left w:val="single" w:sz="4" w:space="0" w:color="auto"/>
              <w:bottom w:val="single" w:sz="4" w:space="0" w:color="auto"/>
              <w:right w:val="single" w:sz="4" w:space="0" w:color="auto"/>
            </w:tcBorders>
          </w:tcPr>
          <w:p w:rsidR="00551884" w:rsidRPr="005F6B73" w:rsidRDefault="00551884" w:rsidP="008D7A2B">
            <w:pPr>
              <w:spacing w:line="360" w:lineRule="auto"/>
              <w:jc w:val="center"/>
              <w:rPr>
                <w:rFonts w:ascii="宋体" w:hAnsi="宋体" w:cs="宋体"/>
                <w:szCs w:val="21"/>
              </w:rPr>
            </w:pPr>
            <w:r w:rsidRPr="005F6B73">
              <w:rPr>
                <w:rFonts w:ascii="宋体" w:hAnsi="宋体" w:cs="宋体" w:hint="eastAsia"/>
                <w:szCs w:val="21"/>
              </w:rPr>
              <w:t>考核项</w:t>
            </w:r>
          </w:p>
        </w:tc>
        <w:tc>
          <w:tcPr>
            <w:tcW w:w="428" w:type="pct"/>
            <w:tcBorders>
              <w:top w:val="single" w:sz="4" w:space="0" w:color="auto"/>
              <w:left w:val="single" w:sz="4" w:space="0" w:color="auto"/>
              <w:bottom w:val="single" w:sz="4" w:space="0" w:color="auto"/>
              <w:right w:val="single" w:sz="4" w:space="0" w:color="auto"/>
            </w:tcBorders>
          </w:tcPr>
          <w:p w:rsidR="00551884" w:rsidRPr="005F6B73" w:rsidRDefault="00551884" w:rsidP="008D7A2B">
            <w:pPr>
              <w:spacing w:line="360" w:lineRule="auto"/>
              <w:jc w:val="center"/>
              <w:rPr>
                <w:rFonts w:ascii="宋体" w:hAnsi="宋体" w:cs="宋体"/>
                <w:szCs w:val="21"/>
              </w:rPr>
            </w:pPr>
            <w:r w:rsidRPr="005F6B73">
              <w:rPr>
                <w:rFonts w:ascii="宋体" w:hAnsi="宋体" w:cs="宋体" w:hint="eastAsia"/>
                <w:szCs w:val="21"/>
              </w:rPr>
              <w:t>序号</w:t>
            </w:r>
          </w:p>
        </w:tc>
        <w:tc>
          <w:tcPr>
            <w:tcW w:w="1455" w:type="pct"/>
            <w:tcBorders>
              <w:top w:val="single" w:sz="4" w:space="0" w:color="auto"/>
              <w:left w:val="single" w:sz="4" w:space="0" w:color="auto"/>
              <w:bottom w:val="single" w:sz="4" w:space="0" w:color="auto"/>
              <w:right w:val="single" w:sz="4" w:space="0" w:color="auto"/>
            </w:tcBorders>
          </w:tcPr>
          <w:p w:rsidR="00551884" w:rsidRPr="005F6B73" w:rsidRDefault="00551884" w:rsidP="008D7A2B">
            <w:pPr>
              <w:spacing w:line="360" w:lineRule="auto"/>
              <w:jc w:val="center"/>
              <w:rPr>
                <w:rFonts w:ascii="宋体" w:hAnsi="宋体" w:cs="宋体"/>
                <w:szCs w:val="21"/>
              </w:rPr>
            </w:pPr>
            <w:r w:rsidRPr="005F6B73">
              <w:rPr>
                <w:rFonts w:ascii="宋体" w:hAnsi="宋体" w:cs="宋体" w:hint="eastAsia"/>
                <w:szCs w:val="21"/>
              </w:rPr>
              <w:t>考核内容</w:t>
            </w:r>
          </w:p>
        </w:tc>
        <w:tc>
          <w:tcPr>
            <w:tcW w:w="512" w:type="pct"/>
            <w:tcBorders>
              <w:top w:val="single" w:sz="4" w:space="0" w:color="auto"/>
              <w:left w:val="single" w:sz="4" w:space="0" w:color="auto"/>
              <w:bottom w:val="single" w:sz="4" w:space="0" w:color="auto"/>
              <w:right w:val="single" w:sz="4" w:space="0" w:color="auto"/>
            </w:tcBorders>
          </w:tcPr>
          <w:p w:rsidR="00551884" w:rsidRPr="005F6B73" w:rsidRDefault="00551884" w:rsidP="008D7A2B">
            <w:pPr>
              <w:spacing w:line="360" w:lineRule="auto"/>
              <w:jc w:val="center"/>
              <w:rPr>
                <w:rFonts w:ascii="宋体" w:hAnsi="宋体" w:cs="宋体"/>
                <w:szCs w:val="21"/>
              </w:rPr>
            </w:pPr>
            <w:r w:rsidRPr="005F6B73">
              <w:rPr>
                <w:rFonts w:ascii="宋体" w:hAnsi="宋体" w:cs="宋体" w:hint="eastAsia"/>
                <w:szCs w:val="21"/>
              </w:rPr>
              <w:t>分值</w:t>
            </w:r>
          </w:p>
        </w:tc>
        <w:tc>
          <w:tcPr>
            <w:tcW w:w="1927" w:type="pct"/>
            <w:tcBorders>
              <w:top w:val="single" w:sz="4" w:space="0" w:color="auto"/>
              <w:left w:val="single" w:sz="4" w:space="0" w:color="auto"/>
              <w:bottom w:val="single" w:sz="4" w:space="0" w:color="auto"/>
              <w:right w:val="single" w:sz="4" w:space="0" w:color="auto"/>
            </w:tcBorders>
          </w:tcPr>
          <w:p w:rsidR="00551884" w:rsidRPr="005F6B73" w:rsidRDefault="00551884" w:rsidP="008D7A2B">
            <w:pPr>
              <w:spacing w:line="360" w:lineRule="auto"/>
              <w:jc w:val="center"/>
              <w:rPr>
                <w:rFonts w:ascii="宋体" w:hAnsi="宋体" w:cs="宋体"/>
                <w:szCs w:val="21"/>
              </w:rPr>
            </w:pPr>
            <w:r w:rsidRPr="005F6B73">
              <w:rPr>
                <w:rFonts w:ascii="宋体" w:hAnsi="宋体" w:cs="宋体" w:hint="eastAsia"/>
                <w:szCs w:val="21"/>
              </w:rPr>
              <w:t>备注</w:t>
            </w:r>
          </w:p>
        </w:tc>
      </w:tr>
      <w:tr w:rsidR="00551884" w:rsidRPr="005F6B73" w:rsidTr="008D7A2B">
        <w:tc>
          <w:tcPr>
            <w:tcW w:w="678" w:type="pct"/>
            <w:vMerge w:val="restar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集中语音呼叫服务</w:t>
            </w: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基础环境保障</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6</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对人员、场地、设备、运营、话路资源等情况进行考核，不达标、未按要求整改的每次扣0.5分</w:t>
            </w:r>
          </w:p>
        </w:tc>
      </w:tr>
      <w:tr w:rsidR="00551884" w:rsidRPr="005F6B73" w:rsidTr="008D7A2B">
        <w:tc>
          <w:tcPr>
            <w:tcW w:w="0" w:type="auto"/>
            <w:vMerge/>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widowControl/>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人员稳定性</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2</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bookmarkStart w:id="46" w:name="_Hlk499890302"/>
            <w:r w:rsidRPr="005F6B73">
              <w:rPr>
                <w:rFonts w:ascii="宋体" w:hAnsi="宋体" w:cs="宋体" w:hint="eastAsia"/>
                <w:szCs w:val="21"/>
              </w:rPr>
              <w:t>第2年人员相对上一年变动超过40%，</w:t>
            </w:r>
            <w:bookmarkEnd w:id="46"/>
            <w:r w:rsidRPr="005F6B73">
              <w:rPr>
                <w:rFonts w:ascii="宋体" w:hAnsi="宋体" w:cs="宋体" w:hint="eastAsia"/>
                <w:szCs w:val="21"/>
              </w:rPr>
              <w:t>每次扣1分</w:t>
            </w:r>
          </w:p>
        </w:tc>
      </w:tr>
      <w:tr w:rsidR="00551884" w:rsidRPr="005F6B73" w:rsidTr="008D7A2B">
        <w:tc>
          <w:tcPr>
            <w:tcW w:w="0" w:type="auto"/>
            <w:vMerge/>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widowControl/>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语音呼叫服务满意度</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25</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proofErr w:type="gramStart"/>
            <w:r w:rsidRPr="005F6B73">
              <w:rPr>
                <w:rFonts w:ascii="宋体" w:hAnsi="宋体" w:cs="宋体" w:hint="eastAsia"/>
                <w:szCs w:val="21"/>
              </w:rPr>
              <w:t>月满意</w:t>
            </w:r>
            <w:proofErr w:type="gramEnd"/>
            <w:r w:rsidRPr="005F6B73">
              <w:rPr>
                <w:rFonts w:ascii="宋体" w:hAnsi="宋体" w:cs="宋体" w:hint="eastAsia"/>
                <w:szCs w:val="21"/>
              </w:rPr>
              <w:t>度低于90%，</w:t>
            </w:r>
            <w:r w:rsidRPr="003963D6">
              <w:rPr>
                <w:rFonts w:ascii="宋体" w:hAnsi="宋体" w:cs="宋体" w:hint="eastAsia"/>
                <w:color w:val="000000"/>
                <w:szCs w:val="21"/>
              </w:rPr>
              <w:t>每次扣1分</w:t>
            </w:r>
          </w:p>
        </w:tc>
      </w:tr>
      <w:tr w:rsidR="00551884" w:rsidRPr="005F6B73" w:rsidTr="008D7A2B">
        <w:tc>
          <w:tcPr>
            <w:tcW w:w="0" w:type="auto"/>
            <w:vMerge/>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widowControl/>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工作质量抽检</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5</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抽检不合格、未按要求整改的，每次扣0.5分</w:t>
            </w:r>
          </w:p>
        </w:tc>
      </w:tr>
      <w:tr w:rsidR="00551884" w:rsidRPr="005F6B73" w:rsidTr="008D7A2B">
        <w:tc>
          <w:tcPr>
            <w:tcW w:w="0" w:type="auto"/>
            <w:vMerge/>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widowControl/>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文档资料</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2</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文档资料不合要求的，未能按要求整改的，每次扣0.5分</w:t>
            </w:r>
          </w:p>
        </w:tc>
      </w:tr>
      <w:tr w:rsidR="00551884" w:rsidRPr="005F6B73" w:rsidTr="008D7A2B">
        <w:tc>
          <w:tcPr>
            <w:tcW w:w="0" w:type="auto"/>
            <w:vMerge/>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widowControl/>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知识库建设</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3</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不完善、更新不及时，未能按要求整改的，每次扣0.5分</w:t>
            </w:r>
          </w:p>
        </w:tc>
      </w:tr>
      <w:tr w:rsidR="00551884" w:rsidRPr="005F6B73" w:rsidTr="008D7A2B">
        <w:tc>
          <w:tcPr>
            <w:tcW w:w="0" w:type="auto"/>
            <w:vMerge/>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widowControl/>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人员储备</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szCs w:val="21"/>
              </w:rPr>
              <w:t>2</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人员储备少于10%，未能按要求整改的，每次扣0.5分</w:t>
            </w:r>
          </w:p>
        </w:tc>
      </w:tr>
      <w:tr w:rsidR="00551884" w:rsidRPr="005F6B73" w:rsidTr="008D7A2B">
        <w:tc>
          <w:tcPr>
            <w:tcW w:w="0" w:type="auto"/>
            <w:vMerge/>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widowControl/>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安全保密</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5</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发生信息安全事故，</w:t>
            </w:r>
            <w:proofErr w:type="gramStart"/>
            <w:r w:rsidRPr="005F6B73">
              <w:rPr>
                <w:rFonts w:ascii="宋体" w:hAnsi="宋体" w:cs="宋体" w:hint="eastAsia"/>
                <w:szCs w:val="21"/>
              </w:rPr>
              <w:t>视严重</w:t>
            </w:r>
            <w:proofErr w:type="gramEnd"/>
            <w:r w:rsidRPr="005F6B73">
              <w:rPr>
                <w:rFonts w:ascii="宋体" w:hAnsi="宋体" w:cs="宋体" w:hint="eastAsia"/>
                <w:szCs w:val="21"/>
              </w:rPr>
              <w:t>程度，每人次扣减1分；对安全检查和测评检查中发现的问题，未能及时进行改正的，每次扣减1分。</w:t>
            </w:r>
          </w:p>
        </w:tc>
      </w:tr>
      <w:tr w:rsidR="00551884" w:rsidRPr="005F6B73" w:rsidTr="008D7A2B">
        <w:tc>
          <w:tcPr>
            <w:tcW w:w="678" w:type="pct"/>
            <w:vMerge w:val="restart"/>
            <w:tcBorders>
              <w:top w:val="single" w:sz="4" w:space="0" w:color="auto"/>
              <w:left w:val="single" w:sz="4" w:space="0" w:color="auto"/>
              <w:right w:val="single" w:sz="4" w:space="0" w:color="auto"/>
            </w:tcBorders>
            <w:vAlign w:val="center"/>
          </w:tcPr>
          <w:p w:rsidR="00551884" w:rsidRPr="005F6B73" w:rsidRDefault="00551884" w:rsidP="008D7A2B">
            <w:pPr>
              <w:jc w:val="left"/>
              <w:rPr>
                <w:rFonts w:ascii="宋体" w:hAnsi="宋体" w:cs="宋体"/>
                <w:szCs w:val="21"/>
              </w:rPr>
            </w:pPr>
            <w:r w:rsidRPr="005F6B73">
              <w:rPr>
                <w:rFonts w:ascii="宋体" w:hAnsi="宋体" w:cs="宋体" w:hint="eastAsia"/>
                <w:szCs w:val="21"/>
              </w:rPr>
              <w:t>运维服务</w:t>
            </w: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系统稳定性</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6</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hint="eastAsia"/>
                <w:szCs w:val="21"/>
              </w:rPr>
              <w:t>系统不能正常使用，且未在1个小时内恢复正常使用的，每超过</w:t>
            </w:r>
            <w:r w:rsidRPr="005F6B73">
              <w:rPr>
                <w:rFonts w:ascii="宋体" w:hAnsi="宋体"/>
                <w:szCs w:val="21"/>
              </w:rPr>
              <w:t>1</w:t>
            </w:r>
            <w:r w:rsidRPr="005F6B73">
              <w:rPr>
                <w:rFonts w:ascii="宋体" w:hAnsi="宋体" w:hint="eastAsia"/>
                <w:szCs w:val="21"/>
              </w:rPr>
              <w:t>小时，扣</w:t>
            </w:r>
            <w:r w:rsidRPr="005F6B73">
              <w:rPr>
                <w:rFonts w:ascii="宋体" w:hAnsi="宋体"/>
                <w:szCs w:val="21"/>
              </w:rPr>
              <w:t>1</w:t>
            </w:r>
            <w:r w:rsidRPr="005F6B73">
              <w:rPr>
                <w:rFonts w:ascii="宋体" w:hAnsi="宋体" w:hint="eastAsia"/>
                <w:szCs w:val="21"/>
              </w:rPr>
              <w:t>分。不可抗拒因素除外</w:t>
            </w:r>
          </w:p>
        </w:tc>
      </w:tr>
      <w:tr w:rsidR="00551884" w:rsidRPr="005F6B73" w:rsidTr="008D7A2B">
        <w:tc>
          <w:tcPr>
            <w:tcW w:w="0" w:type="auto"/>
            <w:vMerge/>
            <w:tcBorders>
              <w:left w:val="single" w:sz="4" w:space="0" w:color="auto"/>
              <w:right w:val="single" w:sz="4" w:space="0" w:color="auto"/>
            </w:tcBorders>
            <w:vAlign w:val="center"/>
          </w:tcPr>
          <w:p w:rsidR="00551884" w:rsidRPr="005F6B73" w:rsidRDefault="00551884" w:rsidP="008D7A2B">
            <w:pPr>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服务人员稳定性</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2</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第2年人员相对上一年变动不得超过40%</w:t>
            </w:r>
          </w:p>
        </w:tc>
      </w:tr>
      <w:tr w:rsidR="00551884" w:rsidRPr="005F6B73" w:rsidTr="008D7A2B">
        <w:tc>
          <w:tcPr>
            <w:tcW w:w="0" w:type="auto"/>
            <w:vMerge/>
            <w:tcBorders>
              <w:left w:val="single" w:sz="4" w:space="0" w:color="auto"/>
              <w:right w:val="single" w:sz="4" w:space="0" w:color="auto"/>
            </w:tcBorders>
            <w:vAlign w:val="center"/>
          </w:tcPr>
          <w:p w:rsidR="00551884" w:rsidRPr="005F6B73" w:rsidRDefault="00551884" w:rsidP="008D7A2B">
            <w:pPr>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服务满意度</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szCs w:val="21"/>
              </w:rPr>
              <w:t>25</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proofErr w:type="gramStart"/>
            <w:r>
              <w:rPr>
                <w:rFonts w:ascii="宋体" w:hAnsi="宋体" w:cs="宋体" w:hint="eastAsia"/>
                <w:szCs w:val="21"/>
              </w:rPr>
              <w:t>年</w:t>
            </w:r>
            <w:r w:rsidRPr="005F6B73">
              <w:rPr>
                <w:rFonts w:ascii="宋体" w:hAnsi="宋体" w:cs="宋体" w:hint="eastAsia"/>
                <w:szCs w:val="21"/>
              </w:rPr>
              <w:t>满意</w:t>
            </w:r>
            <w:proofErr w:type="gramEnd"/>
            <w:r w:rsidRPr="005F6B73">
              <w:rPr>
                <w:rFonts w:ascii="宋体" w:hAnsi="宋体" w:cs="宋体" w:hint="eastAsia"/>
                <w:szCs w:val="21"/>
              </w:rPr>
              <w:t>度低于90%，</w:t>
            </w:r>
            <w:r w:rsidRPr="003963D6">
              <w:rPr>
                <w:rFonts w:ascii="宋体" w:hAnsi="宋体" w:cs="宋体" w:hint="eastAsia"/>
                <w:color w:val="000000"/>
                <w:szCs w:val="21"/>
              </w:rPr>
              <w:t>扣5分</w:t>
            </w:r>
          </w:p>
        </w:tc>
      </w:tr>
      <w:tr w:rsidR="00551884" w:rsidRPr="005F6B73" w:rsidTr="008D7A2B">
        <w:tc>
          <w:tcPr>
            <w:tcW w:w="0" w:type="auto"/>
            <w:vMerge/>
            <w:tcBorders>
              <w:left w:val="single" w:sz="4" w:space="0" w:color="auto"/>
              <w:right w:val="single" w:sz="4" w:space="0" w:color="auto"/>
            </w:tcBorders>
            <w:vAlign w:val="center"/>
          </w:tcPr>
          <w:p w:rsidR="00551884" w:rsidRPr="005F6B73" w:rsidRDefault="00551884" w:rsidP="008D7A2B">
            <w:pPr>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工作质量抽检</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szCs w:val="21"/>
              </w:rPr>
              <w:t>5</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抽检不合格，未能按要求整改的，每次扣0.5分</w:t>
            </w:r>
          </w:p>
        </w:tc>
      </w:tr>
      <w:tr w:rsidR="00551884" w:rsidRPr="005F6B73" w:rsidTr="008D7A2B">
        <w:tc>
          <w:tcPr>
            <w:tcW w:w="0" w:type="auto"/>
            <w:vMerge/>
            <w:tcBorders>
              <w:left w:val="single" w:sz="4" w:space="0" w:color="auto"/>
              <w:right w:val="single" w:sz="4" w:space="0" w:color="auto"/>
            </w:tcBorders>
            <w:vAlign w:val="center"/>
          </w:tcPr>
          <w:p w:rsidR="00551884" w:rsidRPr="005F6B73" w:rsidRDefault="00551884" w:rsidP="008D7A2B">
            <w:pPr>
              <w:widowControl/>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文档资料</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2</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文档资料不合要求的，未能按要求整改的，每次扣0.5分</w:t>
            </w:r>
          </w:p>
        </w:tc>
      </w:tr>
      <w:tr w:rsidR="00551884" w:rsidRPr="005F6B73" w:rsidTr="008D7A2B">
        <w:tc>
          <w:tcPr>
            <w:tcW w:w="0" w:type="auto"/>
            <w:vMerge/>
            <w:tcBorders>
              <w:left w:val="single" w:sz="4" w:space="0" w:color="auto"/>
              <w:right w:val="single" w:sz="4" w:space="0" w:color="auto"/>
            </w:tcBorders>
            <w:vAlign w:val="center"/>
          </w:tcPr>
          <w:p w:rsidR="00551884" w:rsidRPr="005F6B73" w:rsidRDefault="00551884" w:rsidP="008D7A2B">
            <w:pPr>
              <w:widowControl/>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知识库建设</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szCs w:val="21"/>
              </w:rPr>
              <w:t>3</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不完善、更新不及时的，未能按要求整改的，每次扣0.5分</w:t>
            </w:r>
          </w:p>
        </w:tc>
      </w:tr>
      <w:tr w:rsidR="00551884" w:rsidRPr="005F6B73" w:rsidTr="008D7A2B">
        <w:tc>
          <w:tcPr>
            <w:tcW w:w="0" w:type="auto"/>
            <w:vMerge/>
            <w:tcBorders>
              <w:left w:val="single" w:sz="4" w:space="0" w:color="auto"/>
              <w:right w:val="single" w:sz="4" w:space="0" w:color="auto"/>
            </w:tcBorders>
            <w:vAlign w:val="center"/>
          </w:tcPr>
          <w:p w:rsidR="00551884" w:rsidRPr="005F6B73" w:rsidRDefault="00551884" w:rsidP="008D7A2B">
            <w:pPr>
              <w:widowControl/>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人员储备</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2</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人员储备少于20%，未能按要求整改的，每次扣0.5分</w:t>
            </w:r>
          </w:p>
        </w:tc>
      </w:tr>
      <w:tr w:rsidR="00551884" w:rsidRPr="005F6B73" w:rsidTr="008D7A2B">
        <w:tc>
          <w:tcPr>
            <w:tcW w:w="0" w:type="auto"/>
            <w:vMerge/>
            <w:tcBorders>
              <w:left w:val="single" w:sz="4" w:space="0" w:color="auto"/>
              <w:bottom w:val="single" w:sz="4" w:space="0" w:color="auto"/>
              <w:right w:val="single" w:sz="4" w:space="0" w:color="auto"/>
            </w:tcBorders>
            <w:vAlign w:val="center"/>
          </w:tcPr>
          <w:p w:rsidR="00551884" w:rsidRPr="005F6B73" w:rsidRDefault="00551884" w:rsidP="008D7A2B">
            <w:pPr>
              <w:widowControl/>
              <w:jc w:val="left"/>
              <w:rPr>
                <w:rFonts w:ascii="宋体" w:hAnsi="宋体" w:cs="宋体"/>
                <w:szCs w:val="21"/>
              </w:rPr>
            </w:pPr>
          </w:p>
        </w:tc>
        <w:tc>
          <w:tcPr>
            <w:tcW w:w="428"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551884">
            <w:pPr>
              <w:pStyle w:val="aff0"/>
              <w:numPr>
                <w:ilvl w:val="0"/>
                <w:numId w:val="34"/>
              </w:numPr>
              <w:spacing w:line="360" w:lineRule="auto"/>
              <w:ind w:firstLineChars="0"/>
              <w:rPr>
                <w:rFonts w:ascii="宋体" w:hAnsi="宋体" w:cs="宋体"/>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安全保密</w:t>
            </w:r>
          </w:p>
        </w:tc>
        <w:tc>
          <w:tcPr>
            <w:tcW w:w="512"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rPr>
                <w:rFonts w:ascii="宋体" w:hAnsi="宋体" w:cs="宋体"/>
                <w:szCs w:val="21"/>
              </w:rPr>
            </w:pPr>
            <w:r w:rsidRPr="005F6B73">
              <w:rPr>
                <w:rFonts w:ascii="宋体" w:hAnsi="宋体" w:cs="宋体" w:hint="eastAsia"/>
                <w:szCs w:val="21"/>
              </w:rPr>
              <w:t>5</w:t>
            </w:r>
          </w:p>
        </w:tc>
        <w:tc>
          <w:tcPr>
            <w:tcW w:w="1927" w:type="pct"/>
            <w:tcBorders>
              <w:top w:val="single" w:sz="4" w:space="0" w:color="auto"/>
              <w:left w:val="single" w:sz="4" w:space="0" w:color="auto"/>
              <w:bottom w:val="single" w:sz="4" w:space="0" w:color="auto"/>
              <w:right w:val="single" w:sz="4" w:space="0" w:color="auto"/>
            </w:tcBorders>
            <w:vAlign w:val="center"/>
          </w:tcPr>
          <w:p w:rsidR="00551884" w:rsidRPr="005F6B73" w:rsidRDefault="00551884" w:rsidP="008D7A2B">
            <w:pPr>
              <w:spacing w:line="360" w:lineRule="auto"/>
              <w:rPr>
                <w:rFonts w:ascii="宋体" w:hAnsi="宋体" w:cs="宋体"/>
                <w:szCs w:val="21"/>
              </w:rPr>
            </w:pPr>
            <w:r w:rsidRPr="005F6B73">
              <w:rPr>
                <w:rFonts w:ascii="宋体" w:hAnsi="宋体" w:cs="宋体" w:hint="eastAsia"/>
                <w:szCs w:val="21"/>
              </w:rPr>
              <w:t>发生信息安全事故，</w:t>
            </w:r>
            <w:proofErr w:type="gramStart"/>
            <w:r w:rsidRPr="005F6B73">
              <w:rPr>
                <w:rFonts w:ascii="宋体" w:hAnsi="宋体" w:cs="宋体" w:hint="eastAsia"/>
                <w:szCs w:val="21"/>
              </w:rPr>
              <w:t>视严重</w:t>
            </w:r>
            <w:proofErr w:type="gramEnd"/>
            <w:r w:rsidRPr="005F6B73">
              <w:rPr>
                <w:rFonts w:ascii="宋体" w:hAnsi="宋体" w:cs="宋体" w:hint="eastAsia"/>
                <w:szCs w:val="21"/>
              </w:rPr>
              <w:t>程度，每人次扣减1分；对安全检查和测评检查中发现的问题，未能及时进行改正的，每次扣减1分。</w:t>
            </w:r>
          </w:p>
        </w:tc>
      </w:tr>
      <w:tr w:rsidR="00551884" w:rsidRPr="005F6B73" w:rsidTr="008D7A2B">
        <w:tc>
          <w:tcPr>
            <w:tcW w:w="2561" w:type="pct"/>
            <w:gridSpan w:val="3"/>
            <w:tcBorders>
              <w:top w:val="single" w:sz="4" w:space="0" w:color="auto"/>
              <w:left w:val="single" w:sz="4" w:space="0" w:color="auto"/>
              <w:bottom w:val="single" w:sz="4" w:space="0" w:color="auto"/>
              <w:right w:val="single" w:sz="4" w:space="0" w:color="auto"/>
            </w:tcBorders>
          </w:tcPr>
          <w:p w:rsidR="00551884" w:rsidRPr="005F6B73" w:rsidRDefault="00551884" w:rsidP="008D7A2B">
            <w:pPr>
              <w:spacing w:line="360" w:lineRule="auto"/>
              <w:jc w:val="center"/>
              <w:rPr>
                <w:rFonts w:ascii="宋体" w:hAnsi="宋体" w:cs="宋体"/>
                <w:szCs w:val="21"/>
              </w:rPr>
            </w:pPr>
            <w:r w:rsidRPr="005F6B73">
              <w:rPr>
                <w:rFonts w:ascii="宋体" w:hAnsi="宋体" w:cs="宋体" w:hint="eastAsia"/>
                <w:szCs w:val="21"/>
              </w:rPr>
              <w:t>合计</w:t>
            </w:r>
          </w:p>
        </w:tc>
        <w:tc>
          <w:tcPr>
            <w:tcW w:w="2439" w:type="pct"/>
            <w:gridSpan w:val="2"/>
            <w:tcBorders>
              <w:top w:val="single" w:sz="4" w:space="0" w:color="auto"/>
              <w:left w:val="single" w:sz="4" w:space="0" w:color="auto"/>
              <w:bottom w:val="single" w:sz="4" w:space="0" w:color="auto"/>
              <w:right w:val="single" w:sz="4" w:space="0" w:color="auto"/>
            </w:tcBorders>
          </w:tcPr>
          <w:p w:rsidR="00551884" w:rsidRPr="005F6B73" w:rsidRDefault="00551884" w:rsidP="008D7A2B">
            <w:pPr>
              <w:spacing w:line="360" w:lineRule="auto"/>
              <w:jc w:val="center"/>
              <w:rPr>
                <w:rFonts w:ascii="宋体" w:hAnsi="宋体" w:cs="宋体"/>
                <w:szCs w:val="21"/>
              </w:rPr>
            </w:pPr>
            <w:r w:rsidRPr="005F6B73">
              <w:rPr>
                <w:rFonts w:ascii="宋体" w:hAnsi="宋体" w:cs="宋体" w:hint="eastAsia"/>
                <w:szCs w:val="21"/>
              </w:rPr>
              <w:t>100</w:t>
            </w:r>
          </w:p>
        </w:tc>
      </w:tr>
    </w:tbl>
    <w:p w:rsidR="00551884" w:rsidRPr="00AB70C2" w:rsidRDefault="00551884" w:rsidP="00551884">
      <w:pPr>
        <w:pStyle w:val="2fd"/>
        <w:ind w:firstLine="560"/>
        <w:rPr>
          <w:rFonts w:ascii="仿宋" w:eastAsia="仿宋" w:hAnsi="仿宋"/>
          <w:sz w:val="28"/>
          <w:szCs w:val="28"/>
        </w:rPr>
      </w:pPr>
      <w:r>
        <w:rPr>
          <w:rFonts w:ascii="仿宋" w:eastAsia="仿宋" w:hAnsi="仿宋" w:hint="eastAsia"/>
          <w:sz w:val="28"/>
          <w:szCs w:val="28"/>
        </w:rPr>
        <w:t>2）</w:t>
      </w:r>
      <w:r w:rsidRPr="00AB70C2">
        <w:rPr>
          <w:rFonts w:ascii="仿宋" w:eastAsia="仿宋" w:hAnsi="仿宋" w:hint="eastAsia"/>
          <w:sz w:val="28"/>
          <w:szCs w:val="28"/>
        </w:rPr>
        <w:t>、个人考核</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1、遵守各项工作制度，无故缺勤每人天扣200元。</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2、税务人员对服务态度不满意进行投诉，经采购方确认为技术服务人员原因的，每次扣500元。</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3、采购方要求服务单位提供项目服务内容范围内的事项，责任人未按时按要求提供的，责任人按次扣200元。产生严重不良影响的，按次扣1000元。</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4、故意泄露数据，按次扣5000元。</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5、项目经理对项目成员负连带责任。对管理不当，导致的缺勤、投诉、服务质量不达标、数据泄露等，项目经理扣除： 责任人扣除额*50%。</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发生重大事故、服务质量不达标、投诉频繁等情况，采购方有权要求更换人员或者项目经理。</w:t>
      </w:r>
    </w:p>
    <w:p w:rsidR="00551884" w:rsidRPr="005F6B73" w:rsidRDefault="00551884" w:rsidP="00551884">
      <w:pPr>
        <w:pStyle w:val="2fd"/>
        <w:ind w:firstLine="422"/>
        <w:rPr>
          <w:rFonts w:ascii="宋体" w:eastAsia="宋体" w:hAnsi="宋体"/>
          <w:b/>
          <w:bCs/>
          <w:sz w:val="21"/>
          <w:szCs w:val="21"/>
        </w:rPr>
      </w:pPr>
    </w:p>
    <w:p w:rsidR="00551884" w:rsidRPr="00AB70C2" w:rsidRDefault="00551884" w:rsidP="00551884">
      <w:pPr>
        <w:pStyle w:val="2fd"/>
        <w:ind w:firstLine="562"/>
        <w:rPr>
          <w:rFonts w:ascii="仿宋" w:eastAsia="仿宋" w:hAnsi="仿宋"/>
          <w:sz w:val="28"/>
          <w:szCs w:val="28"/>
        </w:rPr>
      </w:pPr>
      <w:r>
        <w:rPr>
          <w:rFonts w:ascii="仿宋" w:eastAsia="仿宋" w:hAnsi="仿宋" w:hint="eastAsia"/>
          <w:b/>
          <w:bCs/>
          <w:sz w:val="28"/>
          <w:szCs w:val="28"/>
        </w:rPr>
        <w:t>三、</w:t>
      </w:r>
      <w:r w:rsidRPr="00AB70C2">
        <w:rPr>
          <w:rFonts w:ascii="仿宋" w:eastAsia="仿宋" w:hAnsi="仿宋"/>
          <w:b/>
          <w:bCs/>
          <w:sz w:val="28"/>
          <w:szCs w:val="28"/>
        </w:rPr>
        <w:tab/>
      </w:r>
      <w:r w:rsidRPr="00AB70C2">
        <w:rPr>
          <w:rFonts w:ascii="仿宋" w:eastAsia="仿宋" w:hAnsi="仿宋" w:hint="eastAsia"/>
          <w:b/>
          <w:sz w:val="28"/>
          <w:szCs w:val="28"/>
        </w:rPr>
        <w:t>项目验收</w:t>
      </w:r>
    </w:p>
    <w:p w:rsidR="00551884" w:rsidRPr="00AB70C2" w:rsidRDefault="00551884" w:rsidP="00551884">
      <w:pPr>
        <w:pStyle w:val="2fd"/>
        <w:ind w:firstLine="562"/>
        <w:rPr>
          <w:rFonts w:ascii="仿宋" w:eastAsia="仿宋" w:hAnsi="仿宋"/>
          <w:b/>
          <w:bCs/>
          <w:sz w:val="28"/>
          <w:szCs w:val="28"/>
        </w:rPr>
      </w:pPr>
      <w:r>
        <w:rPr>
          <w:rFonts w:ascii="仿宋" w:eastAsia="仿宋" w:hAnsi="仿宋" w:hint="eastAsia"/>
          <w:b/>
          <w:bCs/>
          <w:sz w:val="28"/>
          <w:szCs w:val="28"/>
        </w:rPr>
        <w:t>3.</w:t>
      </w:r>
      <w:r w:rsidRPr="00AB70C2">
        <w:rPr>
          <w:rFonts w:ascii="仿宋" w:eastAsia="仿宋" w:hAnsi="仿宋"/>
          <w:b/>
          <w:bCs/>
          <w:sz w:val="28"/>
          <w:szCs w:val="28"/>
        </w:rPr>
        <w:t>1</w:t>
      </w:r>
      <w:r w:rsidRPr="00AB70C2">
        <w:rPr>
          <w:rFonts w:ascii="仿宋" w:eastAsia="仿宋" w:hAnsi="仿宋"/>
          <w:b/>
          <w:bCs/>
          <w:sz w:val="28"/>
          <w:szCs w:val="28"/>
        </w:rPr>
        <w:tab/>
      </w:r>
      <w:r w:rsidRPr="00AB70C2">
        <w:rPr>
          <w:rFonts w:ascii="仿宋" w:eastAsia="仿宋" w:hAnsi="仿宋" w:hint="eastAsia"/>
          <w:b/>
          <w:bCs/>
          <w:sz w:val="28"/>
          <w:szCs w:val="28"/>
        </w:rPr>
        <w:t>验收流程</w:t>
      </w:r>
    </w:p>
    <w:p w:rsidR="00551884" w:rsidRPr="00AB70C2" w:rsidRDefault="00551884" w:rsidP="00551884">
      <w:pPr>
        <w:pStyle w:val="2fd"/>
        <w:ind w:firstLine="560"/>
        <w:rPr>
          <w:rFonts w:ascii="仿宋" w:eastAsia="仿宋" w:hAnsi="仿宋"/>
          <w:sz w:val="28"/>
          <w:szCs w:val="28"/>
        </w:rPr>
      </w:pPr>
      <w:r w:rsidRPr="00AB70C2">
        <w:rPr>
          <w:rFonts w:ascii="仿宋" w:eastAsia="仿宋" w:hAnsi="仿宋" w:hint="eastAsia"/>
          <w:sz w:val="28"/>
          <w:szCs w:val="28"/>
        </w:rPr>
        <w:t>服务人员按国家税务总局浙江省税务局要求完成各项招标服务内容，按照项目服务内容和项目实施要求开展各项工作，工作符合质量管理要求。服务期到期后一个月内，中标人向国家税务总局浙江省税务局项目责任部门提交验收申请及验收相关材料，并由该部门组织完成项目验收相关工作，确定年度服务质量考核分，出具《项目验收报告》，年度支付金额为年度合同金额</w:t>
      </w:r>
      <w:r w:rsidRPr="00AB70C2">
        <w:rPr>
          <w:rFonts w:ascii="仿宋" w:eastAsia="仿宋" w:hAnsi="仿宋"/>
          <w:sz w:val="28"/>
          <w:szCs w:val="28"/>
        </w:rPr>
        <w:t>*</w:t>
      </w:r>
      <w:r w:rsidRPr="00AB70C2">
        <w:rPr>
          <w:rFonts w:ascii="仿宋" w:eastAsia="仿宋" w:hAnsi="仿宋" w:hint="eastAsia"/>
          <w:sz w:val="28"/>
          <w:szCs w:val="28"/>
        </w:rPr>
        <w:t>考核分</w:t>
      </w:r>
      <w:r w:rsidRPr="00AB70C2">
        <w:rPr>
          <w:rFonts w:ascii="仿宋" w:eastAsia="仿宋" w:hAnsi="仿宋"/>
          <w:sz w:val="28"/>
          <w:szCs w:val="28"/>
        </w:rPr>
        <w:t>/100</w:t>
      </w:r>
      <w:r w:rsidRPr="00AB70C2">
        <w:rPr>
          <w:rFonts w:ascii="仿宋" w:eastAsia="仿宋" w:hAnsi="仿宋" w:hint="eastAsia"/>
          <w:sz w:val="28"/>
          <w:szCs w:val="28"/>
        </w:rPr>
        <w:t>。考核结果低于</w:t>
      </w:r>
      <w:r w:rsidRPr="00AB70C2">
        <w:rPr>
          <w:rFonts w:ascii="仿宋" w:eastAsia="仿宋" w:hAnsi="仿宋"/>
          <w:sz w:val="28"/>
          <w:szCs w:val="28"/>
        </w:rPr>
        <w:t>80</w:t>
      </w:r>
      <w:r w:rsidRPr="00AB70C2">
        <w:rPr>
          <w:rFonts w:ascii="仿宋" w:eastAsia="仿宋" w:hAnsi="仿宋" w:hint="eastAsia"/>
          <w:sz w:val="28"/>
          <w:szCs w:val="28"/>
        </w:rPr>
        <w:t>分的，采购方有权无条件终止合同。</w:t>
      </w:r>
    </w:p>
    <w:p w:rsidR="00551884" w:rsidRPr="00AB70C2" w:rsidRDefault="00551884" w:rsidP="00551884">
      <w:pPr>
        <w:pStyle w:val="2fd"/>
        <w:ind w:firstLine="562"/>
        <w:rPr>
          <w:rFonts w:ascii="仿宋" w:eastAsia="仿宋" w:hAnsi="仿宋"/>
          <w:b/>
          <w:bCs/>
          <w:sz w:val="28"/>
          <w:szCs w:val="28"/>
        </w:rPr>
      </w:pPr>
      <w:r>
        <w:rPr>
          <w:rFonts w:ascii="仿宋" w:eastAsia="仿宋" w:hAnsi="仿宋" w:hint="eastAsia"/>
          <w:b/>
          <w:bCs/>
          <w:sz w:val="28"/>
          <w:szCs w:val="28"/>
        </w:rPr>
        <w:t>3.2</w:t>
      </w:r>
      <w:r w:rsidRPr="00AB70C2">
        <w:rPr>
          <w:rFonts w:ascii="仿宋" w:eastAsia="仿宋" w:hAnsi="仿宋"/>
          <w:b/>
          <w:bCs/>
          <w:sz w:val="28"/>
          <w:szCs w:val="28"/>
        </w:rPr>
        <w:tab/>
      </w:r>
      <w:r w:rsidRPr="00AB70C2">
        <w:rPr>
          <w:rFonts w:ascii="仿宋" w:eastAsia="仿宋" w:hAnsi="仿宋" w:hint="eastAsia"/>
          <w:b/>
          <w:bCs/>
          <w:sz w:val="28"/>
          <w:szCs w:val="28"/>
        </w:rPr>
        <w:t>验收交付物</w:t>
      </w:r>
    </w:p>
    <w:p w:rsidR="00551884" w:rsidRPr="00AB70C2" w:rsidRDefault="00551884" w:rsidP="00551884">
      <w:pPr>
        <w:ind w:firstLineChars="200" w:firstLine="560"/>
        <w:rPr>
          <w:rFonts w:ascii="仿宋" w:eastAsia="仿宋" w:hAnsi="仿宋"/>
          <w:sz w:val="28"/>
          <w:szCs w:val="28"/>
        </w:rPr>
      </w:pPr>
      <w:r w:rsidRPr="00AB70C2">
        <w:rPr>
          <w:rFonts w:ascii="仿宋" w:eastAsia="仿宋" w:hAnsi="仿宋" w:hint="eastAsia"/>
          <w:sz w:val="28"/>
          <w:szCs w:val="28"/>
        </w:rPr>
        <w:t>验收交付物列表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2"/>
        <w:gridCol w:w="5966"/>
        <w:gridCol w:w="1450"/>
      </w:tblGrid>
      <w:tr w:rsidR="00551884" w:rsidRPr="00AB70C2" w:rsidTr="008D7A2B">
        <w:trPr>
          <w:trHeight w:val="525"/>
        </w:trPr>
        <w:tc>
          <w:tcPr>
            <w:tcW w:w="652" w:type="pct"/>
            <w:tcBorders>
              <w:top w:val="single" w:sz="4" w:space="0" w:color="auto"/>
              <w:left w:val="single" w:sz="4" w:space="0" w:color="auto"/>
              <w:bottom w:val="single" w:sz="4" w:space="0" w:color="auto"/>
              <w:right w:val="single" w:sz="4" w:space="0" w:color="auto"/>
            </w:tcBorders>
            <w:shd w:val="clear" w:color="auto" w:fill="DFDFDF"/>
            <w:vAlign w:val="center"/>
          </w:tcPr>
          <w:p w:rsidR="00551884" w:rsidRPr="00AB70C2" w:rsidRDefault="00551884" w:rsidP="008D7A2B">
            <w:pPr>
              <w:spacing w:line="360" w:lineRule="auto"/>
              <w:jc w:val="center"/>
              <w:rPr>
                <w:rFonts w:ascii="仿宋" w:eastAsia="仿宋" w:hAnsi="仿宋" w:cs="宋体"/>
                <w:sz w:val="28"/>
                <w:szCs w:val="28"/>
              </w:rPr>
            </w:pPr>
            <w:r w:rsidRPr="00AB70C2">
              <w:rPr>
                <w:rFonts w:ascii="仿宋" w:eastAsia="仿宋" w:hAnsi="仿宋" w:cs="宋体" w:hint="eastAsia"/>
                <w:sz w:val="28"/>
                <w:szCs w:val="28"/>
              </w:rPr>
              <w:t>序号</w:t>
            </w:r>
          </w:p>
        </w:tc>
        <w:tc>
          <w:tcPr>
            <w:tcW w:w="3498" w:type="pct"/>
            <w:tcBorders>
              <w:top w:val="single" w:sz="4" w:space="0" w:color="auto"/>
              <w:left w:val="single" w:sz="4" w:space="0" w:color="auto"/>
              <w:bottom w:val="single" w:sz="4" w:space="0" w:color="auto"/>
              <w:right w:val="single" w:sz="4" w:space="0" w:color="auto"/>
            </w:tcBorders>
            <w:shd w:val="clear" w:color="auto" w:fill="DFDFDF"/>
            <w:vAlign w:val="center"/>
          </w:tcPr>
          <w:p w:rsidR="00551884" w:rsidRPr="00AB70C2" w:rsidRDefault="00551884" w:rsidP="008D7A2B">
            <w:pPr>
              <w:spacing w:line="360" w:lineRule="auto"/>
              <w:jc w:val="center"/>
              <w:rPr>
                <w:rFonts w:ascii="仿宋" w:eastAsia="仿宋" w:hAnsi="仿宋" w:cs="宋体"/>
                <w:sz w:val="28"/>
                <w:szCs w:val="28"/>
              </w:rPr>
            </w:pPr>
            <w:r w:rsidRPr="00AB70C2">
              <w:rPr>
                <w:rFonts w:ascii="仿宋" w:eastAsia="仿宋" w:hAnsi="仿宋" w:cs="宋体" w:hint="eastAsia"/>
                <w:sz w:val="28"/>
                <w:szCs w:val="28"/>
              </w:rPr>
              <w:t>交付物名称</w:t>
            </w:r>
          </w:p>
        </w:tc>
        <w:tc>
          <w:tcPr>
            <w:tcW w:w="850" w:type="pct"/>
            <w:tcBorders>
              <w:top w:val="single" w:sz="4" w:space="0" w:color="auto"/>
              <w:left w:val="single" w:sz="4" w:space="0" w:color="auto"/>
              <w:bottom w:val="single" w:sz="4" w:space="0" w:color="auto"/>
              <w:right w:val="single" w:sz="4" w:space="0" w:color="auto"/>
            </w:tcBorders>
            <w:shd w:val="clear" w:color="auto" w:fill="DFDFDF"/>
            <w:vAlign w:val="center"/>
          </w:tcPr>
          <w:p w:rsidR="00551884" w:rsidRPr="00AB70C2" w:rsidRDefault="00551884" w:rsidP="008D7A2B">
            <w:pPr>
              <w:spacing w:line="360" w:lineRule="auto"/>
              <w:jc w:val="center"/>
              <w:rPr>
                <w:rFonts w:ascii="仿宋" w:eastAsia="仿宋" w:hAnsi="仿宋" w:cs="宋体"/>
                <w:sz w:val="28"/>
                <w:szCs w:val="28"/>
              </w:rPr>
            </w:pPr>
            <w:r w:rsidRPr="00AB70C2">
              <w:rPr>
                <w:rFonts w:ascii="仿宋" w:eastAsia="仿宋" w:hAnsi="仿宋" w:cs="宋体" w:hint="eastAsia"/>
                <w:sz w:val="28"/>
                <w:szCs w:val="28"/>
              </w:rPr>
              <w:t>形式</w:t>
            </w:r>
          </w:p>
        </w:tc>
      </w:tr>
      <w:tr w:rsidR="00551884" w:rsidRPr="00AB70C2" w:rsidTr="008D7A2B">
        <w:trPr>
          <w:trHeight w:val="404"/>
        </w:trPr>
        <w:tc>
          <w:tcPr>
            <w:tcW w:w="652"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551884">
            <w:pPr>
              <w:numPr>
                <w:ilvl w:val="0"/>
                <w:numId w:val="35"/>
              </w:numPr>
              <w:spacing w:line="360" w:lineRule="auto"/>
              <w:ind w:firstLine="0"/>
              <w:rPr>
                <w:rFonts w:ascii="仿宋" w:eastAsia="仿宋" w:hAnsi="仿宋" w:cs="宋体"/>
                <w:sz w:val="28"/>
                <w:szCs w:val="28"/>
              </w:rPr>
            </w:pPr>
          </w:p>
        </w:tc>
        <w:tc>
          <w:tcPr>
            <w:tcW w:w="3498"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8D7A2B">
            <w:pPr>
              <w:spacing w:line="360" w:lineRule="auto"/>
              <w:rPr>
                <w:rFonts w:ascii="仿宋" w:eastAsia="仿宋" w:hAnsi="仿宋" w:cs="宋体"/>
                <w:color w:val="000000"/>
                <w:sz w:val="28"/>
                <w:szCs w:val="28"/>
              </w:rPr>
            </w:pPr>
            <w:r w:rsidRPr="00AB70C2">
              <w:rPr>
                <w:rFonts w:ascii="仿宋" w:eastAsia="仿宋" w:hAnsi="仿宋" w:cs="宋体" w:hint="eastAsia"/>
                <w:color w:val="000000"/>
                <w:sz w:val="28"/>
                <w:szCs w:val="28"/>
              </w:rPr>
              <w:t>电子税务局运维服务月报</w:t>
            </w:r>
          </w:p>
        </w:tc>
        <w:tc>
          <w:tcPr>
            <w:tcW w:w="850"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8D7A2B">
            <w:pPr>
              <w:spacing w:line="360" w:lineRule="auto"/>
              <w:rPr>
                <w:rFonts w:ascii="仿宋" w:eastAsia="仿宋" w:hAnsi="仿宋" w:cs="宋体"/>
                <w:sz w:val="28"/>
                <w:szCs w:val="28"/>
              </w:rPr>
            </w:pPr>
            <w:r w:rsidRPr="00AB70C2">
              <w:rPr>
                <w:rFonts w:ascii="仿宋" w:eastAsia="仿宋" w:hAnsi="仿宋" w:cs="宋体" w:hint="eastAsia"/>
                <w:sz w:val="28"/>
                <w:szCs w:val="28"/>
              </w:rPr>
              <w:t>电子</w:t>
            </w:r>
          </w:p>
        </w:tc>
      </w:tr>
      <w:tr w:rsidR="00551884" w:rsidRPr="00AB70C2" w:rsidTr="008D7A2B">
        <w:trPr>
          <w:trHeight w:val="395"/>
        </w:trPr>
        <w:tc>
          <w:tcPr>
            <w:tcW w:w="652"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551884">
            <w:pPr>
              <w:numPr>
                <w:ilvl w:val="0"/>
                <w:numId w:val="35"/>
              </w:numPr>
              <w:spacing w:line="360" w:lineRule="auto"/>
              <w:ind w:firstLine="0"/>
              <w:rPr>
                <w:rFonts w:ascii="仿宋" w:eastAsia="仿宋" w:hAnsi="仿宋" w:cs="宋体"/>
                <w:sz w:val="28"/>
                <w:szCs w:val="28"/>
              </w:rPr>
            </w:pPr>
          </w:p>
        </w:tc>
        <w:tc>
          <w:tcPr>
            <w:tcW w:w="3498"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8D7A2B">
            <w:pPr>
              <w:spacing w:line="360" w:lineRule="auto"/>
              <w:rPr>
                <w:rFonts w:ascii="仿宋" w:eastAsia="仿宋" w:hAnsi="仿宋" w:cs="宋体"/>
                <w:color w:val="000000"/>
                <w:sz w:val="28"/>
                <w:szCs w:val="28"/>
              </w:rPr>
            </w:pPr>
            <w:r w:rsidRPr="00AB70C2">
              <w:rPr>
                <w:rFonts w:ascii="仿宋" w:eastAsia="仿宋" w:hAnsi="仿宋" w:cs="宋体" w:hint="eastAsia"/>
                <w:color w:val="000000"/>
                <w:sz w:val="28"/>
                <w:szCs w:val="28"/>
              </w:rPr>
              <w:t>电子税务局运维服务相关文档</w:t>
            </w:r>
          </w:p>
        </w:tc>
        <w:tc>
          <w:tcPr>
            <w:tcW w:w="850"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8D7A2B">
            <w:pPr>
              <w:spacing w:line="360" w:lineRule="auto"/>
              <w:rPr>
                <w:rFonts w:ascii="仿宋" w:eastAsia="仿宋" w:hAnsi="仿宋" w:cs="宋体"/>
                <w:sz w:val="28"/>
                <w:szCs w:val="28"/>
              </w:rPr>
            </w:pPr>
            <w:r w:rsidRPr="00AB70C2">
              <w:rPr>
                <w:rFonts w:ascii="仿宋" w:eastAsia="仿宋" w:hAnsi="仿宋" w:cs="宋体" w:hint="eastAsia"/>
                <w:sz w:val="28"/>
                <w:szCs w:val="28"/>
              </w:rPr>
              <w:t>电子</w:t>
            </w:r>
          </w:p>
        </w:tc>
      </w:tr>
      <w:tr w:rsidR="00551884" w:rsidRPr="00AB70C2" w:rsidTr="008D7A2B">
        <w:trPr>
          <w:trHeight w:val="395"/>
        </w:trPr>
        <w:tc>
          <w:tcPr>
            <w:tcW w:w="652"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551884">
            <w:pPr>
              <w:numPr>
                <w:ilvl w:val="0"/>
                <w:numId w:val="35"/>
              </w:numPr>
              <w:spacing w:line="360" w:lineRule="auto"/>
              <w:ind w:firstLine="0"/>
              <w:rPr>
                <w:rFonts w:ascii="仿宋" w:eastAsia="仿宋" w:hAnsi="仿宋" w:cs="宋体"/>
                <w:sz w:val="28"/>
                <w:szCs w:val="28"/>
              </w:rPr>
            </w:pPr>
          </w:p>
        </w:tc>
        <w:tc>
          <w:tcPr>
            <w:tcW w:w="3498"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8D7A2B">
            <w:pPr>
              <w:spacing w:line="360" w:lineRule="auto"/>
              <w:rPr>
                <w:rFonts w:ascii="仿宋" w:eastAsia="仿宋" w:hAnsi="仿宋" w:cs="宋体"/>
                <w:color w:val="000000"/>
                <w:sz w:val="28"/>
                <w:szCs w:val="28"/>
              </w:rPr>
            </w:pPr>
            <w:r w:rsidRPr="00AB70C2">
              <w:rPr>
                <w:rFonts w:ascii="仿宋" w:eastAsia="仿宋" w:hAnsi="仿宋" w:cs="宋体" w:hint="eastAsia"/>
                <w:color w:val="000000"/>
                <w:sz w:val="28"/>
                <w:szCs w:val="28"/>
              </w:rPr>
              <w:t>电子税务局面向纳税人的集中语音呼叫服务月报</w:t>
            </w:r>
          </w:p>
        </w:tc>
        <w:tc>
          <w:tcPr>
            <w:tcW w:w="850"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8D7A2B">
            <w:pPr>
              <w:spacing w:line="360" w:lineRule="auto"/>
              <w:rPr>
                <w:rFonts w:ascii="仿宋" w:eastAsia="仿宋" w:hAnsi="仿宋" w:cs="宋体"/>
                <w:sz w:val="28"/>
                <w:szCs w:val="28"/>
              </w:rPr>
            </w:pPr>
            <w:r w:rsidRPr="00AB70C2">
              <w:rPr>
                <w:rFonts w:ascii="仿宋" w:eastAsia="仿宋" w:hAnsi="仿宋" w:cs="宋体" w:hint="eastAsia"/>
                <w:sz w:val="28"/>
                <w:szCs w:val="28"/>
              </w:rPr>
              <w:t>电子</w:t>
            </w:r>
          </w:p>
        </w:tc>
      </w:tr>
      <w:tr w:rsidR="00551884" w:rsidRPr="00AB70C2" w:rsidTr="008D7A2B">
        <w:trPr>
          <w:trHeight w:val="395"/>
        </w:trPr>
        <w:tc>
          <w:tcPr>
            <w:tcW w:w="652"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551884">
            <w:pPr>
              <w:numPr>
                <w:ilvl w:val="0"/>
                <w:numId w:val="35"/>
              </w:numPr>
              <w:spacing w:line="360" w:lineRule="auto"/>
              <w:ind w:firstLine="0"/>
              <w:rPr>
                <w:rFonts w:ascii="仿宋" w:eastAsia="仿宋" w:hAnsi="仿宋" w:cs="宋体"/>
                <w:sz w:val="28"/>
                <w:szCs w:val="28"/>
              </w:rPr>
            </w:pPr>
          </w:p>
        </w:tc>
        <w:tc>
          <w:tcPr>
            <w:tcW w:w="3498"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8D7A2B">
            <w:pPr>
              <w:spacing w:line="360" w:lineRule="auto"/>
              <w:rPr>
                <w:rFonts w:ascii="仿宋" w:eastAsia="仿宋" w:hAnsi="仿宋" w:cs="宋体"/>
                <w:color w:val="000000"/>
                <w:sz w:val="28"/>
                <w:szCs w:val="28"/>
              </w:rPr>
            </w:pPr>
            <w:r w:rsidRPr="00AB70C2">
              <w:rPr>
                <w:rFonts w:ascii="仿宋" w:eastAsia="仿宋" w:hAnsi="仿宋" w:cs="宋体" w:hint="eastAsia"/>
                <w:color w:val="000000"/>
                <w:sz w:val="28"/>
                <w:szCs w:val="28"/>
              </w:rPr>
              <w:t>电子税务局面向纳税人的集中语音呼叫服务相关文档</w:t>
            </w:r>
          </w:p>
        </w:tc>
        <w:tc>
          <w:tcPr>
            <w:tcW w:w="850" w:type="pct"/>
            <w:tcBorders>
              <w:top w:val="single" w:sz="4" w:space="0" w:color="auto"/>
              <w:left w:val="single" w:sz="4" w:space="0" w:color="auto"/>
              <w:bottom w:val="single" w:sz="4" w:space="0" w:color="auto"/>
              <w:right w:val="single" w:sz="4" w:space="0" w:color="auto"/>
            </w:tcBorders>
            <w:vAlign w:val="center"/>
          </w:tcPr>
          <w:p w:rsidR="00551884" w:rsidRPr="00AB70C2" w:rsidRDefault="00551884" w:rsidP="008D7A2B">
            <w:pPr>
              <w:spacing w:line="360" w:lineRule="auto"/>
              <w:rPr>
                <w:rFonts w:ascii="仿宋" w:eastAsia="仿宋" w:hAnsi="仿宋" w:cs="宋体"/>
                <w:sz w:val="28"/>
                <w:szCs w:val="28"/>
              </w:rPr>
            </w:pPr>
            <w:r w:rsidRPr="00AB70C2">
              <w:rPr>
                <w:rFonts w:ascii="仿宋" w:eastAsia="仿宋" w:hAnsi="仿宋" w:cs="宋体" w:hint="eastAsia"/>
                <w:sz w:val="28"/>
                <w:szCs w:val="28"/>
              </w:rPr>
              <w:t>电子</w:t>
            </w:r>
          </w:p>
        </w:tc>
      </w:tr>
    </w:tbl>
    <w:p w:rsidR="00551884" w:rsidRPr="005F6B73" w:rsidRDefault="00551884" w:rsidP="00551884"/>
    <w:p w:rsidR="00551884" w:rsidRPr="00842419" w:rsidRDefault="00551884" w:rsidP="00551884">
      <w:pPr>
        <w:rPr>
          <w:rFonts w:ascii="仿宋" w:eastAsia="仿宋" w:hAnsi="仿宋"/>
          <w:b/>
          <w:sz w:val="28"/>
          <w:szCs w:val="28"/>
        </w:rPr>
      </w:pPr>
      <w:r w:rsidRPr="00842419">
        <w:rPr>
          <w:rFonts w:ascii="仿宋" w:eastAsia="仿宋" w:hAnsi="仿宋" w:hint="eastAsia"/>
          <w:b/>
          <w:sz w:val="28"/>
          <w:szCs w:val="28"/>
        </w:rPr>
        <w:t>四、商务要求表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4"/>
        <w:gridCol w:w="6800"/>
      </w:tblGrid>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Pr>
                <w:rFonts w:ascii="FangSong_GB2312" w:eastAsia="FangSong_GB2312" w:hAnsi="仿宋" w:hint="eastAsia"/>
                <w:b/>
                <w:sz w:val="28"/>
                <w:szCs w:val="28"/>
              </w:rPr>
              <w:t>▲</w:t>
            </w:r>
            <w:r w:rsidRPr="005F6B73">
              <w:rPr>
                <w:rFonts w:ascii="仿宋" w:eastAsia="仿宋" w:hAnsi="仿宋" w:hint="eastAsia"/>
                <w:b/>
                <w:sz w:val="28"/>
                <w:szCs w:val="28"/>
              </w:rPr>
              <w:t>供货时间（项目工期）及地点</w:t>
            </w:r>
          </w:p>
        </w:tc>
        <w:tc>
          <w:tcPr>
            <w:tcW w:w="6800" w:type="dxa"/>
            <w:vAlign w:val="center"/>
          </w:tcPr>
          <w:p w:rsidR="00551884" w:rsidRPr="005F6B73" w:rsidRDefault="00551884" w:rsidP="008D7A2B">
            <w:pPr>
              <w:jc w:val="left"/>
              <w:rPr>
                <w:rFonts w:ascii="仿宋" w:eastAsia="仿宋" w:hAnsi="仿宋" w:cs="仿宋"/>
                <w:sz w:val="28"/>
                <w:szCs w:val="28"/>
              </w:rPr>
            </w:pPr>
            <w:r w:rsidRPr="005F6B73">
              <w:rPr>
                <w:rFonts w:ascii="仿宋" w:eastAsia="仿宋" w:hAnsi="仿宋" w:cs="仿宋" w:hint="eastAsia"/>
                <w:sz w:val="28"/>
                <w:szCs w:val="28"/>
              </w:rPr>
              <w:t>供货时间：自合同生效之日起。</w:t>
            </w:r>
          </w:p>
          <w:p w:rsidR="00551884" w:rsidRPr="005F6B73" w:rsidRDefault="00551884" w:rsidP="008D7A2B">
            <w:pPr>
              <w:jc w:val="left"/>
              <w:rPr>
                <w:rFonts w:ascii="仿宋" w:eastAsia="仿宋" w:hAnsi="仿宋" w:cs="仿宋"/>
                <w:sz w:val="28"/>
                <w:szCs w:val="28"/>
              </w:rPr>
            </w:pPr>
            <w:r w:rsidRPr="005F6B73">
              <w:rPr>
                <w:rFonts w:ascii="仿宋" w:eastAsia="仿宋" w:hAnsi="仿宋" w:cs="仿宋" w:hint="eastAsia"/>
                <w:sz w:val="28"/>
                <w:szCs w:val="28"/>
              </w:rPr>
              <w:t>供货地点：甲方指定的工作地点。</w:t>
            </w:r>
          </w:p>
        </w:tc>
      </w:tr>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Pr>
                <w:rFonts w:ascii="FangSong_GB2312" w:eastAsia="FangSong_GB2312" w:hAnsi="仿宋" w:hint="eastAsia"/>
                <w:b/>
                <w:sz w:val="28"/>
                <w:szCs w:val="28"/>
              </w:rPr>
              <w:t>▲</w:t>
            </w:r>
            <w:r w:rsidRPr="005F6B73">
              <w:rPr>
                <w:rFonts w:ascii="仿宋" w:eastAsia="仿宋" w:hAnsi="仿宋" w:hint="eastAsia"/>
                <w:b/>
                <w:sz w:val="28"/>
                <w:szCs w:val="28"/>
              </w:rPr>
              <w:t>付款条件</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本采购项目履约保证金为合同金额的</w:t>
            </w:r>
            <w:r>
              <w:rPr>
                <w:rFonts w:ascii="仿宋" w:eastAsia="仿宋" w:hAnsi="仿宋" w:cs="仿宋" w:hint="eastAsia"/>
                <w:sz w:val="28"/>
                <w:szCs w:val="28"/>
              </w:rPr>
              <w:t>2</w:t>
            </w:r>
            <w:r w:rsidRPr="005F6B73">
              <w:rPr>
                <w:rFonts w:ascii="仿宋" w:eastAsia="仿宋" w:hAnsi="仿宋" w:cs="仿宋"/>
                <w:sz w:val="28"/>
                <w:szCs w:val="28"/>
              </w:rPr>
              <w:t>%</w:t>
            </w:r>
            <w:r w:rsidRPr="005F6B73">
              <w:rPr>
                <w:rFonts w:ascii="仿宋" w:eastAsia="仿宋" w:hAnsi="仿宋" w:cs="仿宋" w:hint="eastAsia"/>
                <w:sz w:val="28"/>
                <w:szCs w:val="28"/>
              </w:rPr>
              <w:t>；本项目收取合同价款的</w:t>
            </w:r>
            <w:r>
              <w:rPr>
                <w:rFonts w:ascii="仿宋" w:eastAsia="仿宋" w:hAnsi="仿宋" w:cs="仿宋" w:hint="eastAsia"/>
                <w:sz w:val="28"/>
                <w:szCs w:val="28"/>
              </w:rPr>
              <w:t>2</w:t>
            </w:r>
            <w:r w:rsidRPr="005F6B73">
              <w:rPr>
                <w:rFonts w:ascii="仿宋" w:eastAsia="仿宋" w:hAnsi="仿宋" w:cs="仿宋"/>
                <w:sz w:val="28"/>
                <w:szCs w:val="28"/>
              </w:rPr>
              <w:t>%</w:t>
            </w:r>
            <w:r w:rsidRPr="005F6B73">
              <w:rPr>
                <w:rFonts w:ascii="仿宋" w:eastAsia="仿宋" w:hAnsi="仿宋" w:cs="仿宋" w:hint="eastAsia"/>
                <w:sz w:val="28"/>
                <w:szCs w:val="28"/>
              </w:rPr>
              <w:t>作为履约保证金。合同履行结束后，中标人凭项目使用部门签署的同意退还履约保证金的证明办理保证金无息退还手续。</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付款方式采取按服务年度支付的办法，分三次付款：</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w:t>
            </w:r>
            <w:r w:rsidRPr="005F6B73">
              <w:rPr>
                <w:rFonts w:ascii="仿宋" w:eastAsia="仿宋" w:hAnsi="仿宋" w:cs="仿宋"/>
                <w:sz w:val="28"/>
                <w:szCs w:val="28"/>
              </w:rPr>
              <w:t>1</w:t>
            </w:r>
            <w:r w:rsidRPr="005F6B73">
              <w:rPr>
                <w:rFonts w:ascii="仿宋" w:eastAsia="仿宋" w:hAnsi="仿宋" w:cs="仿宋" w:hint="eastAsia"/>
                <w:sz w:val="28"/>
                <w:szCs w:val="28"/>
              </w:rPr>
              <w:t>）第一次付款：</w:t>
            </w:r>
            <w:r>
              <w:rPr>
                <w:rFonts w:ascii="仿宋" w:eastAsia="仿宋" w:hAnsi="仿宋" w:cs="仿宋" w:hint="eastAsia"/>
                <w:sz w:val="28"/>
                <w:szCs w:val="28"/>
              </w:rPr>
              <w:t>合同签订后15个工作日内</w:t>
            </w:r>
            <w:r w:rsidRPr="005F6B73">
              <w:rPr>
                <w:rFonts w:ascii="仿宋" w:eastAsia="仿宋" w:hAnsi="仿宋" w:cs="仿宋" w:hint="eastAsia"/>
                <w:sz w:val="28"/>
                <w:szCs w:val="28"/>
              </w:rPr>
              <w:t>，凭乙方书面付款申请支付当年度服务费用的3</w:t>
            </w:r>
            <w:r>
              <w:rPr>
                <w:rFonts w:ascii="仿宋" w:eastAsia="仿宋" w:hAnsi="仿宋" w:cs="仿宋" w:hint="eastAsia"/>
                <w:sz w:val="28"/>
                <w:szCs w:val="28"/>
              </w:rPr>
              <w:t>5</w:t>
            </w:r>
            <w:r w:rsidRPr="005F6B73">
              <w:rPr>
                <w:rFonts w:ascii="仿宋" w:eastAsia="仿宋" w:hAnsi="仿宋" w:cs="仿宋"/>
                <w:sz w:val="28"/>
                <w:szCs w:val="28"/>
              </w:rPr>
              <w:t>%</w:t>
            </w:r>
            <w:r w:rsidRPr="005F6B73">
              <w:rPr>
                <w:rFonts w:ascii="仿宋" w:eastAsia="仿宋" w:hAnsi="仿宋" w:cs="仿宋" w:hint="eastAsia"/>
                <w:sz w:val="28"/>
                <w:szCs w:val="28"/>
              </w:rPr>
              <w:t>；</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w:t>
            </w:r>
            <w:r w:rsidRPr="005F6B73">
              <w:rPr>
                <w:rFonts w:ascii="仿宋" w:eastAsia="仿宋" w:hAnsi="仿宋" w:cs="仿宋"/>
                <w:sz w:val="28"/>
                <w:szCs w:val="28"/>
              </w:rPr>
              <w:t>2</w:t>
            </w:r>
            <w:r w:rsidRPr="005F6B73">
              <w:rPr>
                <w:rFonts w:ascii="仿宋" w:eastAsia="仿宋" w:hAnsi="仿宋" w:cs="仿宋" w:hint="eastAsia"/>
                <w:sz w:val="28"/>
                <w:szCs w:val="28"/>
              </w:rPr>
              <w:t>）第二次付款：</w:t>
            </w:r>
            <w:r>
              <w:rPr>
                <w:rFonts w:ascii="仿宋" w:eastAsia="仿宋" w:hAnsi="仿宋" w:cs="仿宋" w:hint="eastAsia"/>
                <w:sz w:val="28"/>
                <w:szCs w:val="28"/>
              </w:rPr>
              <w:t>服务半年后15个工作日内，</w:t>
            </w:r>
            <w:r w:rsidRPr="005F6B73">
              <w:rPr>
                <w:rFonts w:ascii="仿宋" w:eastAsia="仿宋" w:hAnsi="仿宋" w:cs="仿宋" w:hint="eastAsia"/>
                <w:sz w:val="28"/>
                <w:szCs w:val="28"/>
              </w:rPr>
              <w:t>凭乙方书面付款申请支付当年度服务费用的3</w:t>
            </w:r>
            <w:r>
              <w:rPr>
                <w:rFonts w:ascii="仿宋" w:eastAsia="仿宋" w:hAnsi="仿宋" w:cs="仿宋" w:hint="eastAsia"/>
                <w:sz w:val="28"/>
                <w:szCs w:val="28"/>
              </w:rPr>
              <w:t>5</w:t>
            </w:r>
            <w:r w:rsidRPr="005F6B73">
              <w:rPr>
                <w:rFonts w:ascii="仿宋" w:eastAsia="仿宋" w:hAnsi="仿宋" w:cs="仿宋"/>
                <w:sz w:val="28"/>
                <w:szCs w:val="28"/>
              </w:rPr>
              <w:t>%</w:t>
            </w:r>
            <w:r w:rsidRPr="005F6B73">
              <w:rPr>
                <w:rFonts w:ascii="仿宋" w:eastAsia="仿宋" w:hAnsi="仿宋" w:cs="仿宋" w:hint="eastAsia"/>
                <w:sz w:val="28"/>
                <w:szCs w:val="28"/>
              </w:rPr>
              <w:t>；</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（3）第三次付款：每一个服务年度结束时，甲方凭乙方书面付款申请和甲方技术部门出具的验收报告</w:t>
            </w:r>
            <w:r>
              <w:rPr>
                <w:rFonts w:ascii="仿宋" w:eastAsia="仿宋" w:hAnsi="仿宋" w:cs="仿宋" w:hint="eastAsia"/>
                <w:sz w:val="28"/>
                <w:szCs w:val="28"/>
              </w:rPr>
              <w:t>15个工作日内</w:t>
            </w:r>
            <w:r w:rsidRPr="005F6B73">
              <w:rPr>
                <w:rFonts w:ascii="仿宋" w:eastAsia="仿宋" w:hAnsi="仿宋" w:cs="仿宋" w:hint="eastAsia"/>
                <w:sz w:val="28"/>
                <w:szCs w:val="28"/>
              </w:rPr>
              <w:t>支付剩余</w:t>
            </w:r>
            <w:r>
              <w:rPr>
                <w:rFonts w:ascii="仿宋" w:eastAsia="仿宋" w:hAnsi="仿宋" w:cs="仿宋" w:hint="eastAsia"/>
                <w:sz w:val="28"/>
                <w:szCs w:val="28"/>
              </w:rPr>
              <w:t>30</w:t>
            </w:r>
            <w:r w:rsidRPr="005F6B73">
              <w:rPr>
                <w:rFonts w:ascii="仿宋" w:eastAsia="仿宋" w:hAnsi="仿宋" w:cs="仿宋"/>
                <w:sz w:val="28"/>
                <w:szCs w:val="28"/>
              </w:rPr>
              <w:t>%</w:t>
            </w:r>
            <w:r>
              <w:rPr>
                <w:rFonts w:ascii="仿宋" w:eastAsia="仿宋" w:hAnsi="仿宋" w:cs="仿宋" w:hint="eastAsia"/>
                <w:sz w:val="28"/>
                <w:szCs w:val="28"/>
              </w:rPr>
              <w:t>。</w:t>
            </w:r>
          </w:p>
        </w:tc>
      </w:tr>
      <w:tr w:rsidR="00551884" w:rsidRPr="005F6B73" w:rsidTr="008D7A2B">
        <w:trPr>
          <w:trHeight w:val="902"/>
        </w:trPr>
        <w:tc>
          <w:tcPr>
            <w:tcW w:w="2239" w:type="dxa"/>
            <w:gridSpan w:val="2"/>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违约责任及争议解决方式</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按“第五章  浙江省政府采购合同主要条款指引”相关违约责任及争议解决方式内容。</w:t>
            </w:r>
          </w:p>
        </w:tc>
      </w:tr>
      <w:tr w:rsidR="00551884" w:rsidRPr="005F6B73" w:rsidTr="008D7A2B">
        <w:trPr>
          <w:trHeight w:val="902"/>
        </w:trPr>
        <w:tc>
          <w:tcPr>
            <w:tcW w:w="675" w:type="dxa"/>
            <w:vMerge w:val="restart"/>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售</w:t>
            </w:r>
          </w:p>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后</w:t>
            </w:r>
          </w:p>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服务</w:t>
            </w: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项目维护计划</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提供针对本项目的运维服务方案。准确理解本项目中各系统的每项运维服务内容、工作流程、运维团队组成情况和日常管理等方面。提供与国家税务总局运维团队的沟通和协作机制。</w:t>
            </w:r>
          </w:p>
        </w:tc>
      </w:tr>
      <w:tr w:rsidR="00551884" w:rsidRPr="005F6B73" w:rsidTr="008D7A2B">
        <w:trPr>
          <w:trHeight w:val="929"/>
        </w:trPr>
        <w:tc>
          <w:tcPr>
            <w:tcW w:w="675" w:type="dxa"/>
            <w:vMerge/>
            <w:vAlign w:val="center"/>
          </w:tcPr>
          <w:p w:rsidR="00551884" w:rsidRPr="005F6B73" w:rsidRDefault="00551884" w:rsidP="008D7A2B">
            <w:pPr>
              <w:snapToGrid w:val="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响应情况</w:t>
            </w:r>
          </w:p>
        </w:tc>
        <w:tc>
          <w:tcPr>
            <w:tcW w:w="6800" w:type="dxa"/>
            <w:vAlign w:val="center"/>
          </w:tcPr>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从业务和数据层面对本项目中各系统的业务和数据处理流程分析理解。从系统功能设计层面进行分析理解，准确理解本项目中各系统的系统功能划分、主要功能描述。从技术层面进行分析理解，准确理解本项目中各系统的数据架构、技术架构、应用架构，熟悉掌握涉及的应用关系、部署关系以及数据关系。</w:t>
            </w:r>
          </w:p>
          <w:p w:rsidR="00551884" w:rsidRPr="005F6B73" w:rsidRDefault="00551884" w:rsidP="008D7A2B">
            <w:pPr>
              <w:ind w:firstLineChars="200" w:firstLine="560"/>
              <w:rPr>
                <w:rFonts w:ascii="仿宋" w:eastAsia="仿宋" w:hAnsi="仿宋" w:cs="仿宋"/>
                <w:sz w:val="28"/>
                <w:szCs w:val="28"/>
              </w:rPr>
            </w:pPr>
            <w:r w:rsidRPr="005F6B73">
              <w:rPr>
                <w:rFonts w:ascii="仿宋" w:eastAsia="仿宋" w:hAnsi="仿宋" w:cs="仿宋" w:hint="eastAsia"/>
                <w:sz w:val="28"/>
                <w:szCs w:val="28"/>
              </w:rPr>
              <w:t>提供本项目中各系统的应急方案。应急方案要求描述切实合理的、服务响应级别高、管理范围合理有特色、符合本项目实际情况、针对性强的。</w:t>
            </w:r>
          </w:p>
        </w:tc>
      </w:tr>
      <w:tr w:rsidR="00551884" w:rsidRPr="005F6B73" w:rsidTr="00551884">
        <w:trPr>
          <w:trHeight w:val="1408"/>
        </w:trPr>
        <w:tc>
          <w:tcPr>
            <w:tcW w:w="675" w:type="dxa"/>
            <w:vMerge/>
            <w:vAlign w:val="center"/>
          </w:tcPr>
          <w:p w:rsidR="00551884" w:rsidRPr="005F6B73" w:rsidRDefault="00551884" w:rsidP="008D7A2B">
            <w:pPr>
              <w:snapToGrid w:val="0"/>
              <w:ind w:firstLine="56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技术培训</w:t>
            </w:r>
          </w:p>
        </w:tc>
        <w:tc>
          <w:tcPr>
            <w:tcW w:w="6800" w:type="dxa"/>
            <w:vAlign w:val="center"/>
          </w:tcPr>
          <w:p w:rsidR="00551884" w:rsidRDefault="00551884" w:rsidP="008D7A2B">
            <w:pPr>
              <w:ind w:firstLineChars="200" w:firstLine="560"/>
              <w:rPr>
                <w:rFonts w:ascii="仿宋" w:eastAsia="仿宋" w:hAnsi="仿宋" w:cs="仿宋"/>
                <w:sz w:val="28"/>
                <w:szCs w:val="28"/>
              </w:rPr>
            </w:pPr>
            <w:r>
              <w:rPr>
                <w:rFonts w:ascii="仿宋" w:eastAsia="仿宋" w:hAnsi="仿宋" w:cs="仿宋" w:hint="eastAsia"/>
                <w:sz w:val="28"/>
                <w:szCs w:val="28"/>
              </w:rPr>
              <w:t>1、</w:t>
            </w:r>
            <w:r w:rsidRPr="00304F3E">
              <w:rPr>
                <w:rFonts w:ascii="仿宋" w:eastAsia="仿宋" w:hAnsi="仿宋" w:cs="仿宋" w:hint="eastAsia"/>
                <w:sz w:val="28"/>
                <w:szCs w:val="28"/>
              </w:rPr>
              <w:t>按照采购人的需求制定培训方案，</w:t>
            </w:r>
            <w:r>
              <w:rPr>
                <w:rFonts w:ascii="仿宋" w:eastAsia="仿宋" w:hAnsi="仿宋" w:cs="仿宋" w:hint="eastAsia"/>
                <w:sz w:val="28"/>
                <w:szCs w:val="28"/>
              </w:rPr>
              <w:t>提供</w:t>
            </w:r>
            <w:r w:rsidRPr="00304F3E">
              <w:rPr>
                <w:rFonts w:ascii="仿宋" w:eastAsia="仿宋" w:hAnsi="仿宋" w:cs="仿宋" w:hint="eastAsia"/>
                <w:sz w:val="28"/>
                <w:szCs w:val="28"/>
              </w:rPr>
              <w:t>培训时间不少于</w:t>
            </w:r>
            <w:r>
              <w:rPr>
                <w:rFonts w:ascii="仿宋" w:eastAsia="仿宋" w:hAnsi="仿宋" w:cs="仿宋" w:hint="eastAsia"/>
                <w:sz w:val="28"/>
                <w:szCs w:val="28"/>
              </w:rPr>
              <w:t>5</w:t>
            </w:r>
            <w:r w:rsidRPr="00304F3E">
              <w:rPr>
                <w:rFonts w:ascii="仿宋" w:eastAsia="仿宋" w:hAnsi="仿宋" w:cs="仿宋" w:hint="eastAsia"/>
                <w:sz w:val="28"/>
                <w:szCs w:val="28"/>
              </w:rPr>
              <w:t>人天。</w:t>
            </w:r>
          </w:p>
          <w:p w:rsidR="00551884" w:rsidRPr="005F6B73" w:rsidRDefault="00551884" w:rsidP="008D7A2B">
            <w:pPr>
              <w:ind w:firstLineChars="200" w:firstLine="560"/>
              <w:rPr>
                <w:rFonts w:ascii="仿宋" w:eastAsia="仿宋" w:hAnsi="仿宋" w:cs="仿宋"/>
                <w:sz w:val="28"/>
                <w:szCs w:val="28"/>
              </w:rPr>
            </w:pPr>
            <w:r w:rsidRPr="00AF0F1F">
              <w:rPr>
                <w:rFonts w:ascii="仿宋" w:eastAsia="仿宋" w:hAnsi="仿宋" w:cs="仿宋" w:hint="eastAsia"/>
                <w:sz w:val="28"/>
                <w:szCs w:val="28"/>
              </w:rPr>
              <w:t>2、培训期间符合相关规定要求（包含但不限于以下内容）：（1）《</w:t>
            </w:r>
            <w:hyperlink r:id="rId20" w:tgtFrame="_blank" w:history="1">
              <w:r w:rsidRPr="00AF0F1F">
                <w:rPr>
                  <w:rFonts w:ascii="仿宋" w:eastAsia="仿宋" w:hAnsi="仿宋" w:cs="仿宋" w:hint="eastAsia"/>
                  <w:sz w:val="28"/>
                  <w:szCs w:val="28"/>
                </w:rPr>
                <w:t>中华人民共和国监察法</w:t>
              </w:r>
            </w:hyperlink>
            <w:r w:rsidRPr="00AF0F1F">
              <w:rPr>
                <w:rFonts w:ascii="仿宋" w:eastAsia="仿宋" w:hAnsi="仿宋" w:cs="仿宋" w:hint="eastAsia"/>
                <w:sz w:val="28"/>
                <w:szCs w:val="28"/>
              </w:rPr>
              <w:t>》（2）《中华人民共和国公职人员政务处分法》（3）中央八项规定精神，《中共中央政治局贯彻落实中央八项规定实施细则》，《中国共产党廉洁自律准则》，《党政机关厉行节约反对浪费条例》、《党政机关国内公务接待管理规定》，《浙江省省级机关工作人员培训费管理规定》；（4）省委办公厅、省府办公厅关于印发《浙江省省直机关会议活动管理规定（试行）的通知》（浙委办【2013】82号；（5）省财政厅关于印发浙江省省级机关会议费管理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w:t>
            </w:r>
            <w:proofErr w:type="gramStart"/>
            <w:r w:rsidRPr="00AF0F1F">
              <w:rPr>
                <w:rFonts w:ascii="仿宋" w:eastAsia="仿宋" w:hAnsi="仿宋" w:cs="仿宋" w:hint="eastAsia"/>
                <w:sz w:val="28"/>
                <w:szCs w:val="28"/>
              </w:rPr>
              <w:t>】</w:t>
            </w:r>
            <w:proofErr w:type="gramEnd"/>
            <w:r w:rsidRPr="00AF0F1F">
              <w:rPr>
                <w:rFonts w:ascii="仿宋" w:eastAsia="仿宋" w:hAnsi="仿宋" w:cs="仿宋" w:hint="eastAsia"/>
                <w:sz w:val="28"/>
                <w:szCs w:val="28"/>
              </w:rPr>
              <w:t>7号）；（6）省财政厅关于印发浙江省省级机关培训费管理规定的通知（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【2014】8号）（7）省财政厅关于差旅费等公务活动费用开支管理规定有关问题解答的通知（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【2014】93号）;（8）中央党的群众路线教育实践活动领导小组中共中央组织部教育部关于严格规范领导干部参加社会化培训有关事项的通知（</w:t>
            </w:r>
            <w:proofErr w:type="gramStart"/>
            <w:r w:rsidRPr="00AF0F1F">
              <w:rPr>
                <w:rFonts w:ascii="仿宋" w:eastAsia="仿宋" w:hAnsi="仿宋" w:cs="仿宋" w:hint="eastAsia"/>
                <w:sz w:val="28"/>
                <w:szCs w:val="28"/>
              </w:rPr>
              <w:t>中组发【2014】</w:t>
            </w:r>
            <w:proofErr w:type="gramEnd"/>
            <w:r w:rsidRPr="00AF0F1F">
              <w:rPr>
                <w:rFonts w:ascii="仿宋" w:eastAsia="仿宋" w:hAnsi="仿宋" w:cs="仿宋" w:hint="eastAsia"/>
                <w:sz w:val="28"/>
                <w:szCs w:val="28"/>
              </w:rPr>
              <w:t>18号）（9）浙江省财政厅关于调整省级机关会议费培训费有关规定的通知</w:t>
            </w:r>
            <w:proofErr w:type="gramStart"/>
            <w:r w:rsidRPr="00AF0F1F">
              <w:rPr>
                <w:rFonts w:ascii="仿宋" w:eastAsia="仿宋" w:hAnsi="仿宋" w:cs="仿宋" w:hint="eastAsia"/>
                <w:sz w:val="28"/>
                <w:szCs w:val="28"/>
              </w:rPr>
              <w:t>浙财行</w:t>
            </w:r>
            <w:proofErr w:type="gramEnd"/>
            <w:r w:rsidRPr="00AF0F1F">
              <w:rPr>
                <w:rFonts w:ascii="仿宋" w:eastAsia="仿宋" w:hAnsi="仿宋" w:cs="仿宋" w:hint="eastAsia"/>
                <w:sz w:val="28"/>
                <w:szCs w:val="28"/>
              </w:rPr>
              <w:t>〔2018〕1号。（10）如上述规范有最新要求，按最新要求执行</w:t>
            </w:r>
            <w:r w:rsidRPr="00304F3E">
              <w:rPr>
                <w:rFonts w:ascii="仿宋" w:eastAsia="仿宋" w:hAnsi="仿宋" w:cs="仿宋" w:hint="eastAsia"/>
                <w:sz w:val="28"/>
                <w:szCs w:val="28"/>
              </w:rPr>
              <w:t>。</w:t>
            </w:r>
          </w:p>
        </w:tc>
      </w:tr>
      <w:tr w:rsidR="00551884" w:rsidRPr="005F6B73" w:rsidTr="008D7A2B">
        <w:trPr>
          <w:trHeight w:val="802"/>
        </w:trPr>
        <w:tc>
          <w:tcPr>
            <w:tcW w:w="675" w:type="dxa"/>
            <w:vMerge w:val="restart"/>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b/>
                <w:sz w:val="28"/>
                <w:szCs w:val="28"/>
              </w:rPr>
              <w:t>履约能力</w:t>
            </w:r>
          </w:p>
        </w:tc>
        <w:tc>
          <w:tcPr>
            <w:tcW w:w="1564" w:type="dxa"/>
            <w:vAlign w:val="center"/>
          </w:tcPr>
          <w:p w:rsidR="00551884" w:rsidRPr="005F6B73" w:rsidRDefault="00551884" w:rsidP="008D7A2B">
            <w:pPr>
              <w:snapToGrid w:val="0"/>
              <w:jc w:val="left"/>
              <w:rPr>
                <w:rFonts w:ascii="仿宋" w:eastAsia="仿宋" w:hAnsi="仿宋"/>
                <w:b/>
                <w:sz w:val="28"/>
                <w:szCs w:val="28"/>
              </w:rPr>
            </w:pPr>
            <w:r>
              <w:rPr>
                <w:rFonts w:ascii="仿宋" w:eastAsia="仿宋" w:hAnsi="仿宋" w:hint="eastAsia"/>
                <w:b/>
                <w:sz w:val="28"/>
                <w:szCs w:val="28"/>
              </w:rPr>
              <w:t>投标人</w:t>
            </w:r>
            <w:r w:rsidRPr="005F6B73">
              <w:rPr>
                <w:rFonts w:ascii="仿宋" w:eastAsia="仿宋" w:hAnsi="仿宋" w:hint="eastAsia"/>
                <w:b/>
                <w:sz w:val="28"/>
                <w:szCs w:val="28"/>
              </w:rPr>
              <w:t>技术力量情况</w:t>
            </w:r>
          </w:p>
        </w:tc>
        <w:tc>
          <w:tcPr>
            <w:tcW w:w="6800" w:type="dxa"/>
            <w:vAlign w:val="center"/>
          </w:tcPr>
          <w:p w:rsidR="00551884" w:rsidRPr="00387801" w:rsidRDefault="00551884" w:rsidP="008D7A2B">
            <w:pPr>
              <w:rPr>
                <w:rFonts w:ascii="仿宋" w:eastAsia="仿宋" w:hAnsi="仿宋" w:cs="仿宋"/>
                <w:sz w:val="28"/>
                <w:szCs w:val="28"/>
              </w:rPr>
            </w:pPr>
            <w:r>
              <w:rPr>
                <w:rFonts w:ascii="仿宋" w:eastAsia="仿宋" w:hAnsi="仿宋" w:cs="仿宋" w:hint="eastAsia"/>
                <w:sz w:val="28"/>
                <w:szCs w:val="28"/>
              </w:rPr>
              <w:t>1、</w:t>
            </w:r>
            <w:r w:rsidRPr="00387801">
              <w:rPr>
                <w:rFonts w:ascii="仿宋" w:eastAsia="仿宋" w:hAnsi="仿宋" w:cs="仿宋" w:hint="eastAsia"/>
                <w:sz w:val="28"/>
                <w:szCs w:val="28"/>
              </w:rPr>
              <w:t>提供有效ISO9001质量管理体系认证证书</w:t>
            </w:r>
          </w:p>
          <w:p w:rsidR="00551884" w:rsidRPr="00387801" w:rsidRDefault="00551884" w:rsidP="008D7A2B">
            <w:pPr>
              <w:rPr>
                <w:rFonts w:ascii="仿宋" w:eastAsia="仿宋" w:hAnsi="仿宋" w:cs="仿宋"/>
                <w:sz w:val="28"/>
                <w:szCs w:val="28"/>
              </w:rPr>
            </w:pPr>
            <w:r>
              <w:rPr>
                <w:rFonts w:ascii="仿宋" w:eastAsia="仿宋" w:hAnsi="仿宋" w:cs="仿宋" w:hint="eastAsia"/>
                <w:sz w:val="28"/>
                <w:szCs w:val="28"/>
              </w:rPr>
              <w:t>2、</w:t>
            </w:r>
            <w:r w:rsidRPr="00387801">
              <w:rPr>
                <w:rFonts w:ascii="仿宋" w:eastAsia="仿宋" w:hAnsi="仿宋" w:cs="仿宋" w:hint="eastAsia"/>
                <w:sz w:val="28"/>
                <w:szCs w:val="28"/>
              </w:rPr>
              <w:t>提供ISO20000 IT服务管理系统认证证书</w:t>
            </w:r>
          </w:p>
          <w:p w:rsidR="00551884" w:rsidRPr="00387801" w:rsidRDefault="00551884" w:rsidP="008D7A2B">
            <w:pPr>
              <w:pStyle w:val="aff0"/>
              <w:ind w:left="720" w:firstLineChars="0" w:firstLine="0"/>
              <w:rPr>
                <w:rFonts w:ascii="仿宋" w:eastAsia="仿宋" w:hAnsi="仿宋" w:cs="仿宋"/>
                <w:sz w:val="28"/>
                <w:szCs w:val="28"/>
              </w:rPr>
            </w:pPr>
            <w:r>
              <w:rPr>
                <w:rFonts w:ascii="仿宋" w:eastAsia="仿宋" w:hAnsi="仿宋" w:cs="仿宋" w:hint="eastAsia"/>
                <w:sz w:val="28"/>
                <w:szCs w:val="28"/>
              </w:rPr>
              <w:t>上述证书提供复印件，每提供1个得1分</w:t>
            </w:r>
          </w:p>
        </w:tc>
      </w:tr>
      <w:tr w:rsidR="00551884" w:rsidRPr="005F6B73" w:rsidTr="008D7A2B">
        <w:trPr>
          <w:trHeight w:val="175"/>
        </w:trPr>
        <w:tc>
          <w:tcPr>
            <w:tcW w:w="675" w:type="dxa"/>
            <w:vMerge/>
            <w:vAlign w:val="center"/>
          </w:tcPr>
          <w:p w:rsidR="00551884" w:rsidRPr="005F6B73" w:rsidRDefault="00551884" w:rsidP="008D7A2B">
            <w:pPr>
              <w:snapToGrid w:val="0"/>
              <w:jc w:val="left"/>
              <w:rPr>
                <w:rFonts w:ascii="仿宋" w:eastAsia="仿宋" w:hAnsi="仿宋"/>
                <w:b/>
                <w:sz w:val="28"/>
                <w:szCs w:val="28"/>
              </w:rPr>
            </w:pPr>
          </w:p>
        </w:tc>
        <w:tc>
          <w:tcPr>
            <w:tcW w:w="1564" w:type="dxa"/>
            <w:vAlign w:val="center"/>
          </w:tcPr>
          <w:p w:rsidR="00551884" w:rsidRPr="005F6B73" w:rsidRDefault="00551884" w:rsidP="008D7A2B">
            <w:pPr>
              <w:snapToGrid w:val="0"/>
              <w:jc w:val="left"/>
              <w:rPr>
                <w:rFonts w:ascii="仿宋" w:eastAsia="仿宋" w:hAnsi="仿宋"/>
                <w:b/>
                <w:sz w:val="28"/>
                <w:szCs w:val="28"/>
              </w:rPr>
            </w:pPr>
            <w:r w:rsidRPr="005F6B73">
              <w:rPr>
                <w:rFonts w:ascii="仿宋" w:eastAsia="仿宋" w:hAnsi="仿宋" w:hint="eastAsia"/>
                <w:b/>
                <w:sz w:val="28"/>
                <w:szCs w:val="28"/>
              </w:rPr>
              <w:t>经验或业绩要求</w:t>
            </w:r>
          </w:p>
        </w:tc>
        <w:tc>
          <w:tcPr>
            <w:tcW w:w="6800" w:type="dxa"/>
            <w:vAlign w:val="center"/>
          </w:tcPr>
          <w:p w:rsidR="00551884" w:rsidRDefault="00551884" w:rsidP="008D7A2B">
            <w:pPr>
              <w:rPr>
                <w:rFonts w:ascii="仿宋" w:eastAsia="仿宋" w:hAnsi="仿宋" w:cs="仿宋"/>
                <w:sz w:val="28"/>
                <w:szCs w:val="28"/>
              </w:rPr>
            </w:pPr>
            <w:r>
              <w:rPr>
                <w:rFonts w:ascii="仿宋" w:eastAsia="仿宋" w:hAnsi="仿宋" w:cs="仿宋" w:hint="eastAsia"/>
                <w:sz w:val="28"/>
                <w:szCs w:val="28"/>
              </w:rPr>
              <w:t>提供</w:t>
            </w:r>
            <w:r w:rsidRPr="005F6B73">
              <w:rPr>
                <w:rFonts w:ascii="仿宋" w:eastAsia="仿宋" w:hAnsi="仿宋" w:cs="仿宋" w:hint="eastAsia"/>
                <w:sz w:val="28"/>
                <w:szCs w:val="28"/>
              </w:rPr>
              <w:t>投标人类似应用系统运</w:t>
            </w:r>
            <w:proofErr w:type="gramStart"/>
            <w:r w:rsidRPr="005F6B73">
              <w:rPr>
                <w:rFonts w:ascii="仿宋" w:eastAsia="仿宋" w:hAnsi="仿宋" w:cs="仿宋" w:hint="eastAsia"/>
                <w:sz w:val="28"/>
                <w:szCs w:val="28"/>
              </w:rPr>
              <w:t>维成功</w:t>
            </w:r>
            <w:proofErr w:type="gramEnd"/>
            <w:r w:rsidRPr="005F6B73">
              <w:rPr>
                <w:rFonts w:ascii="仿宋" w:eastAsia="仿宋" w:hAnsi="仿宋" w:cs="仿宋" w:hint="eastAsia"/>
                <w:sz w:val="28"/>
                <w:szCs w:val="28"/>
              </w:rPr>
              <w:t>案例的合同复印件</w:t>
            </w:r>
          </w:p>
          <w:p w:rsidR="00551884" w:rsidRPr="006A4C22" w:rsidRDefault="00551884" w:rsidP="008D7A2B">
            <w:pPr>
              <w:rPr>
                <w:rFonts w:ascii="仿宋" w:eastAsia="仿宋" w:hAnsi="仿宋" w:cs="仿宋"/>
                <w:sz w:val="28"/>
                <w:szCs w:val="28"/>
              </w:rPr>
            </w:pPr>
            <w:r>
              <w:rPr>
                <w:rFonts w:ascii="仿宋" w:eastAsia="仿宋" w:hAnsi="仿宋" w:cs="仿宋" w:hint="eastAsia"/>
                <w:sz w:val="28"/>
                <w:szCs w:val="28"/>
              </w:rPr>
              <w:t>（每提供1个得1分）</w:t>
            </w:r>
          </w:p>
        </w:tc>
      </w:tr>
    </w:tbl>
    <w:p w:rsidR="00551884" w:rsidRPr="005F6B73" w:rsidRDefault="00551884" w:rsidP="00551884">
      <w:pPr>
        <w:spacing w:beforeLines="50" w:afterLines="50" w:line="460" w:lineRule="exact"/>
        <w:ind w:firstLineChars="200" w:firstLine="600"/>
        <w:rPr>
          <w:rFonts w:ascii="仿宋" w:eastAsia="FangSong_GB2312" w:hAnsi="仿宋"/>
          <w:bCs/>
          <w:sz w:val="30"/>
          <w:szCs w:val="30"/>
        </w:rPr>
      </w:pPr>
    </w:p>
    <w:p w:rsidR="00551884" w:rsidRPr="0058274D" w:rsidRDefault="00551884" w:rsidP="00551884">
      <w:pPr>
        <w:spacing w:afterLines="100" w:line="340" w:lineRule="exact"/>
        <w:jc w:val="center"/>
        <w:rPr>
          <w:rFonts w:hAnsi="宋体"/>
          <w:b/>
          <w:color w:val="000000"/>
          <w:sz w:val="36"/>
          <w:szCs w:val="36"/>
        </w:rPr>
      </w:pPr>
    </w:p>
    <w:p w:rsidR="00551884" w:rsidRDefault="00551884" w:rsidP="00551884">
      <w:pPr>
        <w:spacing w:afterLines="100" w:line="340" w:lineRule="exact"/>
        <w:jc w:val="center"/>
        <w:rPr>
          <w:rFonts w:hAnsi="宋体"/>
          <w:b/>
          <w:color w:val="000000"/>
          <w:sz w:val="36"/>
          <w:szCs w:val="36"/>
        </w:rPr>
      </w:pPr>
    </w:p>
    <w:p w:rsidR="00551884" w:rsidRDefault="00551884" w:rsidP="00551884">
      <w:pPr>
        <w:spacing w:afterLines="100" w:line="340" w:lineRule="exact"/>
        <w:rPr>
          <w:rFonts w:hAnsi="宋体"/>
          <w:b/>
          <w:color w:val="000000"/>
          <w:sz w:val="36"/>
          <w:szCs w:val="36"/>
        </w:rPr>
      </w:pPr>
    </w:p>
    <w:p w:rsidR="00551884" w:rsidRDefault="00551884" w:rsidP="00551884">
      <w:pPr>
        <w:spacing w:afterLines="100" w:line="340" w:lineRule="exact"/>
        <w:jc w:val="center"/>
        <w:rPr>
          <w:rFonts w:hAnsi="宋体"/>
          <w:b/>
          <w:color w:val="000000"/>
          <w:sz w:val="36"/>
          <w:szCs w:val="36"/>
        </w:rPr>
      </w:pPr>
    </w:p>
    <w:p w:rsidR="00551884" w:rsidRDefault="00551884" w:rsidP="00551884">
      <w:pPr>
        <w:spacing w:afterLines="100" w:line="340" w:lineRule="exact"/>
        <w:jc w:val="center"/>
        <w:rPr>
          <w:rFonts w:hAnsi="宋体"/>
          <w:b/>
          <w:color w:val="000000"/>
          <w:sz w:val="36"/>
          <w:szCs w:val="36"/>
        </w:rPr>
      </w:pPr>
    </w:p>
    <w:p w:rsidR="00551884" w:rsidRDefault="00551884" w:rsidP="00551884">
      <w:pPr>
        <w:spacing w:afterLines="100" w:line="340" w:lineRule="exact"/>
        <w:jc w:val="center"/>
        <w:rPr>
          <w:rFonts w:hAnsi="宋体"/>
          <w:b/>
          <w:color w:val="000000"/>
          <w:sz w:val="36"/>
          <w:szCs w:val="36"/>
        </w:rPr>
      </w:pPr>
    </w:p>
    <w:p w:rsidR="00551884" w:rsidRDefault="00551884" w:rsidP="00551884">
      <w:pPr>
        <w:spacing w:afterLines="100" w:line="340" w:lineRule="exact"/>
        <w:jc w:val="center"/>
        <w:rPr>
          <w:rFonts w:hAnsi="宋体"/>
          <w:b/>
          <w:color w:val="000000"/>
          <w:sz w:val="36"/>
          <w:szCs w:val="36"/>
        </w:rPr>
      </w:pPr>
    </w:p>
    <w:p w:rsidR="00551884" w:rsidRDefault="00551884" w:rsidP="00551884">
      <w:pPr>
        <w:spacing w:afterLines="100" w:line="340" w:lineRule="exact"/>
        <w:jc w:val="center"/>
        <w:rPr>
          <w:rFonts w:hAnsi="宋体" w:hint="eastAsia"/>
          <w:b/>
          <w:color w:val="000000"/>
          <w:sz w:val="36"/>
          <w:szCs w:val="36"/>
        </w:rPr>
      </w:pPr>
    </w:p>
    <w:p w:rsidR="00551884" w:rsidRDefault="00551884" w:rsidP="00551884">
      <w:pPr>
        <w:spacing w:afterLines="100" w:line="340" w:lineRule="exact"/>
        <w:jc w:val="center"/>
        <w:rPr>
          <w:rFonts w:hAnsi="宋体" w:hint="eastAsia"/>
          <w:b/>
          <w:color w:val="000000"/>
          <w:sz w:val="36"/>
          <w:szCs w:val="36"/>
        </w:rPr>
      </w:pPr>
    </w:p>
    <w:p w:rsidR="00551884" w:rsidRDefault="00551884" w:rsidP="00551884">
      <w:pPr>
        <w:spacing w:afterLines="100" w:line="340" w:lineRule="exact"/>
        <w:jc w:val="center"/>
        <w:rPr>
          <w:rFonts w:hAnsi="宋体" w:hint="eastAsia"/>
          <w:b/>
          <w:color w:val="000000"/>
          <w:sz w:val="36"/>
          <w:szCs w:val="36"/>
        </w:rPr>
      </w:pPr>
    </w:p>
    <w:p w:rsidR="00551884" w:rsidRDefault="00551884" w:rsidP="00551884">
      <w:pPr>
        <w:spacing w:afterLines="100" w:line="340" w:lineRule="exact"/>
        <w:jc w:val="center"/>
        <w:rPr>
          <w:rFonts w:hAnsi="宋体" w:hint="eastAsia"/>
          <w:b/>
          <w:color w:val="000000"/>
          <w:sz w:val="36"/>
          <w:szCs w:val="36"/>
        </w:rPr>
      </w:pPr>
    </w:p>
    <w:p w:rsidR="00551884" w:rsidRDefault="00551884" w:rsidP="00551884">
      <w:pPr>
        <w:spacing w:afterLines="100" w:line="340" w:lineRule="exact"/>
        <w:jc w:val="center"/>
        <w:rPr>
          <w:rFonts w:hAnsi="宋体" w:hint="eastAsia"/>
          <w:b/>
          <w:color w:val="000000"/>
          <w:sz w:val="36"/>
          <w:szCs w:val="36"/>
        </w:rPr>
      </w:pPr>
    </w:p>
    <w:p w:rsidR="00551884" w:rsidRDefault="00551884" w:rsidP="00551884">
      <w:pPr>
        <w:spacing w:afterLines="100" w:line="340" w:lineRule="exact"/>
        <w:jc w:val="center"/>
        <w:rPr>
          <w:rFonts w:hAnsi="宋体" w:hint="eastAsia"/>
          <w:b/>
          <w:color w:val="000000"/>
          <w:sz w:val="36"/>
          <w:szCs w:val="36"/>
        </w:rPr>
      </w:pPr>
    </w:p>
    <w:p w:rsidR="00551884" w:rsidRDefault="00551884" w:rsidP="00551884">
      <w:pPr>
        <w:spacing w:afterLines="100" w:line="340" w:lineRule="exact"/>
        <w:jc w:val="center"/>
        <w:rPr>
          <w:rFonts w:hAnsi="宋体" w:hint="eastAsia"/>
          <w:b/>
          <w:color w:val="000000"/>
          <w:sz w:val="36"/>
          <w:szCs w:val="36"/>
        </w:rPr>
      </w:pPr>
    </w:p>
    <w:p w:rsidR="00551884" w:rsidRDefault="00551884" w:rsidP="00551884">
      <w:pPr>
        <w:spacing w:afterLines="100" w:line="340" w:lineRule="exact"/>
        <w:jc w:val="center"/>
        <w:rPr>
          <w:rFonts w:hAnsi="宋体" w:hint="eastAsia"/>
          <w:b/>
          <w:color w:val="000000"/>
          <w:sz w:val="36"/>
          <w:szCs w:val="36"/>
        </w:rPr>
      </w:pPr>
    </w:p>
    <w:p w:rsidR="00551884" w:rsidRDefault="00551884" w:rsidP="00551884">
      <w:pPr>
        <w:spacing w:afterLines="100" w:line="340" w:lineRule="exact"/>
        <w:jc w:val="center"/>
        <w:rPr>
          <w:rFonts w:hAnsi="宋体" w:hint="eastAsia"/>
          <w:b/>
          <w:color w:val="000000"/>
          <w:sz w:val="36"/>
          <w:szCs w:val="36"/>
        </w:rPr>
      </w:pPr>
    </w:p>
    <w:p w:rsidR="00551884" w:rsidRDefault="00551884" w:rsidP="00551884">
      <w:pPr>
        <w:spacing w:afterLines="100" w:line="340" w:lineRule="exact"/>
        <w:jc w:val="center"/>
        <w:rPr>
          <w:rFonts w:hAnsi="宋体"/>
          <w:b/>
          <w:color w:val="000000"/>
          <w:sz w:val="36"/>
          <w:szCs w:val="36"/>
        </w:rPr>
      </w:pPr>
    </w:p>
    <w:p w:rsidR="00551884" w:rsidRDefault="00551884" w:rsidP="00551884">
      <w:pPr>
        <w:pStyle w:val="affff7"/>
        <w:spacing w:before="120" w:after="120" w:line="360" w:lineRule="auto"/>
        <w:jc w:val="center"/>
        <w:outlineLvl w:val="0"/>
        <w:rPr>
          <w:rFonts w:hAnsi="宋体"/>
          <w:b/>
          <w:color w:val="000000"/>
          <w:sz w:val="36"/>
          <w:szCs w:val="36"/>
        </w:rPr>
      </w:pPr>
      <w:r>
        <w:rPr>
          <w:rFonts w:hAnsi="宋体" w:hint="eastAsia"/>
          <w:b/>
          <w:color w:val="000000"/>
          <w:sz w:val="36"/>
          <w:szCs w:val="36"/>
        </w:rPr>
        <w:t>第五章  浙江省政府采购合同主要条款指引</w:t>
      </w:r>
      <w:bookmarkEnd w:id="11"/>
    </w:p>
    <w:p w:rsidR="00551884" w:rsidRDefault="00551884" w:rsidP="00551884"/>
    <w:p w:rsidR="00551884" w:rsidRDefault="00551884" w:rsidP="00551884">
      <w:pPr>
        <w:pStyle w:val="affff7"/>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        </w:t>
      </w:r>
    </w:p>
    <w:p w:rsidR="00551884" w:rsidRDefault="00551884" w:rsidP="00551884">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551884" w:rsidRDefault="00551884" w:rsidP="00551884">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551884" w:rsidRDefault="00551884" w:rsidP="00551884">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551884" w:rsidRDefault="00551884" w:rsidP="00551884">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551884" w:rsidRDefault="00551884" w:rsidP="00551884">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551884" w:rsidRDefault="00551884" w:rsidP="00551884">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551884" w:rsidTr="008D7A2B">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551884" w:rsidTr="008D7A2B">
        <w:trPr>
          <w:cantSplit/>
          <w:trHeight w:val="792"/>
        </w:trPr>
        <w:tc>
          <w:tcPr>
            <w:tcW w:w="2340" w:type="dxa"/>
            <w:tcBorders>
              <w:top w:val="single" w:sz="4" w:space="0" w:color="auto"/>
              <w:left w:val="single" w:sz="4" w:space="0" w:color="auto"/>
              <w:bottom w:val="single" w:sz="4" w:space="0" w:color="auto"/>
              <w:right w:val="single" w:sz="4" w:space="0" w:color="auto"/>
            </w:tcBorders>
          </w:tcPr>
          <w:p w:rsidR="00551884" w:rsidRDefault="00551884" w:rsidP="008D7A2B">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551884" w:rsidRDefault="00551884" w:rsidP="008D7A2B">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551884" w:rsidRDefault="00551884" w:rsidP="008D7A2B">
            <w:pPr>
              <w:pStyle w:val="Proposalsbody"/>
              <w:spacing w:after="120" w:line="460" w:lineRule="exact"/>
              <w:ind w:left="570"/>
              <w:rPr>
                <w:rFonts w:ascii="仿宋" w:eastAsia="仿宋" w:hAnsi="仿宋"/>
                <w:color w:val="auto"/>
                <w:kern w:val="2"/>
                <w:sz w:val="30"/>
                <w:szCs w:val="30"/>
              </w:rPr>
            </w:pPr>
          </w:p>
        </w:tc>
      </w:tr>
      <w:tr w:rsidR="00551884" w:rsidTr="008D7A2B">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551884" w:rsidRDefault="00551884" w:rsidP="008D7A2B">
            <w:pPr>
              <w:pStyle w:val="Proposalsbody"/>
              <w:spacing w:after="120" w:line="460" w:lineRule="exact"/>
              <w:ind w:firstLineChars="213" w:firstLine="639"/>
              <w:rPr>
                <w:rFonts w:ascii="仿宋" w:eastAsia="仿宋" w:hAnsi="仿宋"/>
                <w:color w:val="auto"/>
                <w:kern w:val="2"/>
                <w:sz w:val="30"/>
                <w:szCs w:val="30"/>
              </w:rPr>
            </w:pPr>
          </w:p>
        </w:tc>
      </w:tr>
      <w:tr w:rsidR="00551884" w:rsidTr="008D7A2B">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551884" w:rsidRDefault="00551884" w:rsidP="00551884">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551884" w:rsidRDefault="00551884" w:rsidP="00551884">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551884" w:rsidRDefault="00551884" w:rsidP="0055188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551884" w:rsidRDefault="00551884" w:rsidP="00551884">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551884" w:rsidRDefault="00551884" w:rsidP="00551884">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551884" w:rsidRDefault="00551884" w:rsidP="00551884">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551884" w:rsidRDefault="00551884" w:rsidP="00551884">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551884" w:rsidRDefault="00551884" w:rsidP="0055188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551884" w:rsidRDefault="00551884" w:rsidP="00551884">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551884" w:rsidRDefault="00551884" w:rsidP="00551884">
      <w:pPr>
        <w:adjustRightInd w:val="0"/>
        <w:snapToGrid w:val="0"/>
        <w:spacing w:beforeLines="50" w:afterLines="50" w:line="460"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551884" w:rsidRDefault="00551884" w:rsidP="00551884">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551884" w:rsidRDefault="00551884" w:rsidP="00551884">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551884" w:rsidRDefault="00551884" w:rsidP="00551884">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551884" w:rsidRDefault="00551884" w:rsidP="0055188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551884" w:rsidRDefault="00551884" w:rsidP="00551884">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551884" w:rsidRDefault="00551884" w:rsidP="00551884">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551884" w:rsidRDefault="00551884" w:rsidP="0055188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551884" w:rsidRDefault="00551884" w:rsidP="00551884">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551884" w:rsidRDefault="00551884" w:rsidP="00551884">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551884" w:rsidRDefault="00551884" w:rsidP="0055188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551884" w:rsidRDefault="00551884" w:rsidP="00551884">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551884" w:rsidRDefault="00551884" w:rsidP="0055188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详见招标文件、投标文件。</w:t>
      </w:r>
    </w:p>
    <w:p w:rsidR="00551884" w:rsidRDefault="00551884" w:rsidP="0055188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详见招标文件、投标文件。</w:t>
      </w:r>
    </w:p>
    <w:p w:rsidR="00551884" w:rsidRDefault="00551884" w:rsidP="0055188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551884" w:rsidRPr="00885962"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885962">
        <w:rPr>
          <w:rFonts w:ascii="仿宋" w:eastAsia="仿宋" w:hAnsi="仿宋" w:hint="eastAsia"/>
          <w:snapToGrid w:val="0"/>
          <w:sz w:val="30"/>
          <w:szCs w:val="30"/>
        </w:rPr>
        <w:t>2. 甲方收到乙方提供的发票，结合验收情况，验收合格的，在15日内将采购资金支付到乙方约定账户。</w:t>
      </w: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甲方无故逾期验收和办理合同款项支付手续的,甲方应按逾期付款总额每日万分之五向乙方支付违约金。</w:t>
      </w: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5.解除合同应按《浙江省政府采购合同暂行办法》向财政备案。</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color w:val="FF0000"/>
          <w:sz w:val="30"/>
          <w:szCs w:val="30"/>
        </w:rPr>
      </w:pPr>
    </w:p>
    <w:p w:rsidR="00551884" w:rsidRDefault="00551884" w:rsidP="0055188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551884" w:rsidRDefault="00551884" w:rsidP="0055188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551884" w:rsidRDefault="00551884" w:rsidP="00551884">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551884" w:rsidRDefault="00551884" w:rsidP="0055188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2.合同执行中涉及采购资金和采购内容修改或补充的，须经财政部门审批，并签书面补充协议，经报政府采购监督管理部门备案后，方可作为主合同不可分割的一部分。</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sidRPr="00885962">
        <w:rPr>
          <w:rFonts w:ascii="仿宋" w:eastAsia="仿宋" w:hAnsi="仿宋" w:hint="eastAsia"/>
          <w:snapToGrid w:val="0"/>
          <w:sz w:val="30"/>
          <w:szCs w:val="30"/>
        </w:rPr>
        <w:t>4.</w:t>
      </w:r>
      <w:r w:rsidRPr="00885962">
        <w:rPr>
          <w:rFonts w:ascii="仿宋" w:eastAsia="仿宋" w:hAnsi="仿宋"/>
          <w:snapToGrid w:val="0"/>
          <w:sz w:val="30"/>
          <w:szCs w:val="30"/>
        </w:rPr>
        <w:t>对于通过预留采购项目、预留专门采购包、要求以联合体形</w:t>
      </w:r>
      <w:proofErr w:type="gramStart"/>
      <w:r w:rsidRPr="00885962">
        <w:rPr>
          <w:rFonts w:ascii="仿宋" w:eastAsia="仿宋" w:hAnsi="仿宋"/>
          <w:snapToGrid w:val="0"/>
          <w:sz w:val="30"/>
          <w:szCs w:val="30"/>
        </w:rPr>
        <w:t>式参加</w:t>
      </w:r>
      <w:proofErr w:type="gramEnd"/>
      <w:r w:rsidRPr="00885962">
        <w:rPr>
          <w:rFonts w:ascii="仿宋" w:eastAsia="仿宋" w:hAnsi="仿宋"/>
          <w:snapToGrid w:val="0"/>
          <w:sz w:val="30"/>
          <w:szCs w:val="30"/>
        </w:rPr>
        <w:t>或者合同分包等措施签订的采购合同，应当明确标注本合同为中小企业预留合同。其中，要求以联合体形</w:t>
      </w:r>
      <w:proofErr w:type="gramStart"/>
      <w:r w:rsidRPr="00885962">
        <w:rPr>
          <w:rFonts w:ascii="仿宋" w:eastAsia="仿宋" w:hAnsi="仿宋"/>
          <w:snapToGrid w:val="0"/>
          <w:sz w:val="30"/>
          <w:szCs w:val="30"/>
        </w:rPr>
        <w:t>式参加</w:t>
      </w:r>
      <w:proofErr w:type="gramEnd"/>
      <w:r w:rsidRPr="00885962">
        <w:rPr>
          <w:rFonts w:ascii="仿宋" w:eastAsia="仿宋" w:hAnsi="仿宋"/>
          <w:snapToGrid w:val="0"/>
          <w:sz w:val="30"/>
          <w:szCs w:val="30"/>
        </w:rPr>
        <w:t>采购活动或者合同分包的，应当将联合协议或者分包意向协议作为采购合同的组成部分</w:t>
      </w:r>
      <w:r w:rsidRPr="00E906A2">
        <w:rPr>
          <w:rFonts w:ascii="仿宋" w:eastAsia="仿宋" w:hAnsi="仿宋"/>
          <w:b/>
          <w:color w:val="FF0000"/>
          <w:sz w:val="28"/>
          <w:szCs w:val="28"/>
        </w:rPr>
        <w:t>。</w:t>
      </w:r>
    </w:p>
    <w:p w:rsidR="00551884" w:rsidRDefault="00551884" w:rsidP="00551884">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5.本合同未尽事宜，遵照《</w:t>
      </w:r>
      <w:r>
        <w:rPr>
          <w:rFonts w:ascii="仿宋" w:eastAsia="仿宋" w:hAnsi="仿宋"/>
          <w:snapToGrid w:val="0"/>
          <w:sz w:val="30"/>
          <w:szCs w:val="30"/>
        </w:rPr>
        <w:t>中华人民共和国民法典</w:t>
      </w:r>
      <w:r>
        <w:rPr>
          <w:rFonts w:ascii="仿宋" w:eastAsia="仿宋" w:hAnsi="仿宋" w:hint="eastAsia"/>
          <w:snapToGrid w:val="0"/>
          <w:sz w:val="30"/>
          <w:szCs w:val="30"/>
        </w:rPr>
        <w:t>》有关条文执行。</w:t>
      </w:r>
    </w:p>
    <w:p w:rsidR="00551884" w:rsidRDefault="00551884" w:rsidP="00551884">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6.本合同一式六份，具有同等法律效力，甲、乙双方各执二份。</w:t>
      </w: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51884" w:rsidRDefault="00551884" w:rsidP="0055188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551884" w:rsidRDefault="00551884" w:rsidP="0055188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551884" w:rsidRDefault="00551884" w:rsidP="00551884">
      <w:pPr>
        <w:rPr>
          <w:szCs w:val="30"/>
        </w:rPr>
      </w:pPr>
    </w:p>
    <w:p w:rsidR="00551884" w:rsidRDefault="00551884" w:rsidP="00551884">
      <w:pPr>
        <w:pStyle w:val="affff7"/>
        <w:spacing w:before="120" w:after="120" w:line="360" w:lineRule="auto"/>
        <w:jc w:val="center"/>
        <w:outlineLvl w:val="0"/>
        <w:rPr>
          <w:rFonts w:hAnsi="宋体"/>
          <w:b/>
          <w:color w:val="000000"/>
          <w:sz w:val="36"/>
          <w:szCs w:val="36"/>
        </w:rPr>
      </w:pPr>
      <w:r>
        <w:rPr>
          <w:rFonts w:ascii="FangSong_GB2312" w:eastAsia="FangSong_GB2312"/>
          <w:snapToGrid w:val="0"/>
          <w:color w:val="000000"/>
          <w:kern w:val="0"/>
          <w:sz w:val="30"/>
          <w:szCs w:val="30"/>
        </w:rPr>
        <w:br w:type="page"/>
      </w:r>
      <w:bookmarkStart w:id="47" w:name="_Toc496796640"/>
      <w:r>
        <w:rPr>
          <w:rFonts w:hAnsi="宋体" w:hint="eastAsia"/>
          <w:b/>
          <w:color w:val="000000"/>
          <w:sz w:val="36"/>
          <w:szCs w:val="36"/>
        </w:rPr>
        <w:t>第六章  投标文件格式附件</w:t>
      </w:r>
      <w:bookmarkEnd w:id="47"/>
    </w:p>
    <w:p w:rsidR="00551884" w:rsidRDefault="00551884" w:rsidP="00551884">
      <w:pPr>
        <w:pStyle w:val="affff7"/>
        <w:spacing w:before="120" w:after="120" w:line="360" w:lineRule="auto"/>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551884" w:rsidRDefault="00551884" w:rsidP="00551884">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rsidR="00551884" w:rsidRDefault="00551884" w:rsidP="00551884">
      <w:pPr>
        <w:snapToGrid w:val="0"/>
        <w:spacing w:beforeLines="50" w:after="50"/>
        <w:ind w:right="150"/>
        <w:jc w:val="right"/>
        <w:rPr>
          <w:rFonts w:ascii="仿宋" w:eastAsia="仿宋" w:hAnsi="仿宋"/>
          <w:bCs/>
          <w:sz w:val="30"/>
          <w:szCs w:val="30"/>
        </w:rPr>
      </w:pPr>
    </w:p>
    <w:p w:rsidR="00551884" w:rsidRDefault="00551884" w:rsidP="00551884">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1884" w:rsidRDefault="00551884" w:rsidP="0055188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r>
        <w:rPr>
          <w:rFonts w:ascii="仿宋" w:eastAsia="仿宋" w:hAnsi="仿宋"/>
          <w:sz w:val="36"/>
          <w:szCs w:val="36"/>
        </w:rPr>
        <w:t>ZZCG2021Y-GK-101</w:t>
      </w:r>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551884" w:rsidRDefault="00551884" w:rsidP="00551884">
      <w:pPr>
        <w:spacing w:after="100" w:afterAutospacing="1" w:line="800" w:lineRule="exact"/>
        <w:ind w:right="-108"/>
        <w:jc w:val="center"/>
        <w:rPr>
          <w:rFonts w:ascii="仿宋" w:eastAsia="仿宋" w:hAnsi="仿宋"/>
          <w:b/>
          <w:spacing w:val="40"/>
          <w:sz w:val="84"/>
          <w:szCs w:val="84"/>
        </w:rPr>
      </w:pPr>
    </w:p>
    <w:p w:rsidR="00551884" w:rsidRDefault="00551884" w:rsidP="0055188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551884" w:rsidRDefault="00551884" w:rsidP="00551884">
      <w:pPr>
        <w:spacing w:after="100" w:afterAutospacing="1" w:line="800" w:lineRule="exact"/>
        <w:ind w:right="-108"/>
        <w:jc w:val="center"/>
        <w:rPr>
          <w:rFonts w:ascii="仿宋" w:eastAsia="仿宋" w:hAnsi="仿宋"/>
          <w:b/>
          <w:spacing w:val="40"/>
          <w:sz w:val="84"/>
          <w:szCs w:val="84"/>
        </w:rPr>
      </w:pPr>
    </w:p>
    <w:p w:rsidR="00551884" w:rsidRDefault="00551884" w:rsidP="0055188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551884" w:rsidRDefault="00551884" w:rsidP="00551884">
      <w:pPr>
        <w:spacing w:after="100" w:afterAutospacing="1" w:line="800" w:lineRule="exact"/>
        <w:ind w:right="-108"/>
        <w:jc w:val="center"/>
        <w:rPr>
          <w:rFonts w:ascii="仿宋" w:eastAsia="仿宋" w:hAnsi="仿宋"/>
          <w:b/>
          <w:spacing w:val="40"/>
          <w:sz w:val="84"/>
          <w:szCs w:val="84"/>
        </w:rPr>
      </w:pPr>
    </w:p>
    <w:p w:rsidR="00551884" w:rsidRDefault="00551884" w:rsidP="0055188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1884" w:rsidRDefault="00551884" w:rsidP="00551884">
      <w:pPr>
        <w:spacing w:after="100" w:afterAutospacing="1" w:line="800" w:lineRule="exact"/>
        <w:ind w:right="-108"/>
        <w:jc w:val="center"/>
        <w:rPr>
          <w:rFonts w:ascii="仿宋" w:eastAsia="仿宋" w:hAnsi="仿宋"/>
          <w:b/>
          <w:spacing w:val="40"/>
          <w:sz w:val="84"/>
          <w:szCs w:val="84"/>
        </w:rPr>
      </w:pPr>
    </w:p>
    <w:p w:rsidR="00551884" w:rsidRDefault="00551884" w:rsidP="0055188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1884" w:rsidRDefault="00551884" w:rsidP="00551884">
      <w:pPr>
        <w:spacing w:line="500" w:lineRule="exact"/>
        <w:ind w:right="532"/>
        <w:rPr>
          <w:rFonts w:ascii="仿宋" w:eastAsia="仿宋" w:hAnsi="仿宋"/>
          <w:sz w:val="36"/>
          <w:szCs w:val="36"/>
        </w:rPr>
      </w:pPr>
    </w:p>
    <w:p w:rsidR="00551884" w:rsidRDefault="00551884" w:rsidP="0055188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1884" w:rsidRDefault="00551884" w:rsidP="0055188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551884" w:rsidRDefault="00551884" w:rsidP="0055188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551884" w:rsidRDefault="00551884" w:rsidP="00551884">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551884" w:rsidRDefault="00551884" w:rsidP="00551884">
      <w:pPr>
        <w:snapToGrid w:val="0"/>
        <w:spacing w:before="50" w:after="50"/>
        <w:rPr>
          <w:rFonts w:ascii="仿宋" w:eastAsia="仿宋" w:hAnsi="仿宋"/>
          <w:sz w:val="30"/>
          <w:szCs w:val="30"/>
        </w:rPr>
      </w:pPr>
    </w:p>
    <w:p w:rsidR="00551884" w:rsidRDefault="00551884" w:rsidP="0055188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551884" w:rsidRDefault="00551884" w:rsidP="0055188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551884" w:rsidRDefault="00551884" w:rsidP="0055188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551884" w:rsidRDefault="00551884" w:rsidP="0055188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（4）联合投标协议书（若需要）;</w:t>
      </w:r>
    </w:p>
    <w:p w:rsidR="00551884" w:rsidRDefault="00551884" w:rsidP="0055188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（5）联合投标授权委托书（若需要）;</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551884" w:rsidRDefault="00551884" w:rsidP="00551884">
      <w:pPr>
        <w:pStyle w:val="affff8"/>
        <w:snapToGrid w:val="0"/>
        <w:spacing w:line="460" w:lineRule="exact"/>
        <w:ind w:left="5250" w:firstLineChars="200" w:firstLine="600"/>
        <w:rPr>
          <w:rFonts w:ascii="仿宋" w:eastAsia="仿宋" w:hAnsi="仿宋"/>
          <w:sz w:val="30"/>
          <w:szCs w:val="30"/>
        </w:rPr>
      </w:pPr>
    </w:p>
    <w:p w:rsidR="00551884" w:rsidRDefault="00551884" w:rsidP="00551884">
      <w:pPr>
        <w:snapToGrid w:val="0"/>
        <w:spacing w:line="460" w:lineRule="exact"/>
        <w:ind w:firstLineChars="196" w:firstLine="588"/>
        <w:jc w:val="left"/>
        <w:rPr>
          <w:rFonts w:ascii="仿宋" w:eastAsia="仿宋" w:hAnsi="仿宋"/>
          <w:sz w:val="30"/>
          <w:szCs w:val="30"/>
        </w:rPr>
      </w:pPr>
    </w:p>
    <w:p w:rsidR="00551884" w:rsidRDefault="00551884" w:rsidP="00551884">
      <w:pPr>
        <w:snapToGrid w:val="0"/>
        <w:spacing w:before="50" w:afterLines="50" w:line="460" w:lineRule="exact"/>
        <w:jc w:val="left"/>
        <w:rPr>
          <w:rFonts w:ascii="仿宋" w:eastAsia="仿宋" w:hAnsi="仿宋"/>
          <w:sz w:val="30"/>
          <w:szCs w:val="30"/>
        </w:rPr>
      </w:pPr>
    </w:p>
    <w:p w:rsidR="00551884" w:rsidRPr="0065516D" w:rsidRDefault="00551884" w:rsidP="00551884">
      <w:pPr>
        <w:pStyle w:val="affff7"/>
        <w:snapToGrid w:val="0"/>
        <w:spacing w:before="120" w:after="120" w:line="240" w:lineRule="auto"/>
        <w:rPr>
          <w:rFonts w:ascii="仿宋" w:eastAsia="仿宋" w:hAnsi="仿宋"/>
          <w:sz w:val="30"/>
          <w:szCs w:val="30"/>
        </w:rPr>
      </w:pPr>
    </w:p>
    <w:p w:rsidR="00551884" w:rsidRDefault="00551884" w:rsidP="00551884">
      <w:pPr>
        <w:pStyle w:val="affff7"/>
        <w:snapToGrid w:val="0"/>
        <w:spacing w:before="120" w:after="120" w:line="240" w:lineRule="auto"/>
        <w:rPr>
          <w:rFonts w:ascii="仿宋" w:eastAsia="仿宋" w:hAnsi="仿宋"/>
          <w:sz w:val="30"/>
          <w:szCs w:val="30"/>
        </w:rPr>
      </w:pPr>
    </w:p>
    <w:p w:rsidR="00551884" w:rsidRDefault="00551884" w:rsidP="00551884">
      <w:pPr>
        <w:pStyle w:val="affff7"/>
        <w:snapToGrid w:val="0"/>
        <w:spacing w:before="120" w:after="120" w:line="240" w:lineRule="auto"/>
        <w:rPr>
          <w:rFonts w:ascii="仿宋" w:eastAsia="仿宋" w:hAnsi="仿宋"/>
          <w:sz w:val="30"/>
          <w:szCs w:val="30"/>
        </w:rPr>
      </w:pPr>
    </w:p>
    <w:p w:rsidR="00551884" w:rsidRDefault="00551884" w:rsidP="00551884">
      <w:pPr>
        <w:pStyle w:val="affff7"/>
        <w:snapToGrid w:val="0"/>
        <w:spacing w:before="120" w:after="120" w:line="240" w:lineRule="auto"/>
        <w:rPr>
          <w:rFonts w:ascii="仿宋" w:eastAsia="仿宋" w:hAnsi="仿宋"/>
          <w:sz w:val="30"/>
          <w:szCs w:val="30"/>
        </w:rPr>
      </w:pPr>
    </w:p>
    <w:p w:rsidR="00551884" w:rsidRDefault="00551884" w:rsidP="00551884">
      <w:pPr>
        <w:pStyle w:val="affff7"/>
        <w:snapToGrid w:val="0"/>
        <w:spacing w:before="120" w:after="120" w:line="240" w:lineRule="auto"/>
        <w:rPr>
          <w:rFonts w:ascii="仿宋" w:eastAsia="仿宋" w:hAnsi="仿宋"/>
          <w:sz w:val="30"/>
          <w:szCs w:val="30"/>
        </w:rPr>
      </w:pPr>
    </w:p>
    <w:p w:rsidR="00551884" w:rsidRDefault="00551884" w:rsidP="0055188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551884" w:rsidRDefault="00551884" w:rsidP="00551884">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551884" w:rsidRDefault="00551884" w:rsidP="00551884">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551884" w:rsidRDefault="00551884" w:rsidP="005518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551884" w:rsidRDefault="00551884" w:rsidP="005518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sz w:val="30"/>
          <w:szCs w:val="30"/>
          <w:u w:val="single"/>
        </w:rPr>
        <w:t>ZZCG2021Y-GK-101</w:t>
      </w:r>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551884" w:rsidRDefault="00551884" w:rsidP="005518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1.我方已详细审查全部招标文件，同意招标文件的各项要求，包括疫情期间采取的各项应急开标措施。</w:t>
      </w:r>
    </w:p>
    <w:p w:rsidR="00551884" w:rsidRDefault="00551884" w:rsidP="005518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551884" w:rsidRDefault="00551884" w:rsidP="005518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551884" w:rsidRDefault="00551884" w:rsidP="005518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551884" w:rsidRDefault="00551884" w:rsidP="005518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551884" w:rsidRPr="00885962" w:rsidRDefault="00551884" w:rsidP="00551884">
      <w:pPr>
        <w:snapToGrid w:val="0"/>
        <w:spacing w:line="460" w:lineRule="exact"/>
        <w:ind w:firstLineChars="196" w:firstLine="588"/>
        <w:jc w:val="left"/>
        <w:rPr>
          <w:rFonts w:ascii="仿宋" w:eastAsia="仿宋" w:hAnsi="仿宋"/>
          <w:sz w:val="30"/>
          <w:szCs w:val="30"/>
        </w:rPr>
      </w:pPr>
      <w:r w:rsidRPr="00885962">
        <w:rPr>
          <w:rFonts w:ascii="仿宋" w:eastAsia="仿宋" w:hAnsi="仿宋" w:hint="eastAsia"/>
          <w:sz w:val="30"/>
          <w:szCs w:val="30"/>
        </w:rPr>
        <w:t>6.我方承诺已经具备参与政府采购活动的资格条件并且没有税收缴纳、社会保障等方面的失信记录；</w:t>
      </w:r>
    </w:p>
    <w:p w:rsidR="00551884" w:rsidRDefault="00551884" w:rsidP="005518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551884" w:rsidRDefault="00551884" w:rsidP="005518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551884" w:rsidRDefault="00551884" w:rsidP="00551884">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551884" w:rsidRDefault="00551884" w:rsidP="00551884">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551884" w:rsidRDefault="00551884" w:rsidP="00551884">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551884" w:rsidRDefault="00551884" w:rsidP="00551884">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551884" w:rsidRDefault="00551884" w:rsidP="00551884">
      <w:pPr>
        <w:snapToGrid w:val="0"/>
        <w:spacing w:beforeLines="50" w:after="50"/>
        <w:jc w:val="center"/>
        <w:rPr>
          <w:rFonts w:ascii="仿宋" w:eastAsia="仿宋" w:hAnsi="仿宋"/>
          <w:b/>
          <w:sz w:val="30"/>
          <w:szCs w:val="30"/>
        </w:rPr>
      </w:pPr>
    </w:p>
    <w:p w:rsidR="00551884" w:rsidRDefault="00551884" w:rsidP="00551884">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551884" w:rsidRDefault="00551884" w:rsidP="00551884">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551884" w:rsidRDefault="00551884" w:rsidP="0055188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551884" w:rsidRDefault="00551884" w:rsidP="0055188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551884" w:rsidRDefault="00551884" w:rsidP="00551884">
      <w:pPr>
        <w:snapToGrid w:val="0"/>
        <w:spacing w:beforeLines="50" w:after="50" w:line="460" w:lineRule="exact"/>
        <w:ind w:firstLine="480"/>
        <w:rPr>
          <w:rFonts w:ascii="仿宋" w:eastAsia="仿宋" w:hAnsi="仿宋"/>
          <w:sz w:val="30"/>
          <w:szCs w:val="30"/>
        </w:rPr>
      </w:pPr>
    </w:p>
    <w:p w:rsidR="00551884" w:rsidRDefault="00551884" w:rsidP="00551884">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联系方式：</w:t>
      </w:r>
      <w:r>
        <w:rPr>
          <w:rFonts w:ascii="仿宋" w:eastAsia="仿宋" w:hAnsi="仿宋" w:hint="eastAsia"/>
          <w:sz w:val="30"/>
          <w:szCs w:val="30"/>
          <w:u w:val="single"/>
        </w:rPr>
        <w:t xml:space="preserve">      </w:t>
      </w:r>
    </w:p>
    <w:p w:rsidR="00551884" w:rsidRPr="00F665E2" w:rsidRDefault="00551884" w:rsidP="00551884">
      <w:pPr>
        <w:snapToGrid w:val="0"/>
        <w:spacing w:beforeLines="50" w:after="50" w:line="460" w:lineRule="exact"/>
        <w:rPr>
          <w:rFonts w:ascii="仿宋" w:eastAsia="仿宋" w:hAnsi="仿宋"/>
          <w:sz w:val="30"/>
          <w:szCs w:val="30"/>
        </w:rPr>
      </w:pPr>
      <w:r w:rsidRPr="00F665E2">
        <w:rPr>
          <w:rFonts w:ascii="仿宋" w:eastAsia="仿宋" w:hAnsi="仿宋" w:hint="eastAsia"/>
          <w:sz w:val="30"/>
          <w:szCs w:val="30"/>
        </w:rPr>
        <w:t>邮箱：</w:t>
      </w:r>
      <w:r>
        <w:rPr>
          <w:rFonts w:ascii="仿宋" w:eastAsia="仿宋" w:hAnsi="仿宋" w:hint="eastAsia"/>
          <w:sz w:val="30"/>
          <w:szCs w:val="30"/>
          <w:u w:val="single"/>
        </w:rPr>
        <w:t xml:space="preserve">                  </w:t>
      </w:r>
      <w:r>
        <w:rPr>
          <w:rFonts w:ascii="仿宋" w:eastAsia="仿宋" w:hAnsi="仿宋" w:hint="eastAsia"/>
          <w:sz w:val="30"/>
          <w:szCs w:val="30"/>
        </w:rPr>
        <w:t xml:space="preserve"> 传真：</w:t>
      </w:r>
      <w:r>
        <w:rPr>
          <w:rFonts w:ascii="仿宋" w:eastAsia="仿宋" w:hAnsi="仿宋" w:hint="eastAsia"/>
          <w:sz w:val="30"/>
          <w:szCs w:val="30"/>
          <w:u w:val="single"/>
        </w:rPr>
        <w:t xml:space="preserve">                  </w:t>
      </w:r>
    </w:p>
    <w:p w:rsidR="00551884" w:rsidRDefault="00551884" w:rsidP="00551884">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551884" w:rsidRDefault="00551884" w:rsidP="00551884">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551884" w:rsidRDefault="00551884" w:rsidP="00551884">
      <w:pPr>
        <w:snapToGrid w:val="0"/>
        <w:spacing w:beforeLines="50" w:after="50" w:line="460" w:lineRule="exact"/>
        <w:rPr>
          <w:rFonts w:ascii="仿宋" w:eastAsia="仿宋" w:hAnsi="仿宋"/>
          <w:sz w:val="30"/>
          <w:szCs w:val="30"/>
        </w:rPr>
      </w:pPr>
      <w:r>
        <w:rPr>
          <w:rFonts w:ascii="仿宋" w:eastAsia="仿宋" w:hAnsi="仿宋" w:hint="eastAsia"/>
          <w:sz w:val="30"/>
          <w:szCs w:val="30"/>
        </w:rPr>
        <w:t>联系方式：</w:t>
      </w:r>
      <w:r>
        <w:rPr>
          <w:rFonts w:ascii="仿宋" w:eastAsia="仿宋" w:hAnsi="仿宋" w:hint="eastAsia"/>
          <w:sz w:val="30"/>
          <w:szCs w:val="30"/>
          <w:u w:val="single"/>
        </w:rPr>
        <w:t xml:space="preserve">             </w:t>
      </w:r>
    </w:p>
    <w:p w:rsidR="00551884" w:rsidRDefault="00551884" w:rsidP="00551884">
      <w:pPr>
        <w:snapToGrid w:val="0"/>
        <w:spacing w:beforeLines="50" w:after="50" w:line="460" w:lineRule="exact"/>
        <w:rPr>
          <w:rFonts w:ascii="仿宋" w:eastAsia="仿宋" w:hAnsi="仿宋"/>
          <w:sz w:val="30"/>
          <w:szCs w:val="30"/>
        </w:rPr>
      </w:pPr>
    </w:p>
    <w:p w:rsidR="00551884" w:rsidRDefault="00551884" w:rsidP="00551884">
      <w:pPr>
        <w:snapToGrid w:val="0"/>
        <w:spacing w:beforeLines="50" w:after="50" w:line="460" w:lineRule="exact"/>
        <w:ind w:firstLineChars="2050" w:firstLine="6150"/>
        <w:rPr>
          <w:rFonts w:ascii="仿宋" w:eastAsia="仿宋" w:hAnsi="仿宋"/>
          <w:sz w:val="30"/>
          <w:szCs w:val="30"/>
        </w:rPr>
      </w:pPr>
    </w:p>
    <w:p w:rsidR="00551884" w:rsidRDefault="00551884" w:rsidP="00551884">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551884" w:rsidRDefault="00551884" w:rsidP="00551884">
      <w:pPr>
        <w:snapToGrid w:val="0"/>
        <w:spacing w:beforeLines="50" w:after="50" w:line="460" w:lineRule="exact"/>
        <w:rPr>
          <w:rFonts w:ascii="仿宋" w:eastAsia="仿宋" w:hAnsi="仿宋"/>
          <w:sz w:val="30"/>
          <w:szCs w:val="30"/>
        </w:rPr>
      </w:pPr>
    </w:p>
    <w:p w:rsidR="00551884" w:rsidRDefault="00551884" w:rsidP="00551884">
      <w:pPr>
        <w:snapToGrid w:val="0"/>
        <w:spacing w:beforeLines="50" w:after="50" w:line="460" w:lineRule="exact"/>
        <w:rPr>
          <w:rFonts w:ascii="仿宋" w:eastAsia="仿宋" w:hAnsi="仿宋"/>
          <w:sz w:val="30"/>
          <w:szCs w:val="30"/>
        </w:rPr>
      </w:pPr>
    </w:p>
    <w:p w:rsidR="00551884" w:rsidRDefault="00551884" w:rsidP="00551884">
      <w:pPr>
        <w:snapToGrid w:val="0"/>
        <w:spacing w:beforeLines="50" w:after="50" w:line="460" w:lineRule="exact"/>
        <w:rPr>
          <w:rFonts w:ascii="仿宋" w:eastAsia="仿宋" w:hAnsi="仿宋"/>
          <w:sz w:val="30"/>
          <w:szCs w:val="30"/>
        </w:rPr>
      </w:pPr>
    </w:p>
    <w:p w:rsidR="00551884" w:rsidRDefault="00551884" w:rsidP="00551884">
      <w:pPr>
        <w:snapToGrid w:val="0"/>
        <w:spacing w:beforeLines="50" w:after="50" w:line="460" w:lineRule="exact"/>
        <w:rPr>
          <w:rFonts w:ascii="仿宋" w:eastAsia="仿宋" w:hAnsi="仿宋"/>
          <w:sz w:val="30"/>
          <w:szCs w:val="30"/>
        </w:rPr>
      </w:pPr>
    </w:p>
    <w:p w:rsidR="00551884" w:rsidRDefault="00551884" w:rsidP="00551884">
      <w:pPr>
        <w:tabs>
          <w:tab w:val="left" w:pos="606"/>
        </w:tabs>
        <w:rPr>
          <w:rFonts w:ascii="仿宋" w:eastAsia="仿宋" w:hAnsi="仿宋"/>
          <w:spacing w:val="20"/>
          <w:sz w:val="30"/>
          <w:szCs w:val="30"/>
        </w:rPr>
      </w:pPr>
      <w:r>
        <w:rPr>
          <w:rFonts w:ascii="仿宋" w:eastAsia="仿宋" w:hAnsi="仿宋" w:hint="eastAsia"/>
          <w:sz w:val="30"/>
          <w:szCs w:val="30"/>
        </w:rPr>
        <w:t>附件4：</w:t>
      </w:r>
    </w:p>
    <w:p w:rsidR="00551884" w:rsidRDefault="00551884" w:rsidP="00551884">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551884" w:rsidRDefault="00551884" w:rsidP="00551884">
      <w:pPr>
        <w:pStyle w:val="affff5"/>
        <w:overflowPunct w:val="0"/>
        <w:spacing w:line="460" w:lineRule="exact"/>
        <w:ind w:firstLineChars="214" w:firstLine="642"/>
        <w:rPr>
          <w:rFonts w:ascii="仿宋" w:eastAsia="仿宋" w:hAnsi="仿宋"/>
          <w:sz w:val="30"/>
          <w:szCs w:val="30"/>
          <w:u w:val="single"/>
        </w:rPr>
      </w:pP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551884" w:rsidRDefault="00551884" w:rsidP="00551884">
      <w:pPr>
        <w:pStyle w:val="affff5"/>
        <w:overflowPunct w:val="0"/>
        <w:spacing w:line="460" w:lineRule="exact"/>
        <w:ind w:firstLineChars="214" w:firstLine="642"/>
        <w:rPr>
          <w:rFonts w:ascii="仿宋" w:eastAsia="仿宋" w:hAnsi="仿宋"/>
          <w:sz w:val="30"/>
          <w:szCs w:val="30"/>
        </w:rPr>
      </w:pP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551884" w:rsidRDefault="00551884" w:rsidP="0055188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8528" w:type="dxa"/>
        <w:jc w:val="center"/>
        <w:tblLayout w:type="fixed"/>
        <w:tblLook w:val="04A0"/>
      </w:tblPr>
      <w:tblGrid>
        <w:gridCol w:w="4264"/>
        <w:gridCol w:w="4264"/>
      </w:tblGrid>
      <w:tr w:rsidR="00551884" w:rsidTr="008D7A2B">
        <w:trPr>
          <w:jc w:val="center"/>
        </w:trPr>
        <w:tc>
          <w:tcPr>
            <w:tcW w:w="4264" w:type="dxa"/>
          </w:tcPr>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551884" w:rsidRDefault="00551884" w:rsidP="00551884">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551884" w:rsidRDefault="00551884" w:rsidP="00551884">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551884" w:rsidRDefault="00551884" w:rsidP="00551884">
      <w:pPr>
        <w:pStyle w:val="affff5"/>
        <w:overflowPunct w:val="0"/>
        <w:spacing w:line="460" w:lineRule="exact"/>
        <w:rPr>
          <w:rFonts w:ascii="仿宋" w:eastAsia="仿宋" w:hAnsi="仿宋"/>
          <w:sz w:val="30"/>
          <w:szCs w:val="30"/>
        </w:rPr>
      </w:pPr>
    </w:p>
    <w:p w:rsidR="00551884" w:rsidRDefault="00551884" w:rsidP="00551884">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551884" w:rsidRDefault="00551884" w:rsidP="00551884">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551884" w:rsidRDefault="00551884" w:rsidP="00551884">
      <w:pPr>
        <w:pStyle w:val="affff5"/>
        <w:overflowPunct w:val="0"/>
        <w:spacing w:line="460" w:lineRule="exact"/>
        <w:rPr>
          <w:rFonts w:ascii="仿宋" w:eastAsia="仿宋" w:hAnsi="仿宋"/>
          <w:sz w:val="30"/>
          <w:szCs w:val="30"/>
        </w:rPr>
      </w:pPr>
    </w:p>
    <w:p w:rsidR="00551884" w:rsidRDefault="00551884" w:rsidP="00551884">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551884" w:rsidRDefault="00551884" w:rsidP="00551884">
      <w:pPr>
        <w:pStyle w:val="affff5"/>
        <w:overflowPunct w:val="0"/>
        <w:spacing w:line="460" w:lineRule="exact"/>
        <w:ind w:firstLineChars="200" w:firstLine="600"/>
        <w:rPr>
          <w:rFonts w:ascii="仿宋" w:eastAsia="仿宋" w:hAnsi="仿宋"/>
          <w:sz w:val="30"/>
          <w:szCs w:val="30"/>
        </w:rPr>
      </w:pPr>
    </w:p>
    <w:p w:rsidR="00551884" w:rsidRDefault="00551884" w:rsidP="00551884">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551884" w:rsidRDefault="00551884" w:rsidP="00551884">
      <w:pPr>
        <w:pStyle w:val="affff5"/>
        <w:overflowPunct w:val="0"/>
        <w:spacing w:line="460" w:lineRule="exact"/>
        <w:rPr>
          <w:rFonts w:ascii="仿宋" w:eastAsia="仿宋" w:hAnsi="仿宋"/>
          <w:sz w:val="30"/>
          <w:szCs w:val="30"/>
        </w:rPr>
      </w:pPr>
    </w:p>
    <w:p w:rsidR="00551884" w:rsidRDefault="00551884" w:rsidP="00551884">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551884" w:rsidRDefault="00551884" w:rsidP="00551884">
      <w:pPr>
        <w:pStyle w:val="affff5"/>
        <w:overflowPunct w:val="0"/>
        <w:spacing w:line="460" w:lineRule="exact"/>
        <w:ind w:firstLineChars="190" w:firstLine="570"/>
        <w:rPr>
          <w:rFonts w:ascii="仿宋" w:eastAsia="仿宋" w:hAnsi="仿宋"/>
          <w:sz w:val="30"/>
          <w:szCs w:val="30"/>
        </w:rPr>
      </w:pPr>
    </w:p>
    <w:p w:rsidR="00551884" w:rsidRDefault="00551884" w:rsidP="00551884">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551884" w:rsidRDefault="00551884" w:rsidP="00551884">
      <w:pPr>
        <w:tabs>
          <w:tab w:val="left" w:pos="606"/>
        </w:tabs>
        <w:spacing w:line="460" w:lineRule="exact"/>
        <w:rPr>
          <w:rFonts w:ascii="仿宋" w:eastAsia="仿宋" w:hAnsi="仿宋"/>
          <w:spacing w:val="20"/>
          <w:sz w:val="30"/>
          <w:szCs w:val="30"/>
        </w:rPr>
      </w:pPr>
    </w:p>
    <w:p w:rsidR="00551884" w:rsidRDefault="00551884" w:rsidP="00551884">
      <w:pPr>
        <w:tabs>
          <w:tab w:val="left" w:pos="606"/>
        </w:tabs>
        <w:spacing w:line="460" w:lineRule="exact"/>
        <w:rPr>
          <w:rFonts w:ascii="仿宋" w:eastAsia="仿宋" w:hAnsi="仿宋"/>
          <w:spacing w:val="20"/>
          <w:sz w:val="30"/>
          <w:szCs w:val="30"/>
        </w:rPr>
      </w:pPr>
    </w:p>
    <w:tbl>
      <w:tblPr>
        <w:tblW w:w="8528" w:type="dxa"/>
        <w:jc w:val="center"/>
        <w:tblLayout w:type="fixed"/>
        <w:tblLook w:val="04A0"/>
      </w:tblPr>
      <w:tblGrid>
        <w:gridCol w:w="4264"/>
        <w:gridCol w:w="4264"/>
      </w:tblGrid>
      <w:tr w:rsidR="00551884" w:rsidTr="008D7A2B">
        <w:trPr>
          <w:jc w:val="center"/>
        </w:trPr>
        <w:tc>
          <w:tcPr>
            <w:tcW w:w="4264" w:type="dxa"/>
          </w:tcPr>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p>
          <w:p w:rsidR="00551884" w:rsidRDefault="00551884" w:rsidP="008D7A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551884" w:rsidRDefault="00551884" w:rsidP="00551884">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p>
    <w:p w:rsidR="00551884" w:rsidRDefault="00551884" w:rsidP="00551884">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1884" w:rsidRDefault="00551884" w:rsidP="0055188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r>
        <w:rPr>
          <w:rFonts w:ascii="仿宋" w:eastAsia="仿宋" w:hAnsi="仿宋"/>
          <w:sz w:val="36"/>
          <w:szCs w:val="36"/>
        </w:rPr>
        <w:t>ZZCG2021Y-GK-101</w:t>
      </w:r>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551884" w:rsidRDefault="00551884" w:rsidP="0055188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551884" w:rsidRDefault="00551884" w:rsidP="0055188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551884" w:rsidRDefault="00551884" w:rsidP="0055188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551884" w:rsidRDefault="00551884" w:rsidP="0055188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551884" w:rsidRDefault="00551884" w:rsidP="00551884">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551884" w:rsidRDefault="00551884" w:rsidP="0055188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1884" w:rsidRDefault="00551884" w:rsidP="0055188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1884" w:rsidRDefault="00551884" w:rsidP="0055188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1884" w:rsidRDefault="00551884" w:rsidP="00551884">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551884" w:rsidRDefault="00551884" w:rsidP="00551884">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551884" w:rsidRDefault="00551884" w:rsidP="00551884">
      <w:pPr>
        <w:snapToGrid w:val="0"/>
        <w:spacing w:before="50" w:after="50"/>
        <w:rPr>
          <w:rFonts w:ascii="仿宋" w:eastAsia="仿宋" w:hAnsi="仿宋"/>
          <w:sz w:val="30"/>
          <w:szCs w:val="30"/>
        </w:rPr>
      </w:pPr>
    </w:p>
    <w:p w:rsidR="00551884" w:rsidRDefault="00551884" w:rsidP="00551884">
      <w:pPr>
        <w:snapToGrid w:val="0"/>
        <w:spacing w:before="50" w:after="50"/>
        <w:rPr>
          <w:rFonts w:ascii="仿宋" w:eastAsia="仿宋" w:hAnsi="仿宋"/>
          <w:sz w:val="30"/>
          <w:szCs w:val="30"/>
        </w:rPr>
      </w:pPr>
    </w:p>
    <w:p w:rsidR="00551884" w:rsidRDefault="00551884" w:rsidP="00551884">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551884" w:rsidRDefault="00551884" w:rsidP="0055188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551884" w:rsidRDefault="00551884" w:rsidP="00551884">
      <w:pPr>
        <w:snapToGrid w:val="0"/>
        <w:spacing w:before="50" w:afterLines="50"/>
        <w:jc w:val="left"/>
        <w:rPr>
          <w:rFonts w:ascii="仿宋" w:eastAsia="仿宋" w:hAnsi="仿宋"/>
          <w:sz w:val="30"/>
          <w:szCs w:val="30"/>
        </w:rPr>
      </w:pPr>
    </w:p>
    <w:p w:rsidR="00551884" w:rsidRDefault="00551884" w:rsidP="00551884">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551884" w:rsidRDefault="00551884" w:rsidP="00551884">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551884" w:rsidRDefault="00551884" w:rsidP="00551884">
      <w:pPr>
        <w:snapToGrid w:val="0"/>
        <w:spacing w:before="50"/>
        <w:jc w:val="center"/>
        <w:rPr>
          <w:rFonts w:ascii="仿宋" w:eastAsia="仿宋" w:hAnsi="仿宋"/>
          <w:b/>
          <w:sz w:val="32"/>
          <w:szCs w:val="32"/>
        </w:rPr>
      </w:pPr>
    </w:p>
    <w:p w:rsidR="00551884" w:rsidRDefault="00551884" w:rsidP="0055188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551884" w:rsidTr="008D7A2B">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jc w:val="center"/>
              <w:rPr>
                <w:rFonts w:ascii="仿宋" w:eastAsia="仿宋" w:hAnsi="仿宋"/>
                <w:kern w:val="0"/>
                <w:sz w:val="30"/>
                <w:szCs w:val="30"/>
              </w:rPr>
            </w:pPr>
            <w:r>
              <w:rPr>
                <w:rFonts w:ascii="仿宋" w:eastAsia="仿宋" w:hAnsi="仿宋" w:hint="eastAsia"/>
                <w:sz w:val="30"/>
                <w:szCs w:val="30"/>
              </w:rPr>
              <w:t>投标文件页码</w:t>
            </w:r>
          </w:p>
        </w:tc>
      </w:tr>
      <w:tr w:rsidR="00551884" w:rsidTr="008D7A2B">
        <w:trPr>
          <w:trHeight w:val="690"/>
        </w:trPr>
        <w:tc>
          <w:tcPr>
            <w:tcW w:w="388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r w:rsidR="00551884" w:rsidTr="008D7A2B">
        <w:trPr>
          <w:trHeight w:val="690"/>
        </w:trPr>
        <w:tc>
          <w:tcPr>
            <w:tcW w:w="388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ind w:left="43"/>
              <w:rPr>
                <w:rFonts w:ascii="仿宋" w:eastAsia="仿宋" w:hAnsi="仿宋"/>
                <w:sz w:val="30"/>
                <w:szCs w:val="30"/>
              </w:rPr>
            </w:pPr>
          </w:p>
        </w:tc>
      </w:tr>
      <w:tr w:rsidR="00551884" w:rsidTr="008D7A2B">
        <w:trPr>
          <w:trHeight w:val="690"/>
        </w:trPr>
        <w:tc>
          <w:tcPr>
            <w:tcW w:w="388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ind w:left="43"/>
              <w:rPr>
                <w:rFonts w:ascii="仿宋" w:eastAsia="仿宋" w:hAnsi="仿宋"/>
                <w:sz w:val="30"/>
                <w:szCs w:val="30"/>
              </w:rPr>
            </w:pPr>
          </w:p>
        </w:tc>
      </w:tr>
      <w:tr w:rsidR="00551884" w:rsidTr="008D7A2B">
        <w:trPr>
          <w:trHeight w:val="690"/>
        </w:trPr>
        <w:tc>
          <w:tcPr>
            <w:tcW w:w="388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ind w:left="43"/>
              <w:rPr>
                <w:rFonts w:ascii="仿宋" w:eastAsia="仿宋" w:hAnsi="仿宋"/>
                <w:sz w:val="30"/>
                <w:szCs w:val="30"/>
              </w:rPr>
            </w:pPr>
          </w:p>
        </w:tc>
      </w:tr>
      <w:tr w:rsidR="00551884" w:rsidTr="008D7A2B">
        <w:trPr>
          <w:trHeight w:val="690"/>
        </w:trPr>
        <w:tc>
          <w:tcPr>
            <w:tcW w:w="388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r w:rsidR="00551884" w:rsidTr="008D7A2B">
        <w:trPr>
          <w:trHeight w:val="690"/>
        </w:trPr>
        <w:tc>
          <w:tcPr>
            <w:tcW w:w="388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r w:rsidR="00551884" w:rsidTr="008D7A2B">
        <w:trPr>
          <w:trHeight w:val="690"/>
        </w:trPr>
        <w:tc>
          <w:tcPr>
            <w:tcW w:w="388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r w:rsidR="00551884" w:rsidTr="008D7A2B">
        <w:trPr>
          <w:trHeight w:val="690"/>
        </w:trPr>
        <w:tc>
          <w:tcPr>
            <w:tcW w:w="388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r w:rsidR="00551884" w:rsidTr="008D7A2B">
        <w:trPr>
          <w:trHeight w:val="690"/>
        </w:trPr>
        <w:tc>
          <w:tcPr>
            <w:tcW w:w="388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bl>
    <w:p w:rsidR="00551884" w:rsidRDefault="00551884" w:rsidP="00551884">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551884" w:rsidRDefault="00551884" w:rsidP="0055188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551884" w:rsidRDefault="00551884" w:rsidP="0055188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551884" w:rsidRDefault="00551884" w:rsidP="00551884">
      <w:pPr>
        <w:snapToGrid w:val="0"/>
        <w:spacing w:before="50" w:afterLines="50"/>
        <w:rPr>
          <w:rFonts w:ascii="仿宋" w:eastAsia="仿宋" w:hAnsi="仿宋"/>
          <w:b/>
          <w:spacing w:val="40"/>
          <w:kern w:val="0"/>
          <w:sz w:val="36"/>
          <w:szCs w:val="36"/>
        </w:rPr>
      </w:pPr>
    </w:p>
    <w:p w:rsidR="00551884" w:rsidRDefault="00551884" w:rsidP="00551884">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551884" w:rsidRDefault="00551884" w:rsidP="00551884">
      <w:pPr>
        <w:pStyle w:val="af5"/>
        <w:snapToGrid w:val="0"/>
        <w:rPr>
          <w:rFonts w:ascii="仿宋" w:eastAsia="仿宋" w:hAnsi="仿宋"/>
          <w:sz w:val="30"/>
          <w:szCs w:val="30"/>
        </w:rPr>
      </w:pPr>
      <w:r>
        <w:rPr>
          <w:rFonts w:ascii="仿宋" w:eastAsia="仿宋" w:hAnsi="仿宋" w:hint="eastAsia"/>
          <w:sz w:val="30"/>
          <w:szCs w:val="30"/>
        </w:rP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551884" w:rsidTr="008D7A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551884" w:rsidTr="008D7A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r>
      <w:tr w:rsidR="00551884" w:rsidTr="008D7A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r>
    </w:tbl>
    <w:p w:rsidR="00551884" w:rsidRDefault="00551884" w:rsidP="00551884">
      <w:pPr>
        <w:snapToGrid w:val="0"/>
        <w:spacing w:beforeLines="50"/>
        <w:rPr>
          <w:rFonts w:ascii="仿宋" w:eastAsia="仿宋" w:hAnsi="仿宋"/>
          <w:sz w:val="30"/>
          <w:szCs w:val="30"/>
        </w:rPr>
      </w:pPr>
      <w:r>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551884" w:rsidTr="008D7A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551884" w:rsidTr="008D7A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r>
      <w:tr w:rsidR="00551884" w:rsidTr="008D7A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50" w:after="50"/>
              <w:jc w:val="center"/>
              <w:rPr>
                <w:rFonts w:ascii="仿宋" w:eastAsia="仿宋" w:hAnsi="仿宋"/>
                <w:sz w:val="30"/>
                <w:szCs w:val="30"/>
              </w:rPr>
            </w:pPr>
          </w:p>
        </w:tc>
      </w:tr>
    </w:tbl>
    <w:p w:rsidR="00551884" w:rsidRDefault="00551884" w:rsidP="00551884">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551884" w:rsidRDefault="00551884" w:rsidP="00551884">
      <w:pPr>
        <w:snapToGrid w:val="0"/>
        <w:spacing w:beforeLines="50"/>
        <w:rPr>
          <w:rFonts w:ascii="仿宋" w:eastAsia="仿宋" w:hAnsi="仿宋"/>
          <w:sz w:val="30"/>
          <w:szCs w:val="30"/>
        </w:rPr>
      </w:pPr>
    </w:p>
    <w:p w:rsidR="00551884" w:rsidRPr="00891351" w:rsidRDefault="00551884" w:rsidP="00551884">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551884" w:rsidRDefault="00551884" w:rsidP="00551884">
      <w:pPr>
        <w:snapToGrid w:val="0"/>
        <w:spacing w:before="50" w:after="50"/>
        <w:rPr>
          <w:rFonts w:ascii="仿宋" w:eastAsia="仿宋" w:hAnsi="仿宋"/>
          <w:spacing w:val="20"/>
          <w:sz w:val="30"/>
          <w:szCs w:val="30"/>
        </w:rPr>
      </w:pPr>
    </w:p>
    <w:p w:rsidR="00551884" w:rsidRDefault="00551884" w:rsidP="00551884">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551884" w:rsidRDefault="00551884" w:rsidP="0055188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551884" w:rsidRDefault="00551884" w:rsidP="00551884">
      <w:pPr>
        <w:snapToGrid w:val="0"/>
        <w:spacing w:before="50" w:afterLines="50"/>
        <w:rPr>
          <w:rFonts w:ascii="仿宋" w:eastAsia="仿宋" w:hAnsi="仿宋"/>
          <w:b/>
          <w:sz w:val="32"/>
          <w:szCs w:val="32"/>
        </w:rPr>
      </w:pPr>
    </w:p>
    <w:p w:rsidR="00551884" w:rsidRDefault="00551884" w:rsidP="0055188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551884" w:rsidTr="008D7A2B">
        <w:trPr>
          <w:cantSplit/>
          <w:trHeight w:val="804"/>
        </w:trPr>
        <w:tc>
          <w:tcPr>
            <w:tcW w:w="3909"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jc w:val="center"/>
              <w:rPr>
                <w:rFonts w:ascii="仿宋" w:eastAsia="仿宋" w:hAnsi="仿宋"/>
                <w:kern w:val="0"/>
                <w:sz w:val="30"/>
                <w:szCs w:val="30"/>
              </w:rPr>
            </w:pPr>
            <w:r>
              <w:rPr>
                <w:rFonts w:ascii="仿宋" w:eastAsia="仿宋" w:hAnsi="仿宋" w:hint="eastAsia"/>
                <w:sz w:val="30"/>
                <w:szCs w:val="30"/>
              </w:rPr>
              <w:t xml:space="preserve">偏离情况      </w:t>
            </w:r>
          </w:p>
        </w:tc>
      </w:tr>
      <w:tr w:rsidR="00551884" w:rsidTr="008D7A2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240" w:lineRule="auto"/>
              <w:outlineLvl w:val="0"/>
              <w:rPr>
                <w:rFonts w:ascii="仿宋" w:eastAsia="仿宋" w:hAnsi="仿宋"/>
                <w:sz w:val="30"/>
                <w:szCs w:val="30"/>
              </w:rPr>
            </w:pPr>
          </w:p>
        </w:tc>
      </w:tr>
      <w:tr w:rsidR="00551884" w:rsidTr="008D7A2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240" w:lineRule="auto"/>
              <w:rPr>
                <w:rFonts w:ascii="仿宋" w:eastAsia="仿宋" w:hAnsi="仿宋"/>
                <w:sz w:val="30"/>
                <w:szCs w:val="30"/>
              </w:rPr>
            </w:pPr>
          </w:p>
        </w:tc>
      </w:tr>
      <w:tr w:rsidR="00551884" w:rsidTr="008D7A2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240" w:lineRule="auto"/>
              <w:outlineLvl w:val="0"/>
              <w:rPr>
                <w:rFonts w:ascii="仿宋" w:eastAsia="仿宋" w:hAnsi="仿宋"/>
                <w:sz w:val="30"/>
                <w:szCs w:val="30"/>
              </w:rPr>
            </w:pPr>
          </w:p>
        </w:tc>
      </w:tr>
      <w:tr w:rsidR="00551884" w:rsidTr="008D7A2B">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551884" w:rsidRDefault="00551884" w:rsidP="008D7A2B">
            <w:pPr>
              <w:pStyle w:val="affff7"/>
              <w:snapToGrid w:val="0"/>
              <w:spacing w:before="120" w:after="120" w:line="240" w:lineRule="auto"/>
              <w:outlineLvl w:val="0"/>
              <w:rPr>
                <w:rFonts w:ascii="仿宋" w:eastAsia="仿宋" w:hAnsi="仿宋"/>
                <w:sz w:val="30"/>
                <w:szCs w:val="30"/>
              </w:rPr>
            </w:pPr>
          </w:p>
        </w:tc>
      </w:tr>
      <w:tr w:rsidR="00551884" w:rsidTr="008D7A2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240" w:lineRule="auto"/>
              <w:outlineLvl w:val="0"/>
              <w:rPr>
                <w:rFonts w:ascii="仿宋" w:eastAsia="仿宋" w:hAnsi="仿宋"/>
                <w:sz w:val="30"/>
                <w:szCs w:val="30"/>
              </w:rPr>
            </w:pPr>
          </w:p>
        </w:tc>
      </w:tr>
      <w:tr w:rsidR="00551884" w:rsidTr="008D7A2B">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7"/>
              <w:snapToGrid w:val="0"/>
              <w:spacing w:before="120" w:after="120" w:line="240" w:lineRule="auto"/>
              <w:outlineLvl w:val="0"/>
              <w:rPr>
                <w:rFonts w:ascii="仿宋" w:eastAsia="仿宋" w:hAnsi="仿宋"/>
                <w:sz w:val="30"/>
                <w:szCs w:val="30"/>
              </w:rPr>
            </w:pPr>
          </w:p>
        </w:tc>
      </w:tr>
    </w:tbl>
    <w:p w:rsidR="00551884" w:rsidRDefault="00551884" w:rsidP="00551884">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551884" w:rsidRDefault="00551884" w:rsidP="00551884">
      <w:pPr>
        <w:snapToGrid w:val="0"/>
        <w:spacing w:before="50" w:after="50"/>
        <w:rPr>
          <w:rFonts w:ascii="仿宋" w:eastAsia="仿宋" w:hAnsi="仿宋"/>
          <w:spacing w:val="20"/>
          <w:sz w:val="30"/>
          <w:szCs w:val="30"/>
        </w:rPr>
      </w:pPr>
    </w:p>
    <w:p w:rsidR="00551884" w:rsidRDefault="00551884" w:rsidP="00551884">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551884" w:rsidRDefault="00551884" w:rsidP="00551884">
      <w:pPr>
        <w:snapToGrid w:val="0"/>
        <w:spacing w:before="50" w:afterLines="50"/>
        <w:jc w:val="left"/>
        <w:rPr>
          <w:rFonts w:ascii="仿宋" w:eastAsia="仿宋" w:hAnsi="仿宋"/>
          <w:sz w:val="30"/>
          <w:szCs w:val="30"/>
        </w:rPr>
      </w:pPr>
    </w:p>
    <w:p w:rsidR="00551884" w:rsidRDefault="00551884" w:rsidP="00551884">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551884" w:rsidRDefault="00551884" w:rsidP="00551884">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551884" w:rsidRDefault="00551884" w:rsidP="00551884">
      <w:pPr>
        <w:snapToGrid w:val="0"/>
        <w:spacing w:beforeLines="50" w:after="50"/>
        <w:rPr>
          <w:rFonts w:ascii="仿宋" w:eastAsia="仿宋" w:hAnsi="仿宋"/>
          <w:b/>
          <w:sz w:val="30"/>
          <w:szCs w:val="30"/>
        </w:rPr>
      </w:pPr>
    </w:p>
    <w:p w:rsidR="00551884" w:rsidRDefault="00551884" w:rsidP="0055188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551884" w:rsidTr="008D7A2B">
        <w:tc>
          <w:tcPr>
            <w:tcW w:w="100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after="50" w:line="460" w:lineRule="exact"/>
              <w:jc w:val="center"/>
              <w:rPr>
                <w:rFonts w:ascii="仿宋" w:eastAsia="仿宋" w:hAnsi="仿宋"/>
                <w:kern w:val="0"/>
                <w:sz w:val="30"/>
                <w:szCs w:val="30"/>
              </w:rPr>
            </w:pPr>
            <w:r>
              <w:rPr>
                <w:rFonts w:ascii="仿宋" w:eastAsia="仿宋" w:hAnsi="仿宋" w:hint="eastAsia"/>
                <w:sz w:val="30"/>
                <w:szCs w:val="30"/>
              </w:rPr>
              <w:t>专业技</w:t>
            </w:r>
          </w:p>
          <w:p w:rsidR="00551884" w:rsidRDefault="00551884" w:rsidP="008D7A2B">
            <w:pPr>
              <w:snapToGrid w:val="0"/>
              <w:spacing w:beforeLines="50" w:after="50" w:line="460" w:lineRule="exact"/>
              <w:jc w:val="center"/>
              <w:rPr>
                <w:rFonts w:ascii="仿宋" w:eastAsia="仿宋" w:hAnsi="仿宋"/>
                <w:kern w:val="0"/>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after="50" w:line="460" w:lineRule="exact"/>
              <w:jc w:val="center"/>
              <w:rPr>
                <w:rFonts w:ascii="仿宋" w:eastAsia="仿宋" w:hAnsi="仿宋"/>
                <w:kern w:val="0"/>
                <w:sz w:val="30"/>
                <w:szCs w:val="30"/>
              </w:rPr>
            </w:pPr>
            <w:r>
              <w:rPr>
                <w:rFonts w:ascii="仿宋" w:eastAsia="仿宋" w:hAnsi="仿宋" w:hint="eastAsia"/>
                <w:sz w:val="30"/>
                <w:szCs w:val="30"/>
              </w:rPr>
              <w:t>证书</w:t>
            </w:r>
          </w:p>
          <w:p w:rsidR="00551884" w:rsidRDefault="00551884" w:rsidP="008D7A2B">
            <w:pPr>
              <w:snapToGrid w:val="0"/>
              <w:spacing w:beforeLines="50" w:after="50" w:line="460" w:lineRule="exact"/>
              <w:jc w:val="center"/>
              <w:rPr>
                <w:rFonts w:ascii="仿宋" w:eastAsia="仿宋" w:hAnsi="仿宋"/>
                <w:kern w:val="0"/>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after="50" w:line="460" w:lineRule="exact"/>
              <w:jc w:val="center"/>
              <w:rPr>
                <w:rFonts w:ascii="仿宋" w:eastAsia="仿宋" w:hAnsi="仿宋"/>
                <w:bCs/>
                <w:kern w:val="0"/>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after="50" w:line="460" w:lineRule="exact"/>
              <w:jc w:val="center"/>
              <w:rPr>
                <w:rFonts w:ascii="仿宋" w:eastAsia="仿宋" w:hAnsi="仿宋"/>
                <w:bCs/>
                <w:kern w:val="0"/>
                <w:sz w:val="30"/>
                <w:szCs w:val="30"/>
              </w:rPr>
            </w:pPr>
            <w:r>
              <w:rPr>
                <w:rFonts w:ascii="仿宋" w:eastAsia="仿宋" w:hAnsi="仿宋" w:hint="eastAsia"/>
                <w:bCs/>
                <w:sz w:val="30"/>
                <w:szCs w:val="30"/>
              </w:rPr>
              <w:t>劳动合</w:t>
            </w:r>
          </w:p>
          <w:p w:rsidR="00551884" w:rsidRDefault="00551884" w:rsidP="008D7A2B">
            <w:pPr>
              <w:snapToGrid w:val="0"/>
              <w:spacing w:beforeLines="50" w:after="50" w:line="460" w:lineRule="exact"/>
              <w:jc w:val="center"/>
              <w:rPr>
                <w:rFonts w:ascii="仿宋" w:eastAsia="仿宋" w:hAnsi="仿宋"/>
                <w:bCs/>
                <w:kern w:val="0"/>
                <w:sz w:val="30"/>
                <w:szCs w:val="30"/>
              </w:rPr>
            </w:pPr>
            <w:r>
              <w:rPr>
                <w:rFonts w:ascii="仿宋" w:eastAsia="仿宋" w:hAnsi="仿宋" w:hint="eastAsia"/>
                <w:bCs/>
                <w:sz w:val="30"/>
                <w:szCs w:val="30"/>
              </w:rPr>
              <w:t>同编号</w:t>
            </w:r>
          </w:p>
        </w:tc>
      </w:tr>
      <w:tr w:rsidR="00551884" w:rsidTr="008D7A2B">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r>
      <w:tr w:rsidR="00551884" w:rsidTr="008D7A2B">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r>
      <w:tr w:rsidR="00551884" w:rsidTr="008D7A2B">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51884" w:rsidRDefault="00551884" w:rsidP="008D7A2B">
            <w:pPr>
              <w:pStyle w:val="affff8"/>
              <w:snapToGrid w:val="0"/>
              <w:spacing w:beforeLines="50" w:after="50" w:line="460" w:lineRule="exact"/>
              <w:ind w:left="5250"/>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r>
      <w:tr w:rsidR="00551884" w:rsidTr="008D7A2B">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r>
      <w:tr w:rsidR="00551884" w:rsidTr="008D7A2B">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r>
      <w:tr w:rsidR="00551884" w:rsidTr="008D7A2B">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r>
      <w:tr w:rsidR="00551884" w:rsidTr="008D7A2B">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r>
      <w:tr w:rsidR="00551884" w:rsidTr="008D7A2B">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r>
      <w:tr w:rsidR="00551884" w:rsidTr="008D7A2B">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after="50" w:line="460" w:lineRule="exact"/>
              <w:rPr>
                <w:rFonts w:ascii="仿宋" w:eastAsia="仿宋" w:hAnsi="仿宋"/>
                <w:b/>
                <w:bCs/>
                <w:kern w:val="0"/>
                <w:sz w:val="30"/>
                <w:szCs w:val="30"/>
              </w:rPr>
            </w:pPr>
          </w:p>
        </w:tc>
      </w:tr>
    </w:tbl>
    <w:p w:rsidR="00551884" w:rsidRDefault="00551884" w:rsidP="00551884">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551884" w:rsidRPr="00891351" w:rsidRDefault="00551884" w:rsidP="00551884">
      <w:pPr>
        <w:snapToGrid w:val="0"/>
        <w:spacing w:before="50" w:afterLines="50" w:line="460" w:lineRule="exact"/>
        <w:jc w:val="left"/>
        <w:rPr>
          <w:rFonts w:ascii="仿宋" w:eastAsia="仿宋" w:hAnsi="仿宋"/>
          <w:sz w:val="30"/>
          <w:szCs w:val="30"/>
        </w:rPr>
      </w:pPr>
    </w:p>
    <w:p w:rsidR="00551884" w:rsidRDefault="00551884" w:rsidP="00551884">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551884" w:rsidRDefault="00551884" w:rsidP="00551884">
      <w:pPr>
        <w:snapToGrid w:val="0"/>
        <w:spacing w:before="50" w:afterLines="50" w:line="460" w:lineRule="exact"/>
        <w:jc w:val="left"/>
        <w:rPr>
          <w:rFonts w:ascii="仿宋" w:eastAsia="仿宋" w:hAnsi="仿宋"/>
          <w:sz w:val="30"/>
          <w:szCs w:val="30"/>
        </w:rPr>
      </w:pPr>
    </w:p>
    <w:p w:rsidR="00551884" w:rsidRDefault="00551884" w:rsidP="00551884">
      <w:pPr>
        <w:pStyle w:val="affff7"/>
        <w:snapToGrid w:val="0"/>
        <w:spacing w:before="120" w:after="120" w:line="460" w:lineRule="exact"/>
        <w:rPr>
          <w:rFonts w:ascii="仿宋" w:eastAsia="仿宋" w:hAnsi="仿宋"/>
          <w:sz w:val="30"/>
          <w:szCs w:val="30"/>
        </w:rPr>
      </w:pPr>
    </w:p>
    <w:p w:rsidR="00551884" w:rsidRDefault="00551884" w:rsidP="00551884">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551884" w:rsidRDefault="00551884" w:rsidP="00551884">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551884" w:rsidRDefault="00551884" w:rsidP="00551884">
      <w:pPr>
        <w:snapToGrid w:val="0"/>
        <w:spacing w:before="50"/>
        <w:jc w:val="center"/>
        <w:rPr>
          <w:rFonts w:ascii="仿宋" w:eastAsia="仿宋" w:hAnsi="仿宋"/>
          <w:b/>
          <w:sz w:val="32"/>
          <w:szCs w:val="32"/>
        </w:rPr>
      </w:pPr>
    </w:p>
    <w:p w:rsidR="00551884" w:rsidRDefault="00551884" w:rsidP="0055188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764" w:type="dxa"/>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551884" w:rsidTr="008D7A2B">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jc w:val="center"/>
              <w:rPr>
                <w:rFonts w:ascii="仿宋" w:eastAsia="仿宋" w:hAnsi="仿宋"/>
                <w:kern w:val="0"/>
                <w:sz w:val="30"/>
                <w:szCs w:val="30"/>
              </w:rPr>
            </w:pPr>
            <w:r>
              <w:rPr>
                <w:rFonts w:ascii="仿宋" w:eastAsia="仿宋" w:hAnsi="仿宋" w:hint="eastAsia"/>
                <w:sz w:val="30"/>
                <w:szCs w:val="30"/>
              </w:rPr>
              <w:t>是否</w:t>
            </w:r>
          </w:p>
          <w:p w:rsidR="00551884" w:rsidRDefault="00551884" w:rsidP="008D7A2B">
            <w:pPr>
              <w:snapToGrid w:val="0"/>
              <w:spacing w:beforeLines="50"/>
              <w:jc w:val="center"/>
              <w:rPr>
                <w:rFonts w:ascii="仿宋" w:eastAsia="仿宋" w:hAnsi="仿宋"/>
                <w:kern w:val="0"/>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spacing w:beforeLines="50"/>
              <w:jc w:val="center"/>
              <w:rPr>
                <w:rFonts w:ascii="仿宋" w:eastAsia="仿宋" w:hAnsi="仿宋"/>
                <w:kern w:val="0"/>
                <w:sz w:val="30"/>
                <w:szCs w:val="30"/>
              </w:rPr>
            </w:pPr>
            <w:r>
              <w:rPr>
                <w:rFonts w:ascii="仿宋" w:eastAsia="仿宋" w:hAnsi="仿宋" w:hint="eastAsia"/>
                <w:sz w:val="30"/>
                <w:szCs w:val="30"/>
              </w:rPr>
              <w:t>投标人的承诺或说明</w:t>
            </w:r>
          </w:p>
        </w:tc>
      </w:tr>
      <w:tr w:rsidR="00551884" w:rsidTr="008D7A2B">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r w:rsidR="00551884" w:rsidTr="008D7A2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ind w:left="43"/>
              <w:rPr>
                <w:rFonts w:ascii="仿宋" w:eastAsia="仿宋" w:hAnsi="仿宋"/>
                <w:sz w:val="30"/>
                <w:szCs w:val="30"/>
              </w:rPr>
            </w:pPr>
          </w:p>
        </w:tc>
      </w:tr>
      <w:tr w:rsidR="00551884" w:rsidTr="008D7A2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ind w:left="43"/>
              <w:rPr>
                <w:rFonts w:ascii="仿宋" w:eastAsia="仿宋" w:hAnsi="仿宋"/>
                <w:sz w:val="30"/>
                <w:szCs w:val="30"/>
              </w:rPr>
            </w:pPr>
          </w:p>
        </w:tc>
      </w:tr>
      <w:tr w:rsidR="00551884" w:rsidTr="008D7A2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ind w:left="43"/>
              <w:rPr>
                <w:rFonts w:ascii="仿宋" w:eastAsia="仿宋" w:hAnsi="仿宋"/>
                <w:sz w:val="30"/>
                <w:szCs w:val="30"/>
              </w:rPr>
            </w:pPr>
          </w:p>
        </w:tc>
      </w:tr>
      <w:tr w:rsidR="00551884" w:rsidTr="008D7A2B">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r w:rsidR="00551884" w:rsidTr="008D7A2B">
        <w:tc>
          <w:tcPr>
            <w:tcW w:w="178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r w:rsidR="00551884" w:rsidTr="008D7A2B">
        <w:tc>
          <w:tcPr>
            <w:tcW w:w="178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r w:rsidR="00551884" w:rsidTr="008D7A2B">
        <w:tc>
          <w:tcPr>
            <w:tcW w:w="178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r w:rsidR="00551884" w:rsidTr="008D7A2B">
        <w:tc>
          <w:tcPr>
            <w:tcW w:w="1784"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r>
      <w:tr w:rsidR="00551884" w:rsidTr="008D7A2B">
        <w:tc>
          <w:tcPr>
            <w:tcW w:w="1784"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Lines="50"/>
              <w:rPr>
                <w:rFonts w:ascii="仿宋" w:eastAsia="仿宋" w:hAnsi="仿宋"/>
                <w:b/>
                <w:bCs/>
                <w:sz w:val="30"/>
                <w:szCs w:val="30"/>
              </w:rPr>
            </w:pPr>
          </w:p>
        </w:tc>
      </w:tr>
    </w:tbl>
    <w:p w:rsidR="00551884" w:rsidRDefault="00551884" w:rsidP="00551884">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551884" w:rsidRDefault="00551884" w:rsidP="00551884">
      <w:pPr>
        <w:widowControl/>
        <w:jc w:val="left"/>
        <w:rPr>
          <w:rFonts w:ascii="仿宋" w:eastAsia="仿宋" w:hAnsi="仿宋"/>
          <w:sz w:val="30"/>
          <w:szCs w:val="30"/>
        </w:rPr>
        <w:sectPr w:rsidR="00551884">
          <w:headerReference w:type="default" r:id="rId21"/>
          <w:footerReference w:type="default" r:id="rId22"/>
          <w:pgSz w:w="11906" w:h="16838"/>
          <w:pgMar w:top="1474" w:right="1797" w:bottom="1247" w:left="1797" w:header="851" w:footer="851" w:gutter="0"/>
          <w:cols w:space="720"/>
        </w:sectPr>
      </w:pPr>
    </w:p>
    <w:p w:rsidR="00551884" w:rsidRDefault="00551884" w:rsidP="00551884">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551884" w:rsidRDefault="00551884" w:rsidP="00551884">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551884" w:rsidRDefault="00551884" w:rsidP="00551884">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551884" w:rsidTr="008D7A2B">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采购</w:t>
            </w:r>
          </w:p>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合同</w:t>
            </w:r>
          </w:p>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金额</w:t>
            </w:r>
          </w:p>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采购单位联系人及</w:t>
            </w:r>
          </w:p>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联系电话</w:t>
            </w:r>
          </w:p>
        </w:tc>
      </w:tr>
      <w:tr w:rsidR="00551884" w:rsidTr="008D7A2B">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551884" w:rsidRDefault="00551884" w:rsidP="008D7A2B">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551884" w:rsidRDefault="00551884" w:rsidP="008D7A2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51884" w:rsidRDefault="00551884" w:rsidP="008D7A2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51884" w:rsidRDefault="00551884" w:rsidP="008D7A2B">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51884" w:rsidRDefault="00551884" w:rsidP="008D7A2B">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合</w:t>
            </w:r>
          </w:p>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验收</w:t>
            </w:r>
          </w:p>
          <w:p w:rsidR="00551884" w:rsidRDefault="00551884" w:rsidP="008D7A2B">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551884" w:rsidRDefault="00551884" w:rsidP="008D7A2B">
            <w:pPr>
              <w:widowControl/>
              <w:jc w:val="left"/>
              <w:rPr>
                <w:rFonts w:ascii="仿宋" w:eastAsia="仿宋" w:hAnsi="仿宋"/>
                <w:sz w:val="30"/>
                <w:szCs w:val="30"/>
              </w:rPr>
            </w:pPr>
          </w:p>
        </w:tc>
      </w:tr>
      <w:tr w:rsidR="00551884" w:rsidTr="008D7A2B">
        <w:tc>
          <w:tcPr>
            <w:tcW w:w="262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r>
      <w:tr w:rsidR="00551884" w:rsidTr="008D7A2B">
        <w:trPr>
          <w:trHeight w:val="710"/>
        </w:trPr>
        <w:tc>
          <w:tcPr>
            <w:tcW w:w="262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r>
      <w:tr w:rsidR="00551884" w:rsidTr="008D7A2B">
        <w:tc>
          <w:tcPr>
            <w:tcW w:w="262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r>
      <w:tr w:rsidR="00551884" w:rsidTr="008D7A2B">
        <w:tc>
          <w:tcPr>
            <w:tcW w:w="262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b/>
                <w:bCs/>
                <w:kern w:val="0"/>
                <w:sz w:val="30"/>
                <w:szCs w:val="30"/>
              </w:rPr>
            </w:pPr>
          </w:p>
        </w:tc>
      </w:tr>
      <w:tr w:rsidR="00551884" w:rsidTr="008D7A2B">
        <w:tc>
          <w:tcPr>
            <w:tcW w:w="2628" w:type="dxa"/>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551884" w:rsidRDefault="00551884" w:rsidP="008D7A2B">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551884" w:rsidRDefault="00551884" w:rsidP="00551884">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551884" w:rsidRDefault="00551884" w:rsidP="00551884">
      <w:pPr>
        <w:widowControl/>
        <w:jc w:val="left"/>
        <w:rPr>
          <w:rFonts w:ascii="仿宋" w:eastAsia="仿宋" w:hAnsi="仿宋"/>
          <w:sz w:val="30"/>
          <w:szCs w:val="30"/>
        </w:rPr>
        <w:sectPr w:rsidR="00551884">
          <w:pgSz w:w="16838" w:h="11906" w:orient="landscape"/>
          <w:pgMar w:top="1797" w:right="1474" w:bottom="1797" w:left="1247" w:header="851" w:footer="851" w:gutter="0"/>
          <w:cols w:space="720"/>
        </w:sectPr>
      </w:pPr>
    </w:p>
    <w:p w:rsidR="00551884" w:rsidRDefault="00551884" w:rsidP="00551884">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p>
    <w:p w:rsidR="00551884" w:rsidRDefault="00551884" w:rsidP="00551884">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1884" w:rsidRDefault="00551884" w:rsidP="0055188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551884" w:rsidRDefault="00551884" w:rsidP="00551884">
      <w:pPr>
        <w:spacing w:after="100" w:afterAutospacing="1" w:line="800" w:lineRule="exact"/>
        <w:ind w:right="-108"/>
        <w:jc w:val="center"/>
        <w:rPr>
          <w:rFonts w:ascii="仿宋" w:eastAsia="仿宋" w:hAnsi="仿宋"/>
          <w:b/>
          <w:spacing w:val="40"/>
          <w:sz w:val="84"/>
          <w:szCs w:val="84"/>
        </w:rPr>
      </w:pPr>
    </w:p>
    <w:p w:rsidR="00551884" w:rsidRDefault="00551884" w:rsidP="0055188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551884" w:rsidRDefault="00551884" w:rsidP="0055188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551884" w:rsidRDefault="00551884" w:rsidP="0055188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1884" w:rsidRDefault="00551884" w:rsidP="0055188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1884" w:rsidRDefault="00551884" w:rsidP="00551884">
      <w:pPr>
        <w:spacing w:line="500" w:lineRule="exact"/>
        <w:ind w:right="532"/>
        <w:jc w:val="center"/>
        <w:rPr>
          <w:rFonts w:ascii="仿宋" w:eastAsia="仿宋" w:hAnsi="仿宋"/>
          <w:sz w:val="36"/>
          <w:szCs w:val="36"/>
        </w:rPr>
      </w:pPr>
    </w:p>
    <w:p w:rsidR="00551884" w:rsidRDefault="00551884" w:rsidP="00551884">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1884" w:rsidRDefault="00551884" w:rsidP="00551884">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551884" w:rsidRDefault="00551884" w:rsidP="00551884">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551884" w:rsidRDefault="00551884" w:rsidP="00551884">
      <w:pPr>
        <w:snapToGrid w:val="0"/>
        <w:spacing w:before="50" w:after="50"/>
        <w:rPr>
          <w:rFonts w:ascii="仿宋" w:eastAsia="仿宋" w:hAnsi="仿宋"/>
          <w:sz w:val="30"/>
          <w:szCs w:val="30"/>
        </w:rPr>
      </w:pPr>
    </w:p>
    <w:p w:rsidR="00551884" w:rsidRDefault="00551884" w:rsidP="00551884">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551884" w:rsidRDefault="00551884" w:rsidP="00551884">
      <w:pPr>
        <w:rPr>
          <w:rFonts w:ascii="仿宋" w:eastAsia="仿宋" w:hAnsi="仿宋"/>
        </w:rPr>
      </w:pPr>
    </w:p>
    <w:p w:rsidR="00551884" w:rsidRDefault="00551884" w:rsidP="00551884">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551884" w:rsidRDefault="00551884" w:rsidP="00551884">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551884" w:rsidRDefault="00551884" w:rsidP="00551884">
      <w:pPr>
        <w:pStyle w:val="affff8"/>
        <w:snapToGrid w:val="0"/>
        <w:spacing w:line="460" w:lineRule="exact"/>
        <w:ind w:leftChars="0" w:left="0"/>
        <w:rPr>
          <w:rFonts w:ascii="仿宋" w:eastAsia="仿宋" w:hAnsi="仿宋"/>
        </w:rPr>
      </w:pPr>
      <w:r>
        <w:rPr>
          <w:rFonts w:ascii="仿宋" w:eastAsia="仿宋" w:hAnsi="仿宋" w:hint="eastAsia"/>
          <w:sz w:val="30"/>
          <w:szCs w:val="30"/>
        </w:rPr>
        <w:t>（3）</w:t>
      </w:r>
      <w:r w:rsidRPr="007C6049">
        <w:rPr>
          <w:rFonts w:ascii="仿宋" w:eastAsia="仿宋" w:hAnsi="仿宋" w:hint="eastAsia"/>
          <w:color w:val="FF0000"/>
          <w:sz w:val="30"/>
          <w:szCs w:val="30"/>
        </w:rPr>
        <w:t>中小</w:t>
      </w:r>
      <w:r>
        <w:rPr>
          <w:rFonts w:ascii="仿宋" w:eastAsia="仿宋" w:hAnsi="仿宋" w:hint="eastAsia"/>
          <w:sz w:val="30"/>
          <w:szCs w:val="30"/>
        </w:rPr>
        <w:t>企业声明函（见附件15）；</w:t>
      </w:r>
    </w:p>
    <w:p w:rsidR="00551884" w:rsidRDefault="00551884" w:rsidP="00551884">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551884" w:rsidRDefault="00551884" w:rsidP="00551884">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551884" w:rsidRPr="00885962" w:rsidRDefault="00551884" w:rsidP="00551884">
      <w:pPr>
        <w:pStyle w:val="affff7"/>
        <w:snapToGrid w:val="0"/>
        <w:spacing w:before="120" w:after="120" w:line="240" w:lineRule="auto"/>
        <w:ind w:firstLineChars="300" w:firstLine="1084"/>
        <w:jc w:val="center"/>
        <w:rPr>
          <w:rFonts w:hAnsi="宋体"/>
          <w:b/>
          <w:color w:val="000000" w:themeColor="text1"/>
          <w:sz w:val="36"/>
          <w:szCs w:val="36"/>
        </w:rPr>
      </w:pPr>
      <w:r w:rsidRPr="00885962">
        <w:rPr>
          <w:rFonts w:hAnsi="宋体" w:hint="eastAsia"/>
          <w:b/>
          <w:color w:val="000000" w:themeColor="text1"/>
          <w:sz w:val="36"/>
          <w:szCs w:val="36"/>
        </w:rPr>
        <w:t>投 标 报 价 明 细 表</w:t>
      </w:r>
    </w:p>
    <w:p w:rsidR="00551884" w:rsidRPr="00885962" w:rsidRDefault="00551884" w:rsidP="00551884">
      <w:pPr>
        <w:pStyle w:val="affff7"/>
        <w:snapToGrid w:val="0"/>
        <w:spacing w:before="120" w:after="120" w:line="240" w:lineRule="auto"/>
        <w:ind w:firstLineChars="300" w:firstLine="1084"/>
        <w:jc w:val="center"/>
        <w:rPr>
          <w:rFonts w:ascii="仿宋" w:eastAsia="仿宋" w:hAnsi="仿宋"/>
          <w:b/>
          <w:color w:val="000000" w:themeColor="text1"/>
          <w:sz w:val="36"/>
          <w:szCs w:val="36"/>
        </w:rPr>
      </w:pPr>
    </w:p>
    <w:p w:rsidR="00551884" w:rsidRPr="00885962" w:rsidRDefault="00551884" w:rsidP="00551884">
      <w:pPr>
        <w:snapToGrid w:val="0"/>
        <w:rPr>
          <w:rFonts w:ascii="仿宋" w:eastAsia="仿宋" w:hAnsi="仿宋"/>
          <w:color w:val="000000" w:themeColor="text1"/>
          <w:sz w:val="28"/>
          <w:szCs w:val="28"/>
        </w:rPr>
      </w:pPr>
      <w:r w:rsidRPr="00885962">
        <w:rPr>
          <w:rFonts w:ascii="仿宋" w:eastAsia="仿宋" w:hAnsi="仿宋" w:hint="eastAsia"/>
          <w:color w:val="000000" w:themeColor="text1"/>
          <w:sz w:val="28"/>
          <w:szCs w:val="28"/>
        </w:rPr>
        <w:t>投标人全称（公章）：</w:t>
      </w:r>
    </w:p>
    <w:p w:rsidR="00551884" w:rsidRPr="00885962" w:rsidRDefault="00551884" w:rsidP="00551884">
      <w:pPr>
        <w:snapToGrid w:val="0"/>
        <w:rPr>
          <w:rFonts w:ascii="仿宋" w:eastAsia="仿宋" w:hAnsi="仿宋"/>
          <w:color w:val="000000" w:themeColor="text1"/>
          <w:sz w:val="28"/>
          <w:szCs w:val="28"/>
        </w:rPr>
      </w:pPr>
    </w:p>
    <w:p w:rsidR="00551884" w:rsidRPr="00885962" w:rsidRDefault="00551884" w:rsidP="00551884">
      <w:pPr>
        <w:snapToGrid w:val="0"/>
        <w:rPr>
          <w:rFonts w:ascii="仿宋" w:eastAsia="仿宋" w:hAnsi="仿宋"/>
          <w:b/>
          <w:color w:val="000000" w:themeColor="text1"/>
          <w:sz w:val="28"/>
          <w:szCs w:val="28"/>
          <w:u w:val="single"/>
        </w:rPr>
      </w:pPr>
      <w:r w:rsidRPr="00885962">
        <w:rPr>
          <w:rFonts w:ascii="仿宋" w:eastAsia="仿宋" w:hAnsi="仿宋" w:hint="eastAsia"/>
          <w:color w:val="000000" w:themeColor="text1"/>
          <w:sz w:val="28"/>
          <w:szCs w:val="28"/>
        </w:rPr>
        <w:t>招标编号及标项：</w:t>
      </w:r>
    </w:p>
    <w:p w:rsidR="00551884" w:rsidRPr="00885962" w:rsidRDefault="00551884" w:rsidP="00551884">
      <w:pPr>
        <w:snapToGrid w:val="0"/>
        <w:rPr>
          <w:rFonts w:ascii="仿宋" w:eastAsia="仿宋" w:hAnsi="仿宋"/>
          <w:b/>
          <w:color w:val="000000" w:themeColor="text1"/>
          <w:sz w:val="24"/>
          <w:szCs w:val="24"/>
          <w:u w:val="single"/>
        </w:rPr>
      </w:pPr>
    </w:p>
    <w:p w:rsidR="00551884" w:rsidRPr="00885962" w:rsidRDefault="00551884" w:rsidP="00551884">
      <w:pPr>
        <w:snapToGrid w:val="0"/>
        <w:spacing w:line="360" w:lineRule="auto"/>
        <w:rPr>
          <w:rFonts w:ascii="仿宋" w:eastAsia="仿宋" w:hAnsi="仿宋"/>
          <w:color w:val="000000" w:themeColor="text1"/>
          <w:sz w:val="30"/>
          <w:szCs w:val="30"/>
        </w:rPr>
      </w:pP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1271"/>
        <w:gridCol w:w="1845"/>
        <w:gridCol w:w="957"/>
        <w:gridCol w:w="852"/>
        <w:gridCol w:w="891"/>
        <w:gridCol w:w="989"/>
        <w:gridCol w:w="708"/>
        <w:gridCol w:w="1134"/>
      </w:tblGrid>
      <w:tr w:rsidR="00551884" w:rsidRPr="00885962" w:rsidTr="008D7A2B">
        <w:trPr>
          <w:trHeight w:val="173"/>
        </w:trPr>
        <w:tc>
          <w:tcPr>
            <w:tcW w:w="9180" w:type="dxa"/>
            <w:gridSpan w:val="9"/>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r w:rsidRPr="00885962">
              <w:rPr>
                <w:rFonts w:ascii="仿宋" w:eastAsia="仿宋" w:hAnsi="仿宋" w:hint="eastAsia"/>
                <w:b/>
                <w:color w:val="000000" w:themeColor="text1"/>
                <w:sz w:val="24"/>
                <w:szCs w:val="24"/>
              </w:rPr>
              <w:t>服务类</w:t>
            </w:r>
          </w:p>
        </w:tc>
      </w:tr>
      <w:tr w:rsidR="00551884" w:rsidRPr="00885962" w:rsidTr="008D7A2B">
        <w:trPr>
          <w:trHeight w:val="492"/>
        </w:trPr>
        <w:tc>
          <w:tcPr>
            <w:tcW w:w="1804" w:type="dxa"/>
            <w:gridSpan w:val="2"/>
            <w:vMerge w:val="restart"/>
            <w:tcBorders>
              <w:top w:val="single" w:sz="4" w:space="0" w:color="auto"/>
              <w:left w:val="single" w:sz="4" w:space="0" w:color="auto"/>
              <w:bottom w:val="nil"/>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r w:rsidRPr="00885962">
              <w:rPr>
                <w:rFonts w:ascii="仿宋" w:eastAsia="仿宋" w:hAnsi="仿宋" w:hint="eastAsia"/>
                <w:b/>
                <w:color w:val="000000" w:themeColor="text1"/>
                <w:sz w:val="24"/>
                <w:szCs w:val="24"/>
              </w:rPr>
              <w:t>服务内容</w:t>
            </w:r>
          </w:p>
        </w:tc>
        <w:tc>
          <w:tcPr>
            <w:tcW w:w="1845" w:type="dxa"/>
            <w:vMerge w:val="restart"/>
            <w:tcBorders>
              <w:top w:val="single" w:sz="4" w:space="0" w:color="auto"/>
              <w:left w:val="single" w:sz="4" w:space="0" w:color="auto"/>
              <w:bottom w:val="nil"/>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r w:rsidRPr="00885962">
              <w:rPr>
                <w:rFonts w:ascii="仿宋" w:eastAsia="仿宋" w:hAnsi="仿宋" w:hint="eastAsia"/>
                <w:b/>
                <w:color w:val="000000" w:themeColor="text1"/>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r w:rsidRPr="00885962">
              <w:rPr>
                <w:rFonts w:ascii="仿宋" w:eastAsia="仿宋" w:hAnsi="仿宋" w:hint="eastAsia"/>
                <w:b/>
                <w:color w:val="000000" w:themeColor="text1"/>
                <w:sz w:val="24"/>
                <w:szCs w:val="24"/>
              </w:rPr>
              <w:t>工作量</w:t>
            </w:r>
          </w:p>
        </w:tc>
        <w:tc>
          <w:tcPr>
            <w:tcW w:w="852" w:type="dxa"/>
            <w:vMerge w:val="restart"/>
            <w:tcBorders>
              <w:top w:val="single" w:sz="4" w:space="0" w:color="auto"/>
              <w:left w:val="single" w:sz="4" w:space="0" w:color="auto"/>
              <w:bottom w:val="nil"/>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r w:rsidRPr="00885962">
              <w:rPr>
                <w:rFonts w:ascii="仿宋" w:eastAsia="仿宋" w:hAnsi="仿宋" w:hint="eastAsia"/>
                <w:b/>
                <w:color w:val="000000" w:themeColor="text1"/>
                <w:sz w:val="24"/>
                <w:szCs w:val="24"/>
              </w:rPr>
              <w:t>单价</w:t>
            </w:r>
          </w:p>
          <w:p w:rsidR="00551884" w:rsidRPr="00885962" w:rsidRDefault="00551884" w:rsidP="008D7A2B">
            <w:pPr>
              <w:snapToGrid w:val="0"/>
              <w:spacing w:line="400" w:lineRule="exact"/>
              <w:jc w:val="center"/>
              <w:rPr>
                <w:rFonts w:ascii="仿宋" w:eastAsia="仿宋" w:hAnsi="仿宋"/>
                <w:b/>
                <w:color w:val="000000" w:themeColor="text1"/>
                <w:sz w:val="24"/>
                <w:szCs w:val="24"/>
              </w:rPr>
            </w:pPr>
            <w:r w:rsidRPr="00885962">
              <w:rPr>
                <w:rFonts w:ascii="仿宋" w:eastAsia="仿宋" w:hAnsi="仿宋" w:hint="eastAsia"/>
                <w:b/>
                <w:color w:val="000000" w:themeColor="text1"/>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r w:rsidRPr="00885962">
              <w:rPr>
                <w:rFonts w:ascii="仿宋" w:eastAsia="仿宋" w:hAnsi="仿宋" w:hint="eastAsia"/>
                <w:b/>
                <w:color w:val="000000" w:themeColor="text1"/>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r w:rsidRPr="00885962">
              <w:rPr>
                <w:rFonts w:ascii="仿宋" w:eastAsia="仿宋" w:hAnsi="仿宋" w:hint="eastAsia"/>
                <w:b/>
                <w:color w:val="000000" w:themeColor="text1"/>
                <w:sz w:val="24"/>
                <w:szCs w:val="24"/>
              </w:rPr>
              <w:t>承接服务的企业情况</w:t>
            </w:r>
          </w:p>
        </w:tc>
      </w:tr>
      <w:tr w:rsidR="00551884" w:rsidRPr="00885962" w:rsidTr="008D7A2B">
        <w:trPr>
          <w:trHeight w:val="442"/>
        </w:trPr>
        <w:tc>
          <w:tcPr>
            <w:tcW w:w="1804" w:type="dxa"/>
            <w:gridSpan w:val="2"/>
            <w:vMerge/>
            <w:tcBorders>
              <w:top w:val="single" w:sz="4" w:space="0" w:color="auto"/>
              <w:left w:val="single" w:sz="4" w:space="0" w:color="auto"/>
              <w:bottom w:val="nil"/>
              <w:right w:val="single" w:sz="4" w:space="0" w:color="auto"/>
            </w:tcBorders>
            <w:vAlign w:val="center"/>
          </w:tcPr>
          <w:p w:rsidR="00551884" w:rsidRPr="00885962" w:rsidRDefault="00551884" w:rsidP="008D7A2B">
            <w:pPr>
              <w:widowControl/>
              <w:jc w:val="left"/>
              <w:rPr>
                <w:rFonts w:ascii="仿宋" w:eastAsia="仿宋" w:hAnsi="仿宋"/>
                <w:b/>
                <w:color w:val="000000" w:themeColor="text1"/>
                <w:sz w:val="24"/>
                <w:szCs w:val="24"/>
              </w:rPr>
            </w:pPr>
          </w:p>
        </w:tc>
        <w:tc>
          <w:tcPr>
            <w:tcW w:w="1845" w:type="dxa"/>
            <w:vMerge/>
            <w:tcBorders>
              <w:top w:val="single" w:sz="4" w:space="0" w:color="auto"/>
              <w:left w:val="single" w:sz="4" w:space="0" w:color="auto"/>
              <w:bottom w:val="nil"/>
              <w:right w:val="single" w:sz="4" w:space="0" w:color="auto"/>
            </w:tcBorders>
            <w:vAlign w:val="center"/>
          </w:tcPr>
          <w:p w:rsidR="00551884" w:rsidRPr="00885962" w:rsidRDefault="00551884" w:rsidP="008D7A2B">
            <w:pPr>
              <w:widowControl/>
              <w:jc w:val="left"/>
              <w:rPr>
                <w:rFonts w:ascii="仿宋" w:eastAsia="仿宋" w:hAnsi="仿宋"/>
                <w:b/>
                <w:color w:val="000000" w:themeColor="text1"/>
                <w:sz w:val="24"/>
                <w:szCs w:val="24"/>
              </w:rPr>
            </w:pPr>
          </w:p>
        </w:tc>
        <w:tc>
          <w:tcPr>
            <w:tcW w:w="957" w:type="dxa"/>
            <w:vMerge/>
            <w:tcBorders>
              <w:top w:val="single" w:sz="4" w:space="0" w:color="auto"/>
              <w:left w:val="single" w:sz="4" w:space="0" w:color="auto"/>
              <w:bottom w:val="nil"/>
              <w:right w:val="single" w:sz="4" w:space="0" w:color="auto"/>
            </w:tcBorders>
            <w:vAlign w:val="center"/>
          </w:tcPr>
          <w:p w:rsidR="00551884" w:rsidRPr="00885962" w:rsidRDefault="00551884" w:rsidP="008D7A2B">
            <w:pPr>
              <w:widowControl/>
              <w:jc w:val="left"/>
              <w:rPr>
                <w:rFonts w:ascii="仿宋" w:eastAsia="仿宋" w:hAnsi="仿宋"/>
                <w:b/>
                <w:color w:val="000000" w:themeColor="text1"/>
                <w:sz w:val="24"/>
                <w:szCs w:val="24"/>
              </w:rPr>
            </w:pPr>
          </w:p>
        </w:tc>
        <w:tc>
          <w:tcPr>
            <w:tcW w:w="852" w:type="dxa"/>
            <w:vMerge/>
            <w:tcBorders>
              <w:top w:val="single" w:sz="4" w:space="0" w:color="auto"/>
              <w:left w:val="single" w:sz="4" w:space="0" w:color="auto"/>
              <w:bottom w:val="nil"/>
              <w:right w:val="single" w:sz="4" w:space="0" w:color="auto"/>
            </w:tcBorders>
            <w:vAlign w:val="center"/>
          </w:tcPr>
          <w:p w:rsidR="00551884" w:rsidRPr="00885962" w:rsidRDefault="00551884" w:rsidP="008D7A2B">
            <w:pPr>
              <w:widowControl/>
              <w:jc w:val="left"/>
              <w:rPr>
                <w:rFonts w:ascii="仿宋" w:eastAsia="仿宋" w:hAnsi="仿宋"/>
                <w:b/>
                <w:color w:val="000000" w:themeColor="text1"/>
                <w:sz w:val="24"/>
                <w:szCs w:val="24"/>
              </w:rPr>
            </w:pPr>
          </w:p>
        </w:tc>
        <w:tc>
          <w:tcPr>
            <w:tcW w:w="891" w:type="dxa"/>
            <w:vMerge/>
            <w:tcBorders>
              <w:top w:val="single" w:sz="4" w:space="0" w:color="auto"/>
              <w:left w:val="single" w:sz="4" w:space="0" w:color="auto"/>
              <w:bottom w:val="nil"/>
              <w:right w:val="single" w:sz="4" w:space="0" w:color="auto"/>
            </w:tcBorders>
            <w:vAlign w:val="center"/>
          </w:tcPr>
          <w:p w:rsidR="00551884" w:rsidRPr="00885962" w:rsidRDefault="00551884" w:rsidP="008D7A2B">
            <w:pPr>
              <w:widowControl/>
              <w:jc w:val="left"/>
              <w:rPr>
                <w:rFonts w:ascii="仿宋" w:eastAsia="仿宋" w:hAnsi="仿宋"/>
                <w:b/>
                <w:color w:val="000000" w:themeColor="text1"/>
                <w:sz w:val="24"/>
                <w:szCs w:val="24"/>
              </w:rPr>
            </w:pPr>
          </w:p>
        </w:tc>
        <w:tc>
          <w:tcPr>
            <w:tcW w:w="989" w:type="dxa"/>
            <w:tcBorders>
              <w:top w:val="single" w:sz="4" w:space="0" w:color="auto"/>
              <w:left w:val="single" w:sz="4" w:space="0" w:color="auto"/>
              <w:bottom w:val="nil"/>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Cs w:val="21"/>
              </w:rPr>
            </w:pPr>
            <w:r w:rsidRPr="00885962">
              <w:rPr>
                <w:rFonts w:ascii="仿宋" w:eastAsia="仿宋" w:hAnsi="仿宋" w:hint="eastAsia"/>
                <w:b/>
                <w:color w:val="000000" w:themeColor="text1"/>
                <w:szCs w:val="21"/>
              </w:rPr>
              <w:t>是否中小企业承接</w:t>
            </w:r>
          </w:p>
        </w:tc>
        <w:tc>
          <w:tcPr>
            <w:tcW w:w="708" w:type="dxa"/>
            <w:tcBorders>
              <w:top w:val="single" w:sz="4" w:space="0" w:color="auto"/>
              <w:left w:val="single" w:sz="4" w:space="0" w:color="auto"/>
              <w:bottom w:val="nil"/>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Cs w:val="21"/>
              </w:rPr>
            </w:pPr>
            <w:r w:rsidRPr="00885962">
              <w:rPr>
                <w:rFonts w:ascii="仿宋" w:eastAsia="仿宋" w:hAnsi="仿宋" w:hint="eastAsia"/>
                <w:b/>
                <w:color w:val="000000" w:themeColor="text1"/>
                <w:szCs w:val="21"/>
              </w:rPr>
              <w:t>企业全称</w:t>
            </w:r>
          </w:p>
        </w:tc>
        <w:tc>
          <w:tcPr>
            <w:tcW w:w="1134" w:type="dxa"/>
            <w:tcBorders>
              <w:top w:val="single" w:sz="4" w:space="0" w:color="auto"/>
              <w:left w:val="single" w:sz="4" w:space="0" w:color="auto"/>
              <w:bottom w:val="nil"/>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13"/>
                <w:szCs w:val="13"/>
              </w:rPr>
            </w:pPr>
            <w:r w:rsidRPr="00885962">
              <w:rPr>
                <w:rFonts w:ascii="仿宋" w:eastAsia="仿宋" w:hAnsi="仿宋"/>
                <w:b/>
                <w:color w:val="000000" w:themeColor="text1"/>
                <w:sz w:val="13"/>
                <w:szCs w:val="13"/>
              </w:rPr>
              <w:t>服务人员是否依照</w:t>
            </w:r>
            <w:r w:rsidRPr="00885962">
              <w:rPr>
                <w:rFonts w:ascii="仿宋" w:eastAsia="仿宋" w:hAnsi="仿宋" w:hint="eastAsia"/>
                <w:b/>
                <w:color w:val="000000" w:themeColor="text1"/>
                <w:sz w:val="13"/>
                <w:szCs w:val="13"/>
              </w:rPr>
              <w:t>《中华人民共和国劳动合同法》订立劳动合同</w:t>
            </w:r>
          </w:p>
        </w:tc>
      </w:tr>
      <w:tr w:rsidR="00551884" w:rsidRPr="00885962" w:rsidTr="008D7A2B">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r w:rsidRPr="00885962">
              <w:rPr>
                <w:rFonts w:ascii="仿宋" w:eastAsia="仿宋" w:hAnsi="仿宋" w:hint="eastAsia"/>
                <w:b/>
                <w:color w:val="000000" w:themeColor="text1"/>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spacing w:line="400" w:lineRule="exact"/>
              <w:jc w:val="center"/>
              <w:rPr>
                <w:rFonts w:ascii="仿宋" w:eastAsia="仿宋" w:hAnsi="仿宋"/>
                <w:b/>
                <w:color w:val="000000" w:themeColor="text1"/>
                <w:sz w:val="24"/>
                <w:szCs w:val="24"/>
              </w:rPr>
            </w:pPr>
          </w:p>
        </w:tc>
      </w:tr>
      <w:tr w:rsidR="00551884" w:rsidRPr="00885962" w:rsidTr="008D7A2B">
        <w:trPr>
          <w:trHeight w:val="241"/>
        </w:trPr>
        <w:tc>
          <w:tcPr>
            <w:tcW w:w="9180" w:type="dxa"/>
            <w:gridSpan w:val="9"/>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spacing w:line="400" w:lineRule="exact"/>
              <w:rPr>
                <w:rFonts w:ascii="仿宋" w:eastAsia="仿宋" w:hAnsi="仿宋"/>
                <w:b/>
                <w:color w:val="000000" w:themeColor="text1"/>
                <w:sz w:val="24"/>
                <w:szCs w:val="24"/>
              </w:rPr>
            </w:pPr>
            <w:r w:rsidRPr="00885962">
              <w:rPr>
                <w:rFonts w:ascii="仿宋" w:eastAsia="仿宋" w:hAnsi="仿宋" w:hint="eastAsia"/>
                <w:b/>
                <w:color w:val="000000" w:themeColor="text1"/>
                <w:sz w:val="24"/>
                <w:szCs w:val="24"/>
              </w:rPr>
              <w:t>投标总价合计金额大写：                                小写： ￥</w:t>
            </w:r>
          </w:p>
        </w:tc>
      </w:tr>
      <w:tr w:rsidR="00551884" w:rsidRPr="00885962" w:rsidTr="008D7A2B">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rPr>
                <w:rFonts w:ascii="仿宋" w:eastAsia="仿宋" w:hAnsi="仿宋"/>
                <w:color w:val="000000" w:themeColor="text1"/>
                <w:sz w:val="24"/>
                <w:szCs w:val="24"/>
              </w:rPr>
            </w:pPr>
            <w:r w:rsidRPr="00885962">
              <w:rPr>
                <w:rFonts w:ascii="仿宋" w:eastAsia="仿宋" w:hAnsi="仿宋" w:hint="eastAsia"/>
                <w:color w:val="000000" w:themeColor="text1"/>
                <w:sz w:val="24"/>
                <w:szCs w:val="24"/>
              </w:rPr>
              <w:t>备注</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551884" w:rsidRPr="00885962" w:rsidRDefault="00551884" w:rsidP="008D7A2B">
            <w:pPr>
              <w:snapToGrid w:val="0"/>
              <w:jc w:val="left"/>
              <w:rPr>
                <w:rFonts w:ascii="仿宋" w:eastAsia="仿宋" w:hAnsi="仿宋"/>
                <w:color w:val="000000" w:themeColor="text1"/>
                <w:sz w:val="24"/>
                <w:szCs w:val="24"/>
              </w:rPr>
            </w:pPr>
            <w:r w:rsidRPr="00885962">
              <w:rPr>
                <w:rFonts w:ascii="仿宋" w:eastAsia="仿宋" w:hAnsi="仿宋" w:hint="eastAsia"/>
                <w:color w:val="000000" w:themeColor="text1"/>
                <w:sz w:val="24"/>
                <w:szCs w:val="24"/>
              </w:rPr>
              <w:t>1.此表应按项目的明细情况列项填报,在填写时，如上表不适合本项目的实际情况，可在确保投标明细内容完整的情况下，根据上表格式</w:t>
            </w:r>
            <w:proofErr w:type="gramStart"/>
            <w:r w:rsidRPr="00885962">
              <w:rPr>
                <w:rFonts w:ascii="仿宋" w:eastAsia="仿宋" w:hAnsi="仿宋" w:hint="eastAsia"/>
                <w:color w:val="000000" w:themeColor="text1"/>
                <w:sz w:val="24"/>
                <w:szCs w:val="24"/>
              </w:rPr>
              <w:t>自行划表填写</w:t>
            </w:r>
            <w:proofErr w:type="gramEnd"/>
            <w:r w:rsidRPr="00885962">
              <w:rPr>
                <w:rFonts w:ascii="仿宋" w:eastAsia="仿宋" w:hAnsi="仿宋" w:hint="eastAsia"/>
                <w:color w:val="000000" w:themeColor="text1"/>
                <w:sz w:val="24"/>
                <w:szCs w:val="24"/>
              </w:rPr>
              <w:t>。</w:t>
            </w:r>
          </w:p>
          <w:p w:rsidR="00551884" w:rsidRPr="00885962" w:rsidRDefault="00551884" w:rsidP="008D7A2B">
            <w:pPr>
              <w:snapToGrid w:val="0"/>
              <w:rPr>
                <w:rFonts w:ascii="仿宋" w:eastAsia="仿宋" w:hAnsi="仿宋"/>
                <w:color w:val="000000" w:themeColor="text1"/>
                <w:sz w:val="24"/>
                <w:szCs w:val="24"/>
              </w:rPr>
            </w:pPr>
            <w:r w:rsidRPr="00885962">
              <w:rPr>
                <w:rFonts w:ascii="仿宋" w:eastAsia="仿宋" w:hAnsi="仿宋" w:hint="eastAsia"/>
                <w:color w:val="000000" w:themeColor="text1"/>
                <w:sz w:val="24"/>
                <w:szCs w:val="24"/>
              </w:rPr>
              <w:t>2.报价要求：项目费用包括项目实施所需的工程费、工时费、服务费、运输费、安装调试费、税费及其他一切费用。</w:t>
            </w:r>
          </w:p>
          <w:p w:rsidR="00551884" w:rsidRPr="00885962" w:rsidRDefault="00551884" w:rsidP="008D7A2B">
            <w:pPr>
              <w:snapToGrid w:val="0"/>
              <w:rPr>
                <w:rFonts w:ascii="仿宋" w:eastAsia="仿宋" w:hAnsi="仿宋"/>
                <w:color w:val="000000" w:themeColor="text1"/>
                <w:sz w:val="24"/>
                <w:szCs w:val="24"/>
              </w:rPr>
            </w:pPr>
            <w:r w:rsidRPr="00885962">
              <w:rPr>
                <w:rFonts w:ascii="仿宋" w:eastAsia="仿宋" w:hAnsi="仿宋" w:hint="eastAsia"/>
                <w:color w:val="000000" w:themeColor="text1"/>
                <w:sz w:val="24"/>
                <w:szCs w:val="24"/>
              </w:rPr>
              <w:t>3.报价中不允许出现报价优惠等字样（明细出现“0”元，视同赠送）,投标总价合计金额应与明细报价汇总相等。</w:t>
            </w:r>
          </w:p>
          <w:p w:rsidR="00551884" w:rsidRPr="00885962" w:rsidRDefault="00551884" w:rsidP="008D7A2B">
            <w:pPr>
              <w:snapToGrid w:val="0"/>
              <w:rPr>
                <w:rFonts w:ascii="仿宋" w:eastAsia="仿宋" w:hAnsi="仿宋"/>
                <w:b/>
                <w:color w:val="000000" w:themeColor="text1"/>
                <w:sz w:val="24"/>
              </w:rPr>
            </w:pPr>
            <w:r w:rsidRPr="00885962">
              <w:rPr>
                <w:rFonts w:ascii="仿宋" w:eastAsia="仿宋" w:hAnsi="仿宋"/>
                <w:b/>
                <w:color w:val="000000" w:themeColor="text1"/>
                <w:sz w:val="24"/>
              </w:rPr>
              <w:t>4</w:t>
            </w:r>
            <w:r w:rsidRPr="00885962">
              <w:rPr>
                <w:rFonts w:ascii="仿宋" w:eastAsia="仿宋" w:hAnsi="仿宋" w:hint="eastAsia"/>
                <w:b/>
                <w:color w:val="000000" w:themeColor="text1"/>
                <w:sz w:val="24"/>
              </w:rPr>
              <w:t>.“中小企业价格合计金额”应与“制造商为中小企业”的明细报价汇总相等（如有错误修正，以修正后的明细报价为准），评标委员会按前附表“中小企业有关政策”要求对中小企业价格进行确认，并对符合要求的中小企业投标价格给予价格扣除。</w:t>
            </w:r>
          </w:p>
          <w:p w:rsidR="00551884" w:rsidRPr="00885962" w:rsidRDefault="00551884" w:rsidP="008D7A2B">
            <w:pPr>
              <w:snapToGrid w:val="0"/>
              <w:rPr>
                <w:rFonts w:ascii="仿宋" w:eastAsia="仿宋" w:hAnsi="仿宋"/>
                <w:color w:val="000000" w:themeColor="text1"/>
                <w:sz w:val="24"/>
                <w:szCs w:val="24"/>
              </w:rPr>
            </w:pPr>
            <w:r w:rsidRPr="00885962">
              <w:rPr>
                <w:rFonts w:ascii="仿宋" w:eastAsia="仿宋" w:hAnsi="仿宋" w:hint="eastAsia"/>
                <w:color w:val="000000" w:themeColor="text1"/>
                <w:sz w:val="24"/>
                <w:szCs w:val="24"/>
              </w:rPr>
              <w:t>5</w:t>
            </w:r>
            <w:r w:rsidRPr="00885962">
              <w:rPr>
                <w:rFonts w:ascii="仿宋" w:eastAsia="仿宋" w:hAnsi="仿宋" w:hint="eastAsia"/>
                <w:b/>
                <w:color w:val="000000" w:themeColor="text1"/>
                <w:sz w:val="24"/>
                <w:szCs w:val="24"/>
              </w:rPr>
              <w:t>.开标时，招标方在电子交易平台公开投标人的报价信息，投标人对报价信息进行确认。投标人对报价信息不予确认的不影响后续评标过程。</w:t>
            </w:r>
          </w:p>
        </w:tc>
      </w:tr>
    </w:tbl>
    <w:p w:rsidR="00551884" w:rsidRPr="00885962" w:rsidRDefault="00551884" w:rsidP="00551884">
      <w:pPr>
        <w:snapToGrid w:val="0"/>
        <w:spacing w:line="360" w:lineRule="auto"/>
        <w:rPr>
          <w:rFonts w:ascii="仿宋" w:eastAsia="仿宋" w:hAnsi="仿宋"/>
          <w:color w:val="000000" w:themeColor="text1"/>
          <w:sz w:val="30"/>
          <w:szCs w:val="30"/>
        </w:rPr>
      </w:pPr>
    </w:p>
    <w:p w:rsidR="00551884" w:rsidRPr="00885962" w:rsidRDefault="00551884" w:rsidP="00551884">
      <w:pPr>
        <w:snapToGrid w:val="0"/>
        <w:spacing w:line="400" w:lineRule="exact"/>
        <w:jc w:val="left"/>
        <w:rPr>
          <w:rFonts w:ascii="仿宋" w:eastAsia="仿宋" w:hAnsi="仿宋"/>
          <w:color w:val="000000" w:themeColor="text1"/>
          <w:sz w:val="28"/>
          <w:szCs w:val="28"/>
        </w:rPr>
      </w:pPr>
      <w:r w:rsidRPr="00885962">
        <w:rPr>
          <w:rFonts w:ascii="仿宋" w:eastAsia="仿宋" w:hAnsi="仿宋" w:hint="eastAsia"/>
          <w:color w:val="000000" w:themeColor="text1"/>
          <w:sz w:val="28"/>
          <w:szCs w:val="28"/>
        </w:rPr>
        <w:t xml:space="preserve">授权代表签名：                              日期： </w:t>
      </w:r>
    </w:p>
    <w:p w:rsidR="00551884" w:rsidRPr="00885962" w:rsidRDefault="00551884" w:rsidP="00551884">
      <w:pPr>
        <w:snapToGrid w:val="0"/>
        <w:spacing w:line="360" w:lineRule="auto"/>
        <w:rPr>
          <w:rFonts w:ascii="仿宋" w:eastAsia="仿宋" w:hAnsi="仿宋"/>
          <w:color w:val="000000" w:themeColor="text1"/>
          <w:sz w:val="30"/>
          <w:szCs w:val="30"/>
        </w:rPr>
      </w:pPr>
      <w:r w:rsidRPr="00885962">
        <w:rPr>
          <w:rFonts w:ascii="仿宋" w:eastAsia="仿宋" w:hAnsi="仿宋"/>
          <w:color w:val="000000" w:themeColor="text1"/>
          <w:sz w:val="30"/>
          <w:szCs w:val="30"/>
        </w:rPr>
        <w:br w:type="page"/>
      </w:r>
    </w:p>
    <w:p w:rsidR="00551884" w:rsidRPr="00885962" w:rsidRDefault="00551884" w:rsidP="00551884">
      <w:pPr>
        <w:snapToGrid w:val="0"/>
        <w:spacing w:line="360" w:lineRule="auto"/>
        <w:rPr>
          <w:rFonts w:ascii="Times New Roman" w:hAnsi="Times New Roman"/>
          <w:b/>
          <w:color w:val="000000" w:themeColor="text1"/>
        </w:rPr>
      </w:pPr>
      <w:r w:rsidRPr="00885962">
        <w:rPr>
          <w:rFonts w:ascii="仿宋" w:eastAsia="仿宋" w:hAnsi="仿宋" w:hint="eastAsia"/>
          <w:color w:val="000000" w:themeColor="text1"/>
          <w:sz w:val="30"/>
          <w:szCs w:val="30"/>
        </w:rPr>
        <w:t>附件15：</w:t>
      </w:r>
      <w:r w:rsidRPr="00885962">
        <w:rPr>
          <w:rFonts w:ascii="Times New Roman" w:hAnsi="Times New Roman"/>
          <w:b/>
          <w:color w:val="000000" w:themeColor="text1"/>
        </w:rPr>
        <w:t xml:space="preserve"> </w:t>
      </w:r>
    </w:p>
    <w:p w:rsidR="00551884" w:rsidRPr="00885962" w:rsidRDefault="00551884" w:rsidP="00551884">
      <w:pPr>
        <w:snapToGrid w:val="0"/>
        <w:spacing w:line="360" w:lineRule="auto"/>
        <w:jc w:val="right"/>
        <w:rPr>
          <w:rFonts w:ascii="仿宋" w:eastAsia="仿宋" w:hAnsi="仿宋"/>
          <w:color w:val="000000" w:themeColor="text1"/>
          <w:sz w:val="28"/>
          <w:szCs w:val="28"/>
        </w:rPr>
      </w:pPr>
    </w:p>
    <w:p w:rsidR="00551884" w:rsidRPr="00885962" w:rsidRDefault="00551884" w:rsidP="00551884">
      <w:pPr>
        <w:snapToGrid w:val="0"/>
        <w:spacing w:before="50" w:after="50"/>
        <w:jc w:val="center"/>
        <w:rPr>
          <w:rFonts w:ascii="仿宋" w:eastAsia="仿宋" w:hAnsi="仿宋"/>
          <w:b/>
          <w:color w:val="000000" w:themeColor="text1"/>
          <w:sz w:val="36"/>
          <w:szCs w:val="36"/>
        </w:rPr>
      </w:pPr>
      <w:r w:rsidRPr="00885962">
        <w:rPr>
          <w:rFonts w:ascii="仿宋" w:eastAsia="仿宋" w:hAnsi="仿宋"/>
          <w:b/>
          <w:color w:val="000000" w:themeColor="text1"/>
          <w:sz w:val="36"/>
          <w:szCs w:val="36"/>
        </w:rPr>
        <w:t>中小企业声明函（工程、服务）</w:t>
      </w:r>
    </w:p>
    <w:p w:rsidR="00551884" w:rsidRPr="00885962" w:rsidRDefault="00551884" w:rsidP="00551884">
      <w:pPr>
        <w:snapToGrid w:val="0"/>
        <w:spacing w:line="312" w:lineRule="auto"/>
        <w:ind w:firstLineChars="200" w:firstLine="560"/>
        <w:rPr>
          <w:rFonts w:ascii="仿宋" w:eastAsia="仿宋" w:hAnsi="仿宋"/>
          <w:color w:val="000000" w:themeColor="text1"/>
          <w:sz w:val="28"/>
          <w:szCs w:val="28"/>
        </w:rPr>
      </w:pPr>
    </w:p>
    <w:p w:rsidR="00551884" w:rsidRPr="00885962" w:rsidRDefault="00551884" w:rsidP="00551884">
      <w:pPr>
        <w:snapToGrid w:val="0"/>
        <w:spacing w:line="312" w:lineRule="auto"/>
        <w:ind w:firstLineChars="200" w:firstLine="560"/>
        <w:rPr>
          <w:rFonts w:ascii="仿宋" w:eastAsia="仿宋" w:hAnsi="仿宋"/>
          <w:color w:val="000000" w:themeColor="text1"/>
          <w:sz w:val="28"/>
          <w:szCs w:val="28"/>
        </w:rPr>
      </w:pPr>
      <w:r w:rsidRPr="00885962">
        <w:rPr>
          <w:rFonts w:ascii="仿宋" w:eastAsia="仿宋" w:hAnsi="仿宋"/>
          <w:color w:val="000000" w:themeColor="text1"/>
          <w:sz w:val="28"/>
          <w:szCs w:val="28"/>
        </w:rPr>
        <w:t>本公司（联合体）郑重声明，根据《政府采购促进中小 企业发展管理办法》（财库﹝2020﹞46 号）的规定，本公司（联合体）参加</w:t>
      </w:r>
      <w:r w:rsidRPr="00885962">
        <w:rPr>
          <w:rFonts w:ascii="仿宋" w:eastAsia="仿宋" w:hAnsi="仿宋"/>
          <w:color w:val="000000" w:themeColor="text1"/>
          <w:sz w:val="28"/>
          <w:szCs w:val="28"/>
          <w:u w:val="single"/>
        </w:rPr>
        <w:t>（单位名称）</w:t>
      </w:r>
      <w:r w:rsidRPr="00885962">
        <w:rPr>
          <w:rFonts w:ascii="仿宋" w:eastAsia="仿宋" w:hAnsi="仿宋"/>
          <w:color w:val="000000" w:themeColor="text1"/>
          <w:sz w:val="28"/>
          <w:szCs w:val="28"/>
        </w:rPr>
        <w:t>的</w:t>
      </w:r>
      <w:r w:rsidRPr="00885962">
        <w:rPr>
          <w:rFonts w:ascii="仿宋" w:eastAsia="仿宋" w:hAnsi="仿宋"/>
          <w:color w:val="000000" w:themeColor="text1"/>
          <w:sz w:val="28"/>
          <w:szCs w:val="28"/>
          <w:u w:val="single"/>
        </w:rPr>
        <w:t>（项目名称）</w:t>
      </w:r>
      <w:r w:rsidRPr="00885962">
        <w:rPr>
          <w:rFonts w:ascii="仿宋" w:eastAsia="仿宋" w:hAnsi="仿宋"/>
          <w:color w:val="000000" w:themeColor="text1"/>
          <w:sz w:val="28"/>
          <w:szCs w:val="28"/>
        </w:rPr>
        <w:t>采购活动，工程的施工单位全部为符合政策要求的中小企业（或者：服务全部由符合政策要求的中小企业承接</w:t>
      </w:r>
      <w:r w:rsidRPr="00885962">
        <w:rPr>
          <w:rFonts w:ascii="仿宋" w:eastAsia="仿宋" w:hAnsi="仿宋" w:hint="eastAsia"/>
          <w:color w:val="000000" w:themeColor="text1"/>
          <w:sz w:val="28"/>
          <w:szCs w:val="28"/>
        </w:rPr>
        <w:t>，即提供服务的人员为中小企业依照《中华人民共和国劳动合同法》订立劳动合同的从业人员</w:t>
      </w:r>
      <w:r w:rsidRPr="00885962">
        <w:rPr>
          <w:rFonts w:ascii="仿宋" w:eastAsia="仿宋" w:hAnsi="仿宋"/>
          <w:color w:val="000000" w:themeColor="text1"/>
          <w:sz w:val="28"/>
          <w:szCs w:val="28"/>
        </w:rPr>
        <w:t xml:space="preserve">）。相关企业（含联合体中的中小企业、签订分包意向协议的中小企业）的具体情况如下： </w:t>
      </w:r>
    </w:p>
    <w:p w:rsidR="00551884" w:rsidRPr="00885962" w:rsidRDefault="00551884" w:rsidP="00551884">
      <w:pPr>
        <w:snapToGrid w:val="0"/>
        <w:spacing w:line="312" w:lineRule="auto"/>
        <w:ind w:firstLineChars="250" w:firstLine="700"/>
        <w:rPr>
          <w:rFonts w:ascii="仿宋" w:eastAsia="仿宋" w:hAnsi="仿宋"/>
          <w:color w:val="000000" w:themeColor="text1"/>
          <w:sz w:val="28"/>
          <w:szCs w:val="28"/>
        </w:rPr>
      </w:pPr>
      <w:r w:rsidRPr="00885962">
        <w:rPr>
          <w:rFonts w:ascii="仿宋" w:eastAsia="仿宋" w:hAnsi="仿宋"/>
          <w:color w:val="000000" w:themeColor="text1"/>
          <w:sz w:val="28"/>
          <w:szCs w:val="28"/>
        </w:rPr>
        <w:t xml:space="preserve">1. </w:t>
      </w:r>
      <w:r w:rsidRPr="00885962">
        <w:rPr>
          <w:rFonts w:ascii="仿宋" w:eastAsia="仿宋" w:hAnsi="仿宋"/>
          <w:color w:val="000000" w:themeColor="text1"/>
          <w:sz w:val="28"/>
          <w:szCs w:val="28"/>
          <w:u w:val="single"/>
        </w:rPr>
        <w:t>（标的名称）</w:t>
      </w:r>
      <w:r w:rsidRPr="00885962">
        <w:rPr>
          <w:rFonts w:ascii="仿宋" w:eastAsia="仿宋" w:hAnsi="仿宋"/>
          <w:color w:val="000000" w:themeColor="text1"/>
          <w:sz w:val="28"/>
          <w:szCs w:val="28"/>
        </w:rPr>
        <w:t xml:space="preserve"> ，属于</w:t>
      </w:r>
      <w:r w:rsidRPr="00885962">
        <w:rPr>
          <w:rFonts w:ascii="仿宋" w:eastAsia="仿宋" w:hAnsi="仿宋"/>
          <w:color w:val="000000" w:themeColor="text1"/>
          <w:sz w:val="28"/>
          <w:szCs w:val="28"/>
          <w:u w:val="single"/>
        </w:rPr>
        <w:t>（采购文件中明确的所属行业）</w:t>
      </w:r>
      <w:r w:rsidRPr="00885962">
        <w:rPr>
          <w:rFonts w:ascii="仿宋" w:eastAsia="仿宋" w:hAnsi="仿宋"/>
          <w:color w:val="000000" w:themeColor="text1"/>
          <w:sz w:val="28"/>
          <w:szCs w:val="28"/>
        </w:rPr>
        <w:t>； 承建（承接）企业为</w:t>
      </w:r>
      <w:r w:rsidRPr="00885962">
        <w:rPr>
          <w:rFonts w:ascii="仿宋" w:eastAsia="仿宋" w:hAnsi="仿宋"/>
          <w:color w:val="000000" w:themeColor="text1"/>
          <w:sz w:val="28"/>
          <w:szCs w:val="28"/>
          <w:u w:val="single"/>
        </w:rPr>
        <w:t>（企业名称）</w:t>
      </w:r>
      <w:r w:rsidRPr="00885962">
        <w:rPr>
          <w:rFonts w:ascii="仿宋" w:eastAsia="仿宋" w:hAnsi="仿宋"/>
          <w:color w:val="000000" w:themeColor="text1"/>
          <w:sz w:val="28"/>
          <w:szCs w:val="28"/>
        </w:rPr>
        <w:t>，从业人员人，营业收入为万元，资产总额为 万元</w:t>
      </w:r>
      <w:r w:rsidRPr="00885962">
        <w:rPr>
          <w:rFonts w:ascii="仿宋" w:eastAsia="仿宋" w:hAnsi="仿宋"/>
          <w:color w:val="000000" w:themeColor="text1"/>
          <w:sz w:val="28"/>
          <w:szCs w:val="28"/>
          <w:vertAlign w:val="superscript"/>
        </w:rPr>
        <w:t xml:space="preserve"> 1</w:t>
      </w:r>
      <w:r w:rsidRPr="00885962">
        <w:rPr>
          <w:rFonts w:ascii="仿宋" w:eastAsia="仿宋" w:hAnsi="仿宋"/>
          <w:color w:val="000000" w:themeColor="text1"/>
          <w:sz w:val="28"/>
          <w:szCs w:val="28"/>
        </w:rPr>
        <w:t xml:space="preserve">，属于（中型企业、小型企业、微型企业）； </w:t>
      </w:r>
    </w:p>
    <w:p w:rsidR="00551884" w:rsidRPr="00885962" w:rsidRDefault="00551884" w:rsidP="00551884">
      <w:pPr>
        <w:snapToGrid w:val="0"/>
        <w:spacing w:line="312" w:lineRule="auto"/>
        <w:ind w:firstLineChars="250" w:firstLine="700"/>
        <w:rPr>
          <w:rFonts w:ascii="仿宋" w:eastAsia="仿宋" w:hAnsi="仿宋"/>
          <w:color w:val="000000" w:themeColor="text1"/>
          <w:sz w:val="28"/>
          <w:szCs w:val="28"/>
        </w:rPr>
      </w:pPr>
      <w:r w:rsidRPr="00885962">
        <w:rPr>
          <w:rFonts w:ascii="仿宋" w:eastAsia="仿宋" w:hAnsi="仿宋"/>
          <w:color w:val="000000" w:themeColor="text1"/>
          <w:sz w:val="28"/>
          <w:szCs w:val="28"/>
        </w:rPr>
        <w:t xml:space="preserve">2. </w:t>
      </w:r>
      <w:r w:rsidRPr="00885962">
        <w:rPr>
          <w:rFonts w:ascii="仿宋" w:eastAsia="仿宋" w:hAnsi="仿宋"/>
          <w:color w:val="000000" w:themeColor="text1"/>
          <w:sz w:val="28"/>
          <w:szCs w:val="28"/>
          <w:u w:val="single"/>
        </w:rPr>
        <w:t>（标的名称）</w:t>
      </w:r>
      <w:r w:rsidRPr="00885962">
        <w:rPr>
          <w:rFonts w:ascii="仿宋" w:eastAsia="仿宋" w:hAnsi="仿宋"/>
          <w:color w:val="000000" w:themeColor="text1"/>
          <w:sz w:val="28"/>
          <w:szCs w:val="28"/>
        </w:rPr>
        <w:t xml:space="preserve"> ，属于</w:t>
      </w:r>
      <w:r w:rsidRPr="00885962">
        <w:rPr>
          <w:rFonts w:ascii="仿宋" w:eastAsia="仿宋" w:hAnsi="仿宋"/>
          <w:color w:val="000000" w:themeColor="text1"/>
          <w:sz w:val="28"/>
          <w:szCs w:val="28"/>
          <w:u w:val="single"/>
        </w:rPr>
        <w:t>（采购文件中明确的所属行业）</w:t>
      </w:r>
      <w:r w:rsidRPr="00885962">
        <w:rPr>
          <w:rFonts w:ascii="仿宋" w:eastAsia="仿宋" w:hAnsi="仿宋"/>
          <w:color w:val="000000" w:themeColor="text1"/>
          <w:sz w:val="28"/>
          <w:szCs w:val="28"/>
        </w:rPr>
        <w:t>；承建（承接）企业为</w:t>
      </w:r>
      <w:r w:rsidRPr="00885962">
        <w:rPr>
          <w:rFonts w:ascii="仿宋" w:eastAsia="仿宋" w:hAnsi="仿宋"/>
          <w:color w:val="000000" w:themeColor="text1"/>
          <w:sz w:val="28"/>
          <w:szCs w:val="28"/>
          <w:u w:val="single"/>
        </w:rPr>
        <w:t>（企业名称）</w:t>
      </w:r>
      <w:r w:rsidRPr="00885962">
        <w:rPr>
          <w:rFonts w:ascii="仿宋" w:eastAsia="仿宋" w:hAnsi="仿宋"/>
          <w:color w:val="000000" w:themeColor="text1"/>
          <w:sz w:val="28"/>
          <w:szCs w:val="28"/>
        </w:rPr>
        <w:t xml:space="preserve">，从业人员人，营业收入为万元，资产总额为万元，属于（中型企业、小型企业、微型企业）； </w:t>
      </w:r>
    </w:p>
    <w:p w:rsidR="00551884" w:rsidRPr="00885962" w:rsidRDefault="00551884" w:rsidP="00551884">
      <w:pPr>
        <w:snapToGrid w:val="0"/>
        <w:spacing w:line="312" w:lineRule="auto"/>
        <w:ind w:firstLineChars="250" w:firstLine="700"/>
        <w:rPr>
          <w:rFonts w:ascii="仿宋" w:eastAsia="仿宋" w:hAnsi="仿宋"/>
          <w:color w:val="000000" w:themeColor="text1"/>
          <w:sz w:val="28"/>
          <w:szCs w:val="28"/>
        </w:rPr>
      </w:pPr>
      <w:r w:rsidRPr="00885962">
        <w:rPr>
          <w:rFonts w:ascii="仿宋" w:eastAsia="仿宋" w:hAnsi="仿宋"/>
          <w:color w:val="000000" w:themeColor="text1"/>
          <w:sz w:val="28"/>
          <w:szCs w:val="28"/>
        </w:rPr>
        <w:t xml:space="preserve">…… </w:t>
      </w:r>
    </w:p>
    <w:p w:rsidR="00551884" w:rsidRPr="00885962" w:rsidRDefault="00551884" w:rsidP="00551884">
      <w:pPr>
        <w:snapToGrid w:val="0"/>
        <w:spacing w:line="312" w:lineRule="auto"/>
        <w:ind w:firstLineChars="250" w:firstLine="700"/>
        <w:rPr>
          <w:rFonts w:ascii="仿宋" w:eastAsia="仿宋" w:hAnsi="仿宋"/>
          <w:color w:val="000000" w:themeColor="text1"/>
          <w:sz w:val="28"/>
          <w:szCs w:val="28"/>
        </w:rPr>
      </w:pPr>
      <w:r w:rsidRPr="00885962">
        <w:rPr>
          <w:rFonts w:ascii="仿宋" w:eastAsia="仿宋" w:hAnsi="仿宋"/>
          <w:color w:val="000000" w:themeColor="text1"/>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rsidR="00551884" w:rsidRPr="00885962" w:rsidRDefault="00551884" w:rsidP="00551884">
      <w:pPr>
        <w:snapToGrid w:val="0"/>
        <w:spacing w:line="312" w:lineRule="auto"/>
        <w:ind w:firstLineChars="1650" w:firstLine="4620"/>
        <w:rPr>
          <w:rFonts w:ascii="仿宋" w:eastAsia="仿宋" w:hAnsi="仿宋"/>
          <w:color w:val="000000" w:themeColor="text1"/>
          <w:sz w:val="28"/>
          <w:szCs w:val="28"/>
        </w:rPr>
      </w:pPr>
      <w:r w:rsidRPr="00885962">
        <w:rPr>
          <w:rFonts w:ascii="仿宋" w:eastAsia="仿宋" w:hAnsi="仿宋" w:hint="eastAsia"/>
          <w:color w:val="000000" w:themeColor="text1"/>
          <w:sz w:val="28"/>
          <w:szCs w:val="28"/>
        </w:rPr>
        <w:t>投标人全称</w:t>
      </w:r>
      <w:r w:rsidRPr="00885962">
        <w:rPr>
          <w:rFonts w:ascii="仿宋" w:eastAsia="仿宋" w:hAnsi="仿宋"/>
          <w:color w:val="000000" w:themeColor="text1"/>
          <w:sz w:val="28"/>
          <w:szCs w:val="28"/>
        </w:rPr>
        <w:t xml:space="preserve">（盖章）： </w:t>
      </w:r>
    </w:p>
    <w:p w:rsidR="00551884" w:rsidRPr="00885962" w:rsidRDefault="00551884" w:rsidP="00551884">
      <w:pPr>
        <w:snapToGrid w:val="0"/>
        <w:spacing w:line="312" w:lineRule="auto"/>
        <w:ind w:firstLineChars="1650" w:firstLine="4620"/>
        <w:rPr>
          <w:rFonts w:ascii="仿宋" w:eastAsia="仿宋" w:hAnsi="仿宋"/>
          <w:color w:val="000000" w:themeColor="text1"/>
          <w:sz w:val="28"/>
          <w:szCs w:val="28"/>
        </w:rPr>
      </w:pPr>
      <w:r w:rsidRPr="00885962">
        <w:rPr>
          <w:rFonts w:ascii="仿宋" w:eastAsia="仿宋" w:hAnsi="仿宋"/>
          <w:color w:val="000000" w:themeColor="text1"/>
          <w:sz w:val="28"/>
          <w:szCs w:val="28"/>
        </w:rPr>
        <w:t>日 期：</w:t>
      </w:r>
    </w:p>
    <w:p w:rsidR="00551884" w:rsidRPr="00885962" w:rsidRDefault="00551884" w:rsidP="00551884">
      <w:pPr>
        <w:pStyle w:val="affff7"/>
        <w:spacing w:before="120" w:after="120" w:line="360" w:lineRule="auto"/>
        <w:rPr>
          <w:rFonts w:ascii="Times New Roman" w:hAnsi="Times New Roman"/>
          <w:b/>
          <w:color w:val="000000" w:themeColor="text1"/>
        </w:rPr>
      </w:pPr>
      <w:r w:rsidRPr="00885962">
        <w:rPr>
          <w:rFonts w:ascii="Times New Roman" w:eastAsia="Times New Roman"/>
          <w:color w:val="000000" w:themeColor="text1"/>
          <w:position w:val="6"/>
          <w:sz w:val="11"/>
        </w:rPr>
        <w:t>1</w:t>
      </w:r>
      <w:r w:rsidRPr="00885962">
        <w:rPr>
          <w:rFonts w:hint="eastAsia"/>
          <w:color w:val="000000" w:themeColor="text1"/>
          <w:sz w:val="18"/>
        </w:rPr>
        <w:t>从业人员、营业收入、资产总额填报上一年度数据，无上</w:t>
      </w:r>
      <w:proofErr w:type="gramStart"/>
      <w:r w:rsidRPr="00885962">
        <w:rPr>
          <w:rFonts w:hint="eastAsia"/>
          <w:color w:val="000000" w:themeColor="text1"/>
          <w:sz w:val="18"/>
        </w:rPr>
        <w:t>一</w:t>
      </w:r>
      <w:proofErr w:type="gramEnd"/>
      <w:r w:rsidRPr="00885962">
        <w:rPr>
          <w:rFonts w:hint="eastAsia"/>
          <w:color w:val="000000" w:themeColor="text1"/>
          <w:sz w:val="18"/>
        </w:rPr>
        <w:t>年度数据的新成立企业可不填报。</w:t>
      </w:r>
    </w:p>
    <w:p w:rsidR="00551884" w:rsidRPr="00E906A2" w:rsidRDefault="00551884" w:rsidP="00551884">
      <w:pPr>
        <w:snapToGrid w:val="0"/>
        <w:spacing w:line="312" w:lineRule="auto"/>
        <w:ind w:firstLineChars="1650" w:firstLine="4620"/>
        <w:rPr>
          <w:rFonts w:ascii="仿宋" w:eastAsia="仿宋" w:hAnsi="仿宋"/>
          <w:color w:val="FF0000"/>
          <w:sz w:val="28"/>
          <w:szCs w:val="28"/>
        </w:rPr>
      </w:pPr>
    </w:p>
    <w:p w:rsidR="00551884" w:rsidRPr="009A0804" w:rsidRDefault="00551884" w:rsidP="00551884">
      <w:pPr>
        <w:snapToGrid w:val="0"/>
        <w:spacing w:line="312" w:lineRule="auto"/>
        <w:ind w:firstLineChars="250" w:firstLine="753"/>
        <w:jc w:val="center"/>
        <w:rPr>
          <w:rFonts w:ascii="仿宋" w:eastAsia="仿宋" w:hAnsi="仿宋"/>
          <w:b/>
          <w:color w:val="FF0000"/>
          <w:sz w:val="30"/>
          <w:szCs w:val="30"/>
        </w:rPr>
      </w:pPr>
    </w:p>
    <w:p w:rsidR="00551884" w:rsidRPr="009A0804" w:rsidRDefault="00551884" w:rsidP="00551884">
      <w:pPr>
        <w:snapToGrid w:val="0"/>
        <w:spacing w:line="312" w:lineRule="auto"/>
        <w:ind w:firstLineChars="250" w:firstLine="753"/>
        <w:jc w:val="center"/>
        <w:rPr>
          <w:rFonts w:ascii="仿宋" w:eastAsia="仿宋" w:hAnsi="仿宋"/>
          <w:b/>
          <w:color w:val="FF0000"/>
          <w:sz w:val="30"/>
          <w:szCs w:val="30"/>
        </w:rPr>
      </w:pPr>
    </w:p>
    <w:p w:rsidR="00551884" w:rsidRPr="009A0804" w:rsidRDefault="00551884" w:rsidP="00551884">
      <w:pPr>
        <w:snapToGrid w:val="0"/>
        <w:spacing w:line="312" w:lineRule="auto"/>
        <w:ind w:firstLineChars="250" w:firstLine="753"/>
        <w:jc w:val="center"/>
        <w:rPr>
          <w:rFonts w:ascii="仿宋" w:eastAsia="仿宋" w:hAnsi="仿宋"/>
          <w:b/>
          <w:color w:val="FF0000"/>
          <w:sz w:val="30"/>
          <w:szCs w:val="30"/>
        </w:rPr>
      </w:pPr>
    </w:p>
    <w:p w:rsidR="00551884" w:rsidRPr="009A0804" w:rsidRDefault="00551884" w:rsidP="00551884">
      <w:pPr>
        <w:snapToGrid w:val="0"/>
        <w:spacing w:line="312" w:lineRule="auto"/>
        <w:ind w:firstLineChars="250" w:firstLine="753"/>
        <w:jc w:val="center"/>
        <w:rPr>
          <w:rFonts w:ascii="仿宋" w:eastAsia="仿宋" w:hAnsi="仿宋"/>
          <w:b/>
          <w:color w:val="FF0000"/>
          <w:sz w:val="30"/>
          <w:szCs w:val="30"/>
        </w:rPr>
      </w:pPr>
    </w:p>
    <w:p w:rsidR="00551884" w:rsidRPr="009A0804" w:rsidRDefault="00551884" w:rsidP="00551884">
      <w:pPr>
        <w:snapToGrid w:val="0"/>
        <w:spacing w:line="312" w:lineRule="auto"/>
        <w:ind w:firstLineChars="250" w:firstLine="753"/>
        <w:jc w:val="center"/>
        <w:rPr>
          <w:rFonts w:ascii="仿宋" w:eastAsia="仿宋" w:hAnsi="仿宋"/>
          <w:b/>
          <w:color w:val="FF0000"/>
          <w:sz w:val="30"/>
          <w:szCs w:val="30"/>
        </w:rPr>
      </w:pPr>
    </w:p>
    <w:p w:rsidR="00551884" w:rsidRDefault="00551884" w:rsidP="00551884">
      <w:pPr>
        <w:jc w:val="left"/>
        <w:rPr>
          <w:rFonts w:ascii="仿宋" w:eastAsia="仿宋" w:hAnsi="仿宋"/>
          <w:color w:val="000000"/>
          <w:sz w:val="30"/>
          <w:szCs w:val="30"/>
        </w:rPr>
      </w:pPr>
    </w:p>
    <w:p w:rsidR="00551884" w:rsidRDefault="00551884" w:rsidP="00551884">
      <w:pPr>
        <w:jc w:val="left"/>
        <w:rPr>
          <w:rFonts w:ascii="仿宋" w:eastAsia="仿宋" w:hAnsi="仿宋"/>
        </w:rPr>
      </w:pPr>
      <w:r>
        <w:rPr>
          <w:rFonts w:ascii="仿宋" w:eastAsia="仿宋" w:hAnsi="仿宋" w:hint="eastAsia"/>
          <w:color w:val="000000"/>
          <w:sz w:val="30"/>
          <w:szCs w:val="30"/>
        </w:rPr>
        <w:t>附件16：</w:t>
      </w:r>
    </w:p>
    <w:p w:rsidR="00551884" w:rsidRDefault="00551884" w:rsidP="00551884">
      <w:pPr>
        <w:rPr>
          <w:rFonts w:ascii="仿宋" w:eastAsia="仿宋" w:hAnsi="仿宋"/>
        </w:rPr>
      </w:pPr>
    </w:p>
    <w:p w:rsidR="00551884" w:rsidRDefault="00551884" w:rsidP="00551884">
      <w:pPr>
        <w:spacing w:line="588" w:lineRule="exact"/>
        <w:jc w:val="center"/>
        <w:rPr>
          <w:rFonts w:ascii="FangSong_GB2312" w:eastAsia="FangSong_GB2312"/>
          <w:b/>
          <w:spacing w:val="6"/>
          <w:sz w:val="32"/>
          <w:szCs w:val="32"/>
        </w:rPr>
      </w:pPr>
      <w:r>
        <w:rPr>
          <w:rFonts w:ascii="FangSong_GB2312" w:eastAsia="FangSong_GB2312" w:hint="eastAsia"/>
          <w:b/>
          <w:spacing w:val="6"/>
          <w:sz w:val="32"/>
          <w:szCs w:val="32"/>
        </w:rPr>
        <w:t>残疾人福利性单位声明函</w:t>
      </w:r>
    </w:p>
    <w:p w:rsidR="00551884" w:rsidRDefault="00551884" w:rsidP="00551884">
      <w:pPr>
        <w:spacing w:line="588" w:lineRule="exact"/>
        <w:rPr>
          <w:rFonts w:ascii="FangSong_GB2312" w:eastAsia="FangSong_GB2312"/>
          <w:b/>
          <w:spacing w:val="6"/>
          <w:sz w:val="30"/>
          <w:szCs w:val="30"/>
        </w:rPr>
      </w:pPr>
    </w:p>
    <w:p w:rsidR="00551884" w:rsidRDefault="00551884" w:rsidP="0055188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51884" w:rsidRDefault="00551884" w:rsidP="0055188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551884" w:rsidRDefault="00551884" w:rsidP="00551884">
      <w:pPr>
        <w:snapToGrid w:val="0"/>
        <w:spacing w:line="360" w:lineRule="auto"/>
        <w:ind w:firstLineChars="200" w:firstLine="560"/>
        <w:rPr>
          <w:rFonts w:ascii="仿宋" w:eastAsia="仿宋" w:hAnsi="仿宋"/>
          <w:sz w:val="28"/>
          <w:szCs w:val="28"/>
        </w:rPr>
      </w:pPr>
    </w:p>
    <w:p w:rsidR="00551884" w:rsidRDefault="00551884" w:rsidP="00551884">
      <w:pPr>
        <w:spacing w:line="588" w:lineRule="exact"/>
        <w:ind w:firstLineChars="200" w:firstLine="624"/>
        <w:rPr>
          <w:rFonts w:ascii="FangSong_GB2312" w:eastAsia="FangSong_GB2312"/>
          <w:spacing w:val="6"/>
          <w:sz w:val="30"/>
          <w:szCs w:val="30"/>
        </w:rPr>
      </w:pPr>
    </w:p>
    <w:p w:rsidR="00551884" w:rsidRDefault="00551884" w:rsidP="00551884">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551884" w:rsidRDefault="00551884" w:rsidP="00551884">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551884" w:rsidRDefault="00551884" w:rsidP="00551884"/>
    <w:p w:rsidR="00551884" w:rsidRDefault="00551884" w:rsidP="00551884"/>
    <w:p w:rsidR="004958FB" w:rsidRPr="00551884" w:rsidRDefault="004958FB" w:rsidP="00551884"/>
    <w:sectPr w:rsidR="004958FB" w:rsidRPr="00551884" w:rsidSect="00A03ED8">
      <w:headerReference w:type="default" r:id="rId23"/>
      <w:footerReference w:type="even" r:id="rId24"/>
      <w:footerReference w:type="default" r:id="rId25"/>
      <w:headerReference w:type="first" r:id="rId26"/>
      <w:footerReference w:type="first" r:id="rId27"/>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55" w:rsidRDefault="00E95C55">
      <w:r>
        <w:separator/>
      </w:r>
    </w:p>
  </w:endnote>
  <w:endnote w:type="continuationSeparator" w:id="1">
    <w:p w:rsidR="00E95C55" w:rsidRDefault="00E95C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Times New Roman"/>
    <w:charset w:val="00"/>
    <w:family w:val="auto"/>
    <w:pitch w:val="variable"/>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84" w:rsidRDefault="00551884">
    <w:pPr>
      <w:pStyle w:val="afff"/>
      <w:jc w:val="center"/>
    </w:pPr>
    <w:r w:rsidRPr="00775D39">
      <w:fldChar w:fldCharType="begin"/>
    </w:r>
    <w:r>
      <w:instrText xml:space="preserve"> PAGE   \* MERGEFORMAT </w:instrText>
    </w:r>
    <w:r w:rsidRPr="00775D39">
      <w:fldChar w:fldCharType="separate"/>
    </w:r>
    <w:r w:rsidRPr="00551884">
      <w:rPr>
        <w:noProof/>
        <w:lang w:val="zh-CN"/>
      </w:rPr>
      <w:t>86</w:t>
    </w:r>
    <w:r>
      <w:rPr>
        <w:lang w:val="zh-CN"/>
      </w:rPr>
      <w:fldChar w:fldCharType="end"/>
    </w:r>
  </w:p>
  <w:p w:rsidR="00551884" w:rsidRDefault="00551884">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346268">
    <w:pPr>
      <w:pStyle w:val="afff"/>
      <w:framePr w:wrap="around" w:vAnchor="text" w:hAnchor="margin" w:xAlign="outside" w:y="1"/>
      <w:rPr>
        <w:rStyle w:val="af1"/>
      </w:rPr>
    </w:pPr>
    <w:r>
      <w:fldChar w:fldCharType="begin"/>
    </w:r>
    <w:r w:rsidR="009E56CD">
      <w:rPr>
        <w:rStyle w:val="af1"/>
      </w:rPr>
      <w:instrText xml:space="preserve">PAGE  </w:instrText>
    </w:r>
    <w:r>
      <w:fldChar w:fldCharType="end"/>
    </w:r>
  </w:p>
  <w:p w:rsidR="009E56CD" w:rsidRDefault="009E56CD">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346268">
      <w:rPr>
        <w:rFonts w:ascii="宋体" w:hAnsi="宋体"/>
        <w:sz w:val="28"/>
        <w:szCs w:val="28"/>
      </w:rPr>
      <w:fldChar w:fldCharType="begin"/>
    </w:r>
    <w:r>
      <w:rPr>
        <w:rStyle w:val="af1"/>
        <w:rFonts w:ascii="宋体" w:hAnsi="宋体"/>
        <w:sz w:val="28"/>
        <w:szCs w:val="28"/>
      </w:rPr>
      <w:instrText xml:space="preserve">PAGE  </w:instrText>
    </w:r>
    <w:r w:rsidR="00346268">
      <w:rPr>
        <w:rFonts w:ascii="宋体" w:hAnsi="宋体"/>
        <w:sz w:val="28"/>
        <w:szCs w:val="28"/>
      </w:rPr>
      <w:fldChar w:fldCharType="separate"/>
    </w:r>
    <w:r w:rsidR="00551884">
      <w:rPr>
        <w:rStyle w:val="af1"/>
        <w:rFonts w:ascii="宋体" w:hAnsi="宋体"/>
        <w:noProof/>
        <w:sz w:val="28"/>
        <w:szCs w:val="28"/>
      </w:rPr>
      <w:t>90</w:t>
    </w:r>
    <w:r w:rsidR="00346268">
      <w:rPr>
        <w:rFonts w:ascii="宋体" w:hAnsi="宋体"/>
        <w:sz w:val="28"/>
        <w:szCs w:val="28"/>
      </w:rPr>
      <w:fldChar w:fldCharType="end"/>
    </w:r>
    <w:r>
      <w:rPr>
        <w:rStyle w:val="af1"/>
        <w:rFonts w:ascii="宋体" w:hAnsi="宋体" w:hint="eastAsia"/>
        <w:sz w:val="28"/>
        <w:szCs w:val="28"/>
      </w:rPr>
      <w:t xml:space="preserve"> —</w:t>
    </w:r>
  </w:p>
  <w:p w:rsidR="009E56CD" w:rsidRDefault="009E56CD">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55" w:rsidRDefault="00E95C55">
      <w:r>
        <w:separator/>
      </w:r>
    </w:p>
  </w:footnote>
  <w:footnote w:type="continuationSeparator" w:id="1">
    <w:p w:rsidR="00E95C55" w:rsidRDefault="00E9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84" w:rsidRDefault="00551884" w:rsidP="0090078D">
    <w:pPr>
      <w:pStyle w:val="affff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Pr="00214F80" w:rsidRDefault="009E56CD" w:rsidP="00551884">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8D33DF3"/>
    <w:multiLevelType w:val="multilevel"/>
    <w:tmpl w:val="73D86BA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C0A07BF"/>
    <w:multiLevelType w:val="hybridMultilevel"/>
    <w:tmpl w:val="7212A646"/>
    <w:lvl w:ilvl="0" w:tplc="A3CC49C4">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2">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5">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9BA5C2E"/>
    <w:multiLevelType w:val="hybridMultilevel"/>
    <w:tmpl w:val="2B2E0D94"/>
    <w:lvl w:ilvl="0" w:tplc="E620FE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1">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2">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3">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5">
    <w:nsid w:val="532C071D"/>
    <w:multiLevelType w:val="hybridMultilevel"/>
    <w:tmpl w:val="049E712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7">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59EEB114"/>
    <w:multiLevelType w:val="multilevel"/>
    <w:tmpl w:val="59EEB1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1">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nsid w:val="73D86BA9"/>
    <w:multiLevelType w:val="multilevel"/>
    <w:tmpl w:val="73D86BA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5">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10"/>
  </w:num>
  <w:num w:numId="6">
    <w:abstractNumId w:val="0"/>
  </w:num>
  <w:num w:numId="7">
    <w:abstractNumId w:val="24"/>
  </w:num>
  <w:num w:numId="8">
    <w:abstractNumId w:val="14"/>
  </w:num>
  <w:num w:numId="9">
    <w:abstractNumId w:val="28"/>
  </w:num>
  <w:num w:numId="10">
    <w:abstractNumId w:val="21"/>
  </w:num>
  <w:num w:numId="11">
    <w:abstractNumId w:val="17"/>
  </w:num>
  <w:num w:numId="12">
    <w:abstractNumId w:val="4"/>
  </w:num>
  <w:num w:numId="13">
    <w:abstractNumId w:val="26"/>
  </w:num>
  <w:num w:numId="14">
    <w:abstractNumId w:val="5"/>
  </w:num>
  <w:num w:numId="15">
    <w:abstractNumId w:val="6"/>
  </w:num>
  <w:num w:numId="16">
    <w:abstractNumId w:val="15"/>
  </w:num>
  <w:num w:numId="17">
    <w:abstractNumId w:val="13"/>
  </w:num>
  <w:num w:numId="18">
    <w:abstractNumId w:val="35"/>
  </w:num>
  <w:num w:numId="19">
    <w:abstractNumId w:val="31"/>
    <w:lvlOverride w:ilvl="0">
      <w:startOverride w:val="1"/>
    </w:lvlOverride>
  </w:num>
  <w:num w:numId="20">
    <w:abstractNumId w:val="22"/>
  </w:num>
  <w:num w:numId="21">
    <w:abstractNumId w:val="7"/>
  </w:num>
  <w:num w:numId="22">
    <w:abstractNumId w:val="20"/>
  </w:num>
  <w:num w:numId="23">
    <w:abstractNumId w:val="34"/>
  </w:num>
  <w:num w:numId="24">
    <w:abstractNumId w:val="3"/>
  </w:num>
  <w:num w:numId="25">
    <w:abstractNumId w:val="30"/>
  </w:num>
  <w:num w:numId="26">
    <w:abstractNumId w:val="23"/>
  </w:num>
  <w:num w:numId="27">
    <w:abstractNumId w:val="12"/>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3"/>
  </w:num>
  <w:num w:numId="31">
    <w:abstractNumId w:val="29"/>
  </w:num>
  <w:num w:numId="32">
    <w:abstractNumId w:val="8"/>
  </w:num>
  <w:num w:numId="33">
    <w:abstractNumId w:val="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68"/>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1884"/>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uiPriority="99" w:qFormat="1"/>
    <w:lsdException w:name="header" w:qFormat="1"/>
    <w:lsdException w:name="footer" w:qFormat="1"/>
    <w:lsdException w:name="caption" w:qFormat="1"/>
    <w:lsdException w:name="table of figures" w:qFormat="1"/>
    <w:lsdException w:name="footnote reference" w:uiPriority="99" w:qFormat="1"/>
    <w:lsdException w:name="annotation reference" w:uiPriority="99" w:qFormat="1"/>
    <w:lsdException w:name="page number" w:qFormat="1"/>
    <w:lsdException w:name="endnote text" w:qFormat="1"/>
    <w:lsdException w:name="table of authorities"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List Continue 2"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nhideWhenUsed="0" w:qFormat="1"/>
    <w:lsdException w:name="Document Map" w:uiPriority="99" w:qFormat="1"/>
    <w:lsdException w:name="Plain Text" w:qFormat="1"/>
    <w:lsdException w:name="Normal (Web)" w:uiPriority="99" w:qFormat="1"/>
    <w:lsdException w:name="HTML Preformatted"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qFormat="1"/>
    <w:lsdException w:name="Table Grid" w:semiHidden="0" w:unhideWhenUsed="0" w:qFormat="1"/>
    <w:lsdException w:name="Placeholder Text" w:semiHidden="0"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FangSong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uiPriority w:val="99"/>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FangSong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uiPriority w:val="99"/>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qFormat/>
    <w:rsid w:val="00A03ED8"/>
    <w:rPr>
      <w:rFonts w:ascii="Century" w:hAnsi="Century"/>
      <w:kern w:val="2"/>
      <w:sz w:val="21"/>
      <w:szCs w:val="21"/>
    </w:rPr>
  </w:style>
  <w:style w:type="character" w:customStyle="1" w:styleId="7Char">
    <w:name w:val="标题 7 Char"/>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FangSong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qFormat/>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0"/>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qFormat/>
    <w:rsid w:val="00A03ED8"/>
    <w:rPr>
      <w:rFonts w:ascii="FangSong_GB2312" w:eastAsia="FangSong_GB2312" w:hAnsi="仿宋"/>
      <w:kern w:val="2"/>
      <w:sz w:val="30"/>
      <w:szCs w:val="30"/>
      <w:lang w:bidi="ar-SA"/>
    </w:rPr>
  </w:style>
  <w:style w:type="character" w:customStyle="1" w:styleId="Char9">
    <w:name w:val="脚注文本 Char"/>
    <w:link w:val="aff1"/>
    <w:uiPriority w:val="99"/>
    <w:qFormat/>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snapToGrid w:val="0"/>
      <w:sz w:val="21"/>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FangSong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5"/>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uiPriority w:val="3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FangSong_GB2312" w:eastAsia="FangSong_GB2312"/>
      <w:kern w:val="2"/>
      <w:sz w:val="28"/>
      <w:szCs w:val="24"/>
    </w:rPr>
  </w:style>
  <w:style w:type="character" w:customStyle="1" w:styleId="Charf1">
    <w:name w:val="公文正文 Char"/>
    <w:link w:val="affa"/>
    <w:qFormat/>
    <w:rsid w:val="00A03ED8"/>
    <w:rPr>
      <w:rFonts w:ascii="FangSong_GB2312" w:eastAsia="FangSong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uiPriority w:val="99"/>
    <w:qFormat/>
    <w:rsid w:val="00A03ED8"/>
    <w:rPr>
      <w:kern w:val="2"/>
      <w:sz w:val="21"/>
      <w:szCs w:val="22"/>
    </w:rPr>
  </w:style>
  <w:style w:type="character" w:customStyle="1" w:styleId="Charf3">
    <w:name w:val="批注主题 Char"/>
    <w:link w:val="15"/>
    <w:uiPriority w:val="99"/>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FangSong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FangSong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kern w:val="2"/>
      <w:sz w:val="24"/>
      <w:szCs w:val="24"/>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FangSong_GB2312" w:eastAsia="FangSong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FangSong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FangSong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4"/>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6">
    <w:name w:val="样式 小四1"/>
    <w:qFormat/>
    <w:rsid w:val="00A03ED8"/>
    <w:rPr>
      <w:rFonts w:ascii="Tahoma" w:eastAsia="FangSong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qFormat/>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qFormat/>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8"/>
    <w:qFormat/>
    <w:rsid w:val="00A03ED8"/>
    <w:rPr>
      <w:rFonts w:ascii="Times New Roman" w:hAnsi="Times New Roman"/>
      <w:kern w:val="2"/>
      <w:sz w:val="18"/>
      <w:szCs w:val="24"/>
    </w:rPr>
  </w:style>
  <w:style w:type="character" w:customStyle="1" w:styleId="3Char2">
    <w:name w:val="正文文本缩进 3 Char"/>
    <w:link w:val="32"/>
    <w:qFormat/>
    <w:rsid w:val="00A03ED8"/>
    <w:rPr>
      <w:rFonts w:ascii="FangSong_GB2312" w:eastAsia="FangSong_GB2312" w:hAnsi="宋体"/>
      <w:color w:val="000000"/>
      <w:kern w:val="2"/>
      <w:sz w:val="24"/>
      <w:szCs w:val="24"/>
    </w:rPr>
  </w:style>
  <w:style w:type="character" w:customStyle="1" w:styleId="Charff1">
    <w:name w:val="我的正文 Char"/>
    <w:link w:val="afff9"/>
    <w:qFormat/>
    <w:rsid w:val="00A03ED8"/>
    <w:rPr>
      <w:rFonts w:eastAsia="FangSong_GB2312" w:cs="宋体"/>
      <w:kern w:val="2"/>
      <w:sz w:val="24"/>
    </w:rPr>
  </w:style>
  <w:style w:type="character" w:customStyle="1" w:styleId="7Char0">
    <w:name w:val="7.表小四 Char"/>
    <w:link w:val="70"/>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f2">
    <w:name w:val="方案正文 Char"/>
    <w:link w:val="afffa"/>
    <w:qFormat/>
    <w:rsid w:val="00A03ED8"/>
    <w:rPr>
      <w:rFonts w:ascii="Calibri" w:eastAsia="FangSong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FangSong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qFormat/>
    <w:rsid w:val="00A03ED8"/>
    <w:rPr>
      <w:rFonts w:eastAsia="仿宋"/>
      <w:sz w:val="24"/>
      <w:szCs w:val="24"/>
    </w:rPr>
  </w:style>
  <w:style w:type="character" w:customStyle="1" w:styleId="Charff4">
    <w:name w:val="表格中文字 Char"/>
    <w:link w:val="afffc"/>
    <w:qFormat/>
    <w:rsid w:val="00A03ED8"/>
    <w:rPr>
      <w:rFonts w:ascii="新宋体" w:eastAsia="新宋体" w:hAnsi="新宋体"/>
      <w:sz w:val="24"/>
      <w:szCs w:val="24"/>
      <w:lang w:bidi="ar-SA"/>
    </w:rPr>
  </w:style>
  <w:style w:type="character" w:styleId="afffd">
    <w:name w:val="Placeholder Text"/>
    <w:uiPriority w:val="99"/>
    <w:qForma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qFormat/>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qFormat/>
    <w:rsid w:val="00A03ED8"/>
    <w:rPr>
      <w:rFonts w:ascii="宋体" w:hAnsi="Times New Roman"/>
      <w:sz w:val="21"/>
      <w:lang w:val="en-US" w:eastAsia="zh-CN" w:bidi="ar-SA"/>
    </w:rPr>
  </w:style>
  <w:style w:type="character" w:customStyle="1" w:styleId="f9">
    <w:name w:val="f9"/>
    <w:basedOn w:val="ab"/>
    <w:qFormat/>
    <w:rsid w:val="00A03ED8"/>
  </w:style>
  <w:style w:type="character" w:customStyle="1" w:styleId="ZJGIS-Char">
    <w:name w:val="ZJGIS-四级标题 Char"/>
    <w:link w:val="ZJGIS-2"/>
    <w:qFormat/>
    <w:rsid w:val="00A03ED8"/>
    <w:rPr>
      <w:rFonts w:ascii="Arial" w:eastAsia="FangSong_GB2312" w:hAnsi="Arial"/>
      <w:b/>
      <w:bCs/>
      <w:sz w:val="28"/>
      <w:szCs w:val="28"/>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qFormat/>
    <w:rsid w:val="00A03ED8"/>
    <w:rPr>
      <w:rFonts w:ascii="Times New Roman" w:hAnsi="Times New Roman"/>
      <w:kern w:val="2"/>
      <w:sz w:val="24"/>
    </w:rPr>
  </w:style>
  <w:style w:type="character" w:customStyle="1" w:styleId="paramname2">
    <w:name w:val="paramname2"/>
    <w:basedOn w:val="ab"/>
    <w:qFormat/>
    <w:rsid w:val="00A03ED8"/>
  </w:style>
  <w:style w:type="character" w:customStyle="1" w:styleId="2Char5">
    <w:name w:val="样式 首行缩进:  2 字符 Char"/>
    <w:link w:val="2"/>
    <w:qFormat/>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qFormat/>
    <w:rsid w:val="00A03ED8"/>
    <w:rPr>
      <w:rFonts w:ascii="Arial" w:eastAsia="宋体" w:hAnsi="Arial"/>
      <w:sz w:val="24"/>
      <w:szCs w:val="24"/>
      <w:lang w:bidi="ar-SA"/>
    </w:rPr>
  </w:style>
  <w:style w:type="character" w:customStyle="1" w:styleId="CharCharf1">
    <w:name w:val="表格正文 Char Char"/>
    <w:link w:val="affff1"/>
    <w:qFormat/>
    <w:rsid w:val="00A03ED8"/>
    <w:rPr>
      <w:rFonts w:ascii="Times New Roman" w:eastAsia="FangSong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qFormat/>
    <w:rsid w:val="00A03ED8"/>
    <w:rPr>
      <w:rFonts w:ascii="Times New Roman" w:eastAsia="FangSong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FangSong_GB2312" w:hAnsi="宋体"/>
      <w:sz w:val="24"/>
      <w:lang w:val="en-US" w:eastAsia="zh-CN" w:bidi="ar-SA"/>
    </w:rPr>
  </w:style>
  <w:style w:type="character" w:customStyle="1" w:styleId="3Char">
    <w:name w:val="标题 3 Char"/>
    <w:link w:val="30"/>
    <w:uiPriority w:val="9"/>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b"/>
    <w:qFormat/>
    <w:rsid w:val="00A03ED8"/>
  </w:style>
  <w:style w:type="character" w:customStyle="1" w:styleId="Charff8">
    <w:name w:val="副标题 Char"/>
    <w:link w:val="affff3"/>
    <w:uiPriority w:val="11"/>
    <w:qFormat/>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FangSong_GB2312" w:eastAsia="FangSong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qFormat/>
    <w:rsid w:val="00A03ED8"/>
    <w:rPr>
      <w:kern w:val="2"/>
      <w:sz w:val="18"/>
      <w:szCs w:val="18"/>
      <w:lang w:bidi="ar-SA"/>
    </w:rPr>
  </w:style>
  <w:style w:type="character" w:customStyle="1" w:styleId="2Char7">
    <w:name w:val="正文 首行缩进:  2 字符 Char"/>
    <w:link w:val="28"/>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qFormat/>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uiPriority w:val="99"/>
    <w:qFormat/>
    <w:rsid w:val="00A03ED8"/>
    <w:rPr>
      <w:rFonts w:ascii="Courier New" w:hAnsi="Courier New"/>
      <w:sz w:val="20"/>
      <w:szCs w:val="20"/>
    </w:rPr>
  </w:style>
  <w:style w:type="paragraph" w:customStyle="1" w:styleId="InfoBlue">
    <w:name w:val="InfoBlue"/>
    <w:basedOn w:val="aa"/>
    <w:next w:val="aff7"/>
    <w:qFormat/>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qFormat/>
    <w:rsid w:val="00A03ED8"/>
    <w:rPr>
      <w:sz w:val="18"/>
      <w:szCs w:val="18"/>
    </w:rPr>
  </w:style>
  <w:style w:type="paragraph" w:customStyle="1" w:styleId="affffb">
    <w:name w:val="正文段"/>
    <w:basedOn w:val="aa"/>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A03ED8"/>
    <w:pPr>
      <w:ind w:firstLineChars="200" w:firstLine="420"/>
    </w:pPr>
  </w:style>
  <w:style w:type="paragraph" w:customStyle="1" w:styleId="150">
    <w:name w:val="15"/>
    <w:basedOn w:val="aa"/>
    <w:qFormat/>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qFormat/>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A03ED8"/>
    <w:pPr>
      <w:spacing w:line="360" w:lineRule="auto"/>
    </w:pPr>
    <w:rPr>
      <w:rFonts w:ascii="Times New Roman" w:hAnsi="Times New Roman"/>
      <w:b/>
      <w:i/>
      <w:sz w:val="24"/>
      <w:szCs w:val="24"/>
      <w:u w:val="single"/>
    </w:rPr>
  </w:style>
  <w:style w:type="paragraph" w:customStyle="1" w:styleId="xl101">
    <w:name w:val="xl10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qFormat/>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qFormat/>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link w:val="Char15"/>
    <w:uiPriority w:val="99"/>
    <w:qFormat/>
    <w:rsid w:val="00A03ED8"/>
    <w:rPr>
      <w:b/>
      <w:bCs/>
    </w:rPr>
  </w:style>
  <w:style w:type="paragraph" w:customStyle="1" w:styleId="Charffe">
    <w:name w:val="Char"/>
    <w:basedOn w:val="aa"/>
    <w:rsid w:val="00A03ED8"/>
    <w:rPr>
      <w:rFonts w:ascii="FangSong_GB2312" w:eastAsia="FangSong_GB2312" w:hAnsi="Times New Roman"/>
      <w:b/>
      <w:sz w:val="32"/>
      <w:szCs w:val="32"/>
    </w:rPr>
  </w:style>
  <w:style w:type="paragraph" w:customStyle="1" w:styleId="font11">
    <w:name w:val="font11"/>
    <w:basedOn w:val="aa"/>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FangSong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qFormat/>
    <w:rsid w:val="00A03ED8"/>
    <w:pPr>
      <w:spacing w:beforeLines="10" w:afterLines="10" w:line="360" w:lineRule="atLeast"/>
      <w:textAlignment w:val="center"/>
    </w:pPr>
    <w:rPr>
      <w:rFonts w:ascii="Times New Roman" w:eastAsia="FangSong_GB2312" w:hAnsi="Times New Roman"/>
      <w:kern w:val="0"/>
      <w:sz w:val="20"/>
      <w:szCs w:val="21"/>
    </w:rPr>
  </w:style>
  <w:style w:type="paragraph" w:customStyle="1" w:styleId="afffff1">
    <w:name w:val="图表"/>
    <w:basedOn w:val="aa"/>
    <w:qFormat/>
    <w:rsid w:val="00A03ED8"/>
    <w:pPr>
      <w:adjustRightInd w:val="0"/>
      <w:snapToGrid w:val="0"/>
      <w:jc w:val="center"/>
    </w:pPr>
    <w:rPr>
      <w:rFonts w:ascii="宋体" w:hAnsi="宋体"/>
      <w:szCs w:val="21"/>
    </w:rPr>
  </w:style>
  <w:style w:type="paragraph" w:customStyle="1" w:styleId="afffff2">
    <w:name w:val="正文浙江中烟安全"/>
    <w:basedOn w:val="aa"/>
    <w:qFormat/>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FangSong_GB2312" w:eastAsia="FangSong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qFormat/>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uiPriority w:val="99"/>
    <w:qFormat/>
    <w:rsid w:val="00A03ED8"/>
    <w:pPr>
      <w:jc w:val="left"/>
    </w:pPr>
  </w:style>
  <w:style w:type="paragraph" w:customStyle="1" w:styleId="PlainText1">
    <w:name w:val="Plain Text1"/>
    <w:basedOn w:val="aa"/>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FangSong_GB2312" w:eastAsia="FangSong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qFormat/>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FangSong_GB2312" w:hAnsi="宋体"/>
      <w:b/>
      <w:bCs/>
      <w:color w:val="000000"/>
      <w:sz w:val="24"/>
      <w:szCs w:val="24"/>
    </w:rPr>
  </w:style>
  <w:style w:type="paragraph" w:customStyle="1" w:styleId="Charfff">
    <w:name w:val="文档正文 Char"/>
    <w:basedOn w:val="aa"/>
    <w:qFormat/>
    <w:rsid w:val="00A03ED8"/>
    <w:pPr>
      <w:adjustRightInd w:val="0"/>
      <w:spacing w:line="500" w:lineRule="atLeast"/>
      <w:ind w:firstLine="567"/>
    </w:pPr>
    <w:rPr>
      <w:rFonts w:ascii="FangSong_GB2312" w:eastAsia="FangSong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qFormat/>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qFormat/>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qFormat/>
    <w:rsid w:val="00A03ED8"/>
    <w:pPr>
      <w:ind w:leftChars="900" w:left="1890"/>
    </w:pPr>
    <w:rPr>
      <w:rFonts w:ascii="Times New Roman" w:hAnsi="Times New Roman"/>
      <w:sz w:val="24"/>
      <w:szCs w:val="24"/>
    </w:rPr>
  </w:style>
  <w:style w:type="paragraph" w:customStyle="1" w:styleId="linyang-">
    <w:name w:val="linyang-正文"/>
    <w:basedOn w:val="aa"/>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qFormat/>
    <w:rsid w:val="00A03ED8"/>
    <w:pPr>
      <w:shd w:val="clear" w:color="auto" w:fill="000080"/>
    </w:pPr>
    <w:rPr>
      <w:rFonts w:ascii="Tahoma" w:hAnsi="Tahoma" w:cs="Tahoma"/>
      <w:kern w:val="0"/>
      <w:szCs w:val="24"/>
    </w:rPr>
  </w:style>
  <w:style w:type="paragraph" w:customStyle="1" w:styleId="xl96">
    <w:name w:val="xl9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FangSong_GB2312" w:eastAsia="FangSong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qFormat/>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A03ED8"/>
    <w:pPr>
      <w:spacing w:after="120" w:line="360" w:lineRule="auto"/>
      <w:jc w:val="center"/>
    </w:pPr>
    <w:rPr>
      <w:rFonts w:ascii="Times New Roman" w:hAnsi="Times New Roman"/>
      <w:szCs w:val="21"/>
    </w:rPr>
  </w:style>
  <w:style w:type="paragraph" w:customStyle="1" w:styleId="P2">
    <w:name w:val="P2"/>
    <w:basedOn w:val="aa"/>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qFormat/>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a"/>
    <w:qFormat/>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FangSong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link w:val="2Char10"/>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FangSong_GB2312" w:hAnsi="Verdana"/>
      <w:kern w:val="0"/>
      <w:sz w:val="24"/>
      <w:szCs w:val="20"/>
      <w:lang w:eastAsia="en-US"/>
    </w:rPr>
  </w:style>
  <w:style w:type="paragraph" w:customStyle="1" w:styleId="Web">
    <w:name w:val="普通 (Web)"/>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FangSong_GB2312" w:hAnsi="宋体"/>
      <w:b/>
      <w:bCs/>
      <w:sz w:val="24"/>
      <w:szCs w:val="20"/>
    </w:rPr>
  </w:style>
  <w:style w:type="paragraph" w:customStyle="1" w:styleId="CharCharf5">
    <w:name w:val="小四 段落 宋体 Char Char"/>
    <w:basedOn w:val="aa"/>
    <w:qFormat/>
    <w:rsid w:val="00A03ED8"/>
    <w:pPr>
      <w:spacing w:line="360" w:lineRule="auto"/>
      <w:ind w:firstLineChars="200" w:firstLine="480"/>
    </w:pPr>
    <w:rPr>
      <w:rFonts w:ascii="宋体" w:hAnsi="宋体"/>
      <w:sz w:val="24"/>
      <w:szCs w:val="24"/>
    </w:rPr>
  </w:style>
  <w:style w:type="paragraph" w:customStyle="1" w:styleId="Char90">
    <w:name w:val="Char9"/>
    <w:basedOn w:val="aa"/>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qFormat/>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uiPriority w:val="99"/>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qFormat/>
    <w:rsid w:val="00A03ED8"/>
    <w:pPr>
      <w:spacing w:after="120"/>
    </w:pPr>
    <w:rPr>
      <w:bCs/>
    </w:rPr>
  </w:style>
  <w:style w:type="paragraph" w:customStyle="1" w:styleId="affffff0">
    <w:name w:val="缺省文本"/>
    <w:basedOn w:val="aa"/>
    <w:qFormat/>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FangSong_GB2312" w:eastAsia="FangSong_GB2312" w:hAnsi="宋体"/>
      <w:color w:val="000000"/>
      <w:sz w:val="24"/>
      <w:szCs w:val="24"/>
    </w:rPr>
  </w:style>
  <w:style w:type="paragraph" w:customStyle="1" w:styleId="Style1481">
    <w:name w:val="_Style 1481"/>
    <w:next w:val="aa"/>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FangSong_GB2312"/>
      <w:kern w:val="0"/>
    </w:rPr>
  </w:style>
  <w:style w:type="paragraph" w:customStyle="1" w:styleId="100">
    <w:name w:val="样式 标题 1 + 左侧:  0 厘米 首行缩进:  0 厘米"/>
    <w:basedOn w:val="11"/>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qFormat/>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qFormat/>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qFormat/>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uiPriority w:val="99"/>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qFormat/>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qFormat/>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qFormat/>
    <w:rsid w:val="00A03ED8"/>
    <w:pPr>
      <w:spacing w:beforeLines="50" w:afterLines="50" w:line="360" w:lineRule="auto"/>
      <w:ind w:firstLineChars="200" w:firstLine="480"/>
    </w:pPr>
    <w:rPr>
      <w:rFonts w:ascii="FangSong_GB2312" w:eastAsia="FangSong_GB2312" w:hAnsi="Times New Roman"/>
      <w:sz w:val="24"/>
      <w:szCs w:val="24"/>
    </w:rPr>
  </w:style>
  <w:style w:type="paragraph" w:customStyle="1" w:styleId="Char70">
    <w:name w:val="Char7"/>
    <w:basedOn w:val="aa"/>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A03ED8"/>
    <w:pPr>
      <w:widowControl w:val="0"/>
      <w:jc w:val="both"/>
    </w:pPr>
    <w:rPr>
      <w:kern w:val="2"/>
      <w:sz w:val="21"/>
      <w:szCs w:val="22"/>
    </w:rPr>
  </w:style>
  <w:style w:type="paragraph" w:customStyle="1" w:styleId="CharChar1Char">
    <w:name w:val="Char Char1 Char"/>
    <w:basedOn w:val="aa"/>
    <w:rsid w:val="00A03ED8"/>
    <w:rPr>
      <w:rFonts w:ascii="FangSong_GB2312" w:eastAsia="FangSong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qFormat/>
    <w:rsid w:val="00A03ED8"/>
    <w:pPr>
      <w:spacing w:after="60"/>
      <w:ind w:left="420" w:firstLineChars="200" w:firstLine="200"/>
    </w:pPr>
    <w:rPr>
      <w:rFonts w:ascii="Times New Roman" w:hAnsi="Times New Roman"/>
      <w:szCs w:val="24"/>
    </w:rPr>
  </w:style>
  <w:style w:type="paragraph" w:customStyle="1" w:styleId="xl114">
    <w:name w:val="xl114"/>
    <w:basedOn w:val="aa"/>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A03ED8"/>
    <w:pPr>
      <w:numPr>
        <w:numId w:val="9"/>
      </w:numPr>
      <w:spacing w:line="400" w:lineRule="exact"/>
    </w:pPr>
    <w:rPr>
      <w:rFonts w:ascii="Arial" w:hAnsi="Arial"/>
      <w:szCs w:val="24"/>
    </w:rPr>
  </w:style>
  <w:style w:type="paragraph" w:customStyle="1" w:styleId="GP2">
    <w:name w:val="GP有序编号2级"/>
    <w:basedOn w:val="aa"/>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qFormat/>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FangSong_GB2312" w:eastAsia="FangSong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6">
    <w:name w:val="红日标题"/>
    <w:basedOn w:val="aff4"/>
    <w:next w:val="aa"/>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b">
    <w:name w:val="样式"/>
    <w:basedOn w:val="aa"/>
    <w:qFormat/>
    <w:rsid w:val="00A03ED8"/>
    <w:pPr>
      <w:autoSpaceDE w:val="0"/>
      <w:autoSpaceDN w:val="0"/>
      <w:snapToGrid w:val="0"/>
      <w:spacing w:before="120" w:after="120" w:line="360" w:lineRule="auto"/>
      <w:jc w:val="left"/>
    </w:pPr>
    <w:rPr>
      <w:rFonts w:ascii="宋体" w:eastAsia="FangSong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qFormat/>
    <w:rsid w:val="00A03ED8"/>
    <w:pPr>
      <w:spacing w:line="0" w:lineRule="atLeast"/>
    </w:pPr>
    <w:rPr>
      <w:rFonts w:ascii="Times New Roman" w:eastAsia="FangSong_GB2312" w:hAnsi="Times New Roman"/>
      <w:sz w:val="22"/>
      <w:szCs w:val="24"/>
    </w:rPr>
  </w:style>
  <w:style w:type="paragraph" w:customStyle="1" w:styleId="Char30">
    <w:name w:val="Char3"/>
    <w:basedOn w:val="aa"/>
    <w:rsid w:val="00A03ED8"/>
    <w:rPr>
      <w:rFonts w:ascii="FangSong_GB2312" w:eastAsia="FangSong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7"/>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qFormat/>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FangSong_GB2312" w:eastAsia="FangSong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
    <w:name w:val="页面边线"/>
    <w:basedOn w:val="aa"/>
    <w:qFormat/>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FangSong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5"/>
    <w:qFormat/>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A03ED8"/>
    <w:rPr>
      <w:rFonts w:ascii="Times New Roman" w:eastAsia="FangSong_GB2312" w:hAnsi="Times New Roman" w:cs="宋体"/>
      <w:sz w:val="24"/>
      <w:szCs w:val="20"/>
    </w:rPr>
  </w:style>
  <w:style w:type="paragraph" w:customStyle="1" w:styleId="1520">
    <w:name w:val="样式 小四 行距: 1.5 倍行距 首行缩进:  2 字符"/>
    <w:basedOn w:val="aa"/>
    <w:qFormat/>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FangSong_GB2312" w:eastAsia="FangSong_GB2312" w:hAnsi="Times New Roman"/>
      <w:spacing w:val="-20"/>
      <w:kern w:val="0"/>
      <w:sz w:val="24"/>
      <w:szCs w:val="24"/>
    </w:rPr>
  </w:style>
  <w:style w:type="paragraph" w:customStyle="1" w:styleId="1f2">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qFormat/>
    <w:rsid w:val="00A03ED8"/>
    <w:pPr>
      <w:spacing w:line="360" w:lineRule="auto"/>
    </w:pPr>
    <w:rPr>
      <w:sz w:val="24"/>
      <w:szCs w:val="24"/>
    </w:rPr>
  </w:style>
  <w:style w:type="paragraph" w:customStyle="1" w:styleId="Style-">
    <w:name w:val="Style-正文"/>
    <w:basedOn w:val="aa"/>
    <w:qFormat/>
    <w:rsid w:val="00A03ED8"/>
    <w:pPr>
      <w:spacing w:line="360" w:lineRule="auto"/>
      <w:ind w:firstLine="420"/>
    </w:pPr>
    <w:rPr>
      <w:rFonts w:ascii="宋体" w:hAnsi="宋体"/>
      <w:sz w:val="24"/>
      <w:szCs w:val="24"/>
    </w:rPr>
  </w:style>
  <w:style w:type="paragraph" w:customStyle="1" w:styleId="Charfff0">
    <w:name w:val="金保文档标准正文 Char"/>
    <w:basedOn w:val="aa"/>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3">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qFormat/>
    <w:rsid w:val="00A03ED8"/>
    <w:rPr>
      <w:rFonts w:ascii="宋体" w:hAnsi="Courier New"/>
      <w:szCs w:val="20"/>
    </w:rPr>
  </w:style>
  <w:style w:type="paragraph" w:customStyle="1" w:styleId="S4-I-U-L15-No-dot">
    <w:name w:val="S4-I-U-L15-No-dot"/>
    <w:basedOn w:val="aa"/>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qFormat/>
    <w:rsid w:val="00A03ED8"/>
    <w:pPr>
      <w:spacing w:line="360" w:lineRule="auto"/>
      <w:ind w:firstLine="0"/>
    </w:pPr>
    <w:rPr>
      <w:rFonts w:ascii="FangSong_GB2312" w:eastAsia="新宋体" w:hAnsi="Times New Roman"/>
      <w:spacing w:val="0"/>
      <w:sz w:val="24"/>
    </w:rPr>
  </w:style>
  <w:style w:type="paragraph" w:styleId="TOC">
    <w:name w:val="TOC Heading"/>
    <w:basedOn w:val="11"/>
    <w:next w:val="aa"/>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qFormat/>
    <w:rsid w:val="00A03ED8"/>
    <w:pPr>
      <w:spacing w:beforeLines="10" w:afterLines="10" w:line="360" w:lineRule="atLeast"/>
      <w:textAlignment w:val="center"/>
    </w:pPr>
    <w:rPr>
      <w:rFonts w:ascii="Times New Roman" w:eastAsia="FangSong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2">
    <w:name w:val="二级标题"/>
    <w:basedOn w:val="21"/>
    <w:uiPriority w:val="99"/>
    <w:qFormat/>
    <w:rsid w:val="00A03ED8"/>
    <w:pPr>
      <w:tabs>
        <w:tab w:val="left" w:pos="1116"/>
      </w:tabs>
      <w:ind w:left="1116" w:hanging="576"/>
    </w:pPr>
    <w:rPr>
      <w:rFonts w:ascii="黑体" w:hAnsi="Cambria"/>
      <w:kern w:val="0"/>
    </w:rPr>
  </w:style>
  <w:style w:type="paragraph" w:customStyle="1" w:styleId="1f5">
    <w:name w:val="文档结构图1"/>
    <w:basedOn w:val="aa"/>
    <w:qFormat/>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5">
    <w:name w:val="文档结构图2"/>
    <w:basedOn w:val="aa"/>
    <w:qFormat/>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3">
    <w:name w:val="大汉正文"/>
    <w:basedOn w:val="aa"/>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qFormat/>
    <w:rsid w:val="00A03ED8"/>
    <w:pPr>
      <w:spacing w:line="360" w:lineRule="atLeast"/>
    </w:pPr>
    <w:rPr>
      <w:rFonts w:ascii="Times New Roman" w:hAnsi="Times New Roman"/>
      <w:sz w:val="24"/>
      <w:szCs w:val="20"/>
    </w:rPr>
  </w:style>
  <w:style w:type="paragraph" w:customStyle="1" w:styleId="BodyText2">
    <w:name w:val="BodyText 2"/>
    <w:basedOn w:val="aa"/>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a"/>
    <w:qFormat/>
    <w:rsid w:val="00A03ED8"/>
    <w:rPr>
      <w:rFonts w:ascii="FangSong_GB2312" w:eastAsia="FangSong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qFormat/>
    <w:rsid w:val="00A03ED8"/>
    <w:pPr>
      <w:tabs>
        <w:tab w:val="left" w:pos="432"/>
      </w:tabs>
      <w:ind w:left="432" w:hanging="432"/>
    </w:pPr>
    <w:rPr>
      <w:rFonts w:ascii="Tahoma" w:hAnsi="Tahoma"/>
      <w:sz w:val="24"/>
      <w:szCs w:val="20"/>
    </w:rPr>
  </w:style>
  <w:style w:type="paragraph" w:customStyle="1" w:styleId="1f6">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A03ED8"/>
    <w:pPr>
      <w:tabs>
        <w:tab w:val="left" w:pos="432"/>
      </w:tabs>
      <w:ind w:left="432" w:hanging="432"/>
    </w:pPr>
    <w:rPr>
      <w:rFonts w:ascii="Tahoma" w:hAnsi="Tahoma"/>
      <w:sz w:val="24"/>
      <w:szCs w:val="20"/>
    </w:rPr>
  </w:style>
  <w:style w:type="paragraph" w:customStyle="1" w:styleId="Tabletext0">
    <w:name w:val="Tabletext"/>
    <w:basedOn w:val="aa"/>
    <w:qFormat/>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FangSong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qFormat/>
    <w:rsid w:val="00A03ED8"/>
  </w:style>
  <w:style w:type="paragraph" w:customStyle="1" w:styleId="afffffff4">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qFormat/>
    <w:rsid w:val="00A03ED8"/>
    <w:pPr>
      <w:spacing w:line="360" w:lineRule="auto"/>
      <w:ind w:firstLineChars="200" w:firstLine="200"/>
    </w:pPr>
    <w:rPr>
      <w:rFonts w:ascii="Times New Roman" w:eastAsia="FangSong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qFormat/>
    <w:rsid w:val="00A03ED8"/>
    <w:pPr>
      <w:spacing w:line="360" w:lineRule="auto"/>
      <w:ind w:firstLine="0"/>
    </w:pPr>
    <w:rPr>
      <w:rFonts w:ascii="宋体" w:hAnsi="宋体" w:cs="宋体"/>
      <w:kern w:val="0"/>
    </w:rPr>
  </w:style>
  <w:style w:type="paragraph" w:customStyle="1" w:styleId="graytext">
    <w:name w:val="graytext"/>
    <w:basedOn w:val="aa"/>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FangSong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qFormat/>
    <w:rsid w:val="00A03ED8"/>
    <w:pPr>
      <w:spacing w:afterLines="100" w:line="360" w:lineRule="auto"/>
      <w:ind w:firstLineChars="200" w:firstLine="480"/>
    </w:pPr>
    <w:rPr>
      <w:rFonts w:eastAsia="FangSong_GB2312"/>
      <w:sz w:val="24"/>
      <w:szCs w:val="20"/>
    </w:rPr>
  </w:style>
  <w:style w:type="paragraph" w:customStyle="1" w:styleId="afffffff9">
    <w:name w:val="丽天正文"/>
    <w:basedOn w:val="aa"/>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qFormat/>
    <w:rsid w:val="00A03ED8"/>
    <w:pPr>
      <w:keepNext/>
      <w:keepLines/>
      <w:pageBreakBefore/>
      <w:tabs>
        <w:tab w:val="left" w:pos="1080"/>
      </w:tabs>
      <w:autoSpaceDE/>
      <w:autoSpaceDN/>
      <w:adjustRightInd/>
      <w:spacing w:before="340" w:after="330" w:line="578" w:lineRule="auto"/>
      <w:ind w:left="425" w:hanging="425"/>
      <w:jc w:val="both"/>
    </w:pPr>
    <w:rPr>
      <w:rFonts w:eastAsia="FangSong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7">
    <w:name w:val="Char1"/>
    <w:basedOn w:val="aa"/>
    <w:qFormat/>
    <w:rsid w:val="00A03ED8"/>
    <w:rPr>
      <w:rFonts w:ascii="FangSong_GB2312" w:eastAsia="FangSong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qFormat/>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qFormat/>
    <w:rsid w:val="00A03ED8"/>
    <w:pPr>
      <w:suppressLineNumbers/>
      <w:suppressAutoHyphens/>
    </w:pPr>
    <w:rPr>
      <w:kern w:val="1"/>
      <w:sz w:val="21"/>
      <w:lang w:eastAsia="ar-SA"/>
    </w:rPr>
  </w:style>
  <w:style w:type="paragraph" w:customStyle="1" w:styleId="47">
    <w:name w:val="样式　标题4"/>
    <w:basedOn w:val="4ChapterXXX051"/>
    <w:next w:val="aa"/>
    <w:qFormat/>
    <w:rsid w:val="00A03ED8"/>
    <w:pPr>
      <w:numPr>
        <w:ilvl w:val="0"/>
        <w:numId w:val="0"/>
      </w:numPr>
      <w:ind w:left="425" w:hanging="425"/>
    </w:pPr>
  </w:style>
  <w:style w:type="paragraph" w:customStyle="1" w:styleId="Char2CharCharChar">
    <w:name w:val="Char2 Char Char Char"/>
    <w:basedOn w:val="aa"/>
    <w:qFormat/>
    <w:rsid w:val="00A03ED8"/>
    <w:rPr>
      <w:rFonts w:ascii="FangSong_GB2312" w:eastAsia="FangSong_GB2312" w:hAnsi="Times New Roman"/>
      <w:b/>
      <w:sz w:val="32"/>
      <w:szCs w:val="32"/>
    </w:rPr>
  </w:style>
  <w:style w:type="paragraph" w:customStyle="1" w:styleId="Paragraph4">
    <w:name w:val="Paragraph4"/>
    <w:basedOn w:val="aa"/>
    <w:qFormat/>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FangSong_GB2312" w:hAnsi="Times New Roman"/>
      <w:b/>
      <w:szCs w:val="21"/>
    </w:rPr>
  </w:style>
  <w:style w:type="paragraph" w:customStyle="1" w:styleId="ParaChar">
    <w:name w:val="默认段落字体 Para Char"/>
    <w:basedOn w:val="aa"/>
    <w:qFormat/>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a"/>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qFormat/>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qFormat/>
    <w:rsid w:val="00A03ED8"/>
    <w:rPr>
      <w:rFonts w:ascii="FangSong_GB2312" w:eastAsia="FangSong_GB2312" w:hAnsi="Times New Roman"/>
      <w:b/>
      <w:sz w:val="32"/>
      <w:szCs w:val="32"/>
    </w:rPr>
  </w:style>
  <w:style w:type="paragraph" w:customStyle="1" w:styleId="2f6">
    <w:name w:val="要点2"/>
    <w:basedOn w:val="aa"/>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qFormat/>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qFormat/>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FangSong_GB2312" w:eastAsia="FangSong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qFormat/>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qFormat/>
    <w:rsid w:val="00A03ED8"/>
    <w:pPr>
      <w:spacing w:beforeLines="0" w:afterLines="0" w:line="360" w:lineRule="auto"/>
      <w:jc w:val="left"/>
    </w:pPr>
    <w:rPr>
      <w:rFonts w:eastAsia="FangSong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FangSong_GB2312" w:eastAsia="FangSong_GB2312" w:hAnsi="Times New Roman"/>
      <w:b/>
      <w:sz w:val="24"/>
      <w:szCs w:val="24"/>
    </w:rPr>
  </w:style>
  <w:style w:type="paragraph" w:customStyle="1" w:styleId="FA">
    <w:name w:val="FA正文+标号"/>
    <w:basedOn w:val="aa"/>
    <w:qFormat/>
    <w:rsid w:val="00A03ED8"/>
    <w:pPr>
      <w:numPr>
        <w:numId w:val="23"/>
      </w:numPr>
      <w:tabs>
        <w:tab w:val="clear" w:pos="840"/>
        <w:tab w:val="left" w:pos="3375"/>
      </w:tabs>
      <w:spacing w:line="400" w:lineRule="exact"/>
      <w:ind w:left="0" w:firstLine="0"/>
    </w:pPr>
    <w:rPr>
      <w:rFonts w:ascii="FangSong_GB2312" w:eastAsia="FangSong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A03ED8"/>
    <w:pPr>
      <w:tabs>
        <w:tab w:val="left" w:pos="432"/>
      </w:tabs>
      <w:ind w:left="432" w:hanging="432"/>
    </w:pPr>
    <w:rPr>
      <w:rFonts w:ascii="Times New Roman" w:hAnsi="Times New Roman"/>
      <w:sz w:val="24"/>
      <w:szCs w:val="24"/>
    </w:rPr>
  </w:style>
  <w:style w:type="paragraph" w:customStyle="1" w:styleId="affffffff1">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FangSong_GB2312" w:eastAsia="FangSong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uiPriority w:val="34"/>
    <w:qFormat/>
    <w:rsid w:val="00A03ED8"/>
    <w:pPr>
      <w:ind w:firstLineChars="200" w:firstLine="420"/>
    </w:pPr>
  </w:style>
  <w:style w:type="paragraph" w:customStyle="1" w:styleId="CharCharCharCharCharChar0">
    <w:name w:val="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qFormat/>
    <w:rsid w:val="00A03ED8"/>
    <w:rPr>
      <w:rFonts w:ascii="Times New Roman" w:eastAsia="FangSong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a"/>
    <w:qFormat/>
    <w:rsid w:val="00A03ED8"/>
    <w:pPr>
      <w:spacing w:line="360" w:lineRule="auto"/>
    </w:pPr>
    <w:rPr>
      <w:rFonts w:ascii="Times New Roman" w:hAnsi="Times New Roman"/>
      <w:b/>
      <w:bCs/>
      <w:sz w:val="24"/>
      <w:szCs w:val="24"/>
    </w:rPr>
  </w:style>
  <w:style w:type="paragraph" w:customStyle="1" w:styleId="GP1">
    <w:name w:val="GP标题1"/>
    <w:basedOn w:val="aa"/>
    <w:next w:val="aa"/>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qFormat/>
    <w:rsid w:val="00A03ED8"/>
    <w:pPr>
      <w:spacing w:line="440" w:lineRule="exact"/>
      <w:ind w:firstLineChars="200" w:firstLine="200"/>
    </w:pPr>
    <w:rPr>
      <w:sz w:val="24"/>
      <w:szCs w:val="20"/>
    </w:rPr>
  </w:style>
  <w:style w:type="paragraph" w:customStyle="1" w:styleId="Paragraph3">
    <w:name w:val="Paragraph3"/>
    <w:basedOn w:val="aa"/>
    <w:qFormat/>
    <w:rsid w:val="00A03ED8"/>
    <w:pPr>
      <w:spacing w:before="80" w:afterLines="50"/>
      <w:ind w:left="1530"/>
    </w:pPr>
    <w:rPr>
      <w:rFonts w:ascii="宋体" w:hAnsi="Times New Roman"/>
      <w:snapToGrid w:val="0"/>
      <w:kern w:val="0"/>
      <w:szCs w:val="20"/>
    </w:rPr>
  </w:style>
  <w:style w:type="paragraph" w:customStyle="1" w:styleId="affffffff5">
    <w:name w:val="正文样式"/>
    <w:basedOn w:val="aa"/>
    <w:qFormat/>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A03ED8"/>
    <w:pPr>
      <w:spacing w:after="0" w:line="415" w:lineRule="auto"/>
    </w:pPr>
    <w:rPr>
      <w:sz w:val="28"/>
      <w:szCs w:val="20"/>
    </w:rPr>
  </w:style>
  <w:style w:type="paragraph" w:customStyle="1" w:styleId="a9">
    <w:name w:val="表格标题"/>
    <w:basedOn w:val="afffffffc"/>
    <w:qFormat/>
    <w:rsid w:val="00A03ED8"/>
    <w:pPr>
      <w:numPr>
        <w:numId w:val="25"/>
      </w:numPr>
      <w:tabs>
        <w:tab w:val="clear" w:pos="360"/>
      </w:tabs>
      <w:ind w:left="0" w:firstLine="0"/>
      <w:jc w:val="center"/>
    </w:pPr>
    <w:rPr>
      <w:b/>
      <w:bCs/>
      <w:i/>
      <w:iCs/>
    </w:rPr>
  </w:style>
  <w:style w:type="paragraph" w:customStyle="1" w:styleId="Style1181">
    <w:name w:val="_Style 1181"/>
    <w:basedOn w:val="aa"/>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qFormat/>
    <w:rsid w:val="00A03ED8"/>
    <w:rPr>
      <w:rFonts w:ascii="FangSong_GB2312" w:eastAsia="FangSong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qFormat/>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qFormat/>
    <w:rsid w:val="00A03ED8"/>
    <w:pPr>
      <w:adjustRightInd w:val="0"/>
      <w:spacing w:beforeLines="25" w:afterLines="25"/>
      <w:textAlignment w:val="baseline"/>
    </w:pPr>
    <w:rPr>
      <w:rFonts w:ascii="Arial" w:eastAsia="FangSong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qFormat/>
    <w:rsid w:val="00A03ED8"/>
    <w:pPr>
      <w:jc w:val="left"/>
      <w:textAlignment w:val="top"/>
    </w:pPr>
    <w:rPr>
      <w:rFonts w:ascii="Times New Roman" w:hAnsi="Times New Roman"/>
      <w:sz w:val="18"/>
      <w:szCs w:val="24"/>
    </w:rPr>
  </w:style>
  <w:style w:type="paragraph" w:customStyle="1" w:styleId="50">
    <w:name w:val="5级"/>
    <w:basedOn w:val="aa"/>
    <w:next w:val="affff5"/>
    <w:qFormat/>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qFormat/>
    <w:rsid w:val="00A03ED8"/>
    <w:pPr>
      <w:spacing w:line="360" w:lineRule="auto"/>
    </w:pPr>
    <w:rPr>
      <w:rFonts w:eastAsia="FangSong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FangSong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qFormat/>
    <w:rsid w:val="00A03ED8"/>
    <w:pPr>
      <w:tabs>
        <w:tab w:val="left" w:pos="432"/>
      </w:tabs>
      <w:ind w:left="432" w:hanging="432"/>
    </w:pPr>
    <w:rPr>
      <w:rFonts w:ascii="Tahoma" w:hAnsi="Tahoma"/>
      <w:sz w:val="24"/>
      <w:szCs w:val="20"/>
    </w:rPr>
  </w:style>
  <w:style w:type="paragraph" w:customStyle="1" w:styleId="TableText1">
    <w:name w:val="Table Text"/>
    <w:basedOn w:val="aa"/>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b">
    <w:name w:val="注意事项"/>
    <w:basedOn w:val="aa"/>
    <w:qFormat/>
    <w:rsid w:val="00A03ED8"/>
    <w:pPr>
      <w:spacing w:beforeLines="50" w:afterLines="50" w:line="360" w:lineRule="auto"/>
      <w:ind w:firstLineChars="200" w:firstLine="600"/>
    </w:pPr>
    <w:rPr>
      <w:rFonts w:ascii="FangSong_GB2312" w:eastAsia="FangSong_GB2312" w:hAnsi="Times New Roman" w:cs="Latha"/>
      <w:bCs/>
      <w:color w:val="000000"/>
      <w:sz w:val="30"/>
      <w:szCs w:val="30"/>
    </w:rPr>
  </w:style>
  <w:style w:type="paragraph" w:customStyle="1" w:styleId="affffffffc">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qFormat/>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A03ED8"/>
    <w:pPr>
      <w:widowControl/>
      <w:spacing w:after="160" w:line="240" w:lineRule="exact"/>
      <w:jc w:val="left"/>
    </w:pPr>
    <w:rPr>
      <w:rFonts w:ascii="Verdana" w:eastAsia="FangSong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FangSong_GB2312" w:eastAsia="FangSong_GB2312"/>
      <w:b/>
      <w:sz w:val="24"/>
      <w:szCs w:val="28"/>
    </w:rPr>
  </w:style>
  <w:style w:type="paragraph" w:customStyle="1" w:styleId="00">
    <w:name w:val="样式 正文段落 + 首行缩进:  0 字符"/>
    <w:basedOn w:val="affff0"/>
    <w:qFormat/>
    <w:rsid w:val="00A03ED8"/>
    <w:pPr>
      <w:spacing w:line="360" w:lineRule="auto"/>
      <w:ind w:firstLine="0"/>
    </w:pPr>
    <w:rPr>
      <w:rFonts w:ascii="宋体" w:hAnsi="宋体" w:cs="宋体"/>
      <w:kern w:val="0"/>
    </w:rPr>
  </w:style>
  <w:style w:type="paragraph" w:customStyle="1" w:styleId="Char80">
    <w:name w:val="Char8"/>
    <w:basedOn w:val="aa"/>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FangSong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FangSong_GB2312"/>
      <w:sz w:val="32"/>
      <w:szCs w:val="24"/>
    </w:rPr>
  </w:style>
  <w:style w:type="table" w:styleId="afffffffff0">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qFormat/>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qFormat/>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afffffffff2">
    <w:name w:val="列表段落 字符"/>
    <w:link w:val="afffffffff3"/>
    <w:qFormat/>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Charfff3">
    <w:name w:val="正 文 Char"/>
    <w:link w:val="afffffffff4"/>
    <w:qFormat/>
    <w:locked/>
    <w:rsid w:val="009F5D77"/>
    <w:rPr>
      <w:sz w:val="24"/>
      <w:szCs w:val="24"/>
    </w:rPr>
  </w:style>
  <w:style w:type="paragraph" w:customStyle="1" w:styleId="afffffffff4">
    <w:name w:val="正 文"/>
    <w:basedOn w:val="aa"/>
    <w:link w:val="Charfff3"/>
    <w:qFormat/>
    <w:rsid w:val="009F5D77"/>
    <w:pPr>
      <w:spacing w:line="360" w:lineRule="auto"/>
      <w:ind w:firstLine="420"/>
    </w:pPr>
    <w:rPr>
      <w:kern w:val="0"/>
      <w:sz w:val="24"/>
      <w:szCs w:val="24"/>
    </w:rPr>
  </w:style>
  <w:style w:type="character" w:customStyle="1" w:styleId="font01">
    <w:name w:val="font01"/>
    <w:qFormat/>
    <w:rsid w:val="009F5D77"/>
    <w:rPr>
      <w:rFonts w:ascii="微软雅黑" w:eastAsia="微软雅黑" w:hAnsi="微软雅黑" w:cs="微软雅黑" w:hint="eastAsia"/>
      <w:b/>
      <w:color w:val="000000"/>
      <w:sz w:val="24"/>
      <w:szCs w:val="24"/>
      <w:u w:val="none"/>
    </w:rPr>
  </w:style>
  <w:style w:type="character" w:customStyle="1" w:styleId="font21">
    <w:name w:val="font21"/>
    <w:qFormat/>
    <w:rsid w:val="009F5D77"/>
    <w:rPr>
      <w:rFonts w:ascii="微软雅黑" w:eastAsia="微软雅黑" w:hAnsi="微软雅黑" w:cs="微软雅黑" w:hint="eastAsia"/>
      <w:color w:val="000000"/>
      <w:sz w:val="16"/>
      <w:szCs w:val="16"/>
      <w:u w:val="none"/>
    </w:rPr>
  </w:style>
  <w:style w:type="character" w:customStyle="1" w:styleId="font51">
    <w:name w:val="font51"/>
    <w:qFormat/>
    <w:rsid w:val="009F5D77"/>
    <w:rPr>
      <w:rFonts w:ascii="微软雅黑" w:eastAsia="微软雅黑" w:hAnsi="微软雅黑" w:cs="微软雅黑" w:hint="eastAsia"/>
      <w:b/>
      <w:color w:val="000000"/>
      <w:sz w:val="16"/>
      <w:szCs w:val="16"/>
      <w:u w:val="none"/>
    </w:rPr>
  </w:style>
  <w:style w:type="character" w:customStyle="1" w:styleId="font31">
    <w:name w:val="font31"/>
    <w:qFormat/>
    <w:rsid w:val="009F5D77"/>
    <w:rPr>
      <w:rFonts w:ascii="微软雅黑" w:eastAsia="微软雅黑" w:hAnsi="微软雅黑" w:cs="微软雅黑" w:hint="eastAsia"/>
      <w:b/>
      <w:color w:val="000000"/>
      <w:sz w:val="16"/>
      <w:szCs w:val="16"/>
      <w:u w:val="none"/>
    </w:rPr>
  </w:style>
  <w:style w:type="character" w:customStyle="1" w:styleId="font41">
    <w:name w:val="font41"/>
    <w:qFormat/>
    <w:rsid w:val="009F5D77"/>
    <w:rPr>
      <w:rFonts w:ascii="微软雅黑" w:eastAsia="微软雅黑" w:hAnsi="微软雅黑" w:cs="微软雅黑" w:hint="eastAsia"/>
      <w:color w:val="000000"/>
      <w:sz w:val="16"/>
      <w:szCs w:val="16"/>
      <w:u w:val="none"/>
    </w:rPr>
  </w:style>
  <w:style w:type="character" w:customStyle="1" w:styleId="afffffffff5">
    <w:name w:val="页脚 字符"/>
    <w:uiPriority w:val="99"/>
    <w:qFormat/>
    <w:rsid w:val="009F5D77"/>
  </w:style>
  <w:style w:type="paragraph" w:customStyle="1" w:styleId="360">
    <w:name w:val="正文360首行缩进"/>
    <w:basedOn w:val="aa"/>
    <w:link w:val="360Char"/>
    <w:qFormat/>
    <w:rsid w:val="009F5D77"/>
    <w:pPr>
      <w:widowControl/>
      <w:spacing w:before="120" w:line="300" w:lineRule="auto"/>
      <w:ind w:firstLineChars="200" w:firstLine="200"/>
      <w:jc w:val="left"/>
    </w:pPr>
    <w:rPr>
      <w:rFonts w:ascii="Times New Roman" w:hAnsi="Times New Roman"/>
      <w:sz w:val="24"/>
      <w:szCs w:val="20"/>
    </w:rPr>
  </w:style>
  <w:style w:type="paragraph" w:customStyle="1" w:styleId="1110">
    <w:name w:val="列出段落111"/>
    <w:basedOn w:val="aa"/>
    <w:uiPriority w:val="34"/>
    <w:qFormat/>
    <w:rsid w:val="009F5D77"/>
    <w:pPr>
      <w:ind w:firstLineChars="200" w:firstLine="420"/>
    </w:pPr>
    <w:rPr>
      <w:rFonts w:ascii="等线" w:eastAsia="等线" w:hAnsi="等线"/>
    </w:rPr>
  </w:style>
  <w:style w:type="paragraph" w:customStyle="1" w:styleId="et10">
    <w:name w:val="et10"/>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9F5D77"/>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9F5D77"/>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ff3">
    <w:name w:val="修订1"/>
    <w:uiPriority w:val="99"/>
    <w:unhideWhenUsed/>
    <w:qFormat/>
    <w:rsid w:val="009F5D77"/>
    <w:rPr>
      <w:rFonts w:ascii="等线" w:eastAsia="等线" w:hAnsi="等线"/>
      <w:kern w:val="2"/>
      <w:sz w:val="21"/>
      <w:szCs w:val="22"/>
    </w:rPr>
  </w:style>
  <w:style w:type="paragraph" w:customStyle="1" w:styleId="ListParagraph2">
    <w:name w:val="List Paragraph2"/>
    <w:basedOn w:val="aa"/>
    <w:qFormat/>
    <w:rsid w:val="009F5D77"/>
    <w:pPr>
      <w:spacing w:line="360" w:lineRule="auto"/>
      <w:ind w:firstLineChars="200" w:firstLine="420"/>
    </w:pPr>
    <w:rPr>
      <w:rFonts w:ascii="Times New Roman" w:hAnsi="Times New Roman"/>
      <w:szCs w:val="21"/>
    </w:rPr>
  </w:style>
  <w:style w:type="paragraph" w:customStyle="1" w:styleId="1ff4">
    <w:name w:val="列表段落1"/>
    <w:basedOn w:val="aa"/>
    <w:qFormat/>
    <w:rsid w:val="009F5D77"/>
    <w:pPr>
      <w:ind w:firstLineChars="200" w:firstLine="420"/>
    </w:pPr>
    <w:rPr>
      <w:rFonts w:ascii="Cambria" w:hAnsi="Cambria"/>
      <w:sz w:val="24"/>
      <w:szCs w:val="24"/>
    </w:rPr>
  </w:style>
  <w:style w:type="character" w:customStyle="1" w:styleId="360Char">
    <w:name w:val="正文360首行缩进 Char"/>
    <w:basedOn w:val="ab"/>
    <w:link w:val="360"/>
    <w:qFormat/>
    <w:rsid w:val="009F5D77"/>
    <w:rPr>
      <w:rFonts w:ascii="Times New Roman" w:hAnsi="Times New Roman"/>
      <w:kern w:val="2"/>
      <w:sz w:val="24"/>
    </w:rPr>
  </w:style>
  <w:style w:type="paragraph" w:customStyle="1" w:styleId="112">
    <w:name w:val="列表11"/>
    <w:basedOn w:val="aa"/>
    <w:qFormat/>
    <w:rsid w:val="00262E4C"/>
    <w:pPr>
      <w:tabs>
        <w:tab w:val="left" w:pos="840"/>
      </w:tabs>
      <w:spacing w:line="360" w:lineRule="auto"/>
      <w:ind w:left="840" w:hanging="420"/>
      <w:jc w:val="left"/>
    </w:pPr>
    <w:rPr>
      <w:rFonts w:ascii="Century" w:hAnsi="Century"/>
      <w:szCs w:val="21"/>
    </w:rPr>
  </w:style>
  <w:style w:type="character" w:customStyle="1" w:styleId="1ff5">
    <w:name w:val="书籍标题1"/>
    <w:uiPriority w:val="33"/>
    <w:qFormat/>
    <w:rsid w:val="00262E4C"/>
    <w:rPr>
      <w:b/>
      <w:bCs/>
      <w:smallCaps/>
      <w:spacing w:val="5"/>
    </w:rPr>
  </w:style>
  <w:style w:type="paragraph" w:customStyle="1" w:styleId="z-1">
    <w:name w:val="z-窗体底端1"/>
    <w:basedOn w:val="aa"/>
    <w:next w:val="aa"/>
    <w:link w:val="z-2"/>
    <w:qFormat/>
    <w:rsid w:val="00262E4C"/>
    <w:pPr>
      <w:widowControl/>
      <w:pBdr>
        <w:top w:val="single" w:sz="6" w:space="1" w:color="auto"/>
      </w:pBdr>
      <w:jc w:val="center"/>
    </w:pPr>
    <w:rPr>
      <w:rFonts w:ascii="Arial" w:hAnsi="Arial"/>
      <w:vanish/>
      <w:kern w:val="0"/>
      <w:sz w:val="16"/>
      <w:szCs w:val="16"/>
    </w:rPr>
  </w:style>
  <w:style w:type="character" w:customStyle="1" w:styleId="1ff6">
    <w:name w:val="明显参考1"/>
    <w:qFormat/>
    <w:rsid w:val="00262E4C"/>
    <w:rPr>
      <w:b/>
      <w:sz w:val="24"/>
      <w:u w:val="single"/>
    </w:rPr>
  </w:style>
  <w:style w:type="character" w:customStyle="1" w:styleId="CharChar142">
    <w:name w:val="Char Char142"/>
    <w:qFormat/>
    <w:locked/>
    <w:rsid w:val="00262E4C"/>
    <w:rPr>
      <w:rFonts w:ascii="楷体_GB2312" w:eastAsia="楷体_GB2312"/>
      <w:kern w:val="2"/>
      <w:sz w:val="32"/>
      <w:lang w:val="en-US" w:eastAsia="zh-CN" w:bidi="ar-SA"/>
    </w:rPr>
  </w:style>
  <w:style w:type="paragraph" w:customStyle="1" w:styleId="z-10">
    <w:name w:val="z-窗体顶端1"/>
    <w:basedOn w:val="aa"/>
    <w:next w:val="aa"/>
    <w:link w:val="z-3"/>
    <w:qFormat/>
    <w:rsid w:val="00262E4C"/>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262E4C"/>
    <w:rPr>
      <w:rFonts w:ascii="Calibri" w:eastAsia="宋体" w:hAnsi="Calibri"/>
      <w:sz w:val="18"/>
      <w:szCs w:val="18"/>
      <w:lang w:bidi="ar-SA"/>
    </w:rPr>
  </w:style>
  <w:style w:type="character" w:customStyle="1" w:styleId="CharChar61">
    <w:name w:val="Char Char61"/>
    <w:qFormat/>
    <w:rsid w:val="00262E4C"/>
    <w:rPr>
      <w:rFonts w:ascii="Calibri" w:eastAsia="宋体" w:hAnsi="Calibri"/>
      <w:b/>
      <w:bCs/>
      <w:kern w:val="2"/>
      <w:sz w:val="28"/>
      <w:szCs w:val="28"/>
      <w:lang w:bidi="ar-SA"/>
    </w:rPr>
  </w:style>
  <w:style w:type="character" w:customStyle="1" w:styleId="CharChar81">
    <w:name w:val="Char Char81"/>
    <w:qFormat/>
    <w:rsid w:val="00262E4C"/>
    <w:rPr>
      <w:rFonts w:ascii="Arial" w:eastAsia="黑体" w:hAnsi="Arial"/>
      <w:b/>
      <w:bCs/>
      <w:kern w:val="2"/>
      <w:sz w:val="32"/>
      <w:szCs w:val="32"/>
      <w:lang w:val="en-US" w:eastAsia="zh-CN" w:bidi="ar-SA"/>
    </w:rPr>
  </w:style>
  <w:style w:type="character" w:customStyle="1" w:styleId="CharChar220">
    <w:name w:val="Char Char22"/>
    <w:qFormat/>
    <w:rsid w:val="00262E4C"/>
    <w:rPr>
      <w:rFonts w:ascii="宋体" w:eastAsia="宋体" w:hAnsi="Courier New"/>
      <w:sz w:val="21"/>
      <w:lang w:val="en-US" w:eastAsia="zh-CN" w:bidi="ar-SA"/>
    </w:rPr>
  </w:style>
  <w:style w:type="character" w:customStyle="1" w:styleId="1ff7">
    <w:name w:val="占位符文本1"/>
    <w:qFormat/>
    <w:rsid w:val="00262E4C"/>
    <w:rPr>
      <w:color w:val="808080"/>
    </w:rPr>
  </w:style>
  <w:style w:type="character" w:customStyle="1" w:styleId="CharChar121">
    <w:name w:val="Char Char121"/>
    <w:qFormat/>
    <w:rsid w:val="00262E4C"/>
    <w:rPr>
      <w:rFonts w:ascii="宋体" w:eastAsia="宋体" w:hAnsi="Courier New" w:cs="Times New Roman"/>
      <w:spacing w:val="-4"/>
      <w:sz w:val="18"/>
      <w:szCs w:val="20"/>
    </w:rPr>
  </w:style>
  <w:style w:type="character" w:customStyle="1" w:styleId="1ff8">
    <w:name w:val="不明显参考1"/>
    <w:uiPriority w:val="31"/>
    <w:qFormat/>
    <w:rsid w:val="00262E4C"/>
    <w:rPr>
      <w:smallCaps/>
      <w:color w:val="C0504D"/>
      <w:u w:val="single"/>
    </w:rPr>
  </w:style>
  <w:style w:type="character" w:customStyle="1" w:styleId="CharChar310">
    <w:name w:val="Char Char31"/>
    <w:qFormat/>
    <w:rsid w:val="00262E4C"/>
    <w:rPr>
      <w:rFonts w:ascii="Arial" w:eastAsia="黑体" w:hAnsi="Arial"/>
      <w:b/>
      <w:kern w:val="2"/>
      <w:sz w:val="32"/>
      <w:lang w:val="en-US" w:eastAsia="zh-CN" w:bidi="ar-SA"/>
    </w:rPr>
  </w:style>
  <w:style w:type="character" w:customStyle="1" w:styleId="CharChar71">
    <w:name w:val="Char Char71"/>
    <w:qFormat/>
    <w:rsid w:val="00262E4C"/>
    <w:rPr>
      <w:rFonts w:eastAsia="宋体"/>
      <w:b/>
      <w:kern w:val="2"/>
      <w:sz w:val="32"/>
      <w:lang w:bidi="ar-SA"/>
    </w:rPr>
  </w:style>
  <w:style w:type="character" w:customStyle="1" w:styleId="CharChar91">
    <w:name w:val="Char Char91"/>
    <w:qFormat/>
    <w:rsid w:val="00262E4C"/>
    <w:rPr>
      <w:rFonts w:eastAsia="宋体"/>
      <w:b/>
      <w:kern w:val="44"/>
      <w:sz w:val="44"/>
      <w:lang w:bidi="ar-SA"/>
    </w:rPr>
  </w:style>
  <w:style w:type="character" w:customStyle="1" w:styleId="CharChar131">
    <w:name w:val="Char Char131"/>
    <w:qFormat/>
    <w:rsid w:val="00262E4C"/>
    <w:rPr>
      <w:rFonts w:ascii="Calibri" w:eastAsia="宋体" w:hAnsi="Calibri" w:cs="Times New Roman"/>
      <w:sz w:val="18"/>
      <w:szCs w:val="18"/>
    </w:rPr>
  </w:style>
  <w:style w:type="character" w:customStyle="1" w:styleId="CharChar41">
    <w:name w:val="Char Char41"/>
    <w:qFormat/>
    <w:rsid w:val="00262E4C"/>
    <w:rPr>
      <w:rFonts w:ascii="Calibri" w:eastAsia="宋体" w:hAnsi="Calibri"/>
      <w:sz w:val="18"/>
      <w:szCs w:val="18"/>
      <w:lang w:bidi="ar-SA"/>
    </w:rPr>
  </w:style>
  <w:style w:type="paragraph" w:customStyle="1" w:styleId="113">
    <w:name w:val="批注主题11"/>
    <w:basedOn w:val="affb"/>
    <w:next w:val="affb"/>
    <w:qFormat/>
    <w:rsid w:val="00262E4C"/>
    <w:rPr>
      <w:b/>
      <w:bCs/>
      <w:kern w:val="0"/>
      <w:sz w:val="20"/>
      <w:szCs w:val="20"/>
    </w:rPr>
  </w:style>
  <w:style w:type="paragraph" w:customStyle="1" w:styleId="CharCharCharChar1CharChar1">
    <w:name w:val="Char Char Char Char1 Char Char1"/>
    <w:basedOn w:val="aa"/>
    <w:qFormat/>
    <w:rsid w:val="00262E4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262E4C"/>
    <w:rPr>
      <w:rFonts w:ascii="FangSong_GB2312" w:eastAsia="FangSong_GB2312" w:hAnsi="Times New Roman"/>
      <w:b/>
      <w:sz w:val="32"/>
      <w:szCs w:val="32"/>
    </w:rPr>
  </w:style>
  <w:style w:type="paragraph" w:customStyle="1" w:styleId="CharChar110">
    <w:name w:val="Char Char11"/>
    <w:basedOn w:val="aa"/>
    <w:qFormat/>
    <w:rsid w:val="00262E4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262E4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262E4C"/>
    <w:pPr>
      <w:tabs>
        <w:tab w:val="left" w:pos="432"/>
      </w:tabs>
      <w:ind w:left="432" w:hanging="432"/>
    </w:pPr>
    <w:rPr>
      <w:rFonts w:ascii="Tahoma" w:hAnsi="Tahoma"/>
      <w:sz w:val="24"/>
      <w:szCs w:val="20"/>
    </w:rPr>
  </w:style>
  <w:style w:type="paragraph" w:customStyle="1" w:styleId="CharCharChar11">
    <w:name w:val="Char Char Char11"/>
    <w:basedOn w:val="aa"/>
    <w:qFormat/>
    <w:rsid w:val="00262E4C"/>
  </w:style>
  <w:style w:type="paragraph" w:customStyle="1" w:styleId="Char111">
    <w:name w:val="Char111"/>
    <w:basedOn w:val="aa"/>
    <w:qFormat/>
    <w:rsid w:val="00262E4C"/>
    <w:rPr>
      <w:rFonts w:ascii="FangSong_GB2312" w:eastAsia="FangSong_GB2312" w:hAnsi="Times New Roman"/>
      <w:b/>
      <w:sz w:val="32"/>
      <w:szCs w:val="32"/>
    </w:rPr>
  </w:style>
  <w:style w:type="paragraph" w:customStyle="1" w:styleId="Char3CharCharChar1">
    <w:name w:val="Char3 Char Char Char1"/>
    <w:basedOn w:val="aa"/>
    <w:qFormat/>
    <w:rsid w:val="00262E4C"/>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262E4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262E4C"/>
    <w:pPr>
      <w:widowControl w:val="0"/>
      <w:jc w:val="both"/>
    </w:pPr>
    <w:rPr>
      <w:rFonts w:ascii="Times New Roman" w:hAnsi="Times New Roman"/>
      <w:kern w:val="2"/>
      <w:sz w:val="24"/>
      <w:szCs w:val="24"/>
    </w:rPr>
  </w:style>
  <w:style w:type="paragraph" w:customStyle="1" w:styleId="Char310">
    <w:name w:val="Char31"/>
    <w:basedOn w:val="aa"/>
    <w:qFormat/>
    <w:rsid w:val="00262E4C"/>
    <w:rPr>
      <w:rFonts w:ascii="FangSong_GB2312" w:eastAsia="FangSong_GB2312" w:hAnsi="Times New Roman"/>
      <w:b/>
      <w:sz w:val="32"/>
      <w:szCs w:val="32"/>
    </w:rPr>
  </w:style>
  <w:style w:type="paragraph" w:customStyle="1" w:styleId="116">
    <w:name w:val="正文文本缩进11"/>
    <w:basedOn w:val="aa"/>
    <w:qFormat/>
    <w:rsid w:val="00262E4C"/>
    <w:pPr>
      <w:spacing w:after="120"/>
      <w:ind w:leftChars="200" w:left="420"/>
    </w:pPr>
    <w:rPr>
      <w:rFonts w:cs="黑体"/>
    </w:rPr>
  </w:style>
  <w:style w:type="paragraph" w:customStyle="1" w:styleId="CharCharCharCharCharCharCharCharCharChar1">
    <w:name w:val="Char Char Char Char Char Char Char Char Char Char1"/>
    <w:basedOn w:val="aa"/>
    <w:qFormat/>
    <w:rsid w:val="00262E4C"/>
    <w:pPr>
      <w:tabs>
        <w:tab w:val="left" w:pos="360"/>
      </w:tabs>
      <w:ind w:left="480" w:hangingChars="200" w:hanging="480"/>
    </w:pPr>
    <w:rPr>
      <w:rFonts w:ascii="FangSong_GB2312" w:eastAsia="FangSong_GB2312" w:hAnsi="Times New Roman"/>
      <w:b/>
      <w:sz w:val="24"/>
      <w:szCs w:val="24"/>
    </w:rPr>
  </w:style>
  <w:style w:type="paragraph" w:customStyle="1" w:styleId="CharCharCharCharCharCharCharChar1">
    <w:name w:val="Char Char Char Char Char Char Char Char1"/>
    <w:basedOn w:val="aa"/>
    <w:qFormat/>
    <w:rsid w:val="00262E4C"/>
    <w:rPr>
      <w:rFonts w:ascii="FangSong_GB2312" w:eastAsia="FangSong_GB2312" w:hAnsi="Times New Roman"/>
      <w:b/>
      <w:sz w:val="32"/>
      <w:szCs w:val="32"/>
    </w:rPr>
  </w:style>
  <w:style w:type="paragraph" w:customStyle="1" w:styleId="120">
    <w:name w:val="列出段落12"/>
    <w:basedOn w:val="aa"/>
    <w:qFormat/>
    <w:rsid w:val="00262E4C"/>
    <w:pPr>
      <w:ind w:firstLineChars="200" w:firstLine="420"/>
    </w:pPr>
  </w:style>
  <w:style w:type="paragraph" w:customStyle="1" w:styleId="CharCharCharCharCharChar1">
    <w:name w:val="Char Char Char Char Char Char1"/>
    <w:basedOn w:val="aa"/>
    <w:qFormat/>
    <w:rsid w:val="00262E4C"/>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262E4C"/>
    <w:rPr>
      <w:rFonts w:ascii="Tahoma" w:hAnsi="Tahoma"/>
      <w:sz w:val="24"/>
      <w:szCs w:val="20"/>
    </w:rPr>
  </w:style>
  <w:style w:type="paragraph" w:customStyle="1" w:styleId="CharChar1CharCharCharChar1CharCharChar1">
    <w:name w:val="Char Char1 Char Char Char Char1 Char Char Char1"/>
    <w:basedOn w:val="aa"/>
    <w:qFormat/>
    <w:rsid w:val="00262E4C"/>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262E4C"/>
    <w:rPr>
      <w:rFonts w:ascii="Tahoma" w:hAnsi="Tahoma"/>
      <w:sz w:val="24"/>
      <w:szCs w:val="20"/>
    </w:rPr>
  </w:style>
  <w:style w:type="paragraph" w:customStyle="1" w:styleId="CharCharCharChar3">
    <w:name w:val="Char Char Char Char3"/>
    <w:basedOn w:val="aa"/>
    <w:qFormat/>
    <w:rsid w:val="00262E4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262E4C"/>
    <w:pPr>
      <w:widowControl/>
      <w:spacing w:after="160" w:line="240" w:lineRule="exact"/>
      <w:jc w:val="left"/>
    </w:pPr>
    <w:rPr>
      <w:rFonts w:ascii="Times New Roman" w:hAnsi="Times New Roman"/>
      <w:szCs w:val="20"/>
    </w:rPr>
  </w:style>
  <w:style w:type="character" w:customStyle="1" w:styleId="list">
    <w:name w:val="list"/>
    <w:basedOn w:val="ab"/>
    <w:rsid w:val="00551884"/>
  </w:style>
  <w:style w:type="character" w:customStyle="1" w:styleId="2bChar">
    <w:name w:val="招标_正文2b Char"/>
    <w:link w:val="2b0"/>
    <w:uiPriority w:val="99"/>
    <w:qFormat/>
    <w:rsid w:val="00551884"/>
    <w:rPr>
      <w:b/>
      <w:bCs/>
    </w:rPr>
  </w:style>
  <w:style w:type="paragraph" w:customStyle="1" w:styleId="2b0">
    <w:name w:val="招标_正文2b"/>
    <w:basedOn w:val="2fd"/>
    <w:link w:val="2bChar"/>
    <w:uiPriority w:val="99"/>
    <w:qFormat/>
    <w:rsid w:val="00551884"/>
    <w:pPr>
      <w:ind w:firstLine="482"/>
    </w:pPr>
    <w:rPr>
      <w:rFonts w:ascii="Calibri" w:eastAsia="宋体" w:hAnsi="Calibri" w:cs="Times New Roman"/>
      <w:b/>
      <w:bCs/>
      <w:kern w:val="0"/>
      <w:sz w:val="20"/>
    </w:rPr>
  </w:style>
  <w:style w:type="paragraph" w:customStyle="1" w:styleId="2fd">
    <w:name w:val="招标_正文2"/>
    <w:basedOn w:val="aa"/>
    <w:next w:val="aa"/>
    <w:uiPriority w:val="99"/>
    <w:qFormat/>
    <w:rsid w:val="00551884"/>
    <w:pPr>
      <w:spacing w:line="360" w:lineRule="auto"/>
      <w:ind w:firstLineChars="200" w:firstLine="480"/>
    </w:pPr>
    <w:rPr>
      <w:rFonts w:ascii="Times New Roman" w:eastAsia="FangSong_GB2312" w:hAnsi="Times New Roman" w:cs="宋体"/>
      <w:sz w:val="24"/>
      <w:szCs w:val="20"/>
    </w:rPr>
  </w:style>
  <w:style w:type="paragraph" w:customStyle="1" w:styleId="Normal1">
    <w:name w:val="Normal"/>
    <w:rsid w:val="00551884"/>
    <w:pPr>
      <w:widowControl w:val="0"/>
      <w:jc w:val="both"/>
    </w:pPr>
    <w:rPr>
      <w:rFonts w:ascii="Times New Roman" w:hAnsi="Times New Roman"/>
      <w:kern w:val="2"/>
      <w:sz w:val="21"/>
    </w:rPr>
  </w:style>
  <w:style w:type="paragraph" w:customStyle="1" w:styleId="PlainText">
    <w:name w:val="Plain Text"/>
    <w:basedOn w:val="Normal1"/>
    <w:rsid w:val="00551884"/>
    <w:pPr>
      <w:widowControl/>
      <w:jc w:val="left"/>
    </w:pPr>
    <w:rPr>
      <w:rFonts w:ascii="宋体" w:hAnsi="Courier New"/>
    </w:rPr>
  </w:style>
  <w:style w:type="paragraph" w:customStyle="1" w:styleId="CharCharCharCharCharCharCharCharCharCharCharChar">
    <w:name w:val=" Char Char Char Char Char Char Char Char Char Char Char Char"/>
    <w:basedOn w:val="aa"/>
    <w:rsid w:val="00551884"/>
    <w:rPr>
      <w:rFonts w:ascii="Tahoma" w:hAnsi="Tahoma"/>
      <w:sz w:val="24"/>
      <w:szCs w:val="20"/>
    </w:rPr>
  </w:style>
  <w:style w:type="paragraph" w:customStyle="1" w:styleId="1111">
    <w:name w:val="列表111"/>
    <w:basedOn w:val="aa"/>
    <w:qFormat/>
    <w:rsid w:val="00551884"/>
    <w:pPr>
      <w:tabs>
        <w:tab w:val="left" w:pos="840"/>
      </w:tabs>
      <w:spacing w:line="360" w:lineRule="auto"/>
      <w:ind w:left="840" w:hanging="420"/>
      <w:jc w:val="left"/>
    </w:pPr>
    <w:rPr>
      <w:rFonts w:ascii="Century" w:eastAsiaTheme="minorEastAsia" w:hAnsi="Century" w:cstheme="minorBidi"/>
      <w:szCs w:val="21"/>
    </w:rPr>
  </w:style>
  <w:style w:type="character" w:customStyle="1" w:styleId="z-2">
    <w:name w:val="z-窗体底端 字符"/>
    <w:link w:val="z-1"/>
    <w:qFormat/>
    <w:rsid w:val="00551884"/>
    <w:rPr>
      <w:rFonts w:ascii="Arial" w:hAnsi="Arial"/>
      <w:vanish/>
      <w:sz w:val="16"/>
      <w:szCs w:val="16"/>
    </w:rPr>
  </w:style>
  <w:style w:type="character" w:customStyle="1" w:styleId="CharChar1421">
    <w:name w:val="Char Char1421"/>
    <w:qFormat/>
    <w:locked/>
    <w:rsid w:val="00551884"/>
    <w:rPr>
      <w:rFonts w:ascii="楷体_GB2312" w:eastAsia="楷体_GB2312"/>
      <w:kern w:val="2"/>
      <w:sz w:val="32"/>
      <w:lang w:val="en-US" w:eastAsia="zh-CN" w:bidi="ar-SA"/>
    </w:rPr>
  </w:style>
  <w:style w:type="character" w:customStyle="1" w:styleId="z-3">
    <w:name w:val="z-窗体顶端 字符"/>
    <w:link w:val="z-10"/>
    <w:qFormat/>
    <w:rsid w:val="00551884"/>
    <w:rPr>
      <w:rFonts w:ascii="Arial" w:hAnsi="Arial"/>
      <w:vanish/>
      <w:sz w:val="16"/>
      <w:szCs w:val="16"/>
    </w:rPr>
  </w:style>
  <w:style w:type="character" w:customStyle="1" w:styleId="CharChar511">
    <w:name w:val="Char Char511"/>
    <w:qFormat/>
    <w:rsid w:val="00551884"/>
    <w:rPr>
      <w:rFonts w:ascii="Calibri" w:eastAsia="宋体" w:hAnsi="Calibri"/>
      <w:sz w:val="18"/>
      <w:szCs w:val="18"/>
      <w:lang w:bidi="ar-SA"/>
    </w:rPr>
  </w:style>
  <w:style w:type="character" w:customStyle="1" w:styleId="CharChar611">
    <w:name w:val="Char Char611"/>
    <w:qFormat/>
    <w:rsid w:val="00551884"/>
    <w:rPr>
      <w:rFonts w:ascii="Calibri" w:eastAsia="宋体" w:hAnsi="Calibri"/>
      <w:b/>
      <w:bCs/>
      <w:kern w:val="2"/>
      <w:sz w:val="28"/>
      <w:szCs w:val="28"/>
      <w:lang w:bidi="ar-SA"/>
    </w:rPr>
  </w:style>
  <w:style w:type="character" w:customStyle="1" w:styleId="CharChar811">
    <w:name w:val="Char Char811"/>
    <w:qFormat/>
    <w:rsid w:val="00551884"/>
    <w:rPr>
      <w:rFonts w:ascii="Arial" w:eastAsia="黑体" w:hAnsi="Arial"/>
      <w:b/>
      <w:bCs/>
      <w:kern w:val="2"/>
      <w:sz w:val="32"/>
      <w:szCs w:val="32"/>
      <w:lang w:val="en-US" w:eastAsia="zh-CN" w:bidi="ar-SA"/>
    </w:rPr>
  </w:style>
  <w:style w:type="character" w:customStyle="1" w:styleId="CharChar221">
    <w:name w:val="Char Char221"/>
    <w:qFormat/>
    <w:rsid w:val="00551884"/>
    <w:rPr>
      <w:rFonts w:ascii="宋体" w:eastAsia="宋体" w:hAnsi="Courier New"/>
      <w:sz w:val="21"/>
      <w:lang w:val="en-US" w:eastAsia="zh-CN" w:bidi="ar-SA"/>
    </w:rPr>
  </w:style>
  <w:style w:type="character" w:customStyle="1" w:styleId="CharChar1211">
    <w:name w:val="Char Char1211"/>
    <w:qFormat/>
    <w:rsid w:val="00551884"/>
    <w:rPr>
      <w:rFonts w:ascii="宋体" w:eastAsia="宋体" w:hAnsi="Courier New" w:cs="Times New Roman"/>
      <w:spacing w:val="-4"/>
      <w:sz w:val="18"/>
      <w:szCs w:val="20"/>
    </w:rPr>
  </w:style>
  <w:style w:type="character" w:customStyle="1" w:styleId="CharChar311">
    <w:name w:val="Char Char311"/>
    <w:qFormat/>
    <w:rsid w:val="00551884"/>
    <w:rPr>
      <w:rFonts w:ascii="Arial" w:eastAsia="黑体" w:hAnsi="Arial"/>
      <w:b/>
      <w:kern w:val="2"/>
      <w:sz w:val="32"/>
      <w:lang w:val="en-US" w:eastAsia="zh-CN" w:bidi="ar-SA"/>
    </w:rPr>
  </w:style>
  <w:style w:type="character" w:customStyle="1" w:styleId="CharChar711">
    <w:name w:val="Char Char711"/>
    <w:qFormat/>
    <w:rsid w:val="00551884"/>
    <w:rPr>
      <w:rFonts w:eastAsia="宋体"/>
      <w:b/>
      <w:kern w:val="2"/>
      <w:sz w:val="32"/>
      <w:lang w:bidi="ar-SA"/>
    </w:rPr>
  </w:style>
  <w:style w:type="character" w:customStyle="1" w:styleId="CharChar911">
    <w:name w:val="Char Char911"/>
    <w:qFormat/>
    <w:rsid w:val="00551884"/>
    <w:rPr>
      <w:rFonts w:eastAsia="宋体"/>
      <w:b/>
      <w:kern w:val="44"/>
      <w:sz w:val="44"/>
      <w:lang w:bidi="ar-SA"/>
    </w:rPr>
  </w:style>
  <w:style w:type="character" w:customStyle="1" w:styleId="CharChar1311">
    <w:name w:val="Char Char1311"/>
    <w:qFormat/>
    <w:rsid w:val="00551884"/>
    <w:rPr>
      <w:rFonts w:ascii="Calibri" w:eastAsia="宋体" w:hAnsi="Calibri" w:cs="Times New Roman"/>
      <w:sz w:val="18"/>
      <w:szCs w:val="18"/>
    </w:rPr>
  </w:style>
  <w:style w:type="character" w:customStyle="1" w:styleId="CharChar411">
    <w:name w:val="Char Char411"/>
    <w:qFormat/>
    <w:rsid w:val="00551884"/>
    <w:rPr>
      <w:rFonts w:ascii="Calibri" w:eastAsia="宋体" w:hAnsi="Calibri"/>
      <w:sz w:val="18"/>
      <w:szCs w:val="18"/>
      <w:lang w:bidi="ar-SA"/>
    </w:rPr>
  </w:style>
  <w:style w:type="paragraph" w:customStyle="1" w:styleId="1112">
    <w:name w:val="批注主题111"/>
    <w:basedOn w:val="affb"/>
    <w:next w:val="affb"/>
    <w:uiPriority w:val="99"/>
    <w:qFormat/>
    <w:rsid w:val="00551884"/>
    <w:rPr>
      <w:b/>
      <w:bCs/>
      <w:kern w:val="0"/>
      <w:sz w:val="20"/>
      <w:szCs w:val="20"/>
    </w:rPr>
  </w:style>
  <w:style w:type="paragraph" w:customStyle="1" w:styleId="CharCharCharChar1CharChar11">
    <w:name w:val="Char Char Char Char1 Char Char11"/>
    <w:basedOn w:val="aa"/>
    <w:qFormat/>
    <w:rsid w:val="00551884"/>
    <w:pPr>
      <w:widowControl/>
      <w:spacing w:after="160" w:line="240" w:lineRule="exact"/>
      <w:jc w:val="left"/>
    </w:pPr>
    <w:rPr>
      <w:rFonts w:ascii="Verdana" w:hAnsi="Verdana"/>
      <w:kern w:val="0"/>
      <w:sz w:val="20"/>
      <w:szCs w:val="20"/>
      <w:lang w:eastAsia="en-US"/>
    </w:rPr>
  </w:style>
  <w:style w:type="paragraph" w:customStyle="1" w:styleId="CharChar1Char111">
    <w:name w:val="Char Char1 Char111"/>
    <w:basedOn w:val="aa"/>
    <w:qFormat/>
    <w:rsid w:val="00551884"/>
    <w:rPr>
      <w:rFonts w:ascii="FangSong_GB2312" w:eastAsia="FangSong_GB2312" w:hAnsi="Times New Roman"/>
      <w:b/>
      <w:sz w:val="32"/>
      <w:szCs w:val="32"/>
    </w:rPr>
  </w:style>
  <w:style w:type="paragraph" w:customStyle="1" w:styleId="CharChar111">
    <w:name w:val="Char Char111"/>
    <w:basedOn w:val="aa"/>
    <w:qFormat/>
    <w:rsid w:val="00551884"/>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111">
    <w:name w:val="Char Char Char Char Char Char Char111"/>
    <w:basedOn w:val="aa"/>
    <w:qFormat/>
    <w:rsid w:val="00551884"/>
    <w:pPr>
      <w:tabs>
        <w:tab w:val="left" w:pos="432"/>
      </w:tabs>
      <w:ind w:left="432" w:hanging="432"/>
    </w:pPr>
    <w:rPr>
      <w:rFonts w:ascii="Tahoma" w:hAnsi="Tahoma"/>
      <w:sz w:val="24"/>
      <w:szCs w:val="20"/>
    </w:rPr>
  </w:style>
  <w:style w:type="paragraph" w:customStyle="1" w:styleId="CharCharChar111">
    <w:name w:val="Char Char Char111"/>
    <w:basedOn w:val="aa"/>
    <w:qFormat/>
    <w:rsid w:val="00551884"/>
  </w:style>
  <w:style w:type="paragraph" w:customStyle="1" w:styleId="Char1111">
    <w:name w:val="Char1111"/>
    <w:basedOn w:val="aa"/>
    <w:qFormat/>
    <w:rsid w:val="00551884"/>
    <w:rPr>
      <w:rFonts w:ascii="FangSong_GB2312" w:eastAsia="FangSong_GB2312" w:hAnsi="Times New Roman"/>
      <w:b/>
      <w:sz w:val="32"/>
      <w:szCs w:val="32"/>
    </w:rPr>
  </w:style>
  <w:style w:type="paragraph" w:customStyle="1" w:styleId="Char3CharCharChar11">
    <w:name w:val="Char3 Char Char Char11"/>
    <w:basedOn w:val="aa"/>
    <w:qFormat/>
    <w:rsid w:val="00551884"/>
    <w:pPr>
      <w:widowControl/>
      <w:spacing w:after="160" w:line="240" w:lineRule="exact"/>
      <w:jc w:val="left"/>
    </w:pPr>
    <w:rPr>
      <w:rFonts w:ascii="Verdana" w:hAnsi="Verdana"/>
      <w:kern w:val="0"/>
      <w:sz w:val="20"/>
      <w:szCs w:val="20"/>
      <w:lang w:eastAsia="en-US"/>
    </w:rPr>
  </w:style>
  <w:style w:type="paragraph" w:customStyle="1" w:styleId="1113">
    <w:name w:val="正文缩进111"/>
    <w:basedOn w:val="aa"/>
    <w:qFormat/>
    <w:rsid w:val="00551884"/>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4">
    <w:name w:val="无间隔111"/>
    <w:qFormat/>
    <w:rsid w:val="00551884"/>
    <w:pPr>
      <w:widowControl w:val="0"/>
      <w:jc w:val="both"/>
    </w:pPr>
    <w:rPr>
      <w:rFonts w:ascii="Times New Roman" w:hAnsi="Times New Roman"/>
      <w:kern w:val="2"/>
      <w:sz w:val="24"/>
      <w:szCs w:val="24"/>
    </w:rPr>
  </w:style>
  <w:style w:type="paragraph" w:customStyle="1" w:styleId="Char311">
    <w:name w:val="Char311"/>
    <w:basedOn w:val="aa"/>
    <w:qFormat/>
    <w:rsid w:val="00551884"/>
    <w:rPr>
      <w:rFonts w:ascii="FangSong_GB2312" w:eastAsia="FangSong_GB2312" w:hAnsi="Times New Roman"/>
      <w:b/>
      <w:sz w:val="32"/>
      <w:szCs w:val="32"/>
    </w:rPr>
  </w:style>
  <w:style w:type="paragraph" w:customStyle="1" w:styleId="1115">
    <w:name w:val="正文文本缩进111"/>
    <w:basedOn w:val="aa"/>
    <w:qFormat/>
    <w:rsid w:val="00551884"/>
    <w:pPr>
      <w:spacing w:after="120"/>
      <w:ind w:leftChars="200" w:left="420"/>
    </w:pPr>
    <w:rPr>
      <w:rFonts w:cs="黑体"/>
    </w:rPr>
  </w:style>
  <w:style w:type="paragraph" w:customStyle="1" w:styleId="CharCharCharCharCharCharCharCharCharChar11">
    <w:name w:val="Char Char Char Char Char Char Char Char Char Char11"/>
    <w:basedOn w:val="aa"/>
    <w:qFormat/>
    <w:rsid w:val="00551884"/>
    <w:pPr>
      <w:tabs>
        <w:tab w:val="left" w:pos="360"/>
      </w:tabs>
      <w:ind w:left="480" w:hangingChars="200" w:hanging="480"/>
    </w:pPr>
    <w:rPr>
      <w:rFonts w:ascii="FangSong_GB2312" w:eastAsia="FangSong_GB2312" w:hAnsi="Times New Roman"/>
      <w:b/>
      <w:sz w:val="24"/>
      <w:szCs w:val="24"/>
    </w:rPr>
  </w:style>
  <w:style w:type="paragraph" w:customStyle="1" w:styleId="CharCharCharCharCharCharCharChar11">
    <w:name w:val="Char Char Char Char Char Char Char Char11"/>
    <w:basedOn w:val="aa"/>
    <w:qFormat/>
    <w:rsid w:val="00551884"/>
    <w:rPr>
      <w:rFonts w:ascii="FangSong_GB2312" w:eastAsia="FangSong_GB2312" w:hAnsi="Times New Roman"/>
      <w:b/>
      <w:sz w:val="32"/>
      <w:szCs w:val="32"/>
    </w:rPr>
  </w:style>
  <w:style w:type="paragraph" w:customStyle="1" w:styleId="121">
    <w:name w:val="列出段落121"/>
    <w:basedOn w:val="aa"/>
    <w:qFormat/>
    <w:rsid w:val="00551884"/>
    <w:pPr>
      <w:ind w:firstLineChars="200" w:firstLine="420"/>
    </w:pPr>
  </w:style>
  <w:style w:type="paragraph" w:customStyle="1" w:styleId="CharCharCharCharCharChar11">
    <w:name w:val="Char Char Char Char Char Char11"/>
    <w:basedOn w:val="aa"/>
    <w:qFormat/>
    <w:rsid w:val="00551884"/>
    <w:pPr>
      <w:widowControl/>
      <w:spacing w:after="160" w:line="240" w:lineRule="exact"/>
      <w:jc w:val="left"/>
    </w:pPr>
    <w:rPr>
      <w:rFonts w:ascii="Verdana" w:hAnsi="Verdana"/>
      <w:kern w:val="0"/>
      <w:sz w:val="20"/>
      <w:szCs w:val="20"/>
      <w:lang w:eastAsia="en-US"/>
    </w:rPr>
  </w:style>
  <w:style w:type="paragraph" w:customStyle="1" w:styleId="Char1CharCharChar21">
    <w:name w:val="Char1 Char Char Char21"/>
    <w:basedOn w:val="aa"/>
    <w:qFormat/>
    <w:rsid w:val="00551884"/>
    <w:rPr>
      <w:rFonts w:ascii="Tahoma" w:hAnsi="Tahoma"/>
      <w:sz w:val="24"/>
      <w:szCs w:val="20"/>
    </w:rPr>
  </w:style>
  <w:style w:type="paragraph" w:customStyle="1" w:styleId="CharChar1CharCharCharChar1CharCharChar11">
    <w:name w:val="Char Char1 Char Char Char Char1 Char Char Char11"/>
    <w:basedOn w:val="aa"/>
    <w:qFormat/>
    <w:rsid w:val="00551884"/>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551884"/>
    <w:rPr>
      <w:rFonts w:ascii="Tahoma" w:hAnsi="Tahoma"/>
      <w:sz w:val="24"/>
      <w:szCs w:val="20"/>
    </w:rPr>
  </w:style>
  <w:style w:type="paragraph" w:customStyle="1" w:styleId="CharCharCharChar31">
    <w:name w:val="Char Char Char Char31"/>
    <w:basedOn w:val="aa"/>
    <w:qFormat/>
    <w:rsid w:val="00551884"/>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
    <w:name w:val="Char Char1 Char Char Char Char Char Char Char Char Char Char Char Char Char Char11"/>
    <w:basedOn w:val="aa"/>
    <w:qFormat/>
    <w:rsid w:val="00551884"/>
    <w:pPr>
      <w:widowControl/>
      <w:spacing w:after="160" w:line="240" w:lineRule="exact"/>
      <w:jc w:val="left"/>
    </w:pPr>
    <w:rPr>
      <w:rFonts w:ascii="Times New Roman" w:hAnsi="Times New Roman"/>
      <w:szCs w:val="20"/>
    </w:rPr>
  </w:style>
  <w:style w:type="paragraph" w:customStyle="1" w:styleId="117">
    <w:name w:val="修订11"/>
    <w:uiPriority w:val="99"/>
    <w:unhideWhenUsed/>
    <w:qFormat/>
    <w:rsid w:val="00551884"/>
    <w:rPr>
      <w:rFonts w:ascii="等线" w:eastAsia="等线" w:hAnsi="等线"/>
      <w:kern w:val="2"/>
      <w:sz w:val="21"/>
      <w:szCs w:val="22"/>
    </w:rPr>
  </w:style>
  <w:style w:type="paragraph" w:customStyle="1" w:styleId="118">
    <w:name w:val="列表段落11"/>
    <w:basedOn w:val="aa"/>
    <w:uiPriority w:val="34"/>
    <w:qFormat/>
    <w:rsid w:val="00551884"/>
    <w:pPr>
      <w:ind w:firstLineChars="200" w:firstLine="420"/>
    </w:pPr>
    <w:rPr>
      <w:rFonts w:ascii="Cambria" w:hAnsi="Cambria"/>
      <w:sz w:val="24"/>
      <w:szCs w:val="24"/>
    </w:rPr>
  </w:style>
  <w:style w:type="character" w:customStyle="1" w:styleId="119">
    <w:name w:val="书籍标题11"/>
    <w:uiPriority w:val="33"/>
    <w:qFormat/>
    <w:rsid w:val="00551884"/>
    <w:rPr>
      <w:b/>
      <w:bCs/>
      <w:smallCaps/>
      <w:spacing w:val="5"/>
    </w:rPr>
  </w:style>
  <w:style w:type="paragraph" w:customStyle="1" w:styleId="z-11">
    <w:name w:val="z-窗体底端11"/>
    <w:basedOn w:val="aa"/>
    <w:next w:val="aa"/>
    <w:qFormat/>
    <w:rsid w:val="00551884"/>
    <w:pPr>
      <w:widowControl/>
      <w:pBdr>
        <w:top w:val="single" w:sz="6" w:space="1" w:color="auto"/>
      </w:pBdr>
      <w:jc w:val="center"/>
    </w:pPr>
    <w:rPr>
      <w:rFonts w:ascii="Arial" w:hAnsi="Arial"/>
      <w:vanish/>
      <w:kern w:val="0"/>
      <w:sz w:val="16"/>
      <w:szCs w:val="16"/>
    </w:rPr>
  </w:style>
  <w:style w:type="character" w:customStyle="1" w:styleId="11a">
    <w:name w:val="明显参考11"/>
    <w:qFormat/>
    <w:rsid w:val="00551884"/>
    <w:rPr>
      <w:b/>
      <w:sz w:val="24"/>
      <w:u w:val="single"/>
    </w:rPr>
  </w:style>
  <w:style w:type="paragraph" w:customStyle="1" w:styleId="z-110">
    <w:name w:val="z-窗体顶端11"/>
    <w:basedOn w:val="aa"/>
    <w:next w:val="aa"/>
    <w:qFormat/>
    <w:rsid w:val="00551884"/>
    <w:pPr>
      <w:widowControl/>
      <w:pBdr>
        <w:bottom w:val="single" w:sz="6" w:space="1" w:color="auto"/>
      </w:pBdr>
      <w:jc w:val="center"/>
    </w:pPr>
    <w:rPr>
      <w:rFonts w:ascii="Arial" w:hAnsi="Arial"/>
      <w:vanish/>
      <w:kern w:val="0"/>
      <w:sz w:val="16"/>
      <w:szCs w:val="16"/>
    </w:rPr>
  </w:style>
  <w:style w:type="character" w:customStyle="1" w:styleId="11b">
    <w:name w:val="不明显参考11"/>
    <w:uiPriority w:val="31"/>
    <w:qFormat/>
    <w:rsid w:val="00551884"/>
    <w:rPr>
      <w:smallCaps/>
      <w:color w:val="C0504D"/>
      <w:u w:val="single"/>
    </w:rPr>
  </w:style>
  <w:style w:type="paragraph" w:customStyle="1" w:styleId="TOC11">
    <w:name w:val="TOC 标题11"/>
    <w:basedOn w:val="11"/>
    <w:next w:val="aa"/>
    <w:uiPriority w:val="39"/>
    <w:qFormat/>
    <w:rsid w:val="00551884"/>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character" w:customStyle="1" w:styleId="z-Char1">
    <w:name w:val="z-窗体底端 Char1"/>
    <w:basedOn w:val="ab"/>
    <w:uiPriority w:val="99"/>
    <w:semiHidden/>
    <w:rsid w:val="00551884"/>
    <w:rPr>
      <w:rFonts w:ascii="Arial" w:eastAsia="宋体" w:hAnsi="Arial" w:cs="Arial"/>
      <w:vanish/>
      <w:sz w:val="16"/>
      <w:szCs w:val="16"/>
    </w:rPr>
  </w:style>
  <w:style w:type="character" w:customStyle="1" w:styleId="z-Char10">
    <w:name w:val="z-窗体顶端 Char1"/>
    <w:basedOn w:val="ab"/>
    <w:uiPriority w:val="99"/>
    <w:semiHidden/>
    <w:rsid w:val="00551884"/>
    <w:rPr>
      <w:rFonts w:ascii="Arial" w:eastAsia="宋体" w:hAnsi="Arial" w:cs="Arial"/>
      <w:vanish/>
      <w:sz w:val="16"/>
      <w:szCs w:val="16"/>
    </w:rPr>
  </w:style>
  <w:style w:type="character" w:customStyle="1" w:styleId="content1">
    <w:name w:val="content1"/>
    <w:qFormat/>
    <w:rsid w:val="00551884"/>
    <w:rPr>
      <w:rFonts w:ascii="Tahoma" w:hAnsi="Tahoma" w:cs="Tahoma" w:hint="default"/>
      <w:sz w:val="21"/>
      <w:szCs w:val="21"/>
    </w:rPr>
  </w:style>
  <w:style w:type="character" w:customStyle="1" w:styleId="style25">
    <w:name w:val="style25"/>
    <w:basedOn w:val="ab"/>
    <w:qFormat/>
    <w:rsid w:val="00551884"/>
  </w:style>
  <w:style w:type="character" w:customStyle="1" w:styleId="style281">
    <w:name w:val="style281"/>
    <w:qFormat/>
    <w:rsid w:val="00551884"/>
    <w:rPr>
      <w:color w:val="0000FF"/>
      <w:sz w:val="21"/>
      <w:szCs w:val="21"/>
    </w:rPr>
  </w:style>
  <w:style w:type="character" w:customStyle="1" w:styleId="ml21">
    <w:name w:val="ml21"/>
    <w:qFormat/>
    <w:rsid w:val="00551884"/>
    <w:rPr>
      <w:rFonts w:hint="default"/>
      <w:color w:val="0000FF"/>
      <w:sz w:val="21"/>
      <w:szCs w:val="21"/>
    </w:rPr>
  </w:style>
  <w:style w:type="character" w:customStyle="1" w:styleId="newstyle1">
    <w:name w:val="newstyle1"/>
    <w:qFormat/>
    <w:rsid w:val="00551884"/>
    <w:rPr>
      <w:rFonts w:hint="default"/>
      <w:sz w:val="18"/>
      <w:szCs w:val="18"/>
    </w:rPr>
  </w:style>
  <w:style w:type="character" w:customStyle="1" w:styleId="centerstyle5">
    <w:name w:val="center style5"/>
    <w:basedOn w:val="ab"/>
    <w:qFormat/>
    <w:rsid w:val="00551884"/>
  </w:style>
  <w:style w:type="character" w:customStyle="1" w:styleId="Charfff4">
    <w:name w:val="新正文 Char"/>
    <w:link w:val="afffffffff6"/>
    <w:qFormat/>
    <w:rsid w:val="00551884"/>
    <w:rPr>
      <w:szCs w:val="24"/>
    </w:rPr>
  </w:style>
  <w:style w:type="paragraph" w:customStyle="1" w:styleId="afffffffff7">
    <w:name w:val="二标"/>
    <w:basedOn w:val="aa"/>
    <w:qFormat/>
    <w:rsid w:val="00551884"/>
    <w:pPr>
      <w:widowControl/>
      <w:spacing w:line="336" w:lineRule="auto"/>
      <w:ind w:firstLine="420"/>
      <w:jc w:val="left"/>
    </w:pPr>
    <w:rPr>
      <w:rFonts w:ascii="Times New Roman" w:eastAsia="黑体" w:hAnsi="Times New Roman" w:cs="宋体"/>
      <w:kern w:val="0"/>
      <w:sz w:val="24"/>
      <w:szCs w:val="24"/>
    </w:rPr>
  </w:style>
  <w:style w:type="paragraph" w:customStyle="1" w:styleId="afffffffff8">
    <w:name w:val="文号"/>
    <w:basedOn w:val="aa"/>
    <w:qFormat/>
    <w:rsid w:val="00551884"/>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a"/>
    <w:qFormat/>
    <w:rsid w:val="0055188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a"/>
    <w:qFormat/>
    <w:rsid w:val="0055188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9">
    <w:name w:val="小节标题"/>
    <w:basedOn w:val="aa"/>
    <w:next w:val="aa"/>
    <w:qFormat/>
    <w:rsid w:val="00551884"/>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a"/>
    <w:uiPriority w:val="1"/>
    <w:qFormat/>
    <w:rsid w:val="00551884"/>
    <w:pPr>
      <w:widowControl/>
      <w:autoSpaceDE w:val="0"/>
      <w:autoSpaceDN w:val="0"/>
      <w:ind w:left="107"/>
      <w:jc w:val="left"/>
    </w:pPr>
    <w:rPr>
      <w:rFonts w:ascii="宋体" w:hAnsi="宋体" w:cs="宋体"/>
      <w:kern w:val="0"/>
      <w:sz w:val="22"/>
      <w:szCs w:val="24"/>
      <w:lang w:eastAsia="en-US"/>
    </w:rPr>
  </w:style>
  <w:style w:type="paragraph" w:customStyle="1" w:styleId="afffffffffa">
    <w:name w:val="题"/>
    <w:basedOn w:val="aa"/>
    <w:qFormat/>
    <w:rsid w:val="00551884"/>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a"/>
    <w:qFormat/>
    <w:rsid w:val="00551884"/>
    <w:pPr>
      <w:widowControl/>
      <w:spacing w:before="100" w:beforeAutospacing="1" w:after="100" w:afterAutospacing="1"/>
      <w:jc w:val="left"/>
    </w:pPr>
    <w:rPr>
      <w:rFonts w:ascii="宋体" w:hAnsi="宋体" w:cs="宋体" w:hint="eastAsia"/>
      <w:kern w:val="0"/>
      <w:sz w:val="24"/>
      <w:szCs w:val="24"/>
    </w:rPr>
  </w:style>
  <w:style w:type="paragraph" w:customStyle="1" w:styleId="afffffffff6">
    <w:name w:val="新正文"/>
    <w:basedOn w:val="aa"/>
    <w:link w:val="Charfff4"/>
    <w:qFormat/>
    <w:rsid w:val="00551884"/>
    <w:pPr>
      <w:widowControl/>
      <w:spacing w:line="276" w:lineRule="auto"/>
      <w:ind w:firstLine="420"/>
      <w:jc w:val="left"/>
    </w:pPr>
    <w:rPr>
      <w:kern w:val="0"/>
      <w:sz w:val="20"/>
      <w:szCs w:val="24"/>
    </w:rPr>
  </w:style>
  <w:style w:type="paragraph" w:customStyle="1" w:styleId="xl37">
    <w:name w:val="xl37"/>
    <w:basedOn w:val="aa"/>
    <w:qFormat/>
    <w:rsid w:val="00551884"/>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e">
    <w:name w:val="List Continue 2"/>
    <w:basedOn w:val="aa"/>
    <w:qFormat/>
    <w:rsid w:val="00551884"/>
    <w:pPr>
      <w:widowControl/>
      <w:spacing w:after="120"/>
      <w:ind w:leftChars="400" w:left="840"/>
      <w:jc w:val="left"/>
    </w:pPr>
    <w:rPr>
      <w:rFonts w:ascii="Times New Roman" w:hAnsi="Times New Roman" w:cs="宋体"/>
      <w:kern w:val="0"/>
      <w:sz w:val="24"/>
      <w:szCs w:val="24"/>
    </w:rPr>
  </w:style>
  <w:style w:type="paragraph" w:customStyle="1" w:styleId="xl34">
    <w:name w:val="xl34"/>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a"/>
    <w:qFormat/>
    <w:rsid w:val="00551884"/>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a"/>
    <w:qFormat/>
    <w:rsid w:val="00551884"/>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a"/>
    <w:qFormat/>
    <w:rsid w:val="00551884"/>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a"/>
    <w:qFormat/>
    <w:rsid w:val="00551884"/>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a"/>
    <w:qFormat/>
    <w:rsid w:val="0055188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a"/>
    <w:qFormat/>
    <w:rsid w:val="0055188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b">
    <w:name w:val="章"/>
    <w:basedOn w:val="aa"/>
    <w:qFormat/>
    <w:rsid w:val="00551884"/>
    <w:pPr>
      <w:widowControl/>
      <w:adjustRightInd w:val="0"/>
      <w:snapToGrid w:val="0"/>
      <w:spacing w:beforeLines="50" w:afterLines="50" w:line="640" w:lineRule="atLeast"/>
      <w:jc w:val="center"/>
    </w:pPr>
    <w:rPr>
      <w:rFonts w:ascii="FangSong_GB2312" w:eastAsia="FangSong_GB2312" w:hAnsi="宋体" w:cs="宋体"/>
      <w:b/>
      <w:color w:val="000000"/>
      <w:kern w:val="0"/>
      <w:sz w:val="32"/>
      <w:szCs w:val="32"/>
    </w:rPr>
  </w:style>
  <w:style w:type="paragraph" w:customStyle="1" w:styleId="afffffffffc">
    <w:name w:val="标题一"/>
    <w:basedOn w:val="aa"/>
    <w:qFormat/>
    <w:rsid w:val="00551884"/>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a"/>
    <w:qFormat/>
    <w:rsid w:val="00551884"/>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a"/>
    <w:qFormat/>
    <w:rsid w:val="0055188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a"/>
    <w:qFormat/>
    <w:rsid w:val="00551884"/>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a"/>
    <w:qFormat/>
    <w:rsid w:val="0055188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a"/>
    <w:qFormat/>
    <w:rsid w:val="00551884"/>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a"/>
    <w:qFormat/>
    <w:rsid w:val="0055188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d">
    <w:name w:val="一级"/>
    <w:basedOn w:val="aa"/>
    <w:qFormat/>
    <w:rsid w:val="00551884"/>
    <w:pPr>
      <w:widowControl/>
      <w:spacing w:line="288" w:lineRule="auto"/>
      <w:jc w:val="center"/>
      <w:outlineLvl w:val="0"/>
    </w:pPr>
    <w:rPr>
      <w:rFonts w:ascii="Times New Roman" w:eastAsia="黑体" w:hAnsi="Times New Roman" w:cs="宋体"/>
      <w:kern w:val="0"/>
      <w:sz w:val="44"/>
      <w:szCs w:val="24"/>
    </w:rPr>
  </w:style>
  <w:style w:type="paragraph" w:customStyle="1" w:styleId="afffffffffe">
    <w:name w:val="题二"/>
    <w:basedOn w:val="afffffffffa"/>
    <w:qFormat/>
    <w:rsid w:val="00551884"/>
    <w:pPr>
      <w:outlineLvl w:val="9"/>
    </w:pPr>
  </w:style>
  <w:style w:type="paragraph" w:customStyle="1" w:styleId="xl22">
    <w:name w:val="xl22"/>
    <w:basedOn w:val="aa"/>
    <w:qFormat/>
    <w:rsid w:val="00551884"/>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a"/>
    <w:qFormat/>
    <w:rsid w:val="005518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a"/>
    <w:qFormat/>
    <w:rsid w:val="00551884"/>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a"/>
    <w:qFormat/>
    <w:rsid w:val="00551884"/>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rsid w:val="00551884"/>
    <w:rPr>
      <w:rFonts w:ascii="Arial" w:hAnsi="Arial" w:cs="Arial"/>
      <w:vanish/>
      <w:sz w:val="16"/>
      <w:szCs w:val="16"/>
    </w:rPr>
  </w:style>
  <w:style w:type="character" w:customStyle="1" w:styleId="z-13">
    <w:name w:val="z-窗体顶端 字符1"/>
    <w:qFormat/>
    <w:rsid w:val="00551884"/>
    <w:rPr>
      <w:rFonts w:ascii="Arial" w:hAnsi="Arial" w:cs="Arial"/>
      <w:vanish/>
      <w:sz w:val="16"/>
      <w:szCs w:val="16"/>
    </w:rPr>
  </w:style>
  <w:style w:type="character" w:customStyle="1" w:styleId="Char15">
    <w:name w:val="批注主题 Char1"/>
    <w:basedOn w:val="Charf2"/>
    <w:link w:val="afffff"/>
    <w:uiPriority w:val="99"/>
    <w:qFormat/>
    <w:rsid w:val="00551884"/>
    <w:rPr>
      <w:b/>
      <w:bCs/>
    </w:rPr>
  </w:style>
  <w:style w:type="character" w:customStyle="1" w:styleId="2Char10">
    <w:name w:val="正文首行缩进 2 Char1"/>
    <w:basedOn w:val="Charf6"/>
    <w:link w:val="2e"/>
    <w:qFormat/>
    <w:rsid w:val="00551884"/>
    <w:rPr>
      <w:rFonts w:ascii="Times New Roman" w:hAnsi="Times New Roman"/>
      <w:sz w:val="21"/>
    </w:rPr>
  </w:style>
  <w:style w:type="table" w:customStyle="1" w:styleId="-51">
    <w:name w:val="浅色列表 - 着色 51"/>
    <w:basedOn w:val="ac"/>
    <w:qFormat/>
    <w:rsid w:val="00551884"/>
    <w:rPr>
      <w:rFonts w:ascii="Times New Roman" w:hAnsi="Times New Roman"/>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9">
    <w:name w:val="批注引用1"/>
    <w:qFormat/>
    <w:rsid w:val="00551884"/>
    <w:rPr>
      <w:sz w:val="21"/>
      <w:szCs w:val="21"/>
    </w:rPr>
  </w:style>
  <w:style w:type="paragraph" w:customStyle="1" w:styleId="affffffffff">
    <w:name w:val="内容文本"/>
    <w:basedOn w:val="aa"/>
    <w:qFormat/>
    <w:rsid w:val="00551884"/>
    <w:pPr>
      <w:spacing w:line="360" w:lineRule="auto"/>
      <w:ind w:firstLineChars="200" w:firstLine="200"/>
      <w:contextualSpacing/>
    </w:pPr>
    <w:rPr>
      <w:rFonts w:ascii="宋体" w:hAnsi="宋体"/>
      <w:sz w:val="24"/>
      <w:szCs w:val="24"/>
      <w:lang w:eastAsia="en-US" w:bidi="en-US"/>
    </w:rPr>
  </w:style>
  <w:style w:type="character" w:customStyle="1" w:styleId="affffffffff0">
    <w:name w:val="正文文本 字符"/>
    <w:qFormat/>
    <w:rsid w:val="00551884"/>
    <w:rPr>
      <w:rFonts w:eastAsia="宋体"/>
      <w:kern w:val="2"/>
      <w:sz w:val="28"/>
      <w:szCs w:val="24"/>
      <w:lang w:val="en-US" w:eastAsia="zh-CN" w:bidi="ar-SA"/>
    </w:rPr>
  </w:style>
  <w:style w:type="character" w:customStyle="1" w:styleId="affffffffff1">
    <w:name w:val="批注文字 字符"/>
    <w:uiPriority w:val="99"/>
    <w:qFormat/>
    <w:rsid w:val="00551884"/>
    <w:rPr>
      <w:kern w:val="2"/>
      <w:sz w:val="21"/>
      <w:szCs w:val="22"/>
    </w:rPr>
  </w:style>
  <w:style w:type="character" w:customStyle="1" w:styleId="affffffffff2">
    <w:name w:val="正文文本缩进 字符"/>
    <w:qFormat/>
    <w:rsid w:val="00551884"/>
    <w:rPr>
      <w:rFonts w:ascii="宋体" w:eastAsia="宋体" w:hAnsi="Courier New"/>
      <w:spacing w:val="-4"/>
      <w:kern w:val="2"/>
      <w:sz w:val="18"/>
      <w:lang w:val="en-US" w:eastAsia="zh-CN" w:bidi="ar-SA"/>
    </w:rPr>
  </w:style>
  <w:style w:type="character" w:customStyle="1" w:styleId="1ffa">
    <w:name w:val="标题 字符1"/>
    <w:basedOn w:val="ab"/>
    <w:uiPriority w:val="10"/>
    <w:qFormat/>
    <w:rsid w:val="00551884"/>
    <w:rPr>
      <w:rFonts w:asciiTheme="majorHAnsi" w:eastAsiaTheme="majorEastAsia" w:hAnsiTheme="majorHAnsi" w:cstheme="majorBidi"/>
      <w:b/>
      <w:bCs/>
      <w:sz w:val="32"/>
      <w:szCs w:val="32"/>
    </w:rPr>
  </w:style>
  <w:style w:type="character" w:customStyle="1" w:styleId="1ffb">
    <w:name w:val="副标题 字符1"/>
    <w:basedOn w:val="ab"/>
    <w:uiPriority w:val="11"/>
    <w:qFormat/>
    <w:rsid w:val="00551884"/>
    <w:rPr>
      <w:b/>
      <w:bCs/>
      <w:kern w:val="28"/>
      <w:sz w:val="32"/>
      <w:szCs w:val="32"/>
    </w:rPr>
  </w:style>
  <w:style w:type="paragraph" w:customStyle="1" w:styleId="affffffffff3">
    <w:name w:val="表格非标题文字"/>
    <w:link w:val="Charfff5"/>
    <w:qFormat/>
    <w:rsid w:val="00551884"/>
    <w:pPr>
      <w:snapToGrid w:val="0"/>
      <w:spacing w:before="80" w:after="40"/>
    </w:pPr>
    <w:rPr>
      <w:rFonts w:ascii="Futura Bk" w:hAnsi="Futura Bk"/>
      <w:kern w:val="2"/>
      <w:sz w:val="18"/>
      <w:szCs w:val="21"/>
    </w:rPr>
  </w:style>
  <w:style w:type="character" w:customStyle="1" w:styleId="Charfff5">
    <w:name w:val="表格非标题文字 Char"/>
    <w:basedOn w:val="ab"/>
    <w:link w:val="affffffffff3"/>
    <w:qFormat/>
    <w:rsid w:val="00551884"/>
    <w:rPr>
      <w:rFonts w:ascii="Futura Bk" w:hAnsi="Futura Bk"/>
      <w:kern w:val="2"/>
      <w:sz w:val="18"/>
      <w:szCs w:val="21"/>
    </w:rPr>
  </w:style>
  <w:style w:type="paragraph" w:customStyle="1" w:styleId="a20">
    <w:name w:val="a2"/>
    <w:basedOn w:val="aa"/>
    <w:qFormat/>
    <w:rsid w:val="00551884"/>
    <w:pPr>
      <w:widowControl/>
      <w:spacing w:after="150"/>
      <w:jc w:val="left"/>
    </w:pPr>
    <w:rPr>
      <w:rFonts w:ascii="宋体" w:hAnsi="宋体" w:cs="宋体"/>
      <w:kern w:val="0"/>
      <w:sz w:val="24"/>
      <w:szCs w:val="24"/>
    </w:rPr>
  </w:style>
  <w:style w:type="table" w:customStyle="1" w:styleId="1ffc">
    <w:name w:val="网格型1"/>
    <w:basedOn w:val="ac"/>
    <w:uiPriority w:val="39"/>
    <w:qFormat/>
    <w:rsid w:val="0055188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0">
    <w:name w:val="标题 2 Char2"/>
    <w:qFormat/>
    <w:rsid w:val="00551884"/>
    <w:rPr>
      <w:rFonts w:ascii="Arial" w:eastAsia="黑体" w:hAnsi="Arial" w:cs="Times New Roman"/>
      <w:b/>
      <w:bCs/>
      <w:sz w:val="32"/>
      <w:szCs w:val="32"/>
    </w:rPr>
  </w:style>
  <w:style w:type="character" w:customStyle="1" w:styleId="Char19">
    <w:name w:val="正文缩进 Char1"/>
    <w:qFormat/>
    <w:rsid w:val="00551884"/>
    <w:rPr>
      <w:rFonts w:ascii="Calibri" w:eastAsia="宋体" w:hAnsi="Calibri" w:cs="Times New Roman"/>
      <w:szCs w:val="20"/>
    </w:rPr>
  </w:style>
  <w:style w:type="paragraph" w:customStyle="1" w:styleId="TOCHeading1">
    <w:name w:val="TOC Heading1"/>
    <w:basedOn w:val="11"/>
    <w:next w:val="aa"/>
    <w:qFormat/>
    <w:rsid w:val="00551884"/>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b"/>
    <w:rsid w:val="00551884"/>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hyperlink" Target="http://www.baidu.com/link?url=xoSuntBmDA2ky2PYJ-waq5UjoqquhysGBav6adfQYXbvNEkCUg8O24A43Nz5sZFmhbUYMof0eSfT_vK0NjoeB18KA5I58x-83NQaZm1DOUX_ah-68DPWAG-acdR5M3XpPboIvZQuvj5T4vk6l0t3lusI3bRzq-5le6XYz0TZVd-2pnKDNlTcqRfuHpDKz_hsVCwwf-UZQckax8LXjWuMhSVLSEoP0uOB9IQqJufAt47"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fcg.czt.zj.gov.cn/bidClientTemplate/2019-09-24/12975.html" TargetMode="External"/><Relationship Id="rId17" Type="http://schemas.openxmlformats.org/officeDocument/2006/relationships/hyperlink" Target="http://www.baidu.com/link?url=xoSuntBmDA2ky2PYJ-waq5UjoqquhysGBav6adfQYXbvNEkCUg8O24A43Nz5sZFmhbUYMof0eSfT_vK0NjoeB18KA5I58x-83NQaZm1DOUX_ah-68DPWAG-acdR5M3XpPboIvZQuvj5T4vk6l0t3lusI3bRzq-5le6XYz0TZVd-2pnKDNlTcqRfuHpDKz_hsVCwwf-UZQckax8LXjWuMhSVLSEoP0uOB9IQqJufAt47"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zfcg.czt.zj.gov.cn/bidClientTemplate/2019-09-24/12975.html" TargetMode="External"/><Relationship Id="rId20" Type="http://schemas.openxmlformats.org/officeDocument/2006/relationships/hyperlink" Target="http://www.baidu.com/link?url=xoSuntBmDA2ky2PYJ-waq5UjoqquhysGBav6adfQYXbvNEkCUg8O24A43Nz5sZFmhbUYMof0eSfT_vK0NjoeB18KA5I58x-83NQaZm1DOUX_ah-68DPWAG-acdR5M3XpPboIvZQuvj5T4vk6l0t3lusI3bRzq-5le6XYz0TZVd-2pnKDNlTcqRfuHpDKz_hsVCwwf-UZQckax8LXjWuMhSVLSEoP0uOB9IQqJufAt47"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iddle.zcygov.cn/v-settle-front/registry"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fcg.czt.zj.gov.c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zfcg.czt.zj.gov.cn/" TargetMode="External"/><Relationship Id="rId19" Type="http://schemas.openxmlformats.org/officeDocument/2006/relationships/hyperlink" Target="http://www.baidu.com/link?url=xoSuntBmDA2ky2PYJ-waq5UjoqquhysGBav6adfQYXbvNEkCUg8O24A43Nz5sZFmhbUYMof0eSfT_vK0NjoeB18KA5I58x-83NQaZm1DOUX_ah-68DPWAG-acdR5M3XpPboIvZQuvj5T4vk6l0t3lusI3bRzq-5le6XYz0TZVd-2pnKDNlTcqRfuHpDKz_hsVCwwf-UZQckax8LXjWuMhSVLSEoP0uOB9IQqJufAt47" TargetMode="Externa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hyperlink" Target="http://www.zjzfcg.gov.cn/new"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83EC-EFE4-4AAC-85D6-1091A855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91</Pages>
  <Words>22906</Words>
  <Characters>24053</Characters>
  <Application>Microsoft Office Word</Application>
  <DocSecurity>0</DocSecurity>
  <PresentationFormat/>
  <Lines>2004</Lines>
  <Paragraphs>1739</Paragraphs>
  <Slides>0</Slides>
  <Notes>0</Notes>
  <HiddenSlides>0</HiddenSlides>
  <MMClips>0</MMClips>
  <ScaleCrop>false</ScaleCrop>
  <Company>上海上海远瞩计算机技术有限公司</Company>
  <LinksUpToDate>false</LinksUpToDate>
  <CharactersWithSpaces>45220</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jtj</cp:lastModifiedBy>
  <cp:revision>8</cp:revision>
  <cp:lastPrinted>2020-09-24T06:24:00Z</cp:lastPrinted>
  <dcterms:created xsi:type="dcterms:W3CDTF">2020-09-24T03:26:00Z</dcterms:created>
  <dcterms:modified xsi:type="dcterms:W3CDTF">2021-02-05T07:48:00Z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