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48" w:rsidRPr="006F30CD" w:rsidRDefault="00036948" w:rsidP="00036948">
      <w:pPr>
        <w:shd w:val="clear" w:color="auto" w:fill="FFFFFF"/>
        <w:spacing w:line="240" w:lineRule="atLeast"/>
        <w:ind w:right="-108"/>
        <w:jc w:val="center"/>
        <w:rPr>
          <w:rFonts w:ascii="仿宋" w:eastAsia="仿宋" w:hAnsi="仿宋" w:cs="宋体"/>
          <w:sz w:val="36"/>
          <w:szCs w:val="36"/>
        </w:rPr>
      </w:pPr>
      <w:bookmarkStart w:id="0" w:name="PO_15526_PM002"/>
      <w:r w:rsidRPr="006F30CD">
        <w:rPr>
          <w:rFonts w:ascii="仿宋" w:eastAsia="仿宋" w:hAnsi="仿宋" w:cs="宋体" w:hint="eastAsia"/>
          <w:sz w:val="36"/>
          <w:szCs w:val="36"/>
        </w:rPr>
        <w:t>浙江省福利彩票管理中心23年彩票业务宽带线路与机房租赁服务项目</w:t>
      </w:r>
      <w:bookmarkEnd w:id="0"/>
    </w:p>
    <w:p w:rsidR="00036948" w:rsidRPr="006F30CD" w:rsidRDefault="00036948" w:rsidP="00036948">
      <w:pPr>
        <w:shd w:val="clear" w:color="auto" w:fill="FFFFFF"/>
        <w:spacing w:line="240" w:lineRule="atLeast"/>
        <w:ind w:right="-108"/>
        <w:jc w:val="center"/>
        <w:rPr>
          <w:rFonts w:ascii="仿宋" w:eastAsia="仿宋" w:hAnsi="仿宋" w:cs="宋体"/>
          <w:sz w:val="36"/>
          <w:szCs w:val="36"/>
        </w:rPr>
      </w:pPr>
      <w:r w:rsidRPr="006F30CD">
        <w:rPr>
          <w:rFonts w:ascii="仿宋" w:eastAsia="仿宋" w:hAnsi="仿宋" w:cs="宋体" w:hint="eastAsia"/>
          <w:sz w:val="36"/>
          <w:szCs w:val="36"/>
        </w:rPr>
        <w:t>项目编号：</w:t>
      </w:r>
      <w:bookmarkStart w:id="1" w:name="PO_15526_PM001"/>
      <w:r w:rsidRPr="006F30CD">
        <w:rPr>
          <w:rFonts w:ascii="仿宋" w:eastAsia="仿宋" w:hAnsi="仿宋" w:cs="宋体" w:hint="eastAsia"/>
          <w:sz w:val="36"/>
          <w:szCs w:val="36"/>
        </w:rPr>
        <w:t>ZZCG2022D-DY-108</w:t>
      </w:r>
      <w:bookmarkEnd w:id="1"/>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单</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一</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来</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源</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采</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购</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文</w:t>
      </w:r>
    </w:p>
    <w:p w:rsidR="00036948" w:rsidRPr="006F30CD" w:rsidRDefault="00036948" w:rsidP="00036948">
      <w:pPr>
        <w:shd w:val="clear" w:color="auto" w:fill="FFFFFF"/>
        <w:spacing w:after="100" w:afterAutospacing="1" w:line="820" w:lineRule="exact"/>
        <w:ind w:right="-108"/>
        <w:jc w:val="center"/>
        <w:rPr>
          <w:rFonts w:ascii="仿宋" w:eastAsia="仿宋" w:hAnsi="仿宋" w:cs="宋体"/>
          <w:bCs/>
          <w:spacing w:val="40"/>
          <w:sz w:val="84"/>
          <w:szCs w:val="84"/>
        </w:rPr>
      </w:pPr>
      <w:r w:rsidRPr="006F30CD">
        <w:rPr>
          <w:rFonts w:ascii="仿宋" w:eastAsia="仿宋" w:hAnsi="仿宋" w:cs="宋体" w:hint="eastAsia"/>
          <w:bCs/>
          <w:spacing w:val="40"/>
          <w:sz w:val="84"/>
          <w:szCs w:val="84"/>
        </w:rPr>
        <w:t>件</w:t>
      </w:r>
    </w:p>
    <w:p w:rsidR="00036948" w:rsidRPr="006F30CD" w:rsidRDefault="00036948" w:rsidP="00036948">
      <w:pPr>
        <w:spacing w:line="500" w:lineRule="exact"/>
        <w:ind w:right="532" w:firstLineChars="150" w:firstLine="540"/>
        <w:jc w:val="center"/>
        <w:rPr>
          <w:rFonts w:ascii="宋体"/>
          <w:sz w:val="36"/>
          <w:szCs w:val="36"/>
        </w:rPr>
      </w:pPr>
      <w:bookmarkStart w:id="2" w:name="采购单位"/>
      <w:r w:rsidRPr="006F30CD">
        <w:rPr>
          <w:rFonts w:ascii="宋体" w:hAnsi="宋体" w:hint="eastAsia"/>
          <w:sz w:val="36"/>
          <w:szCs w:val="36"/>
        </w:rPr>
        <w:t>浙江省政府采购中心</w:t>
      </w:r>
      <w:bookmarkEnd w:id="2"/>
    </w:p>
    <w:p w:rsidR="00036948" w:rsidRPr="006F30CD" w:rsidRDefault="00036948" w:rsidP="00036948">
      <w:pPr>
        <w:wordWrap w:val="0"/>
        <w:spacing w:line="500" w:lineRule="exact"/>
        <w:ind w:right="-108" w:firstLineChars="150" w:firstLine="540"/>
        <w:jc w:val="center"/>
        <w:rPr>
          <w:rFonts w:ascii="宋体"/>
          <w:sz w:val="36"/>
          <w:szCs w:val="36"/>
        </w:rPr>
      </w:pPr>
      <w:bookmarkStart w:id="3" w:name="地址"/>
      <w:r w:rsidRPr="006F30CD">
        <w:rPr>
          <w:rFonts w:ascii="宋体" w:hAnsi="宋体" w:hint="eastAsia"/>
          <w:sz w:val="36"/>
          <w:szCs w:val="36"/>
        </w:rPr>
        <w:t>杭州市</w:t>
      </w:r>
      <w:bookmarkEnd w:id="3"/>
      <w:r w:rsidR="002A0979">
        <w:rPr>
          <w:rFonts w:ascii="宋体" w:hAnsi="宋体" w:hint="eastAsia"/>
          <w:sz w:val="36"/>
          <w:szCs w:val="36"/>
        </w:rPr>
        <w:t>宝石一路3号</w:t>
      </w:r>
    </w:p>
    <w:p w:rsidR="00036948" w:rsidRPr="006F30CD" w:rsidRDefault="00036948" w:rsidP="00036948">
      <w:pPr>
        <w:pStyle w:val="af"/>
        <w:spacing w:before="156" w:after="156" w:line="360" w:lineRule="auto"/>
        <w:jc w:val="center"/>
        <w:rPr>
          <w:rFonts w:ascii="仿宋" w:eastAsia="仿宋" w:hAnsi="仿宋"/>
          <w:b/>
          <w:sz w:val="52"/>
          <w:szCs w:val="52"/>
        </w:rPr>
      </w:pPr>
    </w:p>
    <w:p w:rsidR="00036948" w:rsidRPr="006F30CD" w:rsidRDefault="00036948" w:rsidP="00036948">
      <w:pPr>
        <w:pStyle w:val="af"/>
        <w:spacing w:before="156" w:after="156" w:line="360" w:lineRule="auto"/>
        <w:jc w:val="center"/>
        <w:rPr>
          <w:rFonts w:ascii="仿宋" w:eastAsia="仿宋" w:hAnsi="仿宋"/>
          <w:b/>
          <w:sz w:val="52"/>
          <w:szCs w:val="52"/>
        </w:rPr>
      </w:pPr>
      <w:r w:rsidRPr="006F30CD">
        <w:rPr>
          <w:rFonts w:ascii="仿宋" w:eastAsia="仿宋" w:hAnsi="仿宋" w:hint="eastAsia"/>
          <w:b/>
          <w:sz w:val="52"/>
          <w:szCs w:val="52"/>
        </w:rPr>
        <w:lastRenderedPageBreak/>
        <w:t>目  录</w:t>
      </w:r>
    </w:p>
    <w:p w:rsidR="00036948" w:rsidRPr="006F30CD" w:rsidRDefault="00036948" w:rsidP="00036948">
      <w:pPr>
        <w:pStyle w:val="af"/>
        <w:spacing w:before="156" w:after="156" w:line="360" w:lineRule="auto"/>
        <w:jc w:val="center"/>
        <w:rPr>
          <w:rFonts w:ascii="仿宋" w:eastAsia="仿宋" w:hAnsi="仿宋"/>
          <w:b/>
          <w:sz w:val="52"/>
          <w:szCs w:val="52"/>
        </w:rPr>
      </w:pPr>
    </w:p>
    <w:p w:rsidR="00036948" w:rsidRPr="006F30CD" w:rsidRDefault="00036948" w:rsidP="00036948">
      <w:pPr>
        <w:pStyle w:val="11"/>
        <w:tabs>
          <w:tab w:val="right" w:leader="dot" w:pos="8296"/>
        </w:tabs>
        <w:rPr>
          <w:rFonts w:ascii="Calibri" w:hAnsi="Calibri"/>
          <w:noProof/>
          <w:sz w:val="28"/>
          <w:szCs w:val="28"/>
        </w:rPr>
      </w:pPr>
      <w:r w:rsidRPr="006F30CD">
        <w:rPr>
          <w:rFonts w:ascii="宋体" w:hAnsi="宋体" w:hint="eastAsia"/>
          <w:sz w:val="28"/>
          <w:szCs w:val="28"/>
        </w:rPr>
        <w:fldChar w:fldCharType="begin"/>
      </w:r>
      <w:r w:rsidRPr="006F30CD">
        <w:rPr>
          <w:rFonts w:ascii="宋体" w:hAnsi="宋体" w:hint="eastAsia"/>
          <w:sz w:val="28"/>
          <w:szCs w:val="28"/>
        </w:rPr>
        <w:instrText xml:space="preserve"> TOC \o "1-1" \h \z \u </w:instrText>
      </w:r>
      <w:r w:rsidRPr="006F30CD">
        <w:rPr>
          <w:rFonts w:ascii="宋体" w:hAnsi="宋体" w:hint="eastAsia"/>
          <w:sz w:val="28"/>
          <w:szCs w:val="28"/>
        </w:rPr>
        <w:fldChar w:fldCharType="separate"/>
      </w:r>
      <w:hyperlink r:id="rId7" w:anchor="_Toc510136958" w:history="1">
        <w:r w:rsidRPr="006F30CD">
          <w:rPr>
            <w:rStyle w:val="afd"/>
            <w:rFonts w:hint="eastAsia"/>
            <w:noProof/>
            <w:color w:val="auto"/>
            <w:sz w:val="28"/>
            <w:szCs w:val="28"/>
          </w:rPr>
          <w:t>第一章单一来源采购邀请</w:t>
        </w:r>
        <w:r w:rsidRPr="006F30CD">
          <w:rPr>
            <w:rStyle w:val="afd"/>
            <w:noProof/>
            <w:color w:val="auto"/>
            <w:sz w:val="28"/>
            <w:szCs w:val="28"/>
          </w:rPr>
          <w:tab/>
        </w:r>
        <w:r w:rsidRPr="006F30CD">
          <w:rPr>
            <w:rStyle w:val="afd"/>
            <w:noProof/>
            <w:color w:val="auto"/>
            <w:sz w:val="28"/>
            <w:szCs w:val="28"/>
          </w:rPr>
          <w:fldChar w:fldCharType="begin"/>
        </w:r>
        <w:r w:rsidRPr="006F30CD">
          <w:rPr>
            <w:rStyle w:val="afd"/>
            <w:noProof/>
            <w:color w:val="auto"/>
            <w:sz w:val="28"/>
            <w:szCs w:val="28"/>
          </w:rPr>
          <w:instrText xml:space="preserve"> PAGEREF _Toc510136958 \h </w:instrText>
        </w:r>
        <w:r w:rsidRPr="006F30CD">
          <w:rPr>
            <w:rStyle w:val="afd"/>
            <w:noProof/>
            <w:color w:val="auto"/>
            <w:sz w:val="28"/>
            <w:szCs w:val="28"/>
          </w:rPr>
        </w:r>
        <w:r w:rsidRPr="006F30CD">
          <w:rPr>
            <w:rStyle w:val="afd"/>
            <w:noProof/>
            <w:color w:val="auto"/>
            <w:sz w:val="28"/>
            <w:szCs w:val="28"/>
          </w:rPr>
          <w:fldChar w:fldCharType="separate"/>
        </w:r>
        <w:r w:rsidRPr="006F30CD">
          <w:rPr>
            <w:rStyle w:val="afd"/>
            <w:noProof/>
            <w:color w:val="auto"/>
            <w:sz w:val="28"/>
            <w:szCs w:val="28"/>
          </w:rPr>
          <w:t>3</w:t>
        </w:r>
        <w:r w:rsidRPr="006F30CD">
          <w:rPr>
            <w:rStyle w:val="afd"/>
            <w:noProof/>
            <w:color w:val="auto"/>
            <w:sz w:val="28"/>
            <w:szCs w:val="28"/>
          </w:rPr>
          <w:fldChar w:fldCharType="end"/>
        </w:r>
      </w:hyperlink>
    </w:p>
    <w:p w:rsidR="00036948" w:rsidRPr="006F30CD" w:rsidRDefault="002A0979" w:rsidP="00036948">
      <w:pPr>
        <w:pStyle w:val="11"/>
        <w:tabs>
          <w:tab w:val="right" w:leader="dot" w:pos="8296"/>
        </w:tabs>
        <w:rPr>
          <w:rFonts w:ascii="Calibri" w:hAnsi="Calibri"/>
          <w:noProof/>
          <w:sz w:val="28"/>
          <w:szCs w:val="28"/>
        </w:rPr>
      </w:pPr>
      <w:hyperlink r:id="rId8" w:anchor="_Toc510136959" w:history="1">
        <w:r w:rsidR="00036948" w:rsidRPr="006F30CD">
          <w:rPr>
            <w:rStyle w:val="afd"/>
            <w:rFonts w:hint="eastAsia"/>
            <w:noProof/>
            <w:color w:val="auto"/>
            <w:sz w:val="28"/>
            <w:szCs w:val="28"/>
          </w:rPr>
          <w:t>第二章响应方须知</w:t>
        </w:r>
        <w:r w:rsidR="00036948" w:rsidRPr="006F30CD">
          <w:rPr>
            <w:rStyle w:val="afd"/>
            <w:noProof/>
            <w:color w:val="auto"/>
            <w:sz w:val="28"/>
            <w:szCs w:val="28"/>
          </w:rPr>
          <w:tab/>
        </w:r>
        <w:r w:rsidR="00036948" w:rsidRPr="006F30CD">
          <w:rPr>
            <w:rStyle w:val="afd"/>
            <w:noProof/>
            <w:color w:val="auto"/>
            <w:sz w:val="28"/>
            <w:szCs w:val="28"/>
          </w:rPr>
          <w:fldChar w:fldCharType="begin"/>
        </w:r>
        <w:r w:rsidR="00036948" w:rsidRPr="006F30CD">
          <w:rPr>
            <w:rStyle w:val="afd"/>
            <w:noProof/>
            <w:color w:val="auto"/>
            <w:sz w:val="28"/>
            <w:szCs w:val="28"/>
          </w:rPr>
          <w:instrText xml:space="preserve"> PAGEREF _Toc510136959 \h </w:instrText>
        </w:r>
        <w:r w:rsidR="00036948" w:rsidRPr="006F30CD">
          <w:rPr>
            <w:rStyle w:val="afd"/>
            <w:noProof/>
            <w:color w:val="auto"/>
            <w:sz w:val="28"/>
            <w:szCs w:val="28"/>
          </w:rPr>
        </w:r>
        <w:r w:rsidR="00036948" w:rsidRPr="006F30CD">
          <w:rPr>
            <w:rStyle w:val="afd"/>
            <w:noProof/>
            <w:color w:val="auto"/>
            <w:sz w:val="28"/>
            <w:szCs w:val="28"/>
          </w:rPr>
          <w:fldChar w:fldCharType="separate"/>
        </w:r>
        <w:r w:rsidR="00036948" w:rsidRPr="006F30CD">
          <w:rPr>
            <w:rStyle w:val="afd"/>
            <w:noProof/>
            <w:color w:val="auto"/>
            <w:sz w:val="28"/>
            <w:szCs w:val="28"/>
          </w:rPr>
          <w:t>6</w:t>
        </w:r>
        <w:r w:rsidR="00036948" w:rsidRPr="006F30CD">
          <w:rPr>
            <w:rStyle w:val="afd"/>
            <w:noProof/>
            <w:color w:val="auto"/>
            <w:sz w:val="28"/>
            <w:szCs w:val="28"/>
          </w:rPr>
          <w:fldChar w:fldCharType="end"/>
        </w:r>
      </w:hyperlink>
    </w:p>
    <w:p w:rsidR="00036948" w:rsidRPr="006F30CD" w:rsidRDefault="002A0979" w:rsidP="00036948">
      <w:pPr>
        <w:pStyle w:val="11"/>
        <w:tabs>
          <w:tab w:val="right" w:leader="dot" w:pos="8296"/>
        </w:tabs>
        <w:rPr>
          <w:rFonts w:ascii="Calibri" w:hAnsi="Calibri"/>
          <w:noProof/>
          <w:sz w:val="28"/>
          <w:szCs w:val="28"/>
        </w:rPr>
      </w:pPr>
      <w:hyperlink r:id="rId9" w:anchor="_Toc510136960" w:history="1">
        <w:r w:rsidR="00036948" w:rsidRPr="006F30CD">
          <w:rPr>
            <w:rStyle w:val="afd"/>
            <w:rFonts w:hint="eastAsia"/>
            <w:noProof/>
            <w:color w:val="auto"/>
            <w:sz w:val="28"/>
            <w:szCs w:val="28"/>
          </w:rPr>
          <w:t>第三章采购内容</w:t>
        </w:r>
        <w:r w:rsidR="00036948" w:rsidRPr="006F30CD">
          <w:rPr>
            <w:rStyle w:val="afd"/>
            <w:noProof/>
            <w:color w:val="auto"/>
            <w:sz w:val="28"/>
            <w:szCs w:val="28"/>
          </w:rPr>
          <w:tab/>
        </w:r>
        <w:r w:rsidR="00036948" w:rsidRPr="006F30CD">
          <w:rPr>
            <w:rStyle w:val="afd"/>
            <w:noProof/>
            <w:color w:val="auto"/>
            <w:sz w:val="28"/>
            <w:szCs w:val="28"/>
          </w:rPr>
          <w:fldChar w:fldCharType="begin"/>
        </w:r>
        <w:r w:rsidR="00036948" w:rsidRPr="006F30CD">
          <w:rPr>
            <w:rStyle w:val="afd"/>
            <w:noProof/>
            <w:color w:val="auto"/>
            <w:sz w:val="28"/>
            <w:szCs w:val="28"/>
          </w:rPr>
          <w:instrText xml:space="preserve"> PAGEREF _Toc510136960 \h </w:instrText>
        </w:r>
        <w:r w:rsidR="00036948" w:rsidRPr="006F30CD">
          <w:rPr>
            <w:rStyle w:val="afd"/>
            <w:noProof/>
            <w:color w:val="auto"/>
            <w:sz w:val="28"/>
            <w:szCs w:val="28"/>
          </w:rPr>
        </w:r>
        <w:r w:rsidR="00036948" w:rsidRPr="006F30CD">
          <w:rPr>
            <w:rStyle w:val="afd"/>
            <w:noProof/>
            <w:color w:val="auto"/>
            <w:sz w:val="28"/>
            <w:szCs w:val="28"/>
          </w:rPr>
          <w:fldChar w:fldCharType="separate"/>
        </w:r>
        <w:r w:rsidR="00036948" w:rsidRPr="006F30CD">
          <w:rPr>
            <w:rStyle w:val="afd"/>
            <w:noProof/>
            <w:color w:val="auto"/>
            <w:sz w:val="28"/>
            <w:szCs w:val="28"/>
          </w:rPr>
          <w:t>19</w:t>
        </w:r>
        <w:r w:rsidR="00036948" w:rsidRPr="006F30CD">
          <w:rPr>
            <w:rStyle w:val="afd"/>
            <w:noProof/>
            <w:color w:val="auto"/>
            <w:sz w:val="28"/>
            <w:szCs w:val="28"/>
          </w:rPr>
          <w:fldChar w:fldCharType="end"/>
        </w:r>
      </w:hyperlink>
    </w:p>
    <w:p w:rsidR="00036948" w:rsidRPr="006F30CD" w:rsidRDefault="002A0979" w:rsidP="00036948">
      <w:pPr>
        <w:pStyle w:val="11"/>
        <w:tabs>
          <w:tab w:val="right" w:leader="dot" w:pos="8296"/>
        </w:tabs>
        <w:rPr>
          <w:rFonts w:ascii="Calibri" w:hAnsi="Calibri"/>
          <w:noProof/>
          <w:sz w:val="28"/>
          <w:szCs w:val="28"/>
        </w:rPr>
      </w:pPr>
      <w:hyperlink r:id="rId10" w:anchor="_Toc510136961" w:history="1">
        <w:r w:rsidR="00036948" w:rsidRPr="006F30CD">
          <w:rPr>
            <w:rStyle w:val="afd"/>
            <w:rFonts w:hint="eastAsia"/>
            <w:noProof/>
            <w:color w:val="auto"/>
            <w:sz w:val="28"/>
            <w:szCs w:val="28"/>
          </w:rPr>
          <w:t>第四章浙江省政府采购合同主要条款指引</w:t>
        </w:r>
        <w:r w:rsidR="00036948" w:rsidRPr="006F30CD">
          <w:rPr>
            <w:rStyle w:val="afd"/>
            <w:noProof/>
            <w:color w:val="auto"/>
            <w:sz w:val="28"/>
            <w:szCs w:val="28"/>
          </w:rPr>
          <w:tab/>
          <w:t>30</w:t>
        </w:r>
      </w:hyperlink>
    </w:p>
    <w:p w:rsidR="00036948" w:rsidRPr="006F30CD" w:rsidRDefault="002A0979" w:rsidP="00036948">
      <w:pPr>
        <w:pStyle w:val="11"/>
        <w:tabs>
          <w:tab w:val="right" w:leader="dot" w:pos="8296"/>
        </w:tabs>
        <w:rPr>
          <w:rFonts w:ascii="Calibri" w:hAnsi="Calibri"/>
          <w:noProof/>
          <w:sz w:val="28"/>
          <w:szCs w:val="28"/>
        </w:rPr>
      </w:pPr>
      <w:hyperlink r:id="rId11" w:anchor="_Toc510136962" w:history="1">
        <w:r w:rsidR="00036948" w:rsidRPr="006F30CD">
          <w:rPr>
            <w:rStyle w:val="afd"/>
            <w:rFonts w:hint="eastAsia"/>
            <w:noProof/>
            <w:snapToGrid w:val="0"/>
            <w:color w:val="auto"/>
            <w:sz w:val="28"/>
            <w:szCs w:val="28"/>
          </w:rPr>
          <w:t>第五章</w:t>
        </w:r>
        <w:r w:rsidR="00036948" w:rsidRPr="006F30CD">
          <w:rPr>
            <w:rStyle w:val="afd"/>
            <w:rFonts w:hint="eastAsia"/>
            <w:noProof/>
            <w:color w:val="auto"/>
            <w:sz w:val="28"/>
            <w:szCs w:val="28"/>
          </w:rPr>
          <w:t>单一来源采购响应文件格式附件</w:t>
        </w:r>
        <w:r w:rsidR="00036948" w:rsidRPr="006F30CD">
          <w:rPr>
            <w:rStyle w:val="afd"/>
            <w:noProof/>
            <w:color w:val="auto"/>
            <w:sz w:val="28"/>
            <w:szCs w:val="28"/>
          </w:rPr>
          <w:tab/>
          <w:t>35</w:t>
        </w:r>
      </w:hyperlink>
    </w:p>
    <w:p w:rsidR="00036948" w:rsidRPr="006F30CD" w:rsidRDefault="00036948" w:rsidP="00036948">
      <w:pPr>
        <w:pStyle w:val="af"/>
        <w:spacing w:before="156" w:after="156" w:line="480" w:lineRule="auto"/>
        <w:jc w:val="left"/>
        <w:rPr>
          <w:rFonts w:ascii="仿宋" w:eastAsia="仿宋" w:hAnsi="仿宋"/>
          <w:sz w:val="28"/>
          <w:szCs w:val="28"/>
        </w:rPr>
      </w:pPr>
      <w:r w:rsidRPr="006F30CD">
        <w:rPr>
          <w:rFonts w:hAnsi="宋体" w:hint="eastAsia"/>
          <w:sz w:val="28"/>
          <w:szCs w:val="28"/>
        </w:rPr>
        <w:fldChar w:fldCharType="end"/>
      </w:r>
    </w:p>
    <w:p w:rsidR="00036948" w:rsidRPr="006F30CD" w:rsidRDefault="00036948" w:rsidP="00036948">
      <w:pPr>
        <w:pStyle w:val="af5"/>
      </w:pPr>
      <w:r w:rsidRPr="006F30CD">
        <w:rPr>
          <w:b w:val="0"/>
          <w:bCs w:val="0"/>
          <w:sz w:val="30"/>
          <w:szCs w:val="30"/>
        </w:rPr>
        <w:br w:type="page"/>
      </w:r>
      <w:bookmarkStart w:id="4" w:name="_Toc510136958"/>
      <w:bookmarkStart w:id="5" w:name="_Toc451268214"/>
      <w:r w:rsidRPr="006F30CD">
        <w:rPr>
          <w:rFonts w:hint="eastAsia"/>
        </w:rPr>
        <w:lastRenderedPageBreak/>
        <w:t>第一章单一来源采购邀请</w:t>
      </w:r>
      <w:bookmarkEnd w:id="4"/>
      <w:bookmarkEnd w:id="5"/>
    </w:p>
    <w:p w:rsidR="00036948" w:rsidRPr="006F30CD" w:rsidRDefault="00036948" w:rsidP="00036948">
      <w:pPr>
        <w:spacing w:line="360" w:lineRule="auto"/>
        <w:ind w:firstLineChars="196" w:firstLine="588"/>
        <w:rPr>
          <w:rFonts w:ascii="仿宋" w:eastAsia="仿宋" w:hAnsi="仿宋" w:cs="仿宋"/>
          <w:sz w:val="28"/>
          <w:szCs w:val="28"/>
        </w:rPr>
      </w:pPr>
      <w:r w:rsidRPr="006F30CD">
        <w:rPr>
          <w:rFonts w:ascii="仿宋" w:eastAsia="仿宋" w:hAnsi="仿宋" w:hint="eastAsia"/>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sidRPr="006F30CD">
        <w:rPr>
          <w:rFonts w:ascii="仿宋" w:eastAsia="仿宋" w:hAnsi="仿宋" w:hint="eastAsia"/>
          <w:sz w:val="30"/>
          <w:szCs w:val="30"/>
        </w:rPr>
        <w:t>标项1：(正式)中国电信股份有限公司浙江分公司。</w:t>
      </w:r>
      <w:bookmarkEnd w:id="6"/>
      <w:r w:rsidRPr="006F30CD">
        <w:rPr>
          <w:rFonts w:ascii="仿宋" w:eastAsia="仿宋" w:hAnsi="仿宋" w:hint="eastAsia"/>
          <w:sz w:val="30"/>
          <w:szCs w:val="30"/>
        </w:rPr>
        <w:t>进行单一来源采购：</w:t>
      </w:r>
    </w:p>
    <w:p w:rsidR="00036948" w:rsidRPr="006F30CD" w:rsidRDefault="00036948" w:rsidP="00036948">
      <w:pPr>
        <w:snapToGrid w:val="0"/>
        <w:spacing w:line="460" w:lineRule="exact"/>
        <w:ind w:firstLineChars="200" w:firstLine="600"/>
        <w:rPr>
          <w:rFonts w:ascii="仿宋" w:eastAsia="仿宋" w:hAnsi="仿宋"/>
          <w:kern w:val="0"/>
          <w:sz w:val="30"/>
          <w:szCs w:val="30"/>
        </w:rPr>
      </w:pPr>
      <w:r w:rsidRPr="006F30CD">
        <w:rPr>
          <w:rFonts w:ascii="仿宋" w:eastAsia="仿宋" w:hAnsi="仿宋" w:cs="Arial" w:hint="eastAsia"/>
          <w:sz w:val="30"/>
          <w:szCs w:val="30"/>
        </w:rPr>
        <w:t>一、</w:t>
      </w:r>
      <w:r w:rsidRPr="006F30CD">
        <w:rPr>
          <w:rFonts w:ascii="仿宋" w:eastAsia="仿宋" w:hAnsi="仿宋" w:cs="Arial" w:hint="eastAsia"/>
          <w:b/>
          <w:bCs/>
          <w:sz w:val="30"/>
          <w:szCs w:val="30"/>
        </w:rPr>
        <w:t>项目编号：</w:t>
      </w:r>
      <w:bookmarkStart w:id="7" w:name="PO_15526_PM001_1"/>
      <w:r w:rsidRPr="006F30CD">
        <w:rPr>
          <w:rFonts w:ascii="仿宋" w:eastAsia="仿宋" w:hAnsi="仿宋" w:cs="Arial" w:hint="eastAsia"/>
          <w:b/>
          <w:bCs/>
          <w:sz w:val="30"/>
          <w:szCs w:val="30"/>
        </w:rPr>
        <w:t>ZZCG2022D-DY-108</w:t>
      </w:r>
      <w:bookmarkEnd w:id="7"/>
    </w:p>
    <w:p w:rsidR="00036948" w:rsidRPr="006F30CD" w:rsidRDefault="00036948" w:rsidP="00036948">
      <w:pPr>
        <w:snapToGrid w:val="0"/>
        <w:spacing w:line="460" w:lineRule="exact"/>
        <w:ind w:firstLineChars="200" w:firstLine="602"/>
        <w:rPr>
          <w:rFonts w:ascii="仿宋" w:eastAsia="仿宋" w:hAnsi="仿宋" w:cs="Arial"/>
          <w:b/>
          <w:bCs/>
          <w:sz w:val="30"/>
          <w:szCs w:val="30"/>
        </w:rPr>
      </w:pPr>
      <w:r w:rsidRPr="006F30CD">
        <w:rPr>
          <w:rFonts w:ascii="仿宋" w:eastAsia="仿宋" w:hAnsi="仿宋" w:cs="Arial" w:hint="eastAsia"/>
          <w:b/>
          <w:sz w:val="30"/>
          <w:szCs w:val="30"/>
        </w:rPr>
        <w:t>二、</w:t>
      </w:r>
      <w:r w:rsidRPr="006F30CD">
        <w:rPr>
          <w:rFonts w:ascii="仿宋" w:eastAsia="仿宋" w:hAnsi="仿宋" w:cs="Arial" w:hint="eastAsia"/>
          <w:b/>
          <w:bCs/>
          <w:sz w:val="30"/>
          <w:szCs w:val="30"/>
        </w:rPr>
        <w:t>采购内容及数量</w:t>
      </w:r>
    </w:p>
    <w:p w:rsidR="00036948" w:rsidRPr="006F30CD" w:rsidRDefault="00036948" w:rsidP="00036948">
      <w:pPr>
        <w:snapToGrid w:val="0"/>
        <w:spacing w:line="460" w:lineRule="exact"/>
        <w:ind w:firstLineChars="200" w:firstLine="602"/>
        <w:rPr>
          <w:rFonts w:ascii="仿宋" w:eastAsia="仿宋" w:hAnsi="仿宋" w:cs="Arial"/>
          <w:b/>
          <w:bCs/>
          <w:sz w:val="30"/>
          <w:szCs w:val="30"/>
        </w:rPr>
      </w:pPr>
      <w:bookmarkStart w:id="8" w:name="PO_15526_PM004_1"/>
      <w:r w:rsidRPr="006F30CD">
        <w:rPr>
          <w:rFonts w:ascii="仿宋" w:eastAsia="仿宋" w:hAnsi="仿宋" w:cs="Arial" w:hint="eastAsia"/>
          <w:b/>
          <w:bCs/>
          <w:sz w:val="30"/>
          <w:szCs w:val="30"/>
        </w:rPr>
        <w:t xml:space="preserve"> </w:t>
      </w:r>
    </w:p>
    <w:tbl>
      <w:tblPr>
        <w:tblStyle w:val="af8"/>
        <w:tblW w:w="5392" w:type="pct"/>
        <w:tblLook w:val="04A0" w:firstRow="1" w:lastRow="0" w:firstColumn="1" w:lastColumn="0" w:noHBand="0" w:noVBand="1"/>
      </w:tblPr>
      <w:tblGrid>
        <w:gridCol w:w="1788"/>
        <w:gridCol w:w="1788"/>
        <w:gridCol w:w="1790"/>
        <w:gridCol w:w="1790"/>
        <w:gridCol w:w="1790"/>
      </w:tblGrid>
      <w:tr w:rsidR="00036948" w:rsidRPr="006F30CD" w:rsidTr="008107D6">
        <w:trPr>
          <w:trHeight w:val="808"/>
        </w:trPr>
        <w:tc>
          <w:tcPr>
            <w:tcW w:w="999"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标项序号</w:t>
            </w:r>
          </w:p>
        </w:tc>
        <w:tc>
          <w:tcPr>
            <w:tcW w:w="999"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标项名称</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数量</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单位</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预算金额(万元)</w:t>
            </w:r>
          </w:p>
        </w:tc>
      </w:tr>
      <w:tr w:rsidR="00036948" w:rsidRPr="006F30CD" w:rsidTr="008107D6">
        <w:trPr>
          <w:trHeight w:val="3048"/>
        </w:trPr>
        <w:tc>
          <w:tcPr>
            <w:tcW w:w="999"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1</w:t>
            </w:r>
          </w:p>
        </w:tc>
        <w:tc>
          <w:tcPr>
            <w:tcW w:w="999"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浙江省福利彩票管理中心23年彩票业务宽带线路与机房租赁服务项目</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1</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批</w:t>
            </w:r>
          </w:p>
        </w:tc>
        <w:tc>
          <w:tcPr>
            <w:tcW w:w="1000" w:type="pct"/>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snapToGrid w:val="0"/>
              <w:spacing w:line="460" w:lineRule="exact"/>
              <w:rPr>
                <w:rFonts w:ascii="仿宋" w:eastAsia="仿宋" w:hAnsi="仿宋" w:cs="Arial"/>
                <w:b/>
                <w:bCs/>
                <w:sz w:val="30"/>
                <w:szCs w:val="30"/>
              </w:rPr>
            </w:pPr>
            <w:r w:rsidRPr="006F30CD">
              <w:rPr>
                <w:rFonts w:ascii="仿宋" w:eastAsia="仿宋" w:hAnsi="仿宋" w:cs="Arial" w:hint="eastAsia"/>
                <w:b/>
                <w:bCs/>
                <w:sz w:val="30"/>
                <w:szCs w:val="30"/>
              </w:rPr>
              <w:t>634.4</w:t>
            </w:r>
          </w:p>
        </w:tc>
      </w:tr>
    </w:tbl>
    <w:p w:rsidR="00036948" w:rsidRPr="006F30CD" w:rsidRDefault="00036948" w:rsidP="00036948">
      <w:pPr>
        <w:snapToGrid w:val="0"/>
        <w:spacing w:line="460" w:lineRule="exact"/>
        <w:ind w:firstLineChars="200" w:firstLine="602"/>
        <w:rPr>
          <w:rStyle w:val="afe"/>
          <w:rFonts w:ascii="仿宋" w:eastAsia="仿宋" w:hAnsi="仿宋" w:cs="Arial"/>
          <w:b/>
          <w:bCs/>
          <w:sz w:val="30"/>
          <w:szCs w:val="30"/>
        </w:rPr>
      </w:pPr>
      <w:r w:rsidRPr="006F30CD">
        <w:rPr>
          <w:rFonts w:ascii="仿宋" w:eastAsia="仿宋" w:hAnsi="仿宋" w:cs="Arial" w:hint="eastAsia"/>
          <w:b/>
          <w:bCs/>
          <w:sz w:val="30"/>
          <w:szCs w:val="30"/>
        </w:rPr>
        <w:t xml:space="preserve"> </w:t>
      </w:r>
      <w:bookmarkEnd w:id="8"/>
    </w:p>
    <w:p w:rsidR="00036948" w:rsidRPr="006F30CD" w:rsidRDefault="00036948" w:rsidP="00036948">
      <w:pPr>
        <w:snapToGrid w:val="0"/>
        <w:spacing w:line="460" w:lineRule="exact"/>
        <w:ind w:firstLineChars="100" w:firstLine="301"/>
        <w:rPr>
          <w:rFonts w:ascii="仿宋" w:eastAsia="仿宋" w:hAnsi="仿宋" w:cs="Arial"/>
          <w:b/>
          <w:bCs/>
          <w:sz w:val="30"/>
          <w:szCs w:val="30"/>
        </w:rPr>
      </w:pPr>
      <w:bookmarkStart w:id="9" w:name="_Toc451268215"/>
      <w:r w:rsidRPr="006F30CD">
        <w:rPr>
          <w:rFonts w:ascii="仿宋" w:eastAsia="仿宋" w:hAnsi="仿宋" w:cs="Arial" w:hint="eastAsia"/>
          <w:b/>
          <w:sz w:val="30"/>
          <w:szCs w:val="30"/>
        </w:rPr>
        <w:t>三</w:t>
      </w:r>
      <w:r w:rsidRPr="006F30CD">
        <w:rPr>
          <w:rFonts w:ascii="仿宋" w:eastAsia="仿宋" w:hAnsi="仿宋" w:cs="Arial" w:hint="eastAsia"/>
          <w:sz w:val="30"/>
          <w:szCs w:val="30"/>
        </w:rPr>
        <w:t>、</w:t>
      </w:r>
      <w:r w:rsidRPr="006F30CD">
        <w:rPr>
          <w:rFonts w:ascii="仿宋" w:eastAsia="仿宋" w:hAnsi="仿宋" w:cs="Arial" w:hint="eastAsia"/>
          <w:b/>
          <w:bCs/>
          <w:sz w:val="30"/>
          <w:szCs w:val="30"/>
        </w:rPr>
        <w:t>合格响应方的资格要求</w:t>
      </w:r>
    </w:p>
    <w:p w:rsidR="00036948" w:rsidRPr="006F30CD" w:rsidRDefault="00036948" w:rsidP="00036948">
      <w:pPr>
        <w:snapToGrid w:val="0"/>
        <w:spacing w:line="460" w:lineRule="exact"/>
        <w:ind w:firstLineChars="200" w:firstLine="560"/>
        <w:rPr>
          <w:rFonts w:ascii="仿宋" w:eastAsia="仿宋" w:hAnsi="仿宋"/>
          <w:sz w:val="28"/>
          <w:szCs w:val="28"/>
        </w:rPr>
      </w:pPr>
      <w:r w:rsidRPr="006F30CD">
        <w:rPr>
          <w:rFonts w:ascii="仿宋" w:eastAsia="仿宋" w:hAnsi="仿宋" w:cs="Arial" w:hint="eastAsia"/>
          <w:bCs/>
          <w:sz w:val="28"/>
          <w:szCs w:val="28"/>
        </w:rPr>
        <w:t>符合《中华人民共和国政府采购法》第二十二条和浙财采监【</w:t>
      </w:r>
      <w:r w:rsidRPr="006F30CD">
        <w:rPr>
          <w:rFonts w:ascii="仿宋" w:eastAsia="仿宋" w:hAnsi="仿宋" w:cs="Arial"/>
          <w:bCs/>
          <w:sz w:val="28"/>
          <w:szCs w:val="28"/>
        </w:rPr>
        <w:t>2013</w:t>
      </w:r>
      <w:r w:rsidRPr="006F30CD">
        <w:rPr>
          <w:rFonts w:ascii="仿宋" w:eastAsia="仿宋" w:hAnsi="仿宋" w:cs="Arial" w:hint="eastAsia"/>
          <w:bCs/>
          <w:sz w:val="28"/>
          <w:szCs w:val="28"/>
        </w:rPr>
        <w:t>】</w:t>
      </w:r>
      <w:r w:rsidRPr="006F30CD">
        <w:rPr>
          <w:rFonts w:ascii="仿宋" w:eastAsia="仿宋" w:hAnsi="仿宋" w:cs="Arial"/>
          <w:bCs/>
          <w:sz w:val="28"/>
          <w:szCs w:val="28"/>
        </w:rPr>
        <w:t>24</w:t>
      </w:r>
      <w:r w:rsidRPr="006F30CD">
        <w:rPr>
          <w:rFonts w:ascii="仿宋" w:eastAsia="仿宋" w:hAnsi="仿宋" w:cs="Arial" w:hint="eastAsia"/>
          <w:bCs/>
          <w:sz w:val="28"/>
          <w:szCs w:val="28"/>
        </w:rPr>
        <w:t>号《关于规范政府采购供应商资格设定及资格审查的通知》第六条规定</w:t>
      </w:r>
      <w:r w:rsidRPr="006F30CD">
        <w:rPr>
          <w:rFonts w:ascii="仿宋" w:eastAsia="仿宋" w:hAnsi="仿宋" w:cs="Arial"/>
          <w:bCs/>
          <w:sz w:val="28"/>
          <w:szCs w:val="28"/>
        </w:rPr>
        <w:t>,</w:t>
      </w:r>
      <w:r w:rsidRPr="006F30CD">
        <w:rPr>
          <w:rFonts w:ascii="仿宋" w:eastAsia="仿宋" w:hAnsi="仿宋" w:cs="Arial" w:hint="eastAsia"/>
          <w:bCs/>
          <w:sz w:val="28"/>
          <w:szCs w:val="28"/>
        </w:rPr>
        <w:t>且未被</w:t>
      </w:r>
      <w:r w:rsidRPr="006F30CD">
        <w:rPr>
          <w:rFonts w:ascii="仿宋" w:eastAsia="仿宋" w:hAnsi="仿宋" w:hint="eastAsia"/>
          <w:sz w:val="28"/>
          <w:szCs w:val="28"/>
        </w:rPr>
        <w:t>“信用中国”（</w:t>
      </w:r>
      <w:r w:rsidRPr="006F30CD">
        <w:rPr>
          <w:rFonts w:ascii="仿宋" w:eastAsia="仿宋" w:hAnsi="仿宋"/>
          <w:sz w:val="28"/>
          <w:szCs w:val="28"/>
        </w:rPr>
        <w:t>www.creditchina.gov.cn</w:t>
      </w:r>
      <w:r w:rsidRPr="006F30CD">
        <w:rPr>
          <w:rFonts w:ascii="仿宋" w:eastAsia="仿宋" w:hAnsi="仿宋" w:hint="eastAsia"/>
          <w:sz w:val="28"/>
          <w:szCs w:val="28"/>
        </w:rPr>
        <w:t>）、中国政府采购网（</w:t>
      </w:r>
      <w:r w:rsidRPr="006F30CD">
        <w:rPr>
          <w:rFonts w:ascii="仿宋" w:eastAsia="仿宋" w:hAnsi="仿宋"/>
          <w:sz w:val="28"/>
          <w:szCs w:val="28"/>
        </w:rPr>
        <w:t>www.ccgp.gov.cn</w:t>
      </w:r>
      <w:r w:rsidRPr="006F30CD">
        <w:rPr>
          <w:rFonts w:ascii="仿宋" w:eastAsia="仿宋" w:hAnsi="仿宋" w:hint="eastAsia"/>
          <w:sz w:val="28"/>
          <w:szCs w:val="28"/>
        </w:rPr>
        <w:t>）列入失信被执行人、重大税收违法案件当事人名单、政府采购严重违法失信行为记录名单。</w:t>
      </w:r>
    </w:p>
    <w:p w:rsidR="00036948" w:rsidRPr="006F30CD" w:rsidRDefault="00036948" w:rsidP="00036948">
      <w:pPr>
        <w:snapToGrid w:val="0"/>
        <w:spacing w:line="460" w:lineRule="exact"/>
        <w:ind w:firstLineChars="200" w:firstLine="602"/>
        <w:rPr>
          <w:rFonts w:ascii="仿宋" w:eastAsia="仿宋" w:hAnsi="仿宋" w:cs="Arial"/>
          <w:b/>
          <w:bCs/>
          <w:sz w:val="30"/>
          <w:szCs w:val="30"/>
        </w:rPr>
      </w:pPr>
      <w:r w:rsidRPr="006F30CD">
        <w:rPr>
          <w:rFonts w:ascii="仿宋" w:eastAsia="仿宋" w:hAnsi="仿宋" w:cs="Arial" w:hint="eastAsia"/>
          <w:b/>
          <w:bCs/>
          <w:sz w:val="30"/>
          <w:szCs w:val="30"/>
        </w:rPr>
        <w:t>单一来源响应方的特定条件：无</w:t>
      </w:r>
      <w:r w:rsidRPr="006F30CD">
        <w:rPr>
          <w:rFonts w:ascii="仿宋" w:eastAsia="仿宋" w:hAnsi="仿宋" w:cs="Arial"/>
          <w:b/>
          <w:bCs/>
          <w:sz w:val="30"/>
          <w:szCs w:val="30"/>
        </w:rPr>
        <w:t xml:space="preserve"> </w:t>
      </w:r>
    </w:p>
    <w:p w:rsidR="00036948" w:rsidRPr="006F30CD" w:rsidRDefault="00036948" w:rsidP="00036948">
      <w:pPr>
        <w:snapToGrid w:val="0"/>
        <w:spacing w:line="460" w:lineRule="exact"/>
        <w:ind w:firstLineChars="200" w:firstLine="602"/>
        <w:rPr>
          <w:rFonts w:ascii="仿宋" w:eastAsia="仿宋" w:hAnsi="仿宋"/>
          <w:b/>
          <w:bCs/>
          <w:sz w:val="30"/>
          <w:szCs w:val="30"/>
        </w:rPr>
      </w:pPr>
      <w:bookmarkStart w:id="10" w:name="PO_419_PM006"/>
      <w:r w:rsidRPr="006F30CD">
        <w:rPr>
          <w:rFonts w:ascii="仿宋" w:eastAsia="仿宋" w:hAnsi="仿宋"/>
          <w:b/>
          <w:bCs/>
          <w:sz w:val="30"/>
          <w:szCs w:val="30"/>
        </w:rPr>
        <w:t xml:space="preserve"> </w:t>
      </w:r>
      <w:bookmarkEnd w:id="10"/>
    </w:p>
    <w:p w:rsidR="00036948" w:rsidRPr="006F30CD" w:rsidRDefault="00036948" w:rsidP="00036948">
      <w:pPr>
        <w:snapToGrid w:val="0"/>
        <w:spacing w:line="460" w:lineRule="exact"/>
        <w:ind w:firstLineChars="200" w:firstLine="602"/>
        <w:rPr>
          <w:rFonts w:ascii="仿宋" w:eastAsia="仿宋" w:hAnsi="仿宋" w:cs="Arial"/>
          <w:sz w:val="30"/>
          <w:szCs w:val="30"/>
        </w:rPr>
      </w:pPr>
      <w:r w:rsidRPr="006F30CD">
        <w:rPr>
          <w:rFonts w:ascii="仿宋" w:eastAsia="仿宋" w:hAnsi="仿宋" w:cs="Arial" w:hint="eastAsia"/>
          <w:b/>
          <w:bCs/>
          <w:sz w:val="30"/>
          <w:szCs w:val="30"/>
        </w:rPr>
        <w:t>四、单一来源采购的时间和地点</w:t>
      </w:r>
      <w:r w:rsidRPr="006F30CD">
        <w:rPr>
          <w:rFonts w:ascii="仿宋" w:eastAsia="仿宋" w:hAnsi="仿宋" w:cs="Arial" w:hint="eastAsia"/>
          <w:sz w:val="30"/>
          <w:szCs w:val="30"/>
        </w:rPr>
        <w:t>：</w:t>
      </w:r>
      <w:r w:rsidRPr="006F30CD">
        <w:rPr>
          <w:rFonts w:ascii="仿宋" w:eastAsia="仿宋" w:hAnsi="仿宋" w:cs="Arial"/>
          <w:sz w:val="30"/>
          <w:szCs w:val="30"/>
        </w:rPr>
        <w:t xml:space="preserve"> </w:t>
      </w:r>
    </w:p>
    <w:p w:rsidR="00036948" w:rsidRPr="006F30CD" w:rsidRDefault="00036948" w:rsidP="00036948">
      <w:pPr>
        <w:snapToGrid w:val="0"/>
        <w:spacing w:line="460" w:lineRule="exact"/>
        <w:ind w:firstLineChars="200" w:firstLine="600"/>
        <w:rPr>
          <w:rFonts w:ascii="仿宋" w:eastAsia="仿宋" w:hAnsi="仿宋" w:cs="仿宋"/>
          <w:kern w:val="0"/>
          <w:sz w:val="30"/>
          <w:szCs w:val="30"/>
        </w:rPr>
      </w:pPr>
      <w:r w:rsidRPr="006F30CD">
        <w:rPr>
          <w:rFonts w:ascii="仿宋" w:eastAsia="仿宋" w:hAnsi="仿宋" w:cs="Arial" w:hint="eastAsia"/>
          <w:sz w:val="30"/>
          <w:szCs w:val="30"/>
        </w:rPr>
        <w:t>时间：</w:t>
      </w:r>
      <w:bookmarkStart w:id="11" w:name="开标时间1"/>
      <w:bookmarkStart w:id="12" w:name="_GoBack"/>
      <w:bookmarkEnd w:id="11"/>
      <w:bookmarkEnd w:id="12"/>
      <w:r w:rsidR="002A0979" w:rsidRPr="006F30CD">
        <w:rPr>
          <w:rFonts w:ascii="仿宋" w:eastAsia="仿宋" w:hAnsi="仿宋" w:cs="Arial" w:hint="eastAsia"/>
          <w:sz w:val="30"/>
          <w:szCs w:val="30"/>
        </w:rPr>
        <w:t xml:space="preserve"> </w:t>
      </w:r>
      <w:r w:rsidRPr="006F30CD">
        <w:rPr>
          <w:rFonts w:ascii="仿宋" w:eastAsia="仿宋" w:hAnsi="仿宋" w:cs="Arial" w:hint="eastAsia"/>
          <w:sz w:val="30"/>
          <w:szCs w:val="30"/>
        </w:rPr>
        <w:t>2022年11月10日上午09:00</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hint="eastAsia"/>
          <w:sz w:val="30"/>
          <w:szCs w:val="30"/>
        </w:rPr>
        <w:lastRenderedPageBreak/>
        <w:t>地点：杭州市宝石一路3号</w:t>
      </w:r>
    </w:p>
    <w:p w:rsidR="00036948" w:rsidRPr="006F30CD" w:rsidRDefault="00036948" w:rsidP="00036948">
      <w:pPr>
        <w:snapToGrid w:val="0"/>
        <w:spacing w:line="460" w:lineRule="exact"/>
        <w:ind w:firstLineChars="200" w:firstLine="602"/>
        <w:rPr>
          <w:rFonts w:ascii="仿宋" w:eastAsia="仿宋" w:hAnsi="仿宋" w:cs="Arial"/>
          <w:b/>
          <w:bCs/>
          <w:sz w:val="30"/>
          <w:szCs w:val="30"/>
        </w:rPr>
      </w:pPr>
      <w:r w:rsidRPr="006F30CD">
        <w:rPr>
          <w:rFonts w:ascii="仿宋" w:eastAsia="仿宋" w:hAnsi="仿宋" w:cs="Arial" w:hint="eastAsia"/>
          <w:b/>
          <w:bCs/>
          <w:sz w:val="30"/>
          <w:szCs w:val="30"/>
        </w:rPr>
        <w:t>五、</w:t>
      </w:r>
      <w:r w:rsidRPr="006F30CD">
        <w:rPr>
          <w:rFonts w:ascii="宋体" w:hAnsi="宋体" w:cs="Arial" w:hint="eastAsia"/>
          <w:b/>
          <w:bCs/>
          <w:sz w:val="30"/>
          <w:szCs w:val="30"/>
        </w:rPr>
        <w:t>单一来源响应截止时间和地点</w:t>
      </w:r>
      <w:r w:rsidRPr="006F30CD">
        <w:rPr>
          <w:rFonts w:ascii="仿宋" w:eastAsia="仿宋" w:hAnsi="仿宋" w:cs="Arial" w:hint="eastAsia"/>
          <w:b/>
          <w:bCs/>
          <w:sz w:val="30"/>
          <w:szCs w:val="30"/>
        </w:rPr>
        <w:t>：</w:t>
      </w:r>
    </w:p>
    <w:p w:rsidR="00036948" w:rsidRPr="006F30CD" w:rsidRDefault="00036948" w:rsidP="00036948">
      <w:pPr>
        <w:pStyle w:val="af"/>
        <w:adjustRightInd w:val="0"/>
        <w:snapToGrid w:val="0"/>
        <w:spacing w:beforeLines="0" w:after="156" w:line="500" w:lineRule="exact"/>
        <w:ind w:firstLineChars="201" w:firstLine="565"/>
        <w:rPr>
          <w:rFonts w:ascii="仿宋" w:eastAsia="仿宋" w:hAnsi="仿宋" w:cs="Arial"/>
          <w:b/>
          <w:bCs/>
          <w:sz w:val="30"/>
          <w:szCs w:val="30"/>
        </w:rPr>
      </w:pPr>
      <w:r w:rsidRPr="006F30CD">
        <w:rPr>
          <w:rFonts w:hAnsi="宋体" w:hint="eastAsia"/>
          <w:b/>
          <w:kern w:val="0"/>
          <w:sz w:val="28"/>
          <w:szCs w:val="28"/>
        </w:rPr>
        <w:t>投标截止时间：</w:t>
      </w:r>
      <w:r w:rsidRPr="006F30CD">
        <w:rPr>
          <w:rFonts w:ascii="仿宋" w:eastAsia="仿宋" w:hAnsi="仿宋" w:cs="Arial" w:hint="eastAsia"/>
          <w:sz w:val="30"/>
          <w:szCs w:val="30"/>
        </w:rPr>
        <w:t>2022年11月10日上午09:</w:t>
      </w:r>
      <w:r w:rsidRPr="006F30CD">
        <w:rPr>
          <w:rFonts w:ascii="仿宋" w:eastAsia="仿宋" w:hAnsi="仿宋" w:cs="Arial"/>
          <w:sz w:val="30"/>
          <w:szCs w:val="30"/>
        </w:rPr>
        <w:t>00</w:t>
      </w:r>
    </w:p>
    <w:p w:rsidR="00036948" w:rsidRPr="006F30CD" w:rsidRDefault="00036948" w:rsidP="00036948">
      <w:pPr>
        <w:pStyle w:val="af"/>
        <w:adjustRightInd w:val="0"/>
        <w:snapToGrid w:val="0"/>
        <w:spacing w:beforeLines="0" w:after="156" w:line="500" w:lineRule="exact"/>
        <w:ind w:firstLineChars="201" w:firstLine="565"/>
        <w:rPr>
          <w:rFonts w:hAnsi="宋体"/>
          <w:b/>
          <w:bCs/>
          <w:kern w:val="0"/>
          <w:sz w:val="28"/>
          <w:szCs w:val="28"/>
        </w:rPr>
      </w:pPr>
      <w:r w:rsidRPr="006F30CD">
        <w:rPr>
          <w:rFonts w:hAnsi="宋体" w:hint="eastAsia"/>
          <w:b/>
          <w:bCs/>
          <w:kern w:val="0"/>
          <w:sz w:val="28"/>
          <w:szCs w:val="28"/>
        </w:rPr>
        <w:t>本项目实行电子投标。单一来源响应文件应按照本项目单一来源响应文件</w:t>
      </w:r>
      <w:r w:rsidRPr="006F30CD">
        <w:rPr>
          <w:rFonts w:hAnsi="宋体" w:hint="eastAsia"/>
          <w:b/>
          <w:bCs/>
          <w:sz w:val="28"/>
          <w:szCs w:val="28"/>
        </w:rPr>
        <w:t>和电子交易平台</w:t>
      </w:r>
      <w:r w:rsidRPr="006F30CD">
        <w:rPr>
          <w:rFonts w:hAnsi="宋体" w:hint="eastAsia"/>
          <w:b/>
          <w:bCs/>
          <w:kern w:val="0"/>
          <w:sz w:val="28"/>
          <w:szCs w:val="28"/>
        </w:rPr>
        <w:t>的要求编制、加密，并应当在投标截止时间前在规定电子交易平台完成传输递交，投标截止时间后送达的单一来源响应文件，将被电子交易平台拒收。</w:t>
      </w:r>
    </w:p>
    <w:p w:rsidR="00036948" w:rsidRPr="006F30CD" w:rsidRDefault="00036948" w:rsidP="00036948">
      <w:pPr>
        <w:pStyle w:val="af"/>
        <w:adjustRightInd w:val="0"/>
        <w:snapToGrid w:val="0"/>
        <w:spacing w:beforeLines="0" w:after="156" w:line="500" w:lineRule="exact"/>
        <w:ind w:firstLineChars="201" w:firstLine="565"/>
        <w:rPr>
          <w:rFonts w:hAnsi="宋体"/>
          <w:b/>
          <w:bCs/>
          <w:kern w:val="0"/>
          <w:sz w:val="28"/>
          <w:szCs w:val="28"/>
        </w:rPr>
      </w:pPr>
      <w:r w:rsidRPr="006F30CD">
        <w:rPr>
          <w:rFonts w:hAnsi="宋体" w:hint="eastAsia"/>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rsidR="00036948" w:rsidRPr="006F30CD" w:rsidRDefault="00036948" w:rsidP="00036948">
      <w:pPr>
        <w:pStyle w:val="af"/>
        <w:adjustRightInd w:val="0"/>
        <w:snapToGrid w:val="0"/>
        <w:spacing w:beforeLines="0" w:after="156" w:line="500" w:lineRule="exact"/>
        <w:ind w:firstLineChars="201" w:firstLine="563"/>
        <w:rPr>
          <w:rFonts w:hAnsi="宋体"/>
          <w:kern w:val="0"/>
          <w:sz w:val="28"/>
          <w:szCs w:val="28"/>
        </w:rPr>
      </w:pPr>
      <w:r w:rsidRPr="006F30CD">
        <w:rPr>
          <w:rFonts w:hAnsi="宋体" w:hint="eastAsia"/>
          <w:kern w:val="0"/>
          <w:sz w:val="28"/>
          <w:szCs w:val="28"/>
        </w:rPr>
        <w:t>投标文件收件人：杜鹃鸣 ，联系方式：0571-88901837，实际投标文件收件人：陶老师 ，联系方式：0571-88901836，收件地址：浙江省杭州市西湖区宝石</w:t>
      </w:r>
      <w:r w:rsidRPr="006F30CD">
        <w:rPr>
          <w:rFonts w:hAnsi="宋体"/>
          <w:kern w:val="0"/>
          <w:sz w:val="28"/>
          <w:szCs w:val="28"/>
        </w:rPr>
        <w:t>一路</w:t>
      </w:r>
      <w:r w:rsidRPr="006F30CD">
        <w:rPr>
          <w:rFonts w:hAnsi="宋体" w:hint="eastAsia"/>
          <w:kern w:val="0"/>
          <w:sz w:val="28"/>
          <w:szCs w:val="28"/>
        </w:rPr>
        <w:t>3号浙江省政府采购中心上午08:30-12:00 下午14:00-17:30。（疫情期间仅接收邮寄方式递交的备份投标文件,因本大楼疫情管控，推荐使用中国邮政速递和顺丰快递。）</w:t>
      </w:r>
    </w:p>
    <w:p w:rsidR="00036948" w:rsidRPr="006F30CD" w:rsidRDefault="00036948" w:rsidP="00036948">
      <w:pPr>
        <w:snapToGrid w:val="0"/>
        <w:spacing w:line="460" w:lineRule="exact"/>
        <w:ind w:firstLineChars="200" w:firstLine="602"/>
        <w:rPr>
          <w:rFonts w:ascii="仿宋" w:eastAsia="仿宋" w:hAnsi="仿宋" w:cs="Arial"/>
          <w:sz w:val="30"/>
          <w:szCs w:val="30"/>
        </w:rPr>
      </w:pPr>
      <w:r w:rsidRPr="006F30CD">
        <w:rPr>
          <w:rFonts w:ascii="仿宋" w:eastAsia="仿宋" w:hAnsi="仿宋" w:cs="Arial" w:hint="eastAsia"/>
          <w:b/>
          <w:bCs/>
          <w:sz w:val="30"/>
          <w:szCs w:val="30"/>
        </w:rPr>
        <w:t>本项目拒绝接受纸质</w:t>
      </w:r>
      <w:r w:rsidRPr="006F30CD">
        <w:rPr>
          <w:rFonts w:hAnsi="宋体" w:hint="eastAsia"/>
          <w:b/>
          <w:bCs/>
          <w:kern w:val="0"/>
          <w:sz w:val="28"/>
          <w:szCs w:val="28"/>
        </w:rPr>
        <w:t>单一来源响应</w:t>
      </w:r>
      <w:r w:rsidRPr="006F30CD">
        <w:rPr>
          <w:rFonts w:ascii="仿宋" w:eastAsia="仿宋" w:hAnsi="仿宋" w:cs="Arial" w:hint="eastAsia"/>
          <w:b/>
          <w:bCs/>
          <w:sz w:val="30"/>
          <w:szCs w:val="30"/>
        </w:rPr>
        <w:t>文件。</w:t>
      </w:r>
    </w:p>
    <w:p w:rsidR="00036948" w:rsidRPr="006F30CD" w:rsidRDefault="00036948" w:rsidP="00036948">
      <w:pPr>
        <w:snapToGrid w:val="0"/>
        <w:spacing w:line="460" w:lineRule="exact"/>
        <w:ind w:firstLineChars="189" w:firstLine="569"/>
        <w:rPr>
          <w:rFonts w:ascii="仿宋" w:eastAsia="仿宋" w:hAnsi="仿宋" w:cs="Arial"/>
          <w:b/>
          <w:sz w:val="30"/>
          <w:szCs w:val="30"/>
        </w:rPr>
      </w:pPr>
      <w:r w:rsidRPr="006F30CD">
        <w:rPr>
          <w:rFonts w:ascii="仿宋" w:eastAsia="仿宋" w:hAnsi="仿宋" w:cs="Arial" w:hint="eastAsia"/>
          <w:b/>
          <w:sz w:val="30"/>
          <w:szCs w:val="30"/>
        </w:rPr>
        <w:t>六、业务咨询：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262"/>
        <w:gridCol w:w="2448"/>
      </w:tblGrid>
      <w:tr w:rsidR="00036948" w:rsidRPr="006F30CD" w:rsidTr="008107D6">
        <w:tc>
          <w:tcPr>
            <w:tcW w:w="1985"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浙江省政府采购中心</w:t>
            </w: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浙江省杭州市西湖区宝石一路3号</w:t>
            </w: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浙江政府采购网</w:t>
            </w:r>
            <w:r w:rsidRPr="006F30CD">
              <w:rPr>
                <w:rFonts w:ascii="仿宋_GB2312" w:eastAsia="仿宋_GB2312" w:hAnsi="Segoe UI" w:cs="Segoe UI" w:hint="eastAsia"/>
                <w:sz w:val="29"/>
                <w:szCs w:val="29"/>
              </w:rPr>
              <w:t>ht</w:t>
            </w:r>
            <w:r w:rsidRPr="006F30CD">
              <w:rPr>
                <w:rFonts w:ascii="仿宋" w:eastAsia="仿宋" w:hAnsi="仿宋" w:cs="仿宋" w:hint="eastAsia"/>
                <w:sz w:val="28"/>
                <w:szCs w:val="28"/>
              </w:rPr>
              <w:t>tp://zfcg.czt.zj.gov.cn/（文件下载、公告查询）</w:t>
            </w: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联系方式</w:t>
            </w:r>
          </w:p>
        </w:tc>
        <w:tc>
          <w:tcPr>
            <w:tcW w:w="226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传真</w:t>
            </w:r>
          </w:p>
        </w:tc>
        <w:tc>
          <w:tcPr>
            <w:tcW w:w="244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b/>
                <w:sz w:val="28"/>
                <w:szCs w:val="28"/>
              </w:rPr>
            </w:pPr>
            <w:r w:rsidRPr="006F30CD">
              <w:rPr>
                <w:rFonts w:ascii="仿宋" w:eastAsia="仿宋" w:hAnsi="仿宋" w:cs="仿宋" w:hint="eastAsia"/>
                <w:b/>
                <w:sz w:val="28"/>
                <w:szCs w:val="28"/>
              </w:rPr>
              <w:t>备注</w:t>
            </w: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项目联系人</w:t>
            </w:r>
          </w:p>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bookmarkStart w:id="13" w:name="PO_15528_PM032"/>
            <w:r w:rsidRPr="006F30CD">
              <w:rPr>
                <w:rFonts w:ascii="仿宋" w:eastAsia="仿宋" w:hAnsi="仿宋" w:cs="仿宋" w:hint="eastAsia"/>
                <w:sz w:val="28"/>
                <w:szCs w:val="28"/>
              </w:rPr>
              <w:t>杜</w:t>
            </w:r>
            <w:bookmarkEnd w:id="13"/>
            <w:r w:rsidRPr="006F30CD">
              <w:rPr>
                <w:rFonts w:ascii="仿宋" w:eastAsia="仿宋" w:hAnsi="仿宋" w:cs="仿宋" w:hint="eastAsia"/>
                <w:sz w:val="28"/>
                <w:szCs w:val="28"/>
              </w:rPr>
              <w:t>女士</w:t>
            </w:r>
          </w:p>
        </w:tc>
        <w:tc>
          <w:tcPr>
            <w:tcW w:w="208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bookmarkStart w:id="14" w:name="PO_15528_PM033"/>
            <w:r w:rsidRPr="006F30CD">
              <w:rPr>
                <w:rFonts w:ascii="仿宋" w:eastAsia="仿宋" w:hAnsi="仿宋" w:cs="仿宋"/>
                <w:sz w:val="28"/>
                <w:szCs w:val="28"/>
              </w:rPr>
              <w:t>0571-88901837</w:t>
            </w:r>
            <w:bookmarkEnd w:id="14"/>
          </w:p>
        </w:tc>
        <w:tc>
          <w:tcPr>
            <w:tcW w:w="226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rPr>
                <w:rFonts w:ascii="仿宋" w:eastAsia="仿宋" w:hAnsi="仿宋" w:cs="仿宋"/>
                <w:sz w:val="28"/>
                <w:szCs w:val="28"/>
              </w:rPr>
            </w:pPr>
            <w:bookmarkStart w:id="15" w:name="PO_15528_PM034"/>
            <w:r w:rsidRPr="006F30CD">
              <w:rPr>
                <w:rFonts w:ascii="仿宋" w:eastAsia="仿宋" w:hAnsi="仿宋" w:cs="仿宋"/>
                <w:sz w:val="28"/>
                <w:szCs w:val="28"/>
              </w:rPr>
              <w:t>0571</w:t>
            </w:r>
            <w:r w:rsidRPr="006F30CD">
              <w:rPr>
                <w:rFonts w:ascii="仿宋" w:eastAsia="仿宋" w:hAnsi="仿宋" w:cs="仿宋" w:hint="eastAsia"/>
                <w:sz w:val="28"/>
                <w:szCs w:val="28"/>
              </w:rPr>
              <w:t>-</w:t>
            </w:r>
            <w:r w:rsidRPr="006F30CD">
              <w:rPr>
                <w:rFonts w:ascii="仿宋" w:eastAsia="仿宋" w:hAnsi="仿宋" w:cs="仿宋"/>
                <w:sz w:val="28"/>
                <w:szCs w:val="28"/>
              </w:rPr>
              <w:t>888907783</w:t>
            </w:r>
            <w:bookmarkEnd w:id="15"/>
          </w:p>
        </w:tc>
        <w:tc>
          <w:tcPr>
            <w:tcW w:w="2448" w:type="dxa"/>
            <w:vMerge w:val="restart"/>
            <w:tcBorders>
              <w:top w:val="single" w:sz="4" w:space="0" w:color="auto"/>
              <w:left w:val="single" w:sz="4" w:space="0" w:color="auto"/>
            </w:tcBorders>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三楼</w:t>
            </w:r>
            <w:bookmarkStart w:id="16" w:name="PO_409_PM001385"/>
            <w:r w:rsidRPr="006F30CD">
              <w:rPr>
                <w:rFonts w:ascii="仿宋" w:eastAsia="仿宋" w:hAnsi="仿宋" w:cs="仿宋" w:hint="eastAsia"/>
                <w:sz w:val="28"/>
                <w:szCs w:val="28"/>
              </w:rPr>
              <w:t>专业项目采购部</w:t>
            </w:r>
            <w:bookmarkEnd w:id="16"/>
            <w:r w:rsidRPr="006F30CD">
              <w:rPr>
                <w:rFonts w:ascii="仿宋" w:eastAsia="仿宋" w:hAnsi="仿宋" w:cs="仿宋"/>
                <w:sz w:val="28"/>
                <w:szCs w:val="28"/>
              </w:rPr>
              <w:t>]</w:t>
            </w:r>
            <w:r w:rsidRPr="006F30CD">
              <w:rPr>
                <w:rFonts w:ascii="仿宋" w:eastAsia="仿宋" w:hAnsi="仿宋" w:cs="仿宋" w:hint="eastAsia"/>
                <w:sz w:val="28"/>
                <w:szCs w:val="28"/>
              </w:rPr>
              <w:t>）</w:t>
            </w: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项目协办人</w:t>
            </w:r>
          </w:p>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sz w:val="28"/>
                <w:szCs w:val="28"/>
              </w:rPr>
              <w:t>0571-88907717</w:t>
            </w:r>
          </w:p>
        </w:tc>
        <w:tc>
          <w:tcPr>
            <w:tcW w:w="226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sz w:val="28"/>
                <w:szCs w:val="28"/>
              </w:rPr>
              <w:t>0571</w:t>
            </w:r>
            <w:r w:rsidRPr="006F30CD">
              <w:rPr>
                <w:rFonts w:ascii="仿宋" w:eastAsia="仿宋" w:hAnsi="仿宋" w:cs="仿宋" w:hint="eastAsia"/>
                <w:sz w:val="28"/>
                <w:szCs w:val="28"/>
              </w:rPr>
              <w:t>-</w:t>
            </w:r>
            <w:r w:rsidRPr="006F30CD">
              <w:rPr>
                <w:rFonts w:ascii="仿宋" w:eastAsia="仿宋" w:hAnsi="仿宋" w:cs="仿宋"/>
                <w:sz w:val="28"/>
                <w:szCs w:val="28"/>
              </w:rPr>
              <w:t>888907783</w:t>
            </w:r>
          </w:p>
        </w:tc>
        <w:tc>
          <w:tcPr>
            <w:tcW w:w="2448" w:type="dxa"/>
            <w:vMerge/>
            <w:tcBorders>
              <w:lef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lastRenderedPageBreak/>
              <w:t>部门负责人</w:t>
            </w:r>
          </w:p>
        </w:tc>
        <w:tc>
          <w:tcPr>
            <w:tcW w:w="131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高女士</w:t>
            </w:r>
          </w:p>
        </w:tc>
        <w:tc>
          <w:tcPr>
            <w:tcW w:w="208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sz w:val="28"/>
                <w:szCs w:val="28"/>
              </w:rPr>
              <w:t>0571-88907717</w:t>
            </w:r>
          </w:p>
        </w:tc>
        <w:tc>
          <w:tcPr>
            <w:tcW w:w="226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sz w:val="28"/>
                <w:szCs w:val="28"/>
              </w:rPr>
              <w:t>0571</w:t>
            </w:r>
            <w:r w:rsidRPr="006F30CD">
              <w:rPr>
                <w:rFonts w:ascii="仿宋" w:eastAsia="仿宋" w:hAnsi="仿宋" w:cs="仿宋" w:hint="eastAsia"/>
                <w:sz w:val="28"/>
                <w:szCs w:val="28"/>
              </w:rPr>
              <w:t>-</w:t>
            </w:r>
            <w:r w:rsidRPr="006F30CD">
              <w:rPr>
                <w:rFonts w:ascii="仿宋" w:eastAsia="仿宋" w:hAnsi="仿宋" w:cs="仿宋"/>
                <w:sz w:val="28"/>
                <w:szCs w:val="28"/>
              </w:rPr>
              <w:t>888907783</w:t>
            </w:r>
          </w:p>
        </w:tc>
        <w:tc>
          <w:tcPr>
            <w:tcW w:w="2448" w:type="dxa"/>
            <w:vMerge/>
            <w:tcBorders>
              <w:left w:val="single" w:sz="4" w:space="0" w:color="auto"/>
              <w:bottom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p>
        </w:tc>
      </w:tr>
      <w:tr w:rsidR="00036948" w:rsidRPr="006F30CD" w:rsidTr="008107D6">
        <w:tc>
          <w:tcPr>
            <w:tcW w:w="1985"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吴女士</w:t>
            </w:r>
          </w:p>
        </w:tc>
        <w:tc>
          <w:tcPr>
            <w:tcW w:w="208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0571-8890</w:t>
            </w:r>
            <w:r w:rsidRPr="006F30CD">
              <w:rPr>
                <w:rFonts w:ascii="仿宋" w:eastAsia="仿宋" w:hAnsi="仿宋" w:cs="仿宋"/>
                <w:sz w:val="28"/>
                <w:szCs w:val="28"/>
              </w:rPr>
              <w:t>0117</w:t>
            </w:r>
          </w:p>
        </w:tc>
        <w:tc>
          <w:tcPr>
            <w:tcW w:w="2262"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0571-88907751</w:t>
            </w:r>
          </w:p>
        </w:tc>
        <w:tc>
          <w:tcPr>
            <w:tcW w:w="2448"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三楼（采购监督部）</w:t>
            </w:r>
          </w:p>
        </w:tc>
      </w:tr>
      <w:tr w:rsidR="00036948" w:rsidRPr="006F30CD" w:rsidTr="008107D6">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4008817190</w:t>
            </w:r>
          </w:p>
        </w:tc>
        <w:tc>
          <w:tcPr>
            <w:tcW w:w="2262" w:type="dxa"/>
            <w:tcBorders>
              <w:top w:val="single" w:sz="4" w:space="0" w:color="auto"/>
              <w:left w:val="single" w:sz="4" w:space="0" w:color="auto"/>
              <w:right w:val="single" w:sz="4" w:space="0" w:color="auto"/>
            </w:tcBorders>
            <w:vAlign w:val="center"/>
          </w:tcPr>
          <w:p w:rsidR="00036948" w:rsidRPr="006F30CD" w:rsidRDefault="00036948" w:rsidP="008107D6">
            <w:pPr>
              <w:spacing w:line="480" w:lineRule="exact"/>
              <w:jc w:val="center"/>
              <w:rPr>
                <w:rFonts w:ascii="仿宋" w:eastAsia="仿宋" w:hAnsi="仿宋" w:cs="仿宋"/>
                <w:sz w:val="28"/>
                <w:szCs w:val="28"/>
              </w:rPr>
            </w:pPr>
            <w:r w:rsidRPr="006F30CD">
              <w:rPr>
                <w:rFonts w:ascii="仿宋" w:eastAsia="仿宋" w:hAnsi="仿宋" w:cs="仿宋" w:hint="eastAsia"/>
                <w:sz w:val="28"/>
                <w:szCs w:val="28"/>
              </w:rPr>
              <w:t>/</w:t>
            </w:r>
          </w:p>
        </w:tc>
        <w:tc>
          <w:tcPr>
            <w:tcW w:w="2448" w:type="dxa"/>
            <w:tcBorders>
              <w:top w:val="single" w:sz="4" w:space="0" w:color="auto"/>
              <w:left w:val="single" w:sz="4" w:space="0" w:color="auto"/>
              <w:right w:val="single" w:sz="4" w:space="0" w:color="auto"/>
            </w:tcBorders>
            <w:vAlign w:val="center"/>
          </w:tcPr>
          <w:p w:rsidR="00036948" w:rsidRPr="006F30CD" w:rsidRDefault="00036948" w:rsidP="008107D6">
            <w:pPr>
              <w:spacing w:line="480" w:lineRule="exact"/>
              <w:rPr>
                <w:rFonts w:ascii="仿宋" w:eastAsia="仿宋" w:hAnsi="仿宋" w:cs="仿宋"/>
                <w:sz w:val="28"/>
                <w:szCs w:val="28"/>
              </w:rPr>
            </w:pPr>
            <w:r w:rsidRPr="006F30CD">
              <w:rPr>
                <w:rFonts w:ascii="仿宋" w:eastAsia="仿宋" w:hAnsi="仿宋" w:cs="仿宋" w:hint="eastAsia"/>
                <w:sz w:val="28"/>
                <w:szCs w:val="28"/>
              </w:rPr>
              <w:t>注册、账号、系统操作等</w:t>
            </w:r>
          </w:p>
        </w:tc>
      </w:tr>
    </w:tbl>
    <w:p w:rsidR="00036948" w:rsidRPr="006F30CD" w:rsidRDefault="00036948" w:rsidP="00036948">
      <w:pPr>
        <w:snapToGrid w:val="0"/>
        <w:spacing w:line="500" w:lineRule="exact"/>
        <w:rPr>
          <w:rFonts w:ascii="仿宋" w:eastAsia="仿宋" w:hAnsi="仿宋" w:cs="Arial"/>
          <w:b/>
          <w:bCs/>
          <w:sz w:val="30"/>
          <w:szCs w:val="30"/>
        </w:rPr>
      </w:pPr>
    </w:p>
    <w:p w:rsidR="00036948" w:rsidRPr="006F30CD" w:rsidRDefault="00036948" w:rsidP="00036948">
      <w:pPr>
        <w:snapToGrid w:val="0"/>
        <w:spacing w:line="500" w:lineRule="exact"/>
        <w:ind w:firstLineChars="200" w:firstLine="602"/>
        <w:rPr>
          <w:rFonts w:ascii="宋体" w:hAnsi="宋体" w:cs="Arial"/>
          <w:b/>
          <w:bCs/>
          <w:sz w:val="28"/>
          <w:szCs w:val="28"/>
        </w:rPr>
      </w:pPr>
      <w:r w:rsidRPr="006F30CD">
        <w:rPr>
          <w:rFonts w:ascii="仿宋" w:eastAsia="仿宋" w:hAnsi="仿宋" w:cs="Arial" w:hint="eastAsia"/>
          <w:b/>
          <w:bCs/>
          <w:sz w:val="30"/>
          <w:szCs w:val="30"/>
        </w:rPr>
        <w:t>七、</w:t>
      </w:r>
      <w:r w:rsidRPr="006F30CD">
        <w:rPr>
          <w:rFonts w:ascii="宋体" w:hAnsi="宋体" w:cs="Arial" w:hint="eastAsia"/>
          <w:b/>
          <w:bCs/>
          <w:sz w:val="28"/>
          <w:szCs w:val="28"/>
        </w:rPr>
        <w:t>采购需求和项目监督</w:t>
      </w:r>
    </w:p>
    <w:p w:rsidR="00036948" w:rsidRPr="006F30CD" w:rsidRDefault="00036948" w:rsidP="00036948">
      <w:pPr>
        <w:snapToGrid w:val="0"/>
        <w:spacing w:line="500" w:lineRule="exact"/>
        <w:ind w:firstLineChars="200" w:firstLine="600"/>
        <w:rPr>
          <w:rFonts w:ascii="仿宋_GB2312" w:eastAsia="仿宋_GB2312" w:hAnsi="仿宋"/>
          <w:sz w:val="30"/>
          <w:szCs w:val="30"/>
        </w:rPr>
      </w:pPr>
      <w:r w:rsidRPr="006F30CD">
        <w:rPr>
          <w:rFonts w:ascii="仿宋_GB2312" w:eastAsia="仿宋_GB2312" w:hAnsi="仿宋"/>
          <w:sz w:val="30"/>
          <w:szCs w:val="30"/>
        </w:rPr>
        <w:t xml:space="preserve"> </w:t>
      </w:r>
      <w:r w:rsidRPr="006F30CD">
        <w:rPr>
          <w:rFonts w:ascii="仿宋_GB2312" w:eastAsia="仿宋_GB2312" w:hAnsi="仿宋" w:hint="eastAsia"/>
          <w:sz w:val="30"/>
          <w:szCs w:val="30"/>
        </w:rPr>
        <w:t>标项</w:t>
      </w:r>
      <w:r w:rsidRPr="006F30CD">
        <w:rPr>
          <w:rFonts w:ascii="仿宋_GB2312" w:eastAsia="仿宋_GB2312" w:hAnsi="仿宋"/>
          <w:sz w:val="30"/>
          <w:szCs w:val="30"/>
        </w:rPr>
        <w:t xml:space="preserve">1：  </w:t>
      </w:r>
    </w:p>
    <w:tbl>
      <w:tblPr>
        <w:tblW w:w="1012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1652"/>
        <w:gridCol w:w="2267"/>
        <w:gridCol w:w="2269"/>
        <w:gridCol w:w="1927"/>
      </w:tblGrid>
      <w:tr w:rsidR="00036948" w:rsidRPr="006F30CD" w:rsidTr="008107D6">
        <w:tc>
          <w:tcPr>
            <w:tcW w:w="201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采购人</w:t>
            </w:r>
          </w:p>
        </w:tc>
        <w:tc>
          <w:tcPr>
            <w:tcW w:w="8115" w:type="dxa"/>
            <w:gridSpan w:val="4"/>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r w:rsidRPr="006F30CD">
              <w:rPr>
                <w:rFonts w:ascii="仿宋_GB2312" w:eastAsia="仿宋_GB2312" w:hAnsi="仿宋" w:hint="eastAsia"/>
                <w:kern w:val="0"/>
                <w:sz w:val="30"/>
                <w:szCs w:val="30"/>
              </w:rPr>
              <w:t>浙江省福利彩票管理中心（本级）</w:t>
            </w:r>
          </w:p>
        </w:tc>
      </w:tr>
      <w:tr w:rsidR="00036948" w:rsidRPr="006F30CD" w:rsidTr="008107D6">
        <w:tc>
          <w:tcPr>
            <w:tcW w:w="201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地址</w:t>
            </w:r>
          </w:p>
        </w:tc>
        <w:tc>
          <w:tcPr>
            <w:tcW w:w="8115" w:type="dxa"/>
            <w:gridSpan w:val="4"/>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r w:rsidRPr="006F30CD">
              <w:rPr>
                <w:rFonts w:ascii="仿宋_GB2312" w:eastAsia="仿宋_GB2312" w:hAnsi="仿宋" w:hint="eastAsia"/>
                <w:kern w:val="0"/>
                <w:sz w:val="30"/>
                <w:szCs w:val="30"/>
              </w:rPr>
              <w:t>杭州市余杭区荆长路539号</w:t>
            </w:r>
          </w:p>
        </w:tc>
      </w:tr>
      <w:tr w:rsidR="00036948" w:rsidRPr="006F30CD" w:rsidTr="008107D6">
        <w:tc>
          <w:tcPr>
            <w:tcW w:w="201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咨询事项</w:t>
            </w:r>
          </w:p>
        </w:tc>
        <w:tc>
          <w:tcPr>
            <w:tcW w:w="165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联系方式</w:t>
            </w:r>
          </w:p>
        </w:tc>
        <w:tc>
          <w:tcPr>
            <w:tcW w:w="226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传真</w:t>
            </w:r>
          </w:p>
        </w:tc>
        <w:tc>
          <w:tcPr>
            <w:tcW w:w="192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备注</w:t>
            </w:r>
          </w:p>
        </w:tc>
      </w:tr>
      <w:tr w:rsidR="00036948" w:rsidRPr="006F30CD" w:rsidTr="008107D6">
        <w:trPr>
          <w:trHeight w:val="267"/>
        </w:trPr>
        <w:tc>
          <w:tcPr>
            <w:tcW w:w="201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采购需求等</w:t>
            </w:r>
          </w:p>
        </w:tc>
        <w:tc>
          <w:tcPr>
            <w:tcW w:w="165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r w:rsidRPr="006F30CD">
              <w:rPr>
                <w:rFonts w:ascii="仿宋_GB2312" w:eastAsia="仿宋_GB2312" w:hAnsi="仿宋" w:hint="eastAsia"/>
                <w:kern w:val="0"/>
                <w:sz w:val="30"/>
                <w:szCs w:val="30"/>
              </w:rPr>
              <w:t>陈猛</w:t>
            </w:r>
          </w:p>
        </w:tc>
        <w:tc>
          <w:tcPr>
            <w:tcW w:w="226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r w:rsidRPr="006F30CD">
              <w:rPr>
                <w:rFonts w:ascii="仿宋_GB2312" w:eastAsia="仿宋_GB2312" w:hAnsi="仿宋" w:hint="eastAsia"/>
                <w:kern w:val="0"/>
                <w:sz w:val="30"/>
                <w:szCs w:val="30"/>
              </w:rPr>
              <w:t>0571-89057732</w:t>
            </w:r>
          </w:p>
        </w:tc>
        <w:tc>
          <w:tcPr>
            <w:tcW w:w="226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sz w:val="30"/>
                <w:szCs w:val="30"/>
              </w:rPr>
            </w:pPr>
          </w:p>
        </w:tc>
        <w:tc>
          <w:tcPr>
            <w:tcW w:w="192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rPr>
                <w:rFonts w:ascii="宋体" w:hAnsi="宋体" w:cs="宋体"/>
                <w:bCs/>
                <w:sz w:val="28"/>
                <w:szCs w:val="28"/>
              </w:rPr>
            </w:pPr>
          </w:p>
        </w:tc>
      </w:tr>
      <w:tr w:rsidR="00036948" w:rsidRPr="006F30CD" w:rsidTr="008107D6">
        <w:trPr>
          <w:trHeight w:val="267"/>
        </w:trPr>
        <w:tc>
          <w:tcPr>
            <w:tcW w:w="201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宋体" w:hAnsi="宋体" w:cs="宋体"/>
                <w:bCs/>
                <w:sz w:val="28"/>
                <w:szCs w:val="28"/>
              </w:rPr>
            </w:pPr>
            <w:r w:rsidRPr="006F30CD">
              <w:rPr>
                <w:rFonts w:ascii="宋体" w:hAnsi="宋体" w:cs="宋体" w:hint="eastAsia"/>
                <w:bCs/>
                <w:sz w:val="28"/>
                <w:szCs w:val="28"/>
              </w:rPr>
              <w:t>项目监督</w:t>
            </w:r>
          </w:p>
        </w:tc>
        <w:tc>
          <w:tcPr>
            <w:tcW w:w="165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p>
        </w:tc>
        <w:tc>
          <w:tcPr>
            <w:tcW w:w="226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line="500" w:lineRule="exact"/>
              <w:rPr>
                <w:rFonts w:ascii="仿宋_GB2312" w:eastAsia="仿宋_GB2312" w:hAnsi="仿宋"/>
                <w:kern w:val="0"/>
                <w:sz w:val="30"/>
                <w:szCs w:val="30"/>
              </w:rPr>
            </w:pPr>
          </w:p>
        </w:tc>
        <w:tc>
          <w:tcPr>
            <w:tcW w:w="2269"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80" w:lineRule="exact"/>
              <w:jc w:val="center"/>
              <w:rPr>
                <w:rFonts w:ascii="仿宋" w:eastAsia="仿宋" w:hAnsi="仿宋"/>
                <w:sz w:val="30"/>
                <w:szCs w:val="30"/>
              </w:rPr>
            </w:pPr>
          </w:p>
        </w:tc>
        <w:tc>
          <w:tcPr>
            <w:tcW w:w="1927"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500" w:lineRule="exact"/>
              <w:rPr>
                <w:rFonts w:ascii="宋体" w:hAnsi="宋体" w:cs="宋体"/>
                <w:bCs/>
                <w:sz w:val="28"/>
                <w:szCs w:val="28"/>
              </w:rPr>
            </w:pPr>
          </w:p>
        </w:tc>
      </w:tr>
    </w:tbl>
    <w:p w:rsidR="00036948" w:rsidRPr="006F30CD" w:rsidRDefault="00036948" w:rsidP="00036948">
      <w:pPr>
        <w:snapToGrid w:val="0"/>
        <w:spacing w:line="440" w:lineRule="exact"/>
      </w:pPr>
    </w:p>
    <w:p w:rsidR="00036948" w:rsidRPr="006F30CD" w:rsidRDefault="00036948" w:rsidP="00036948">
      <w:pPr>
        <w:spacing w:line="480" w:lineRule="exact"/>
        <w:jc w:val="right"/>
        <w:rPr>
          <w:spacing w:val="20"/>
          <w:u w:val="single"/>
        </w:rPr>
      </w:pPr>
      <w:r w:rsidRPr="006F30CD">
        <w:rPr>
          <w:rFonts w:ascii="仿宋" w:eastAsia="仿宋" w:hAnsi="仿宋" w:cs="仿宋" w:hint="eastAsia"/>
          <w:sz w:val="28"/>
          <w:szCs w:val="28"/>
        </w:rPr>
        <w:t>浙江省政府采购中心</w:t>
      </w:r>
      <w:bookmarkEnd w:id="9"/>
    </w:p>
    <w:p w:rsidR="00036948" w:rsidRPr="006F30CD" w:rsidRDefault="00036948" w:rsidP="00036948">
      <w:pPr>
        <w:pStyle w:val="af5"/>
        <w:rPr>
          <w:sz w:val="30"/>
          <w:szCs w:val="30"/>
        </w:rPr>
      </w:pPr>
      <w:r w:rsidRPr="006F30CD">
        <w:rPr>
          <w:b w:val="0"/>
          <w:bCs w:val="0"/>
        </w:rPr>
        <w:br w:type="page"/>
      </w:r>
      <w:bookmarkStart w:id="17" w:name="_Toc510136959"/>
      <w:bookmarkStart w:id="18" w:name="_Toc451268216"/>
      <w:r w:rsidRPr="006F30CD">
        <w:rPr>
          <w:rFonts w:hint="eastAsia"/>
        </w:rPr>
        <w:lastRenderedPageBreak/>
        <w:t>第二章响应方须知</w:t>
      </w:r>
      <w:bookmarkEnd w:id="17"/>
      <w:bookmarkEnd w:id="18"/>
    </w:p>
    <w:p w:rsidR="00036948" w:rsidRPr="006F30CD" w:rsidRDefault="00036948" w:rsidP="00036948">
      <w:pPr>
        <w:autoSpaceDE w:val="0"/>
        <w:autoSpaceDN w:val="0"/>
        <w:snapToGrid w:val="0"/>
        <w:spacing w:line="460" w:lineRule="exact"/>
        <w:textAlignment w:val="bottom"/>
        <w:rPr>
          <w:rFonts w:ascii="仿宋" w:eastAsia="仿宋" w:hAnsi="仿宋"/>
          <w:sz w:val="30"/>
          <w:szCs w:val="30"/>
        </w:rPr>
      </w:pPr>
      <w:bookmarkStart w:id="19" w:name="_Toc451268217"/>
      <w:r w:rsidRPr="006F30CD">
        <w:rPr>
          <w:rFonts w:ascii="仿宋" w:eastAsia="仿宋" w:hAnsi="仿宋" w:hint="eastAsia"/>
          <w:sz w:val="30"/>
          <w:szCs w:val="30"/>
        </w:rPr>
        <w:t>前附表</w:t>
      </w:r>
      <w:bookmarkEnd w:id="19"/>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418"/>
        <w:gridCol w:w="22"/>
        <w:gridCol w:w="6640"/>
      </w:tblGrid>
      <w:tr w:rsidR="00036948" w:rsidRPr="006F30CD" w:rsidTr="008107D6">
        <w:trPr>
          <w:trHeight w:val="409"/>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序号</w:t>
            </w:r>
          </w:p>
        </w:tc>
        <w:tc>
          <w:tcPr>
            <w:tcW w:w="1418"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内容</w:t>
            </w:r>
          </w:p>
        </w:tc>
        <w:tc>
          <w:tcPr>
            <w:tcW w:w="6662"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要求</w:t>
            </w:r>
          </w:p>
        </w:tc>
      </w:tr>
      <w:tr w:rsidR="00036948" w:rsidRPr="006F30CD" w:rsidTr="008107D6">
        <w:trPr>
          <w:trHeight w:val="49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sz w:val="24"/>
                <w:szCs w:val="24"/>
              </w:rPr>
              <w:t>1</w:t>
            </w:r>
          </w:p>
        </w:tc>
        <w:tc>
          <w:tcPr>
            <w:tcW w:w="1418"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项目名称及数量</w:t>
            </w:r>
          </w:p>
        </w:tc>
        <w:tc>
          <w:tcPr>
            <w:tcW w:w="6662"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详见《单一来源采购邀请》</w:t>
            </w:r>
          </w:p>
        </w:tc>
      </w:tr>
      <w:tr w:rsidR="00036948" w:rsidRPr="006F30CD" w:rsidTr="008107D6">
        <w:trPr>
          <w:trHeight w:val="189"/>
        </w:trPr>
        <w:tc>
          <w:tcPr>
            <w:tcW w:w="81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信用记录</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rsidR="00036948" w:rsidRPr="006F30CD" w:rsidTr="008107D6">
        <w:trPr>
          <w:trHeight w:val="189"/>
        </w:trPr>
        <w:tc>
          <w:tcPr>
            <w:tcW w:w="81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中小企业预留份额情况</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根据《政府采购促进中小企业发展管理办法》财库〔</w:t>
            </w:r>
            <w:r w:rsidRPr="006F30CD">
              <w:rPr>
                <w:rFonts w:ascii="仿宋" w:eastAsia="仿宋" w:hAnsi="仿宋"/>
                <w:sz w:val="24"/>
                <w:szCs w:val="24"/>
              </w:rPr>
              <w:t>2020〕46号</w:t>
            </w:r>
            <w:r w:rsidRPr="006F30CD">
              <w:rPr>
                <w:rFonts w:ascii="仿宋" w:eastAsia="仿宋" w:hAnsi="仿宋" w:hint="eastAsia"/>
                <w:sz w:val="24"/>
                <w:szCs w:val="24"/>
              </w:rPr>
              <w:t>文件的规定，本项目否属于预留份额专门面向中小企业采购的项目。</w:t>
            </w:r>
          </w:p>
        </w:tc>
      </w:tr>
      <w:tr w:rsidR="00036948" w:rsidRPr="006F30CD" w:rsidTr="008107D6">
        <w:trPr>
          <w:trHeight w:val="189"/>
        </w:trPr>
        <w:tc>
          <w:tcPr>
            <w:tcW w:w="81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left"/>
              <w:rPr>
                <w:rFonts w:ascii="仿宋" w:eastAsia="仿宋" w:hAnsi="仿宋"/>
                <w:sz w:val="24"/>
                <w:szCs w:val="24"/>
              </w:rPr>
            </w:pPr>
            <w:r w:rsidRPr="006F30CD">
              <w:rPr>
                <w:rFonts w:ascii="仿宋" w:eastAsia="仿宋" w:hAnsi="仿宋" w:hint="eastAsia"/>
                <w:sz w:val="24"/>
                <w:szCs w:val="24"/>
              </w:rPr>
              <w:t>中小企业优惠措施</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36948" w:rsidRPr="006F30CD" w:rsidRDefault="00036948" w:rsidP="00036948">
            <w:pPr>
              <w:pStyle w:val="affb"/>
              <w:numPr>
                <w:ilvl w:val="0"/>
                <w:numId w:val="23"/>
              </w:numPr>
              <w:snapToGrid w:val="0"/>
              <w:spacing w:line="460" w:lineRule="exact"/>
              <w:ind w:firstLineChars="0"/>
              <w:rPr>
                <w:rFonts w:ascii="仿宋" w:eastAsia="仿宋" w:hAnsi="仿宋"/>
                <w:sz w:val="24"/>
                <w:szCs w:val="24"/>
              </w:rPr>
            </w:pPr>
            <w:r w:rsidRPr="006F30CD">
              <w:rPr>
                <w:rFonts w:ascii="仿宋" w:eastAsia="仿宋" w:hAnsi="仿宋" w:hint="eastAsia"/>
                <w:sz w:val="24"/>
                <w:szCs w:val="24"/>
              </w:rPr>
              <w:t>项目属性（服务类）</w:t>
            </w:r>
          </w:p>
          <w:p w:rsidR="00036948" w:rsidRPr="006F30CD" w:rsidRDefault="00036948" w:rsidP="00036948">
            <w:pPr>
              <w:pStyle w:val="affb"/>
              <w:numPr>
                <w:ilvl w:val="0"/>
                <w:numId w:val="23"/>
              </w:numPr>
              <w:snapToGrid w:val="0"/>
              <w:spacing w:line="460" w:lineRule="exact"/>
              <w:ind w:firstLineChars="0"/>
              <w:rPr>
                <w:rFonts w:ascii="仿宋" w:eastAsia="仿宋" w:hAnsi="仿宋"/>
                <w:sz w:val="24"/>
                <w:szCs w:val="24"/>
              </w:rPr>
            </w:pPr>
            <w:r w:rsidRPr="006F30CD">
              <w:rPr>
                <w:rFonts w:ascii="仿宋" w:eastAsia="仿宋" w:hAnsi="仿宋" w:hint="eastAsia"/>
                <w:sz w:val="24"/>
                <w:szCs w:val="24"/>
              </w:rPr>
              <w:t>中小企业划分标准所属行业（具体根据</w:t>
            </w:r>
            <w:r w:rsidRPr="006F30CD">
              <w:rPr>
                <w:rFonts w:ascii="仿宋" w:eastAsia="仿宋" w:hAnsi="仿宋"/>
                <w:sz w:val="24"/>
                <w:szCs w:val="24"/>
              </w:rPr>
              <w:t>《中小企业划型标准规定》</w:t>
            </w:r>
            <w:r w:rsidRPr="006F30CD">
              <w:rPr>
                <w:rFonts w:ascii="仿宋" w:eastAsia="仿宋" w:hAnsi="仿宋" w:hint="eastAsia"/>
                <w:sz w:val="24"/>
                <w:szCs w:val="24"/>
              </w:rPr>
              <w:t>执行）</w:t>
            </w:r>
          </w:p>
          <w:p w:rsidR="00036948" w:rsidRPr="006F30CD" w:rsidRDefault="00036948" w:rsidP="008107D6">
            <w:pPr>
              <w:snapToGrid w:val="0"/>
              <w:spacing w:line="460" w:lineRule="exact"/>
              <w:ind w:left="600"/>
              <w:rPr>
                <w:rFonts w:ascii="仿宋" w:eastAsia="仿宋" w:hAnsi="仿宋"/>
                <w:sz w:val="24"/>
                <w:szCs w:val="24"/>
              </w:rPr>
            </w:pPr>
            <w:r w:rsidRPr="006F30CD">
              <w:rPr>
                <w:rFonts w:ascii="仿宋" w:eastAsia="仿宋" w:hAnsi="仿宋" w:hint="eastAsia"/>
                <w:sz w:val="24"/>
                <w:szCs w:val="24"/>
              </w:rPr>
              <w:t>采购标的：彩票业务宽带线路与机房租赁</w:t>
            </w:r>
          </w:p>
          <w:p w:rsidR="00036948" w:rsidRPr="006F30CD" w:rsidRDefault="00036948" w:rsidP="008107D6">
            <w:pPr>
              <w:snapToGrid w:val="0"/>
              <w:spacing w:line="460" w:lineRule="exact"/>
              <w:ind w:left="600"/>
              <w:rPr>
                <w:rFonts w:ascii="仿宋" w:eastAsia="仿宋" w:hAnsi="仿宋"/>
                <w:sz w:val="24"/>
                <w:szCs w:val="24"/>
              </w:rPr>
            </w:pPr>
            <w:r w:rsidRPr="006F30CD">
              <w:rPr>
                <w:rFonts w:ascii="仿宋" w:eastAsia="仿宋" w:hAnsi="仿宋" w:hint="eastAsia"/>
                <w:sz w:val="24"/>
                <w:szCs w:val="24"/>
              </w:rPr>
              <w:t>所属行业：通信服务行业</w:t>
            </w:r>
            <w:r w:rsidRPr="006F30CD">
              <w:rPr>
                <w:rFonts w:ascii="仿宋" w:eastAsia="仿宋" w:hAnsi="仿宋"/>
                <w:sz w:val="24"/>
                <w:szCs w:val="24"/>
              </w:rPr>
              <w:t xml:space="preserve"> </w:t>
            </w:r>
          </w:p>
          <w:p w:rsidR="00036948" w:rsidRPr="006F30CD" w:rsidRDefault="00036948" w:rsidP="008107D6">
            <w:pPr>
              <w:snapToGrid w:val="0"/>
              <w:spacing w:line="460" w:lineRule="exact"/>
              <w:ind w:firstLineChars="250" w:firstLine="600"/>
              <w:rPr>
                <w:rFonts w:ascii="仿宋" w:eastAsia="仿宋" w:hAnsi="仿宋"/>
                <w:sz w:val="24"/>
                <w:szCs w:val="24"/>
              </w:rPr>
            </w:pPr>
            <w:r w:rsidRPr="006F30CD">
              <w:rPr>
                <w:rFonts w:ascii="仿宋" w:eastAsia="仿宋" w:hAnsi="仿宋" w:hint="eastAsia"/>
                <w:sz w:val="24"/>
                <w:szCs w:val="24"/>
              </w:rPr>
              <w:t>3.根据财库[2017]141号的相关规定，在政府采购活动中，残疾人福利性单位视同小型、微型企业,并在单一来源响应文件中提供残疾人福利性单位声明函（见附件）。</w:t>
            </w:r>
          </w:p>
          <w:p w:rsidR="00036948" w:rsidRPr="006F30CD" w:rsidRDefault="00036948" w:rsidP="008107D6">
            <w:pPr>
              <w:snapToGrid w:val="0"/>
              <w:spacing w:line="460" w:lineRule="exact"/>
              <w:ind w:firstLineChars="250" w:firstLine="600"/>
              <w:rPr>
                <w:rFonts w:ascii="仿宋" w:eastAsia="仿宋" w:hAnsi="仿宋"/>
                <w:sz w:val="24"/>
                <w:szCs w:val="24"/>
              </w:rPr>
            </w:pPr>
            <w:r w:rsidRPr="006F30CD">
              <w:rPr>
                <w:rFonts w:ascii="仿宋" w:eastAsia="仿宋" w:hAnsi="仿宋"/>
                <w:sz w:val="24"/>
                <w:szCs w:val="24"/>
              </w:rPr>
              <w:t>4</w:t>
            </w:r>
            <w:r w:rsidRPr="006F30CD">
              <w:rPr>
                <w:rFonts w:ascii="仿宋" w:eastAsia="仿宋" w:hAnsi="仿宋" w:hint="eastAsia"/>
                <w:sz w:val="24"/>
                <w:szCs w:val="24"/>
              </w:rPr>
              <w:t>.根据财库[2014]68号的相关规定，在政府采购活动中，监狱企业视同小型、微型企业，并在响应文件中提供由省级以上监狱管理局、戒毒管理局（含新疆生产建设兵团）出具的属于监狱企业的证明文件（格式自拟）。</w:t>
            </w:r>
          </w:p>
        </w:tc>
      </w:tr>
      <w:tr w:rsidR="00036948" w:rsidRPr="006F30CD" w:rsidTr="008107D6">
        <w:trPr>
          <w:trHeight w:val="189"/>
        </w:trPr>
        <w:tc>
          <w:tcPr>
            <w:tcW w:w="81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政府采购节能环保产品</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投标产品若属于节能（环保）产品的，请提供参与实施政府采购节能（环境标志）产品认证机构出具的认证证书或证书</w:t>
            </w:r>
            <w:r w:rsidRPr="006F30CD">
              <w:rPr>
                <w:rFonts w:ascii="仿宋" w:eastAsia="仿宋" w:hAnsi="仿宋" w:hint="eastAsia"/>
                <w:sz w:val="24"/>
                <w:szCs w:val="24"/>
              </w:rPr>
              <w:lastRenderedPageBreak/>
              <w:t>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rsidR="00036948" w:rsidRPr="006F30CD" w:rsidTr="008107D6">
        <w:trPr>
          <w:trHeight w:val="49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lastRenderedPageBreak/>
              <w:t>6</w:t>
            </w:r>
          </w:p>
        </w:tc>
        <w:tc>
          <w:tcPr>
            <w:tcW w:w="1440"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是否允许进口产品</w:t>
            </w:r>
          </w:p>
        </w:tc>
        <w:tc>
          <w:tcPr>
            <w:tcW w:w="6640"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不允许进口产品</w:t>
            </w:r>
          </w:p>
        </w:tc>
      </w:tr>
      <w:tr w:rsidR="00036948" w:rsidRPr="006F30CD" w:rsidTr="008107D6">
        <w:trPr>
          <w:trHeight w:val="93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7</w:t>
            </w:r>
          </w:p>
        </w:tc>
        <w:tc>
          <w:tcPr>
            <w:tcW w:w="1440"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是否允许转包与分包</w:t>
            </w:r>
          </w:p>
        </w:tc>
        <w:tc>
          <w:tcPr>
            <w:tcW w:w="6640"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不允许分包</w:t>
            </w:r>
          </w:p>
        </w:tc>
      </w:tr>
      <w:tr w:rsidR="00036948" w:rsidRPr="006F30CD" w:rsidTr="008107D6">
        <w:trPr>
          <w:trHeight w:val="90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8</w:t>
            </w:r>
          </w:p>
        </w:tc>
        <w:tc>
          <w:tcPr>
            <w:tcW w:w="1440"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是否接受联合体投标</w:t>
            </w:r>
          </w:p>
        </w:tc>
        <w:tc>
          <w:tcPr>
            <w:tcW w:w="6640"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标项</w:t>
            </w:r>
            <w:r w:rsidRPr="006F30CD">
              <w:rPr>
                <w:rFonts w:ascii="仿宋" w:eastAsia="仿宋" w:hAnsi="仿宋"/>
                <w:sz w:val="24"/>
                <w:szCs w:val="24"/>
              </w:rPr>
              <w:t>1:</w:t>
            </w:r>
            <w:r w:rsidRPr="006F30CD">
              <w:rPr>
                <w:rFonts w:ascii="仿宋" w:eastAsia="仿宋" w:hAnsi="仿宋" w:hint="eastAsia"/>
                <w:sz w:val="24"/>
                <w:szCs w:val="24"/>
              </w:rPr>
              <w:t>不</w:t>
            </w:r>
            <w:r w:rsidRPr="006F30CD">
              <w:rPr>
                <w:rFonts w:ascii="仿宋" w:eastAsia="仿宋" w:hAnsi="仿宋"/>
                <w:sz w:val="24"/>
                <w:szCs w:val="24"/>
              </w:rPr>
              <w:t>允许联合体投标</w:t>
            </w:r>
          </w:p>
        </w:tc>
      </w:tr>
      <w:tr w:rsidR="00036948" w:rsidRPr="006F30CD" w:rsidTr="008107D6">
        <w:trPr>
          <w:trHeight w:val="435"/>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9</w:t>
            </w:r>
          </w:p>
        </w:tc>
        <w:tc>
          <w:tcPr>
            <w:tcW w:w="1440" w:type="dxa"/>
            <w:gridSpan w:val="2"/>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是否需要演示</w:t>
            </w:r>
          </w:p>
        </w:tc>
        <w:tc>
          <w:tcPr>
            <w:tcW w:w="6640" w:type="dxa"/>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不进行演示</w:t>
            </w:r>
          </w:p>
        </w:tc>
      </w:tr>
      <w:tr w:rsidR="00036948" w:rsidRPr="006F30CD" w:rsidTr="008107D6">
        <w:trPr>
          <w:trHeight w:val="62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10</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单一来源采购响应文件组成：由资质文件、技术及商务文件、报价组成。</w:t>
            </w:r>
          </w:p>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单一来源响应方提供备份单一来源响应文件的，数量为1份。</w:t>
            </w:r>
          </w:p>
        </w:tc>
      </w:tr>
      <w:tr w:rsidR="00036948" w:rsidRPr="006F30CD" w:rsidTr="008107D6">
        <w:trPr>
          <w:trHeight w:val="62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11</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电子交易平台登录方法：</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第一步：响应方注册</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单一来源响应方</w:t>
            </w:r>
            <w:r w:rsidRPr="006F30CD">
              <w:rPr>
                <w:rFonts w:ascii="仿宋" w:eastAsia="仿宋" w:hAnsi="仿宋"/>
                <w:sz w:val="24"/>
                <w:szCs w:val="24"/>
              </w:rPr>
              <w:t>应在</w:t>
            </w:r>
            <w:r w:rsidRPr="006F30CD">
              <w:rPr>
                <w:rFonts w:ascii="仿宋" w:eastAsia="仿宋" w:hAnsi="仿宋" w:hint="eastAsia"/>
                <w:sz w:val="24"/>
                <w:szCs w:val="24"/>
              </w:rPr>
              <w:t>投</w:t>
            </w:r>
            <w:r w:rsidRPr="006F30CD">
              <w:rPr>
                <w:rFonts w:ascii="仿宋" w:eastAsia="仿宋" w:hAnsi="仿宋"/>
                <w:sz w:val="24"/>
                <w:szCs w:val="24"/>
              </w:rPr>
              <w:t>标前</w:t>
            </w:r>
            <w:r w:rsidRPr="006F30CD">
              <w:rPr>
                <w:rFonts w:ascii="仿宋" w:eastAsia="仿宋" w:hAnsi="仿宋" w:hint="eastAsia"/>
                <w:sz w:val="24"/>
                <w:szCs w:val="24"/>
              </w:rPr>
              <w:t>注册成为浙江政府采购网的正式供应商（注册网址：</w:t>
            </w:r>
            <w:hyperlink r:id="rId12" w:history="1">
              <w:r w:rsidRPr="006F30CD">
                <w:rPr>
                  <w:rFonts w:ascii="仿宋" w:eastAsia="仿宋" w:hAnsi="仿宋"/>
                  <w:sz w:val="24"/>
                  <w:szCs w:val="24"/>
                </w:rPr>
                <w:t>https://middle.zcygov.cn/v-settle-front/registry</w:t>
              </w:r>
            </w:hyperlink>
            <w:r w:rsidRPr="006F30CD">
              <w:rPr>
                <w:rFonts w:ascii="仿宋" w:eastAsia="仿宋" w:hAnsi="仿宋" w:hint="eastAsia"/>
                <w:sz w:val="24"/>
                <w:szCs w:val="24"/>
              </w:rPr>
              <w:t>）；</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lastRenderedPageBreak/>
              <w:t>第二步：申请CA</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单一来源响应方</w:t>
            </w:r>
            <w:r w:rsidRPr="006F30CD">
              <w:rPr>
                <w:rFonts w:ascii="仿宋" w:eastAsia="仿宋" w:hAnsi="仿宋"/>
                <w:sz w:val="24"/>
                <w:szCs w:val="24"/>
              </w:rPr>
              <w:t>应在</w:t>
            </w:r>
            <w:r w:rsidRPr="006F30CD">
              <w:rPr>
                <w:rFonts w:ascii="仿宋" w:eastAsia="仿宋" w:hAnsi="仿宋" w:hint="eastAsia"/>
                <w:sz w:val="24"/>
                <w:szCs w:val="24"/>
              </w:rPr>
              <w:t>投</w:t>
            </w:r>
            <w:r w:rsidRPr="006F30CD">
              <w:rPr>
                <w:rFonts w:ascii="仿宋" w:eastAsia="仿宋" w:hAnsi="仿宋"/>
                <w:sz w:val="24"/>
                <w:szCs w:val="24"/>
              </w:rPr>
              <w:t>标前完成CA数字证书办理（办理流程详见http://zfcg.czt.zj.gov.cn/bidClientTemplate/2019-05-27/12945.html）。完成CA数字证书办理</w:t>
            </w:r>
            <w:r w:rsidRPr="006F30CD">
              <w:rPr>
                <w:rFonts w:ascii="仿宋" w:eastAsia="仿宋" w:hAnsi="仿宋" w:hint="eastAsia"/>
                <w:sz w:val="24"/>
                <w:szCs w:val="24"/>
              </w:rPr>
              <w:t>预计一周左右，建议各单一来源响应方抓紧时间办理；</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第三步：下载客户端</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单一来源响应方</w:t>
            </w:r>
            <w:r w:rsidRPr="006F30CD">
              <w:rPr>
                <w:rFonts w:ascii="仿宋" w:eastAsia="仿宋" w:hAnsi="仿宋"/>
                <w:sz w:val="24"/>
                <w:szCs w:val="24"/>
              </w:rPr>
              <w:t>通过政采云电子交易客户端制作</w:t>
            </w:r>
            <w:r w:rsidRPr="006F30CD">
              <w:rPr>
                <w:rFonts w:ascii="仿宋" w:eastAsia="仿宋" w:hAnsi="仿宋" w:hint="eastAsia"/>
                <w:sz w:val="24"/>
                <w:szCs w:val="24"/>
              </w:rPr>
              <w:t>单一来源响应</w:t>
            </w:r>
            <w:r w:rsidRPr="006F30CD">
              <w:rPr>
                <w:rFonts w:ascii="仿宋" w:eastAsia="仿宋" w:hAnsi="仿宋"/>
                <w:sz w:val="24"/>
                <w:szCs w:val="24"/>
              </w:rPr>
              <w:t>文件，请自行前往</w:t>
            </w:r>
            <w:r w:rsidRPr="006F30CD">
              <w:rPr>
                <w:rFonts w:ascii="仿宋" w:eastAsia="仿宋" w:hAnsi="仿宋" w:hint="eastAsia"/>
                <w:sz w:val="24"/>
                <w:szCs w:val="24"/>
              </w:rPr>
              <w:t>浙江政府采购网下载并安装（下载网址：</w:t>
            </w:r>
            <w:hyperlink r:id="rId13" w:history="1">
              <w:r w:rsidRPr="006F30CD">
                <w:rPr>
                  <w:rFonts w:ascii="仿宋" w:eastAsia="仿宋" w:hAnsi="仿宋"/>
                  <w:sz w:val="24"/>
                  <w:szCs w:val="24"/>
                </w:rPr>
                <w:t>http://zfcg.czt.zj.gov.cn/bidClientTemplate/2019-09-24/12975.html</w:t>
              </w:r>
            </w:hyperlink>
            <w:r w:rsidRPr="006F30CD">
              <w:rPr>
                <w:rFonts w:ascii="仿宋" w:eastAsia="仿宋" w:hAnsi="仿宋" w:hint="eastAsia"/>
                <w:sz w:val="24"/>
                <w:szCs w:val="24"/>
              </w:rPr>
              <w:t>）；</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第四步：具体流程</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sz w:val="24"/>
                <w:szCs w:val="24"/>
              </w:rPr>
              <w:t>详见</w:t>
            </w:r>
            <w:r w:rsidRPr="006F30CD">
              <w:rPr>
                <w:rFonts w:ascii="仿宋" w:eastAsia="仿宋" w:hAnsi="仿宋" w:hint="eastAsia"/>
                <w:sz w:val="24"/>
                <w:szCs w:val="24"/>
              </w:rPr>
              <w:t>浙江省“电子交易/不见面开评标”学习专题（网址</w:t>
            </w:r>
            <w:hyperlink r:id="rId14" w:history="1">
              <w:r w:rsidRPr="006F30CD">
                <w:rPr>
                  <w:rFonts w:ascii="仿宋" w:eastAsia="仿宋" w:hAnsi="仿宋" w:hint="eastAsia"/>
                  <w:sz w:val="24"/>
                  <w:szCs w:val="24"/>
                </w:rPr>
                <w:t>https://edu.zcygov.cn/luban/e-biding</w:t>
              </w:r>
            </w:hyperlink>
            <w:r w:rsidRPr="006F30CD">
              <w:rPr>
                <w:rFonts w:ascii="仿宋" w:eastAsia="仿宋" w:hAnsi="仿宋" w:hint="eastAsia"/>
                <w:sz w:val="24"/>
                <w:szCs w:val="24"/>
              </w:rPr>
              <w:t>）</w:t>
            </w:r>
          </w:p>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提醒：请各单一来源响应方合理安排时间，尽快完成第一、二、三步骤，避免影响投标。</w:t>
            </w:r>
          </w:p>
        </w:tc>
      </w:tr>
      <w:tr w:rsidR="00036948" w:rsidRPr="006F30CD" w:rsidTr="008107D6">
        <w:trPr>
          <w:trHeight w:val="62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lastRenderedPageBreak/>
              <w:t>12</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单一来源响应文件的接收以本项目公告要求的时间、地点和“第二章”的“单一来源响应文件的编制”等要求为准。</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单一来源响应方递交备份响应文件，出现下列情况之一的，将被拒收：</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1、未按规定密封或标记的；</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2、由于包装不妥，在送交途中严重破损或失散的；</w:t>
            </w:r>
          </w:p>
          <w:p w:rsidR="00036948" w:rsidRPr="006F30CD" w:rsidRDefault="00036948" w:rsidP="008107D6">
            <w:pPr>
              <w:spacing w:line="500" w:lineRule="exact"/>
              <w:jc w:val="left"/>
              <w:rPr>
                <w:rFonts w:ascii="仿宋" w:eastAsia="仿宋" w:hAnsi="仿宋"/>
                <w:sz w:val="24"/>
                <w:szCs w:val="24"/>
              </w:rPr>
            </w:pPr>
            <w:r w:rsidRPr="006F30CD">
              <w:rPr>
                <w:rFonts w:ascii="仿宋" w:eastAsia="仿宋" w:hAnsi="仿宋" w:hint="eastAsia"/>
                <w:sz w:val="24"/>
                <w:szCs w:val="24"/>
              </w:rPr>
              <w:t>3、超过投标截止时间送达的。</w:t>
            </w:r>
          </w:p>
        </w:tc>
      </w:tr>
      <w:tr w:rsidR="00036948" w:rsidRPr="006F30CD" w:rsidTr="008107D6">
        <w:trPr>
          <w:trHeight w:val="866"/>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lastRenderedPageBreak/>
              <w:t>13</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采购结果公示：采购结果经采购人确认后，采购中心将于</w:t>
            </w:r>
            <w:r w:rsidRPr="006F30CD">
              <w:rPr>
                <w:rFonts w:ascii="仿宋" w:eastAsia="仿宋" w:hAnsi="仿宋"/>
                <w:sz w:val="24"/>
                <w:szCs w:val="24"/>
              </w:rPr>
              <w:t>2</w:t>
            </w:r>
            <w:r w:rsidRPr="006F30CD">
              <w:rPr>
                <w:rFonts w:ascii="仿宋" w:eastAsia="仿宋" w:hAnsi="仿宋" w:hint="eastAsia"/>
                <w:sz w:val="24"/>
                <w:szCs w:val="24"/>
              </w:rPr>
              <w:t>个工作日内在浙江省政府采购网上公告成交结果，并向成交响应方发出成交通知书。</w:t>
            </w:r>
          </w:p>
        </w:tc>
      </w:tr>
      <w:tr w:rsidR="00036948" w:rsidRPr="006F30CD" w:rsidTr="008107D6">
        <w:trPr>
          <w:trHeight w:val="62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14</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签订合同时间：成交通知书发出后30日内。</w:t>
            </w:r>
          </w:p>
        </w:tc>
      </w:tr>
      <w:tr w:rsidR="00036948" w:rsidRPr="006F30CD" w:rsidTr="008107D6">
        <w:trPr>
          <w:trHeight w:val="62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15</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036948" w:rsidRPr="006F30CD" w:rsidTr="008107D6">
        <w:trPr>
          <w:trHeight w:val="926"/>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16</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国库集中支付（采购人自行支付）详见各标项的商务要求表。</w:t>
            </w:r>
          </w:p>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036948" w:rsidRPr="006F30CD" w:rsidTr="008107D6">
        <w:trPr>
          <w:trHeight w:val="710"/>
        </w:trPr>
        <w:tc>
          <w:tcPr>
            <w:tcW w:w="817" w:type="dxa"/>
            <w:tcBorders>
              <w:top w:val="single" w:sz="4" w:space="0" w:color="auto"/>
              <w:bottom w:val="single" w:sz="4" w:space="0" w:color="auto"/>
              <w:right w:val="single" w:sz="4" w:space="0" w:color="auto"/>
            </w:tcBorders>
            <w:vAlign w:val="center"/>
          </w:tcPr>
          <w:p w:rsidR="00036948" w:rsidRPr="006F30CD" w:rsidRDefault="00036948" w:rsidP="008107D6">
            <w:pPr>
              <w:spacing w:line="500" w:lineRule="exact"/>
              <w:jc w:val="center"/>
              <w:rPr>
                <w:rFonts w:ascii="仿宋" w:eastAsia="仿宋" w:hAnsi="仿宋"/>
                <w:sz w:val="24"/>
                <w:szCs w:val="24"/>
              </w:rPr>
            </w:pPr>
            <w:r w:rsidRPr="006F30CD">
              <w:rPr>
                <w:rFonts w:ascii="仿宋" w:eastAsia="仿宋" w:hAnsi="仿宋" w:hint="eastAsia"/>
                <w:sz w:val="24"/>
                <w:szCs w:val="24"/>
              </w:rPr>
              <w:t>17</w:t>
            </w:r>
          </w:p>
        </w:tc>
        <w:tc>
          <w:tcPr>
            <w:tcW w:w="8080" w:type="dxa"/>
            <w:gridSpan w:val="3"/>
            <w:tcBorders>
              <w:top w:val="single" w:sz="4" w:space="0" w:color="auto"/>
              <w:left w:val="single" w:sz="4" w:space="0" w:color="auto"/>
              <w:bottom w:val="single" w:sz="4" w:space="0" w:color="auto"/>
            </w:tcBorders>
            <w:vAlign w:val="center"/>
          </w:tcPr>
          <w:p w:rsidR="00036948" w:rsidRPr="006F30CD" w:rsidRDefault="00036948" w:rsidP="008107D6">
            <w:pPr>
              <w:spacing w:line="500" w:lineRule="exact"/>
              <w:rPr>
                <w:rFonts w:ascii="仿宋" w:eastAsia="仿宋" w:hAnsi="仿宋"/>
                <w:sz w:val="24"/>
                <w:szCs w:val="24"/>
              </w:rPr>
            </w:pPr>
            <w:r w:rsidRPr="006F30CD">
              <w:rPr>
                <w:rFonts w:ascii="仿宋" w:eastAsia="仿宋" w:hAnsi="仿宋" w:hint="eastAsia"/>
                <w:sz w:val="24"/>
                <w:szCs w:val="24"/>
              </w:rPr>
              <w:t>解释：单一来源采购文件的解释权属于浙江省政府采购中心。</w:t>
            </w:r>
          </w:p>
        </w:tc>
      </w:tr>
    </w:tbl>
    <w:p w:rsidR="00036948" w:rsidRPr="006F30CD" w:rsidRDefault="00036948" w:rsidP="00036948">
      <w:pPr>
        <w:autoSpaceDE w:val="0"/>
        <w:autoSpaceDN w:val="0"/>
        <w:snapToGrid w:val="0"/>
        <w:spacing w:line="460" w:lineRule="exact"/>
        <w:textAlignment w:val="bottom"/>
        <w:rPr>
          <w:rFonts w:ascii="仿宋" w:eastAsia="仿宋" w:hAnsi="仿宋"/>
          <w:sz w:val="30"/>
          <w:szCs w:val="30"/>
        </w:rPr>
      </w:pPr>
    </w:p>
    <w:p w:rsidR="00036948" w:rsidRPr="006F30CD" w:rsidRDefault="00036948" w:rsidP="00036948">
      <w:pPr>
        <w:autoSpaceDE w:val="0"/>
        <w:autoSpaceDN w:val="0"/>
        <w:snapToGrid w:val="0"/>
        <w:spacing w:line="460" w:lineRule="exact"/>
        <w:textAlignment w:val="bottom"/>
        <w:rPr>
          <w:rFonts w:ascii="仿宋" w:eastAsia="仿宋" w:hAnsi="仿宋"/>
          <w:sz w:val="30"/>
          <w:szCs w:val="30"/>
        </w:rPr>
      </w:pPr>
    </w:p>
    <w:p w:rsidR="00036948" w:rsidRPr="006F30CD" w:rsidRDefault="00036948" w:rsidP="00036948">
      <w:pPr>
        <w:pStyle w:val="af"/>
        <w:snapToGrid w:val="0"/>
        <w:spacing w:before="156" w:after="156" w:line="240" w:lineRule="auto"/>
        <w:jc w:val="left"/>
        <w:outlineLvl w:val="0"/>
        <w:rPr>
          <w:rFonts w:ascii="仿宋" w:eastAsia="仿宋" w:hAnsi="仿宋"/>
          <w:b/>
          <w:sz w:val="30"/>
          <w:szCs w:val="30"/>
        </w:rPr>
      </w:pPr>
      <w:bookmarkStart w:id="20" w:name="_Toc451268218"/>
    </w:p>
    <w:p w:rsidR="00036948" w:rsidRPr="006F30CD" w:rsidRDefault="00036948" w:rsidP="00036948">
      <w:pPr>
        <w:pStyle w:val="af"/>
        <w:snapToGrid w:val="0"/>
        <w:spacing w:before="156" w:after="156" w:line="240" w:lineRule="auto"/>
        <w:jc w:val="left"/>
        <w:outlineLvl w:val="0"/>
        <w:rPr>
          <w:rFonts w:ascii="仿宋" w:eastAsia="仿宋" w:hAnsi="仿宋"/>
          <w:b/>
          <w:sz w:val="30"/>
          <w:szCs w:val="30"/>
        </w:rPr>
      </w:pPr>
    </w:p>
    <w:p w:rsidR="00036948" w:rsidRPr="006F30CD" w:rsidRDefault="00036948" w:rsidP="00036948">
      <w:pPr>
        <w:rPr>
          <w:rFonts w:ascii="仿宋" w:eastAsia="仿宋" w:hAnsi="仿宋" w:cs="Arial"/>
          <w:sz w:val="30"/>
          <w:szCs w:val="30"/>
        </w:rPr>
      </w:pPr>
    </w:p>
    <w:bookmarkEnd w:id="20"/>
    <w:p w:rsidR="00036948" w:rsidRPr="006F30CD" w:rsidRDefault="00036948" w:rsidP="00036948">
      <w:pPr>
        <w:rPr>
          <w:rFonts w:ascii="仿宋" w:eastAsia="仿宋" w:hAnsi="仿宋" w:cs="Arial"/>
          <w:sz w:val="30"/>
          <w:szCs w:val="30"/>
        </w:rPr>
      </w:pPr>
      <w:r w:rsidRPr="006F30CD">
        <w:rPr>
          <w:rFonts w:ascii="仿宋" w:eastAsia="仿宋" w:hAnsi="仿宋" w:cs="Arial" w:hint="eastAsia"/>
          <w:sz w:val="30"/>
          <w:szCs w:val="30"/>
        </w:rPr>
        <w:t>一、总则</w:t>
      </w:r>
    </w:p>
    <w:p w:rsidR="00036948" w:rsidRPr="006F30CD" w:rsidRDefault="00036948" w:rsidP="00036948">
      <w:pPr>
        <w:snapToGrid w:val="0"/>
        <w:spacing w:line="460" w:lineRule="exact"/>
        <w:ind w:firstLineChars="148" w:firstLine="444"/>
        <w:jc w:val="left"/>
        <w:outlineLvl w:val="1"/>
        <w:rPr>
          <w:rFonts w:ascii="仿宋" w:eastAsia="仿宋" w:hAnsi="仿宋" w:cs="Arial"/>
          <w:sz w:val="30"/>
          <w:szCs w:val="30"/>
        </w:rPr>
      </w:pPr>
      <w:r w:rsidRPr="006F30CD">
        <w:rPr>
          <w:rFonts w:ascii="仿宋" w:eastAsia="仿宋" w:hAnsi="仿宋" w:cs="Arial" w:hint="eastAsia"/>
          <w:sz w:val="30"/>
          <w:szCs w:val="30"/>
        </w:rPr>
        <w:t>单一来源是指采购人为了从某一特定供应商处采购货物、工程和服务，采购中心组织具有相关经验的专业人员与供应商商定合理的成交价格并保证采购项目质量的采购方式。</w:t>
      </w:r>
    </w:p>
    <w:p w:rsidR="00036948" w:rsidRPr="006F30CD" w:rsidRDefault="00036948" w:rsidP="00036948">
      <w:pPr>
        <w:snapToGrid w:val="0"/>
        <w:spacing w:line="460" w:lineRule="exact"/>
        <w:ind w:firstLineChars="148" w:firstLine="446"/>
        <w:jc w:val="left"/>
        <w:outlineLvl w:val="1"/>
        <w:rPr>
          <w:rFonts w:ascii="仿宋" w:eastAsia="仿宋" w:hAnsi="仿宋"/>
          <w:b/>
          <w:sz w:val="30"/>
          <w:szCs w:val="30"/>
        </w:rPr>
      </w:pPr>
      <w:r w:rsidRPr="006F30CD">
        <w:rPr>
          <w:rFonts w:ascii="仿宋" w:eastAsia="仿宋" w:hAnsi="仿宋" w:hint="eastAsia"/>
          <w:b/>
          <w:sz w:val="30"/>
          <w:szCs w:val="30"/>
        </w:rPr>
        <w:t>（一）适用范围</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hint="eastAsia"/>
          <w:sz w:val="30"/>
          <w:szCs w:val="30"/>
        </w:rPr>
        <w:t>仅适用于本次单一来源采购文件中政府采购的项目</w:t>
      </w:r>
    </w:p>
    <w:p w:rsidR="00036948" w:rsidRPr="006F30CD" w:rsidRDefault="00036948" w:rsidP="00036948">
      <w:pPr>
        <w:snapToGrid w:val="0"/>
        <w:spacing w:line="460" w:lineRule="exact"/>
        <w:ind w:firstLineChars="147" w:firstLine="443"/>
        <w:jc w:val="left"/>
        <w:outlineLvl w:val="1"/>
        <w:rPr>
          <w:rFonts w:ascii="仿宋" w:eastAsia="仿宋" w:hAnsi="仿宋"/>
          <w:b/>
          <w:sz w:val="30"/>
          <w:szCs w:val="30"/>
        </w:rPr>
      </w:pPr>
      <w:r w:rsidRPr="006F30CD">
        <w:rPr>
          <w:rFonts w:ascii="仿宋" w:eastAsia="仿宋" w:hAnsi="仿宋" w:hint="eastAsia"/>
          <w:b/>
          <w:sz w:val="30"/>
          <w:szCs w:val="30"/>
        </w:rPr>
        <w:t>（二）定义</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1.</w:t>
      </w:r>
      <w:r w:rsidRPr="006F30CD">
        <w:rPr>
          <w:rFonts w:ascii="仿宋" w:eastAsia="仿宋" w:hAnsi="仿宋" w:cs="Arial" w:hint="eastAsia"/>
          <w:sz w:val="30"/>
          <w:szCs w:val="30"/>
        </w:rPr>
        <w:t>“采购中心”系指组织本次采购的浙江省政府采购中心。</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2.</w:t>
      </w:r>
      <w:r w:rsidRPr="006F30CD">
        <w:rPr>
          <w:rFonts w:ascii="仿宋" w:eastAsia="仿宋" w:hAnsi="仿宋" w:cs="Arial" w:hint="eastAsia"/>
          <w:sz w:val="30"/>
          <w:szCs w:val="30"/>
        </w:rPr>
        <w:t>“响应方”系指向采购中心提交单一来源采购响应文件的单位。</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3.</w:t>
      </w:r>
      <w:r w:rsidRPr="006F30CD">
        <w:rPr>
          <w:rFonts w:ascii="仿宋" w:eastAsia="仿宋" w:hAnsi="仿宋" w:cs="Arial" w:hint="eastAsia"/>
          <w:sz w:val="30"/>
          <w:szCs w:val="30"/>
        </w:rPr>
        <w:t>“采购人”系指委托采购中心采购本次项目的国家机关、事业单位和团体组织。</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4.</w:t>
      </w:r>
      <w:r w:rsidRPr="006F30CD">
        <w:rPr>
          <w:rFonts w:ascii="仿宋" w:eastAsia="仿宋" w:hAnsi="仿宋" w:cs="Arial" w:hint="eastAsia"/>
          <w:sz w:val="30"/>
          <w:szCs w:val="30"/>
        </w:rPr>
        <w:t>“产品”系指响应方按单一来源采购文件规定，须向采购人提供的一切设备、保险、税金、备品备件、工具、手册及其它有关技术资料和材料。</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5.</w:t>
      </w:r>
      <w:r w:rsidRPr="006F30CD">
        <w:rPr>
          <w:rFonts w:ascii="仿宋" w:eastAsia="仿宋" w:hAnsi="仿宋" w:cs="Arial" w:hint="eastAsia"/>
          <w:sz w:val="30"/>
          <w:szCs w:val="30"/>
        </w:rPr>
        <w:t>“服务”系指单一来源采购文件规定响应方须承担的安装、调试、技术协助、校准、培训、技术指导以及其他类似的义务。</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sz w:val="30"/>
          <w:szCs w:val="30"/>
        </w:rPr>
        <w:t>6.</w:t>
      </w:r>
      <w:r w:rsidRPr="006F30CD">
        <w:rPr>
          <w:rFonts w:ascii="仿宋" w:eastAsia="仿宋" w:hAnsi="仿宋" w:cs="Arial" w:hint="eastAsia"/>
          <w:sz w:val="30"/>
          <w:szCs w:val="30"/>
        </w:rPr>
        <w:t>“项目”系指响应方按单一来源采购文件规定向采购人提供的产品和服务。</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hint="eastAsia"/>
          <w:sz w:val="30"/>
          <w:szCs w:val="30"/>
        </w:rPr>
        <w:t>7、</w:t>
      </w:r>
      <w:r w:rsidRPr="006F30CD">
        <w:rPr>
          <w:rFonts w:ascii="宋体" w:hAnsi="宋体" w:cs="Arial" w:hint="eastAsia"/>
          <w:b/>
          <w:sz w:val="28"/>
          <w:szCs w:val="28"/>
        </w:rPr>
        <w:t>电子交易平台:指</w:t>
      </w:r>
      <w:r w:rsidRPr="006F30CD">
        <w:rPr>
          <w:rFonts w:ascii="宋体" w:hAnsi="宋体" w:cs="Arial"/>
          <w:b/>
          <w:sz w:val="28"/>
          <w:szCs w:val="28"/>
        </w:rPr>
        <w:t>政府采购项目电子交易平台</w:t>
      </w:r>
      <w:r w:rsidRPr="006F30CD">
        <w:rPr>
          <w:rFonts w:ascii="宋体" w:hAnsi="宋体" w:cs="Arial" w:hint="eastAsia"/>
          <w:b/>
          <w:sz w:val="28"/>
          <w:szCs w:val="28"/>
        </w:rPr>
        <w:t>，即</w:t>
      </w:r>
      <w:r w:rsidRPr="006F30CD">
        <w:rPr>
          <w:rFonts w:ascii="宋体" w:hAnsi="宋体" w:cs="Arial"/>
          <w:b/>
          <w:sz w:val="28"/>
          <w:szCs w:val="28"/>
        </w:rPr>
        <w:t>政采云平台。</w:t>
      </w:r>
    </w:p>
    <w:p w:rsidR="00036948" w:rsidRPr="006F30CD" w:rsidRDefault="00036948" w:rsidP="00036948">
      <w:pPr>
        <w:snapToGrid w:val="0"/>
        <w:spacing w:line="460" w:lineRule="exact"/>
        <w:ind w:firstLineChars="148" w:firstLine="446"/>
        <w:jc w:val="left"/>
        <w:outlineLvl w:val="1"/>
        <w:rPr>
          <w:rFonts w:ascii="仿宋" w:eastAsia="仿宋" w:hAnsi="仿宋" w:cs="Arial"/>
          <w:b/>
          <w:sz w:val="30"/>
          <w:szCs w:val="30"/>
        </w:rPr>
      </w:pPr>
      <w:r w:rsidRPr="006F30CD">
        <w:rPr>
          <w:rFonts w:ascii="仿宋" w:eastAsia="仿宋" w:hAnsi="仿宋" w:cs="Arial" w:hint="eastAsia"/>
          <w:b/>
          <w:sz w:val="30"/>
          <w:szCs w:val="30"/>
        </w:rPr>
        <w:t>（三）响应方全权代表委托</w:t>
      </w:r>
    </w:p>
    <w:p w:rsidR="00036948" w:rsidRPr="006F30CD" w:rsidRDefault="00036948" w:rsidP="00036948">
      <w:pPr>
        <w:snapToGrid w:val="0"/>
        <w:spacing w:line="460" w:lineRule="exact"/>
        <w:ind w:firstLineChars="148" w:firstLine="444"/>
        <w:jc w:val="left"/>
        <w:outlineLvl w:val="1"/>
        <w:rPr>
          <w:rFonts w:ascii="仿宋" w:eastAsia="仿宋" w:hAnsi="仿宋" w:cs="Arial"/>
          <w:sz w:val="30"/>
          <w:szCs w:val="30"/>
        </w:rPr>
      </w:pPr>
      <w:r w:rsidRPr="006F30CD">
        <w:rPr>
          <w:rFonts w:ascii="仿宋" w:eastAsia="仿宋" w:hAnsi="仿宋" w:cs="Arial" w:hint="eastAsia"/>
          <w:sz w:val="30"/>
          <w:szCs w:val="30"/>
        </w:rPr>
        <w:t>如全权代表不是法定代表人，须有法定代表人出具的授权委托书（格式见附部分）。</w:t>
      </w:r>
    </w:p>
    <w:p w:rsidR="00036948" w:rsidRPr="006F30CD" w:rsidRDefault="00036948" w:rsidP="00036948">
      <w:pPr>
        <w:snapToGrid w:val="0"/>
        <w:spacing w:line="460" w:lineRule="exact"/>
        <w:ind w:firstLineChars="196" w:firstLine="590"/>
        <w:jc w:val="left"/>
        <w:outlineLvl w:val="1"/>
        <w:rPr>
          <w:rFonts w:ascii="仿宋" w:eastAsia="仿宋" w:hAnsi="仿宋"/>
          <w:b/>
          <w:sz w:val="30"/>
          <w:szCs w:val="30"/>
        </w:rPr>
      </w:pPr>
      <w:r w:rsidRPr="006F30CD">
        <w:rPr>
          <w:rFonts w:ascii="仿宋" w:eastAsia="仿宋" w:hAnsi="仿宋" w:hint="eastAsia"/>
          <w:b/>
          <w:sz w:val="30"/>
          <w:szCs w:val="30"/>
        </w:rPr>
        <w:t>（四）单一来源采购费用</w:t>
      </w:r>
    </w:p>
    <w:p w:rsidR="00036948" w:rsidRPr="006F30CD" w:rsidRDefault="00036948" w:rsidP="00036948">
      <w:pPr>
        <w:snapToGrid w:val="0"/>
        <w:spacing w:line="460" w:lineRule="exact"/>
        <w:ind w:firstLineChars="200" w:firstLine="600"/>
        <w:rPr>
          <w:rFonts w:ascii="仿宋" w:eastAsia="仿宋" w:hAnsi="仿宋" w:cs="Arial"/>
          <w:sz w:val="30"/>
          <w:szCs w:val="30"/>
        </w:rPr>
      </w:pPr>
      <w:r w:rsidRPr="006F30CD">
        <w:rPr>
          <w:rFonts w:ascii="仿宋" w:eastAsia="仿宋" w:hAnsi="仿宋" w:cs="Arial" w:hint="eastAsia"/>
          <w:sz w:val="30"/>
          <w:szCs w:val="30"/>
        </w:rPr>
        <w:t>不论采购结果如何，响应方均应自行承担所有与单一来源采购有关的全部费用（单一来源采购文件有其他规定除外）。</w:t>
      </w:r>
    </w:p>
    <w:p w:rsidR="00036948" w:rsidRPr="006F30CD" w:rsidRDefault="00036948" w:rsidP="00036948">
      <w:pPr>
        <w:pStyle w:val="a7"/>
        <w:widowControl w:val="0"/>
        <w:tabs>
          <w:tab w:val="clear" w:pos="454"/>
        </w:tabs>
        <w:snapToGrid w:val="0"/>
        <w:spacing w:after="156" w:line="460" w:lineRule="exact"/>
        <w:ind w:left="0" w:firstLineChars="196" w:firstLine="590"/>
        <w:rPr>
          <w:rFonts w:ascii="仿宋" w:eastAsia="仿宋" w:hAnsi="仿宋"/>
          <w:b/>
          <w:sz w:val="30"/>
          <w:szCs w:val="30"/>
        </w:rPr>
      </w:pPr>
      <w:r w:rsidRPr="006F30CD">
        <w:rPr>
          <w:rFonts w:ascii="仿宋" w:eastAsia="仿宋" w:hAnsi="仿宋" w:hint="eastAsia"/>
          <w:b/>
          <w:sz w:val="30"/>
          <w:szCs w:val="30"/>
        </w:rPr>
        <w:t>（五）单一来源采购文件的澄清与修改</w:t>
      </w:r>
    </w:p>
    <w:p w:rsidR="00036948" w:rsidRPr="006F30CD" w:rsidRDefault="00036948" w:rsidP="00036948">
      <w:pPr>
        <w:pStyle w:val="af"/>
        <w:snapToGrid w:val="0"/>
        <w:spacing w:beforeLines="0" w:after="156" w:line="460" w:lineRule="exact"/>
        <w:ind w:firstLineChars="200" w:firstLine="600"/>
        <w:rPr>
          <w:rFonts w:ascii="仿宋" w:eastAsia="仿宋" w:hAnsi="仿宋"/>
          <w:sz w:val="30"/>
          <w:szCs w:val="30"/>
        </w:rPr>
      </w:pPr>
      <w:r w:rsidRPr="006F30CD">
        <w:rPr>
          <w:rFonts w:ascii="仿宋" w:eastAsia="仿宋" w:hAnsi="仿宋"/>
          <w:sz w:val="30"/>
          <w:szCs w:val="30"/>
        </w:rPr>
        <w:lastRenderedPageBreak/>
        <w:t>1.</w:t>
      </w:r>
      <w:r w:rsidRPr="006F30CD">
        <w:rPr>
          <w:rFonts w:ascii="仿宋" w:eastAsia="仿宋" w:hAnsi="仿宋" w:hint="eastAsia"/>
          <w:sz w:val="30"/>
          <w:szCs w:val="30"/>
        </w:rPr>
        <w:t>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rsidR="00036948" w:rsidRPr="006F30CD" w:rsidRDefault="00036948" w:rsidP="00036948">
      <w:pPr>
        <w:pStyle w:val="af"/>
        <w:snapToGrid w:val="0"/>
        <w:spacing w:beforeLines="0" w:after="156" w:line="460" w:lineRule="exact"/>
        <w:ind w:firstLineChars="200" w:firstLine="600"/>
        <w:rPr>
          <w:rFonts w:ascii="仿宋" w:eastAsia="仿宋" w:hAnsi="仿宋"/>
          <w:sz w:val="30"/>
          <w:szCs w:val="30"/>
        </w:rPr>
      </w:pPr>
      <w:r w:rsidRPr="006F30CD">
        <w:rPr>
          <w:rFonts w:ascii="仿宋" w:eastAsia="仿宋" w:hAnsi="仿宋"/>
          <w:sz w:val="30"/>
          <w:szCs w:val="30"/>
        </w:rPr>
        <w:t>2.</w:t>
      </w:r>
      <w:r w:rsidRPr="006F30CD">
        <w:rPr>
          <w:rFonts w:ascii="仿宋" w:eastAsia="仿宋" w:hAnsi="仿宋" w:hint="eastAsia"/>
          <w:sz w:val="30"/>
          <w:szCs w:val="30"/>
        </w:rPr>
        <w:t>单一来源采购文件澄清、答复、修改、补充的内容为单一来源采购文件的组成部分。当单一来源采购文件与单一来源采购文件的答复、澄清、修改、补充通知就同一内容的表述不一致时，以最后发出的书面文件为准。</w:t>
      </w: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二、单一来源采购响应文件的编制</w:t>
      </w:r>
    </w:p>
    <w:p w:rsidR="00036948" w:rsidRPr="006F30CD" w:rsidRDefault="00036948" w:rsidP="00036948">
      <w:pPr>
        <w:snapToGrid w:val="0"/>
        <w:spacing w:line="460" w:lineRule="exact"/>
        <w:ind w:firstLineChars="196" w:firstLine="551"/>
        <w:jc w:val="left"/>
        <w:rPr>
          <w:rFonts w:ascii="宋体" w:hAnsi="宋体"/>
          <w:b/>
          <w:sz w:val="28"/>
          <w:szCs w:val="28"/>
        </w:rPr>
      </w:pPr>
      <w:bookmarkStart w:id="21" w:name="_Toc451762244"/>
      <w:bookmarkStart w:id="22" w:name="_Toc451762175"/>
      <w:bookmarkStart w:id="23" w:name="_Toc510137461"/>
      <w:r w:rsidRPr="006F30CD">
        <w:rPr>
          <w:rFonts w:ascii="宋体" w:hAnsi="宋体" w:hint="eastAsia"/>
          <w:b/>
          <w:sz w:val="28"/>
          <w:szCs w:val="28"/>
        </w:rPr>
        <w:t>（一）单一来源响应文件编制工具</w:t>
      </w:r>
    </w:p>
    <w:p w:rsidR="00036948" w:rsidRPr="006F30CD" w:rsidRDefault="00036948" w:rsidP="00036948">
      <w:pPr>
        <w:pStyle w:val="af"/>
        <w:adjustRightInd w:val="0"/>
        <w:snapToGrid w:val="0"/>
        <w:spacing w:before="156" w:after="156" w:line="500" w:lineRule="exact"/>
        <w:ind w:firstLineChars="201" w:firstLine="565"/>
        <w:rPr>
          <w:rFonts w:hAnsi="宋体"/>
          <w:b/>
          <w:sz w:val="30"/>
          <w:szCs w:val="30"/>
        </w:rPr>
      </w:pPr>
      <w:r w:rsidRPr="006F30CD">
        <w:rPr>
          <w:rFonts w:hAnsi="宋体" w:hint="eastAsia"/>
          <w:b/>
          <w:sz w:val="28"/>
          <w:szCs w:val="28"/>
        </w:rPr>
        <w:t>单一来源响应文件编制工具为</w:t>
      </w:r>
      <w:r w:rsidRPr="006F30CD">
        <w:rPr>
          <w:rFonts w:hAnsi="宋体"/>
          <w:b/>
          <w:sz w:val="28"/>
          <w:szCs w:val="28"/>
        </w:rPr>
        <w:t>政采云电子交易客户端，</w:t>
      </w:r>
      <w:r w:rsidRPr="006F30CD">
        <w:rPr>
          <w:rFonts w:hAnsi="宋体" w:hint="eastAsia"/>
          <w:b/>
          <w:sz w:val="28"/>
          <w:szCs w:val="28"/>
        </w:rPr>
        <w:t>下载网址：</w:t>
      </w:r>
      <w:hyperlink r:id="rId15" w:history="1">
        <w:r w:rsidRPr="006F30CD">
          <w:t>http://zfcg.czt.zj.gov.cn/bidClientTemplate/2019-09-24/12975.html</w:t>
        </w:r>
      </w:hyperlink>
      <w:r w:rsidRPr="006F30CD">
        <w:rPr>
          <w:rFonts w:hAnsi="宋体" w:hint="eastAsia"/>
          <w:b/>
          <w:sz w:val="28"/>
          <w:szCs w:val="28"/>
        </w:rPr>
        <w:t>，请自行下载并安装。</w:t>
      </w:r>
    </w:p>
    <w:p w:rsidR="00036948" w:rsidRPr="006F30CD" w:rsidRDefault="00036948" w:rsidP="00036948">
      <w:pPr>
        <w:snapToGrid w:val="0"/>
        <w:spacing w:line="460" w:lineRule="exact"/>
        <w:ind w:firstLineChars="196" w:firstLine="590"/>
        <w:jc w:val="left"/>
        <w:outlineLvl w:val="0"/>
        <w:rPr>
          <w:rFonts w:ascii="宋体" w:hAnsi="宋体"/>
          <w:b/>
          <w:sz w:val="30"/>
          <w:szCs w:val="30"/>
        </w:rPr>
      </w:pPr>
      <w:r w:rsidRPr="006F30CD">
        <w:rPr>
          <w:rFonts w:ascii="宋体" w:hAnsi="宋体" w:hint="eastAsia"/>
          <w:b/>
          <w:sz w:val="30"/>
          <w:szCs w:val="30"/>
        </w:rPr>
        <w:t>（二）单一来源响应文件的组成</w:t>
      </w:r>
      <w:bookmarkEnd w:id="21"/>
      <w:bookmarkEnd w:id="22"/>
      <w:bookmarkEnd w:id="23"/>
    </w:p>
    <w:p w:rsidR="00036948" w:rsidRPr="006F30CD" w:rsidRDefault="00036948" w:rsidP="00036948">
      <w:pPr>
        <w:adjustRightInd w:val="0"/>
        <w:snapToGrid w:val="0"/>
        <w:spacing w:line="460" w:lineRule="exact"/>
        <w:ind w:firstLineChars="200" w:firstLine="562"/>
        <w:rPr>
          <w:rFonts w:ascii="宋体" w:hAnsi="宋体"/>
          <w:b/>
          <w:sz w:val="28"/>
          <w:szCs w:val="28"/>
        </w:rPr>
      </w:pPr>
      <w:r w:rsidRPr="006F30CD">
        <w:rPr>
          <w:rFonts w:ascii="宋体" w:hAnsi="宋体" w:hint="eastAsia"/>
          <w:b/>
          <w:sz w:val="28"/>
          <w:szCs w:val="28"/>
        </w:rPr>
        <w:t>本项目所称单一来源响应文件系指电子单一来源响应文件或备份单一来源响应文件。单一来源响应文件需按照本采购文件和电子交易平台的要求制作、加密并递交。</w:t>
      </w:r>
    </w:p>
    <w:p w:rsidR="00036948" w:rsidRPr="006F30CD" w:rsidRDefault="00036948" w:rsidP="00036948">
      <w:pPr>
        <w:adjustRightInd w:val="0"/>
        <w:snapToGrid w:val="0"/>
        <w:spacing w:line="460" w:lineRule="exact"/>
        <w:ind w:firstLineChars="200" w:firstLine="562"/>
        <w:rPr>
          <w:rFonts w:ascii="宋体" w:hAnsi="宋体"/>
          <w:b/>
          <w:sz w:val="28"/>
          <w:szCs w:val="28"/>
        </w:rPr>
      </w:pPr>
      <w:r w:rsidRPr="006F30CD">
        <w:rPr>
          <w:rFonts w:ascii="宋体" w:hAnsi="宋体" w:hint="eastAsia"/>
          <w:b/>
          <w:sz w:val="28"/>
          <w:szCs w:val="28"/>
        </w:rPr>
        <w:t>电子单一来源响应文件由资质文件、技术商务文件、报价文件三部份组成，具体详见“第五章  单一来源响应格式附件”。备份响应文件的组成和内容等同电子响应文件。</w:t>
      </w:r>
    </w:p>
    <w:p w:rsidR="00036948" w:rsidRPr="006F30CD" w:rsidRDefault="00036948" w:rsidP="00036948">
      <w:pPr>
        <w:pStyle w:val="23"/>
        <w:widowControl w:val="0"/>
        <w:spacing w:after="156" w:line="460" w:lineRule="exact"/>
        <w:ind w:firstLineChars="200" w:firstLine="562"/>
        <w:jc w:val="both"/>
        <w:rPr>
          <w:b/>
          <w:color w:val="auto"/>
          <w:sz w:val="28"/>
          <w:szCs w:val="28"/>
        </w:rPr>
      </w:pPr>
      <w:r w:rsidRPr="006F30CD">
        <w:rPr>
          <w:rFonts w:hint="eastAsia"/>
          <w:b/>
          <w:color w:val="auto"/>
          <w:sz w:val="28"/>
          <w:szCs w:val="28"/>
        </w:rPr>
        <w:t>注：法定代表人授权委托书、投标声明书、投标报价明细表必须按采购文件格式要求正确签署并加盖响应方公章。响应文件中所须加盖公章部分均采用CA签章。</w:t>
      </w:r>
      <w:bookmarkStart w:id="24" w:name="_Toc451268220"/>
    </w:p>
    <w:p w:rsidR="00036948" w:rsidRPr="006F30CD" w:rsidRDefault="00036948" w:rsidP="00036948">
      <w:pPr>
        <w:ind w:firstLineChars="148" w:firstLine="446"/>
        <w:rPr>
          <w:rFonts w:ascii="仿宋" w:eastAsia="仿宋" w:hAnsi="仿宋"/>
          <w:b/>
          <w:bCs/>
          <w:sz w:val="30"/>
          <w:szCs w:val="30"/>
        </w:rPr>
      </w:pPr>
      <w:r w:rsidRPr="006F30CD">
        <w:rPr>
          <w:rFonts w:ascii="仿宋" w:eastAsia="仿宋" w:hAnsi="仿宋" w:hint="eastAsia"/>
          <w:b/>
          <w:bCs/>
          <w:sz w:val="30"/>
          <w:szCs w:val="30"/>
        </w:rPr>
        <w:t>（三）响应方报价</w:t>
      </w:r>
      <w:bookmarkEnd w:id="24"/>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1.</w:t>
      </w:r>
      <w:r w:rsidRPr="006F30CD">
        <w:rPr>
          <w:rFonts w:ascii="仿宋" w:eastAsia="仿宋" w:hAnsi="仿宋" w:hint="eastAsia"/>
          <w:sz w:val="30"/>
          <w:szCs w:val="30"/>
        </w:rPr>
        <w:t>响应方报价应按单一来源采购文件中相关附表格式填报；</w:t>
      </w:r>
    </w:p>
    <w:p w:rsidR="00036948" w:rsidRPr="006F30CD" w:rsidRDefault="00036948" w:rsidP="00036948">
      <w:pPr>
        <w:pStyle w:val="a7"/>
        <w:widowControl w:val="0"/>
        <w:tabs>
          <w:tab w:val="clear" w:pos="454"/>
        </w:tabs>
        <w:snapToGrid w:val="0"/>
        <w:spacing w:beforeLines="50" w:before="156" w:after="156" w:line="460" w:lineRule="exact"/>
        <w:ind w:leftChars="50" w:left="105" w:firstLineChars="150" w:firstLine="450"/>
        <w:rPr>
          <w:rFonts w:ascii="仿宋" w:eastAsia="仿宋" w:hAnsi="仿宋"/>
          <w:sz w:val="30"/>
          <w:szCs w:val="30"/>
        </w:rPr>
      </w:pPr>
      <w:r w:rsidRPr="006F30CD">
        <w:rPr>
          <w:rFonts w:ascii="仿宋" w:eastAsia="仿宋" w:hAnsi="仿宋"/>
          <w:sz w:val="30"/>
          <w:szCs w:val="30"/>
        </w:rPr>
        <w:lastRenderedPageBreak/>
        <w:t>2.</w:t>
      </w:r>
      <w:r w:rsidRPr="006F30CD">
        <w:rPr>
          <w:rFonts w:ascii="仿宋" w:eastAsia="仿宋" w:hAnsi="仿宋" w:hint="eastAsia"/>
          <w:sz w:val="30"/>
          <w:szCs w:val="30"/>
        </w:rPr>
        <w:t xml:space="preserve"> 响应方的最终报价是履行合同的最终价格，应包括货款、标准附件、备品备件、专用工具、包装、运输、装卸、保险、税金、货到就位以及安装、调试、培训、保修等一切税金和费用。 </w:t>
      </w:r>
    </w:p>
    <w:p w:rsidR="00036948" w:rsidRPr="006F30CD" w:rsidRDefault="00036948" w:rsidP="00036948">
      <w:pPr>
        <w:pStyle w:val="a7"/>
        <w:widowControl w:val="0"/>
        <w:tabs>
          <w:tab w:val="clear" w:pos="454"/>
        </w:tabs>
        <w:snapToGrid w:val="0"/>
        <w:spacing w:beforeLines="50" w:before="156" w:after="156" w:line="460" w:lineRule="exact"/>
        <w:ind w:left="590" w:firstLine="0"/>
        <w:rPr>
          <w:rFonts w:ascii="宋体"/>
          <w:b/>
          <w:sz w:val="30"/>
          <w:szCs w:val="30"/>
        </w:rPr>
      </w:pPr>
      <w:r w:rsidRPr="006F30CD">
        <w:rPr>
          <w:rFonts w:ascii="宋体" w:hAnsi="宋体" w:hint="eastAsia"/>
          <w:b/>
          <w:sz w:val="30"/>
          <w:szCs w:val="30"/>
        </w:rPr>
        <w:t>（四）单一来源响应文件的有效期</w:t>
      </w:r>
    </w:p>
    <w:p w:rsidR="00036948" w:rsidRPr="006F30CD" w:rsidRDefault="00036948" w:rsidP="00036948">
      <w:pPr>
        <w:snapToGrid w:val="0"/>
        <w:spacing w:line="460" w:lineRule="exact"/>
        <w:ind w:firstLineChars="200" w:firstLine="600"/>
        <w:jc w:val="left"/>
        <w:rPr>
          <w:rFonts w:ascii="仿宋" w:eastAsia="仿宋" w:hAnsi="仿宋"/>
          <w:sz w:val="30"/>
          <w:szCs w:val="30"/>
        </w:rPr>
      </w:pPr>
      <w:r w:rsidRPr="006F30CD">
        <w:rPr>
          <w:rFonts w:ascii="仿宋" w:eastAsia="仿宋" w:hAnsi="仿宋"/>
          <w:sz w:val="30"/>
          <w:szCs w:val="30"/>
        </w:rPr>
        <w:t>1</w:t>
      </w:r>
      <w:r w:rsidRPr="006F30CD">
        <w:rPr>
          <w:rFonts w:ascii="仿宋" w:eastAsia="仿宋" w:hAnsi="仿宋" w:hint="eastAsia"/>
          <w:sz w:val="30"/>
          <w:szCs w:val="30"/>
        </w:rPr>
        <w:t>、自采购响应截止日起</w:t>
      </w:r>
      <w:r w:rsidRPr="006F30CD">
        <w:rPr>
          <w:rFonts w:ascii="仿宋" w:eastAsia="仿宋" w:hAnsi="仿宋"/>
          <w:sz w:val="30"/>
          <w:szCs w:val="30"/>
        </w:rPr>
        <w:t>90</w:t>
      </w:r>
      <w:r w:rsidRPr="006F30CD">
        <w:rPr>
          <w:rFonts w:ascii="仿宋" w:eastAsia="仿宋" w:hAnsi="仿宋" w:hint="eastAsia"/>
          <w:sz w:val="30"/>
          <w:szCs w:val="30"/>
        </w:rPr>
        <w:t>天内响应文件应保持有效。有效期不足的响应文件将被拒绝。</w:t>
      </w:r>
    </w:p>
    <w:p w:rsidR="00036948" w:rsidRPr="006F30CD" w:rsidRDefault="00036948" w:rsidP="00036948">
      <w:pPr>
        <w:snapToGrid w:val="0"/>
        <w:spacing w:line="460" w:lineRule="exact"/>
        <w:ind w:firstLineChars="200" w:firstLine="600"/>
        <w:jc w:val="left"/>
        <w:rPr>
          <w:rFonts w:ascii="仿宋" w:eastAsia="仿宋" w:hAnsi="仿宋"/>
          <w:sz w:val="30"/>
          <w:szCs w:val="30"/>
        </w:rPr>
      </w:pPr>
      <w:r w:rsidRPr="006F30CD">
        <w:rPr>
          <w:rFonts w:ascii="仿宋" w:eastAsia="仿宋" w:hAnsi="仿宋"/>
          <w:sz w:val="30"/>
          <w:szCs w:val="30"/>
        </w:rPr>
        <w:t>2</w:t>
      </w:r>
      <w:r w:rsidRPr="006F30CD">
        <w:rPr>
          <w:rFonts w:ascii="仿宋" w:eastAsia="仿宋" w:hAnsi="仿宋" w:hint="eastAsia"/>
          <w:sz w:val="30"/>
          <w:szCs w:val="30"/>
        </w:rPr>
        <w:t>、成交人的响应文件自采购之日起至合同履行完毕止均应保持有效。</w:t>
      </w:r>
    </w:p>
    <w:p w:rsidR="00036948" w:rsidRPr="006F30CD" w:rsidRDefault="00036948" w:rsidP="00036948">
      <w:pPr>
        <w:ind w:firstLineChars="198" w:firstLine="596"/>
        <w:rPr>
          <w:rFonts w:ascii="仿宋" w:eastAsia="仿宋" w:hAnsi="仿宋"/>
          <w:b/>
          <w:bCs/>
          <w:sz w:val="30"/>
          <w:szCs w:val="30"/>
        </w:rPr>
      </w:pPr>
      <w:bookmarkStart w:id="25" w:name="_Toc451268222"/>
      <w:r w:rsidRPr="006F30CD">
        <w:rPr>
          <w:rFonts w:ascii="仿宋" w:eastAsia="仿宋" w:hAnsi="仿宋" w:hint="eastAsia"/>
          <w:b/>
          <w:bCs/>
          <w:sz w:val="30"/>
          <w:szCs w:val="30"/>
        </w:rPr>
        <w:t>（五）单一来源采购响应文件的签署和份数</w:t>
      </w:r>
      <w:bookmarkEnd w:id="25"/>
    </w:p>
    <w:p w:rsidR="00036948" w:rsidRPr="006F30CD" w:rsidRDefault="00036948" w:rsidP="00036948">
      <w:pPr>
        <w:spacing w:line="460" w:lineRule="exact"/>
        <w:ind w:firstLineChars="200" w:firstLine="562"/>
        <w:rPr>
          <w:rFonts w:ascii="仿宋" w:eastAsia="仿宋" w:hAnsi="仿宋"/>
          <w:b/>
          <w:bCs/>
          <w:sz w:val="28"/>
          <w:szCs w:val="28"/>
        </w:rPr>
      </w:pPr>
      <w:r w:rsidRPr="006F30CD">
        <w:rPr>
          <w:rFonts w:ascii="仿宋" w:eastAsia="仿宋" w:hAnsi="仿宋" w:hint="eastAsia"/>
          <w:b/>
          <w:bCs/>
          <w:sz w:val="28"/>
          <w:szCs w:val="28"/>
        </w:rPr>
        <w:t xml:space="preserve">1.电子响应文件部分： </w:t>
      </w:r>
    </w:p>
    <w:p w:rsidR="00036948" w:rsidRPr="006F30CD" w:rsidRDefault="00036948" w:rsidP="00036948">
      <w:pPr>
        <w:snapToGrid w:val="0"/>
        <w:spacing w:line="460" w:lineRule="exact"/>
        <w:ind w:firstLineChars="200" w:firstLine="562"/>
        <w:jc w:val="left"/>
        <w:rPr>
          <w:rFonts w:ascii="仿宋" w:eastAsia="仿宋" w:hAnsi="仿宋"/>
          <w:b/>
          <w:bCs/>
          <w:sz w:val="28"/>
          <w:szCs w:val="28"/>
        </w:rPr>
      </w:pPr>
      <w:r w:rsidRPr="006F30CD">
        <w:rPr>
          <w:rFonts w:ascii="仿宋" w:eastAsia="仿宋" w:hAnsi="仿宋" w:hint="eastAsia"/>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rsidR="00036948" w:rsidRPr="006F30CD" w:rsidRDefault="00036948" w:rsidP="00036948">
      <w:pPr>
        <w:snapToGrid w:val="0"/>
        <w:spacing w:line="460" w:lineRule="exact"/>
        <w:ind w:firstLineChars="200" w:firstLine="562"/>
        <w:jc w:val="left"/>
        <w:rPr>
          <w:rFonts w:ascii="仿宋" w:eastAsia="仿宋" w:hAnsi="仿宋"/>
          <w:b/>
          <w:bCs/>
          <w:sz w:val="28"/>
          <w:szCs w:val="28"/>
        </w:rPr>
      </w:pPr>
      <w:r w:rsidRPr="006F30CD">
        <w:rPr>
          <w:rFonts w:ascii="仿宋" w:eastAsia="仿宋" w:hAnsi="仿宋" w:hint="eastAsia"/>
          <w:b/>
          <w:bCs/>
          <w:sz w:val="28"/>
          <w:szCs w:val="28"/>
        </w:rPr>
        <w:t>（2）响应文件须由响应方在规定位置盖章并由法定代表人或法定代表人的授权委托人签署，响应方应写全称。</w:t>
      </w:r>
    </w:p>
    <w:p w:rsidR="00036948" w:rsidRPr="006F30CD" w:rsidRDefault="00036948" w:rsidP="00036948">
      <w:pPr>
        <w:snapToGrid w:val="0"/>
        <w:spacing w:line="460" w:lineRule="exact"/>
        <w:ind w:firstLineChars="200" w:firstLine="562"/>
        <w:jc w:val="left"/>
        <w:rPr>
          <w:rFonts w:ascii="仿宋" w:eastAsia="仿宋" w:hAnsi="仿宋"/>
          <w:b/>
          <w:bCs/>
          <w:sz w:val="28"/>
          <w:szCs w:val="28"/>
        </w:rPr>
      </w:pPr>
      <w:r w:rsidRPr="006F30CD">
        <w:rPr>
          <w:rFonts w:ascii="仿宋" w:eastAsia="仿宋" w:hAnsi="仿宋" w:hint="eastAsia"/>
          <w:b/>
          <w:bCs/>
          <w:sz w:val="28"/>
          <w:szCs w:val="28"/>
        </w:rPr>
        <w:t>（3）响应文件不得涂改，若有修改错漏处，须加盖响应方公章或者法定代表人或授权委托人签名或盖章。响应文件因字迹潦草或表达不清所引起的后果由响应方负责。</w:t>
      </w:r>
    </w:p>
    <w:p w:rsidR="00036948" w:rsidRPr="006F30CD" w:rsidRDefault="00036948" w:rsidP="00036948">
      <w:pPr>
        <w:spacing w:line="460" w:lineRule="exact"/>
        <w:ind w:firstLineChars="200" w:firstLine="562"/>
        <w:rPr>
          <w:rFonts w:ascii="仿宋" w:eastAsia="仿宋" w:hAnsi="仿宋"/>
          <w:b/>
          <w:bCs/>
          <w:sz w:val="28"/>
          <w:szCs w:val="28"/>
        </w:rPr>
      </w:pPr>
      <w:r w:rsidRPr="006F30CD">
        <w:rPr>
          <w:rFonts w:ascii="仿宋" w:eastAsia="仿宋" w:hAnsi="仿宋" w:hint="eastAsia"/>
          <w:b/>
          <w:bCs/>
          <w:sz w:val="28"/>
          <w:szCs w:val="28"/>
        </w:rPr>
        <w:t>2.响应方选择递交备份响应文件，备份响应文件另须满足以下条件：</w:t>
      </w:r>
    </w:p>
    <w:p w:rsidR="00036948" w:rsidRPr="006F30CD" w:rsidRDefault="00036948" w:rsidP="00036948">
      <w:pPr>
        <w:pStyle w:val="af"/>
        <w:adjustRightInd w:val="0"/>
        <w:snapToGrid w:val="0"/>
        <w:spacing w:before="156" w:after="156" w:line="500" w:lineRule="exact"/>
        <w:ind w:firstLineChars="200" w:firstLine="562"/>
        <w:rPr>
          <w:rFonts w:ascii="仿宋" w:eastAsia="仿宋" w:hAnsi="仿宋"/>
          <w:b/>
          <w:bCs/>
          <w:sz w:val="28"/>
          <w:szCs w:val="28"/>
        </w:rPr>
      </w:pPr>
      <w:r w:rsidRPr="006F30CD">
        <w:rPr>
          <w:rFonts w:ascii="仿宋" w:eastAsia="仿宋" w:hAnsi="仿宋" w:hint="eastAsia"/>
          <w:b/>
          <w:bCs/>
          <w:sz w:val="28"/>
          <w:szCs w:val="28"/>
        </w:rPr>
        <w:t xml:space="preserve">（1）储存形式：U盘、DVD </w:t>
      </w:r>
    </w:p>
    <w:p w:rsidR="00036948" w:rsidRPr="006F30CD" w:rsidRDefault="00036948" w:rsidP="00036948">
      <w:pPr>
        <w:pStyle w:val="af"/>
        <w:adjustRightInd w:val="0"/>
        <w:snapToGrid w:val="0"/>
        <w:spacing w:before="156" w:after="156" w:line="500" w:lineRule="exact"/>
        <w:ind w:firstLineChars="198" w:firstLine="557"/>
        <w:rPr>
          <w:rFonts w:ascii="仿宋" w:eastAsia="仿宋" w:hAnsi="仿宋"/>
          <w:bCs/>
          <w:sz w:val="28"/>
          <w:szCs w:val="28"/>
        </w:rPr>
      </w:pPr>
      <w:r w:rsidRPr="006F30CD">
        <w:rPr>
          <w:rFonts w:ascii="仿宋" w:eastAsia="仿宋" w:hAnsi="仿宋" w:hint="eastAsia"/>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rsidR="00036948" w:rsidRPr="006F30CD" w:rsidRDefault="00036948" w:rsidP="00036948">
      <w:pPr>
        <w:snapToGrid w:val="0"/>
        <w:spacing w:beforeLines="50" w:before="156" w:line="460" w:lineRule="exact"/>
        <w:ind w:firstLineChars="196" w:firstLine="590"/>
        <w:outlineLvl w:val="2"/>
        <w:rPr>
          <w:rFonts w:ascii="仿宋" w:eastAsia="仿宋" w:hAnsi="仿宋"/>
          <w:b/>
          <w:sz w:val="30"/>
          <w:szCs w:val="30"/>
        </w:rPr>
      </w:pPr>
      <w:r w:rsidRPr="006F30CD">
        <w:rPr>
          <w:rFonts w:ascii="仿宋" w:eastAsia="仿宋" w:hAnsi="仿宋" w:hint="eastAsia"/>
          <w:b/>
          <w:sz w:val="30"/>
          <w:szCs w:val="30"/>
        </w:rPr>
        <w:lastRenderedPageBreak/>
        <w:t>（六）采购无效的情形</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在采购时，如发现下列情形之一的，采购响应文件将被视为无效：</w:t>
      </w:r>
    </w:p>
    <w:p w:rsidR="00036948" w:rsidRPr="006F30CD" w:rsidRDefault="00036948" w:rsidP="00036948">
      <w:pPr>
        <w:snapToGrid w:val="0"/>
        <w:spacing w:line="460" w:lineRule="exact"/>
        <w:ind w:firstLineChars="190" w:firstLine="572"/>
        <w:jc w:val="left"/>
        <w:rPr>
          <w:rFonts w:ascii="仿宋" w:eastAsia="仿宋" w:hAnsi="仿宋"/>
          <w:b/>
          <w:bCs/>
          <w:sz w:val="30"/>
          <w:szCs w:val="30"/>
        </w:rPr>
      </w:pPr>
      <w:r w:rsidRPr="006F30CD">
        <w:rPr>
          <w:rFonts w:ascii="仿宋" w:eastAsia="仿宋" w:hAnsi="仿宋" w:hint="eastAsia"/>
          <w:b/>
          <w:bCs/>
          <w:sz w:val="30"/>
          <w:szCs w:val="30"/>
        </w:rPr>
        <w:t>1、仅提供备份响应文件的；</w:t>
      </w:r>
    </w:p>
    <w:p w:rsidR="00036948" w:rsidRPr="006F30CD" w:rsidRDefault="00036948" w:rsidP="00036948">
      <w:pPr>
        <w:snapToGrid w:val="0"/>
        <w:spacing w:line="460" w:lineRule="exact"/>
        <w:ind w:firstLineChars="190" w:firstLine="572"/>
        <w:jc w:val="left"/>
        <w:rPr>
          <w:rFonts w:ascii="仿宋" w:eastAsia="仿宋" w:hAnsi="仿宋"/>
          <w:b/>
          <w:bCs/>
          <w:sz w:val="30"/>
          <w:szCs w:val="30"/>
        </w:rPr>
      </w:pPr>
      <w:r w:rsidRPr="006F30CD">
        <w:rPr>
          <w:rFonts w:ascii="仿宋" w:eastAsia="仿宋" w:hAnsi="仿宋" w:hint="eastAsia"/>
          <w:b/>
          <w:bCs/>
          <w:sz w:val="30"/>
          <w:szCs w:val="30"/>
        </w:rPr>
        <w:t>2、电子响应文件解密失败，且未在规定时间内提交备份响应文件的；</w:t>
      </w:r>
    </w:p>
    <w:p w:rsidR="00036948" w:rsidRPr="006F30CD" w:rsidRDefault="00036948" w:rsidP="00036948">
      <w:pPr>
        <w:snapToGrid w:val="0"/>
        <w:spacing w:line="460" w:lineRule="exact"/>
        <w:ind w:firstLineChars="190" w:firstLine="572"/>
        <w:jc w:val="left"/>
        <w:rPr>
          <w:rFonts w:ascii="仿宋" w:eastAsia="仿宋" w:hAnsi="仿宋"/>
          <w:b/>
          <w:bCs/>
          <w:sz w:val="30"/>
          <w:szCs w:val="30"/>
        </w:rPr>
      </w:pPr>
      <w:r w:rsidRPr="006F30CD">
        <w:rPr>
          <w:rFonts w:ascii="仿宋" w:eastAsia="仿宋" w:hAnsi="仿宋" w:hint="eastAsia"/>
          <w:b/>
          <w:bCs/>
          <w:sz w:val="30"/>
          <w:szCs w:val="30"/>
        </w:rPr>
        <w:t>3、电子响应文件解密失败，虽然在规定时间内提交了备份响应文件，但是备份响应文件无法导入或者无法读取或者不符合本采购文件和电子交易平台要求的；</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4、响应方未能提供合格的资格文件；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5、与采购文件有重大偏离的；</w:t>
      </w:r>
    </w:p>
    <w:p w:rsidR="00036948" w:rsidRPr="006F30CD" w:rsidRDefault="00036948" w:rsidP="00036948">
      <w:pPr>
        <w:snapToGrid w:val="0"/>
        <w:spacing w:line="460" w:lineRule="exact"/>
        <w:ind w:firstLineChars="190" w:firstLine="570"/>
        <w:jc w:val="left"/>
        <w:rPr>
          <w:rFonts w:ascii="仿宋" w:eastAsia="仿宋" w:hAnsi="仿宋"/>
          <w:sz w:val="30"/>
          <w:szCs w:val="30"/>
        </w:rPr>
      </w:pPr>
      <w:r w:rsidRPr="006F30CD">
        <w:rPr>
          <w:rFonts w:ascii="仿宋" w:eastAsia="仿宋" w:hAnsi="仿宋" w:hint="eastAsia"/>
          <w:sz w:val="30"/>
          <w:szCs w:val="30"/>
        </w:rPr>
        <w:t>6、响应文件未有效授权；</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7、响应方最终报价超出预算的；</w:t>
      </w:r>
    </w:p>
    <w:p w:rsidR="00036948" w:rsidRPr="006F30CD" w:rsidRDefault="00036948" w:rsidP="00036948">
      <w:pPr>
        <w:snapToGrid w:val="0"/>
        <w:spacing w:line="460" w:lineRule="exact"/>
        <w:ind w:firstLineChars="190" w:firstLine="570"/>
        <w:jc w:val="left"/>
        <w:rPr>
          <w:rFonts w:ascii="仿宋" w:eastAsia="仿宋" w:hAnsi="仿宋"/>
          <w:sz w:val="30"/>
          <w:szCs w:val="30"/>
        </w:rPr>
      </w:pPr>
      <w:r w:rsidRPr="006F30CD">
        <w:rPr>
          <w:rFonts w:ascii="仿宋" w:eastAsia="仿宋" w:hAnsi="仿宋" w:hint="eastAsia"/>
          <w:sz w:val="30"/>
          <w:szCs w:val="30"/>
        </w:rPr>
        <w:t>8、最终报价明显高于其市场报价或低于成本价且不能合理说明原因并提供证明材料的；</w:t>
      </w:r>
    </w:p>
    <w:p w:rsidR="00036948" w:rsidRPr="006F30CD" w:rsidRDefault="00036948" w:rsidP="00036948">
      <w:pPr>
        <w:snapToGrid w:val="0"/>
        <w:spacing w:line="460" w:lineRule="exact"/>
        <w:ind w:firstLineChars="190" w:firstLine="570"/>
        <w:jc w:val="left"/>
        <w:rPr>
          <w:rFonts w:ascii="仿宋" w:eastAsia="仿宋" w:hAnsi="仿宋"/>
          <w:sz w:val="30"/>
          <w:szCs w:val="30"/>
        </w:rPr>
      </w:pPr>
      <w:r w:rsidRPr="006F30CD">
        <w:rPr>
          <w:rFonts w:ascii="仿宋" w:eastAsia="仿宋" w:hAnsi="仿宋" w:hint="eastAsia"/>
          <w:sz w:val="30"/>
          <w:szCs w:val="30"/>
        </w:rPr>
        <w:t>9、未按</w:t>
      </w:r>
      <w:r w:rsidRPr="006F30CD">
        <w:rPr>
          <w:rFonts w:ascii="仿宋" w:eastAsia="仿宋" w:hAnsi="仿宋"/>
          <w:sz w:val="30"/>
          <w:szCs w:val="30"/>
        </w:rPr>
        <w:t>采购文件要求填写的中小企业</w:t>
      </w:r>
      <w:r w:rsidRPr="006F30CD">
        <w:rPr>
          <w:rFonts w:ascii="仿宋" w:eastAsia="仿宋" w:hAnsi="仿宋" w:hint="eastAsia"/>
          <w:sz w:val="30"/>
          <w:szCs w:val="30"/>
        </w:rPr>
        <w:t>声明函的</w:t>
      </w:r>
      <w:r w:rsidRPr="006F30CD">
        <w:rPr>
          <w:rFonts w:ascii="仿宋" w:eastAsia="仿宋" w:hAnsi="仿宋"/>
          <w:sz w:val="30"/>
          <w:szCs w:val="30"/>
        </w:rPr>
        <w:t>；</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10</w:t>
      </w:r>
      <w:r w:rsidRPr="006F30CD">
        <w:rPr>
          <w:rFonts w:ascii="仿宋" w:eastAsia="仿宋" w:hAnsi="仿宋" w:hint="eastAsia"/>
          <w:sz w:val="30"/>
          <w:szCs w:val="30"/>
        </w:rPr>
        <w:t>、不符合法律、法规和本采购文件规定的其他实质性要求的。</w:t>
      </w:r>
    </w:p>
    <w:p w:rsidR="00036948" w:rsidRPr="006F30CD" w:rsidRDefault="00036948" w:rsidP="00036948">
      <w:pPr>
        <w:snapToGrid w:val="0"/>
        <w:spacing w:line="460" w:lineRule="exact"/>
        <w:ind w:firstLineChars="200" w:firstLine="562"/>
        <w:rPr>
          <w:rFonts w:ascii="宋体" w:hAnsi="宋体"/>
          <w:b/>
          <w:sz w:val="28"/>
          <w:szCs w:val="28"/>
        </w:rPr>
      </w:pPr>
      <w:r w:rsidRPr="006F30CD">
        <w:rPr>
          <w:rFonts w:ascii="宋体" w:hAnsi="宋体" w:hint="eastAsia"/>
          <w:b/>
          <w:sz w:val="28"/>
          <w:szCs w:val="28"/>
        </w:rPr>
        <w:t>（七）采购过程中的</w:t>
      </w:r>
      <w:r w:rsidRPr="006F30CD">
        <w:rPr>
          <w:rFonts w:hAnsi="宋体" w:hint="eastAsia"/>
          <w:b/>
          <w:bCs/>
          <w:sz w:val="28"/>
          <w:szCs w:val="28"/>
        </w:rPr>
        <w:t>异常情况及处理措施</w:t>
      </w:r>
    </w:p>
    <w:p w:rsidR="00036948" w:rsidRPr="006F30CD" w:rsidRDefault="00036948" w:rsidP="00036948">
      <w:pPr>
        <w:pStyle w:val="af"/>
        <w:adjustRightInd w:val="0"/>
        <w:snapToGrid w:val="0"/>
        <w:spacing w:before="156" w:after="156" w:line="500" w:lineRule="exact"/>
        <w:ind w:firstLineChars="201" w:firstLine="565"/>
        <w:rPr>
          <w:rFonts w:hAnsi="宋体"/>
          <w:b/>
          <w:bCs/>
          <w:sz w:val="28"/>
          <w:szCs w:val="28"/>
        </w:rPr>
      </w:pPr>
      <w:r w:rsidRPr="006F30CD">
        <w:rPr>
          <w:rFonts w:hAnsi="宋体" w:hint="eastAsia"/>
          <w:b/>
          <w:bCs/>
          <w:sz w:val="28"/>
          <w:szCs w:val="28"/>
        </w:rPr>
        <w:t>采购过程中出现以下情形，导致电子交易平台无法正常运行，或者无法保证电子交易的公平、公正和安全时，采购方可中止电子交易活动：</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1.电子交易平台发生故障而无法登录访问的；</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2.电子交易平台应用或数据库出现错误，不能进行正常操作的；</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3.电子交易平台发现严重安全漏洞，有潜在泄密危险的；</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4.病毒发作导致不能进行正常操作的；</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5.其他无法保证电子交易的公平、公正和安全的情况。</w:t>
      </w:r>
    </w:p>
    <w:p w:rsidR="00036948" w:rsidRPr="006F30CD" w:rsidRDefault="00036948" w:rsidP="00036948">
      <w:pPr>
        <w:spacing w:line="440" w:lineRule="exact"/>
        <w:ind w:firstLineChars="200" w:firstLine="562"/>
        <w:rPr>
          <w:rFonts w:ascii="仿宋" w:eastAsia="仿宋" w:hAnsi="仿宋"/>
          <w:sz w:val="30"/>
          <w:szCs w:val="30"/>
        </w:rPr>
      </w:pPr>
      <w:r w:rsidRPr="006F30CD">
        <w:rPr>
          <w:rFonts w:ascii="宋体" w:hAnsi="宋体" w:hint="eastAsia"/>
          <w:b/>
          <w:bCs/>
          <w:sz w:val="28"/>
          <w:szCs w:val="28"/>
        </w:rPr>
        <w:t>出现前款规定情形，不影响采购公平、公正性的，</w:t>
      </w:r>
      <w:r w:rsidRPr="006F30CD">
        <w:rPr>
          <w:rFonts w:hAnsi="宋体" w:hint="eastAsia"/>
          <w:b/>
          <w:bCs/>
          <w:sz w:val="28"/>
          <w:szCs w:val="28"/>
        </w:rPr>
        <w:t>采购方</w:t>
      </w:r>
      <w:r w:rsidRPr="006F30CD">
        <w:rPr>
          <w:rFonts w:ascii="宋体" w:hAnsi="宋体" w:hint="eastAsia"/>
          <w:b/>
          <w:bCs/>
          <w:sz w:val="28"/>
          <w:szCs w:val="28"/>
        </w:rPr>
        <w:t>可以待上述情形消除后继续组织电子交易活动，也可以决定某些环节以纸质</w:t>
      </w:r>
      <w:r w:rsidRPr="006F30CD">
        <w:rPr>
          <w:rFonts w:ascii="宋体" w:hAnsi="宋体" w:hint="eastAsia"/>
          <w:b/>
          <w:bCs/>
          <w:sz w:val="28"/>
          <w:szCs w:val="28"/>
        </w:rPr>
        <w:lastRenderedPageBreak/>
        <w:t>形式进行；影响或可能影响采购公平、公正性的，应当重新采购。</w:t>
      </w: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三、组织单一来源采购程序</w:t>
      </w: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（一）组建协商小组</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w:t>
      </w:r>
      <w:r w:rsidRPr="006F30CD">
        <w:rPr>
          <w:rFonts w:ascii="仿宋" w:eastAsia="仿宋" w:hAnsi="仿宋"/>
          <w:sz w:val="30"/>
          <w:szCs w:val="30"/>
        </w:rPr>
        <w:t>3</w:t>
      </w:r>
      <w:r w:rsidRPr="006F30CD">
        <w:rPr>
          <w:rFonts w:ascii="仿宋" w:eastAsia="仿宋" w:hAnsi="仿宋" w:hint="eastAsia"/>
          <w:sz w:val="30"/>
          <w:szCs w:val="30"/>
        </w:rPr>
        <w:t>人（含）以上组成。</w:t>
      </w:r>
    </w:p>
    <w:p w:rsidR="00036948" w:rsidRPr="006F30CD" w:rsidRDefault="00036948" w:rsidP="00036948">
      <w:pPr>
        <w:pStyle w:val="af"/>
        <w:snapToGrid w:val="0"/>
        <w:spacing w:before="156" w:after="156" w:line="460" w:lineRule="exact"/>
        <w:ind w:firstLineChars="196" w:firstLine="551"/>
        <w:rPr>
          <w:rFonts w:ascii="仿宋" w:eastAsia="仿宋" w:hAnsi="仿宋"/>
          <w:b/>
          <w:sz w:val="28"/>
          <w:szCs w:val="28"/>
        </w:rPr>
      </w:pPr>
      <w:r w:rsidRPr="006F30CD">
        <w:rPr>
          <w:rFonts w:ascii="仿宋" w:eastAsia="仿宋" w:hAnsi="仿宋" w:hint="eastAsia"/>
          <w:b/>
          <w:sz w:val="28"/>
          <w:szCs w:val="28"/>
        </w:rPr>
        <w:t>（二）组织开标</w:t>
      </w:r>
    </w:p>
    <w:p w:rsidR="00036948" w:rsidRPr="006F30CD" w:rsidRDefault="00036948" w:rsidP="00036948">
      <w:pPr>
        <w:pStyle w:val="af"/>
        <w:snapToGrid w:val="0"/>
        <w:spacing w:before="156" w:after="156" w:line="460" w:lineRule="exact"/>
        <w:ind w:firstLineChars="200" w:firstLine="560"/>
        <w:rPr>
          <w:rFonts w:hAnsi="宋体"/>
          <w:bCs/>
          <w:sz w:val="28"/>
          <w:szCs w:val="28"/>
        </w:rPr>
      </w:pPr>
      <w:r w:rsidRPr="006F30CD">
        <w:rPr>
          <w:rFonts w:hAnsi="宋体" w:hint="eastAsia"/>
          <w:bCs/>
          <w:sz w:val="28"/>
          <w:szCs w:val="28"/>
        </w:rPr>
        <w:t>采购方将按照单一来源采购文件规定的时间、地点和程序组织开标，各响应方授权代表及相关人员</w:t>
      </w:r>
      <w:r w:rsidRPr="006F30CD">
        <w:rPr>
          <w:rFonts w:hAnsi="宋体" w:hint="eastAsia"/>
          <w:b/>
          <w:bCs/>
          <w:sz w:val="28"/>
          <w:szCs w:val="28"/>
        </w:rPr>
        <w:t>均应当准时在线参加</w:t>
      </w:r>
      <w:r w:rsidRPr="006F30CD">
        <w:rPr>
          <w:rFonts w:hAnsi="宋体" w:hint="eastAsia"/>
          <w:bCs/>
          <w:sz w:val="28"/>
          <w:szCs w:val="28"/>
        </w:rPr>
        <w:t>，无关人员不得进入开标现场。响应方</w:t>
      </w:r>
      <w:r w:rsidRPr="006F30CD">
        <w:rPr>
          <w:rFonts w:hAnsi="宋体" w:hint="eastAsia"/>
          <w:b/>
          <w:bCs/>
          <w:sz w:val="28"/>
          <w:szCs w:val="28"/>
        </w:rPr>
        <w:t>如未准时在线参加的</w:t>
      </w:r>
      <w:r w:rsidRPr="006F30CD">
        <w:rPr>
          <w:rFonts w:hAnsi="宋体" w:hint="eastAsia"/>
          <w:bCs/>
          <w:sz w:val="28"/>
          <w:szCs w:val="28"/>
        </w:rPr>
        <w:t>，事后不得对采购相关人员、开标过程和开标结果提出异议。</w:t>
      </w:r>
    </w:p>
    <w:p w:rsidR="00036948" w:rsidRPr="006F30CD" w:rsidRDefault="00036948" w:rsidP="00036948">
      <w:pPr>
        <w:pStyle w:val="af"/>
        <w:snapToGrid w:val="0"/>
        <w:spacing w:before="156" w:after="156" w:line="460" w:lineRule="exact"/>
        <w:ind w:firstLineChars="200" w:firstLine="562"/>
        <w:rPr>
          <w:rFonts w:hAnsi="宋体"/>
          <w:b/>
          <w:bCs/>
          <w:sz w:val="28"/>
          <w:szCs w:val="28"/>
        </w:rPr>
      </w:pPr>
      <w:r w:rsidRPr="006F30CD">
        <w:rPr>
          <w:rFonts w:hAnsi="宋体" w:hint="eastAsia"/>
          <w:b/>
          <w:bCs/>
          <w:sz w:val="28"/>
          <w:szCs w:val="28"/>
        </w:rPr>
        <w:t>1. 落实工作场地、设施，检查录音录像采集设备运行情况，验证电子交易平台是否能正常登录。</w:t>
      </w:r>
    </w:p>
    <w:p w:rsidR="00036948" w:rsidRPr="006F30CD" w:rsidRDefault="00036948" w:rsidP="00036948">
      <w:pPr>
        <w:pStyle w:val="af"/>
        <w:snapToGrid w:val="0"/>
        <w:spacing w:before="156" w:after="156" w:line="460" w:lineRule="exact"/>
        <w:ind w:firstLineChars="200" w:firstLine="562"/>
        <w:rPr>
          <w:rFonts w:hAnsi="宋体"/>
          <w:b/>
          <w:bCs/>
          <w:sz w:val="28"/>
          <w:szCs w:val="28"/>
        </w:rPr>
      </w:pPr>
      <w:r w:rsidRPr="006F30CD">
        <w:rPr>
          <w:rFonts w:hAnsi="宋体" w:hint="eastAsia"/>
          <w:b/>
          <w:bCs/>
          <w:sz w:val="28"/>
          <w:szCs w:val="28"/>
        </w:rPr>
        <w:t>2. 协商由采购方主持，主持人介绍开标现场的人员情况，宣读递交响应文件的响应方名单、开标纪律、应当回避的情形等注意事项。</w:t>
      </w:r>
    </w:p>
    <w:p w:rsidR="00036948" w:rsidRPr="006F30CD" w:rsidRDefault="00036948" w:rsidP="00036948">
      <w:pPr>
        <w:spacing w:line="440" w:lineRule="exact"/>
        <w:ind w:firstLineChars="200" w:firstLine="562"/>
        <w:rPr>
          <w:rFonts w:ascii="宋体" w:hAnsi="宋体"/>
          <w:b/>
          <w:bCs/>
          <w:sz w:val="28"/>
          <w:szCs w:val="28"/>
        </w:rPr>
      </w:pPr>
      <w:r w:rsidRPr="006F30CD">
        <w:rPr>
          <w:rFonts w:hAnsi="宋体" w:hint="eastAsia"/>
          <w:b/>
          <w:bCs/>
          <w:sz w:val="28"/>
          <w:szCs w:val="28"/>
        </w:rPr>
        <w:t>3.</w:t>
      </w:r>
      <w:r w:rsidRPr="006F30CD">
        <w:rPr>
          <w:rFonts w:ascii="宋体" w:hAnsi="宋体" w:hint="eastAsia"/>
          <w:b/>
          <w:bCs/>
          <w:sz w:val="28"/>
          <w:szCs w:val="28"/>
        </w:rPr>
        <w:t>投标截止时，电子交易平台自动提取所有电子响应文件。采购方点击[开始解密]按钮后，响应方可以在线解密，解密时限为30分钟。</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解密时限内未完成解密且按规定提供了备份投标文件的，采购方将拆封其备份投标文件，并导入电子交易平台。</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5.协商小组在商务和技术协商结束后，主持人通过电子交易平台宣告商务和技术协商无效响应方名称及理由，有效响应方的商务和技术得分情况。</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lastRenderedPageBreak/>
        <w:t>6.采购方在电子交易平台开启响应方的报价文件信息，响应方对报价信息进行确认。响应方对报价信息不予确认的不影响后续协商过程。</w:t>
      </w:r>
    </w:p>
    <w:p w:rsidR="00036948" w:rsidRPr="006F30CD" w:rsidRDefault="00036948" w:rsidP="00036948">
      <w:pPr>
        <w:pStyle w:val="af"/>
        <w:snapToGrid w:val="0"/>
        <w:spacing w:before="156" w:after="156" w:line="460" w:lineRule="exact"/>
        <w:ind w:firstLineChars="196" w:firstLine="551"/>
        <w:rPr>
          <w:rFonts w:hAnsi="宋体"/>
          <w:b/>
          <w:bCs/>
          <w:sz w:val="28"/>
          <w:szCs w:val="28"/>
        </w:rPr>
      </w:pPr>
      <w:r w:rsidRPr="006F30CD">
        <w:rPr>
          <w:rFonts w:hAnsi="宋体" w:hint="eastAsia"/>
          <w:b/>
          <w:bCs/>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rsidR="00036948" w:rsidRPr="006F30CD" w:rsidRDefault="00036948" w:rsidP="00036948">
      <w:pPr>
        <w:spacing w:line="440" w:lineRule="exact"/>
        <w:ind w:firstLineChars="200" w:firstLine="562"/>
        <w:rPr>
          <w:rFonts w:ascii="宋体" w:hAnsi="宋体"/>
          <w:b/>
          <w:bCs/>
          <w:sz w:val="28"/>
          <w:szCs w:val="28"/>
        </w:rPr>
      </w:pPr>
      <w:r w:rsidRPr="006F30CD">
        <w:rPr>
          <w:rFonts w:ascii="宋体" w:hAnsi="宋体" w:hint="eastAsia"/>
          <w:b/>
          <w:bCs/>
          <w:sz w:val="28"/>
          <w:szCs w:val="28"/>
        </w:rPr>
        <w:t>8.在电子交易平台上公布协商结果。</w:t>
      </w:r>
    </w:p>
    <w:p w:rsidR="00036948" w:rsidRPr="006F30CD" w:rsidRDefault="00036948" w:rsidP="00036948">
      <w:pPr>
        <w:spacing w:line="440" w:lineRule="exact"/>
        <w:ind w:firstLineChars="200" w:firstLine="562"/>
        <w:rPr>
          <w:rFonts w:ascii="仿宋" w:eastAsia="仿宋" w:hAnsi="仿宋"/>
          <w:b/>
          <w:bCs/>
          <w:sz w:val="28"/>
          <w:szCs w:val="28"/>
        </w:rPr>
      </w:pPr>
      <w:r w:rsidRPr="006F30CD">
        <w:rPr>
          <w:rFonts w:ascii="宋体" w:hAnsi="宋体" w:hint="eastAsia"/>
          <w:b/>
          <w:bCs/>
          <w:sz w:val="28"/>
          <w:szCs w:val="28"/>
        </w:rPr>
        <w:t>特别说明：政采云公司如对电子化开标及协商程序有调整的，按调整后的程序操作。</w:t>
      </w:r>
    </w:p>
    <w:p w:rsidR="00036948" w:rsidRPr="006F30CD" w:rsidRDefault="00036948" w:rsidP="00036948">
      <w:pPr>
        <w:pStyle w:val="af"/>
        <w:snapToGrid w:val="0"/>
        <w:spacing w:beforeLines="0" w:after="156" w:line="460" w:lineRule="exact"/>
        <w:ind w:firstLineChars="196" w:firstLine="590"/>
        <w:rPr>
          <w:rFonts w:ascii="仿宋" w:eastAsia="仿宋" w:hAnsi="仿宋"/>
          <w:b/>
          <w:sz w:val="30"/>
          <w:szCs w:val="30"/>
        </w:rPr>
      </w:pP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（三）组织协商程序</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hint="eastAsia"/>
          <w:bCs/>
          <w:sz w:val="30"/>
          <w:szCs w:val="30"/>
        </w:rPr>
        <w:t>浙江省政府采购中心将按照单一来源采购文件规定的时间、地点和程序组织协商，各协商小组成员及相关人员应参加采购活动并接受核验、签到，无关人员不得进入协商现场。</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1</w:t>
      </w:r>
      <w:r w:rsidRPr="006F30CD">
        <w:rPr>
          <w:rFonts w:ascii="仿宋" w:eastAsia="仿宋" w:hAnsi="仿宋" w:hint="eastAsia"/>
          <w:bCs/>
          <w:sz w:val="30"/>
          <w:szCs w:val="30"/>
        </w:rPr>
        <w:t>、核验出席采购活动现场的各成员和相关监督人员身份，并要求其分别登记、签到，按规定统一收缴、保存其通讯工具，无关人员一律拒绝其进入采购现场。</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2</w:t>
      </w:r>
      <w:r w:rsidRPr="006F30CD">
        <w:rPr>
          <w:rFonts w:ascii="仿宋" w:eastAsia="仿宋" w:hAnsi="仿宋" w:hint="eastAsia"/>
          <w:bCs/>
          <w:sz w:val="30"/>
          <w:szCs w:val="30"/>
        </w:rPr>
        <w:t>、介绍现场的人员情况，宣布工作纪律，告知协商小组人员应当回避情形；组织推选协商小组组长。</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3</w:t>
      </w:r>
      <w:r w:rsidRPr="006F30CD">
        <w:rPr>
          <w:rFonts w:ascii="仿宋" w:eastAsia="仿宋" w:hAnsi="仿宋" w:hint="eastAsia"/>
          <w:bCs/>
          <w:sz w:val="30"/>
          <w:szCs w:val="30"/>
        </w:rPr>
        <w:t>、宣读提交单一来源响应文件的响应方名单，组织协商小组各位成员签订《政府采购评审人员廉洁自律承诺书》。</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4</w:t>
      </w:r>
      <w:r w:rsidRPr="006F30CD">
        <w:rPr>
          <w:rFonts w:ascii="仿宋" w:eastAsia="仿宋" w:hAnsi="仿宋" w:hint="eastAsia"/>
          <w:bCs/>
          <w:sz w:val="30"/>
          <w:szCs w:val="30"/>
        </w:rPr>
        <w:t>、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5</w:t>
      </w:r>
      <w:r w:rsidRPr="006F30CD">
        <w:rPr>
          <w:rFonts w:ascii="仿宋" w:eastAsia="仿宋" w:hAnsi="仿宋" w:hint="eastAsia"/>
          <w:bCs/>
          <w:sz w:val="30"/>
          <w:szCs w:val="30"/>
        </w:rPr>
        <w:t>、做好采购现场相关记录，协助协商小组组长做好协商报告起草、有关内容电脑文字录入等工作，并要求协商小组各成员</w:t>
      </w:r>
      <w:r w:rsidRPr="006F30CD">
        <w:rPr>
          <w:rFonts w:ascii="仿宋" w:eastAsia="仿宋" w:hAnsi="仿宋" w:hint="eastAsia"/>
          <w:bCs/>
          <w:sz w:val="30"/>
          <w:szCs w:val="30"/>
        </w:rPr>
        <w:lastRenderedPageBreak/>
        <w:t>签字确认。</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6</w:t>
      </w:r>
      <w:r w:rsidRPr="006F30CD">
        <w:rPr>
          <w:rFonts w:ascii="仿宋" w:eastAsia="仿宋" w:hAnsi="仿宋" w:hint="eastAsia"/>
          <w:bCs/>
          <w:sz w:val="30"/>
          <w:szCs w:val="30"/>
        </w:rPr>
        <w:t>、采购结束后，浙江省政府采购中心应对协商小组各成员的专业水平、职业道德、遵纪守法等情况进行评价；同时按规定向协商人员发放费用，并交还协商人员及其他现场相关人员的通讯工具。</w:t>
      </w: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（四）协商小组协商程序</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1</w:t>
      </w:r>
      <w:r w:rsidRPr="006F30CD">
        <w:rPr>
          <w:rFonts w:ascii="仿宋" w:eastAsia="仿宋" w:hAnsi="仿宋" w:hint="eastAsia"/>
          <w:bCs/>
          <w:sz w:val="30"/>
          <w:szCs w:val="30"/>
        </w:rPr>
        <w:t>、在协商人员中推选协商小组组长。</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2</w:t>
      </w:r>
      <w:r w:rsidRPr="006F30CD">
        <w:rPr>
          <w:rFonts w:ascii="仿宋" w:eastAsia="仿宋" w:hAnsi="仿宋" w:hint="eastAsia"/>
          <w:bCs/>
          <w:sz w:val="30"/>
          <w:szCs w:val="30"/>
        </w:rPr>
        <w:t>、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3</w:t>
      </w:r>
      <w:r w:rsidRPr="006F30CD">
        <w:rPr>
          <w:rFonts w:ascii="仿宋" w:eastAsia="仿宋" w:hAnsi="仿宋" w:hint="eastAsia"/>
          <w:bCs/>
          <w:sz w:val="30"/>
          <w:szCs w:val="30"/>
        </w:rPr>
        <w:t>、协商小组组长召集成员讨论确定协商方法和协商轮次。</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4</w:t>
      </w:r>
      <w:r w:rsidRPr="006F30CD">
        <w:rPr>
          <w:rFonts w:ascii="仿宋" w:eastAsia="仿宋" w:hAnsi="仿宋" w:hint="eastAsia"/>
          <w:bCs/>
          <w:sz w:val="30"/>
          <w:szCs w:val="30"/>
        </w:rPr>
        <w:t>、协商小组对单一来源响应文件的有效性、完整性和响应程度进行审查，确定是否作出实质性响应。</w:t>
      </w:r>
    </w:p>
    <w:p w:rsidR="00036948" w:rsidRPr="006F30CD" w:rsidRDefault="00036948" w:rsidP="00036948">
      <w:pPr>
        <w:pStyle w:val="af"/>
        <w:snapToGrid w:val="0"/>
        <w:spacing w:beforeLines="0" w:after="156" w:line="460" w:lineRule="exact"/>
        <w:ind w:firstLineChars="196" w:firstLine="588"/>
        <w:rPr>
          <w:rFonts w:ascii="仿宋" w:eastAsia="仿宋" w:hAnsi="仿宋"/>
          <w:bCs/>
          <w:sz w:val="30"/>
          <w:szCs w:val="30"/>
        </w:rPr>
      </w:pPr>
      <w:r w:rsidRPr="006F30CD">
        <w:rPr>
          <w:rFonts w:ascii="仿宋" w:eastAsia="仿宋" w:hAnsi="仿宋"/>
          <w:bCs/>
          <w:sz w:val="30"/>
          <w:szCs w:val="30"/>
        </w:rPr>
        <w:t>5</w:t>
      </w:r>
      <w:r w:rsidRPr="006F30CD">
        <w:rPr>
          <w:rFonts w:ascii="仿宋" w:eastAsia="仿宋" w:hAnsi="仿宋" w:hint="eastAsia"/>
          <w:bCs/>
          <w:sz w:val="30"/>
          <w:szCs w:val="30"/>
        </w:rPr>
        <w:t>、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rsidR="00036948" w:rsidRPr="006F30CD" w:rsidRDefault="00036948" w:rsidP="00036948">
      <w:pPr>
        <w:spacing w:line="460" w:lineRule="exact"/>
        <w:ind w:firstLineChars="146" w:firstLine="438"/>
        <w:rPr>
          <w:rFonts w:ascii="仿宋" w:eastAsia="仿宋" w:hAnsi="仿宋"/>
          <w:sz w:val="30"/>
          <w:szCs w:val="30"/>
        </w:rPr>
      </w:pPr>
      <w:r w:rsidRPr="006F30CD">
        <w:rPr>
          <w:rFonts w:ascii="仿宋" w:eastAsia="仿宋" w:hAnsi="仿宋"/>
          <w:sz w:val="30"/>
          <w:szCs w:val="30"/>
        </w:rPr>
        <w:t>6</w:t>
      </w:r>
      <w:r w:rsidRPr="006F30CD">
        <w:rPr>
          <w:rFonts w:ascii="仿宋" w:eastAsia="仿宋" w:hAnsi="仿宋" w:hint="eastAsia"/>
          <w:sz w:val="30"/>
          <w:szCs w:val="30"/>
        </w:rPr>
        <w:t>、协商小组与响应方就项目技术需求、服务、价格构成、供货、付款方式等要素进行协商，并要求其在规定时间内提交书面最终报价。</w:t>
      </w:r>
    </w:p>
    <w:p w:rsidR="00036948" w:rsidRPr="006F30CD" w:rsidRDefault="00036948" w:rsidP="00036948">
      <w:pPr>
        <w:spacing w:line="460" w:lineRule="exact"/>
        <w:ind w:firstLineChars="146" w:firstLine="438"/>
        <w:rPr>
          <w:rFonts w:ascii="仿宋" w:eastAsia="仿宋" w:hAnsi="仿宋"/>
          <w:sz w:val="30"/>
          <w:szCs w:val="30"/>
        </w:rPr>
      </w:pPr>
      <w:r w:rsidRPr="006F30CD">
        <w:rPr>
          <w:rFonts w:ascii="仿宋" w:eastAsia="仿宋" w:hAnsi="仿宋"/>
          <w:sz w:val="30"/>
          <w:szCs w:val="30"/>
        </w:rPr>
        <w:t>7</w:t>
      </w:r>
      <w:r w:rsidRPr="006F30CD">
        <w:rPr>
          <w:rFonts w:ascii="仿宋" w:eastAsia="仿宋" w:hAnsi="仿宋" w:hint="eastAsia"/>
          <w:sz w:val="30"/>
          <w:szCs w:val="30"/>
        </w:rPr>
        <w:t>、协商小组对最终报价的合理性进行审核，并根据单一来源文件规定确定成交响应方。</w:t>
      </w:r>
    </w:p>
    <w:p w:rsidR="00036948" w:rsidRPr="006F30CD" w:rsidRDefault="00036948" w:rsidP="00036948">
      <w:pPr>
        <w:spacing w:beforeLines="50" w:before="156" w:afterLines="50" w:after="156" w:line="460" w:lineRule="exact"/>
        <w:ind w:firstLineChars="196" w:firstLine="588"/>
        <w:rPr>
          <w:rFonts w:ascii="仿宋" w:eastAsia="仿宋" w:hAnsi="仿宋"/>
          <w:b/>
          <w:bCs/>
          <w:sz w:val="30"/>
          <w:szCs w:val="30"/>
        </w:rPr>
      </w:pPr>
      <w:r w:rsidRPr="006F30CD">
        <w:rPr>
          <w:rFonts w:ascii="仿宋" w:eastAsia="仿宋" w:hAnsi="仿宋"/>
          <w:sz w:val="30"/>
          <w:szCs w:val="30"/>
        </w:rPr>
        <w:t>8</w:t>
      </w:r>
      <w:r w:rsidRPr="006F30CD">
        <w:rPr>
          <w:rFonts w:ascii="仿宋" w:eastAsia="仿宋" w:hAnsi="仿宋" w:hint="eastAsia"/>
          <w:sz w:val="30"/>
          <w:szCs w:val="30"/>
        </w:rPr>
        <w:t>、起草协商报告，所有协商小组成员须在报告上签字确认。</w:t>
      </w:r>
    </w:p>
    <w:p w:rsidR="00036948" w:rsidRPr="006F30CD" w:rsidRDefault="00036948" w:rsidP="00036948">
      <w:pPr>
        <w:pStyle w:val="af"/>
        <w:snapToGrid w:val="0"/>
        <w:spacing w:beforeLines="0" w:after="156" w:line="460" w:lineRule="exact"/>
        <w:ind w:firstLineChars="200" w:firstLine="602"/>
        <w:rPr>
          <w:rFonts w:ascii="仿宋" w:eastAsia="仿宋" w:hAnsi="仿宋"/>
          <w:b/>
          <w:sz w:val="30"/>
          <w:szCs w:val="30"/>
        </w:rPr>
      </w:pPr>
      <w:r w:rsidRPr="006F30CD">
        <w:rPr>
          <w:rFonts w:ascii="仿宋" w:eastAsia="仿宋" w:hAnsi="仿宋" w:hint="eastAsia"/>
          <w:b/>
          <w:sz w:val="30"/>
          <w:szCs w:val="30"/>
        </w:rPr>
        <w:t>（四）采购原则</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lastRenderedPageBreak/>
        <w:t>协商小组必须公平、公正、客观，不带任何倾向性和启发性；不得向外界透露任何与协商有关的内容，任何单位和个人不得干扰、影响协商的正常进行，协商小组及有关工作人员不得私下与响应方接触。</w:t>
      </w:r>
    </w:p>
    <w:p w:rsidR="00036948" w:rsidRPr="006F30CD" w:rsidRDefault="00036948" w:rsidP="00036948">
      <w:pPr>
        <w:snapToGrid w:val="0"/>
        <w:spacing w:line="460" w:lineRule="exact"/>
        <w:ind w:firstLineChars="246" w:firstLine="738"/>
        <w:jc w:val="left"/>
        <w:rPr>
          <w:rFonts w:ascii="仿宋" w:eastAsia="仿宋" w:hAnsi="仿宋"/>
          <w:sz w:val="30"/>
          <w:szCs w:val="30"/>
        </w:rPr>
      </w:pPr>
      <w:r w:rsidRPr="006F30CD">
        <w:rPr>
          <w:rFonts w:ascii="仿宋" w:eastAsia="仿宋" w:hAnsi="仿宋"/>
          <w:sz w:val="30"/>
          <w:szCs w:val="30"/>
        </w:rPr>
        <w:t>1</w:t>
      </w:r>
      <w:r w:rsidRPr="006F30CD">
        <w:rPr>
          <w:rFonts w:ascii="仿宋" w:eastAsia="仿宋" w:hAnsi="仿宋" w:hint="eastAsia"/>
          <w:sz w:val="30"/>
          <w:szCs w:val="30"/>
        </w:rPr>
        <w:t>、协商人员因回避、临时缺席或健康原因等特殊情况不能继续参加采购工作的，应按规定更换协商人员</w:t>
      </w:r>
      <w:r w:rsidRPr="006F30CD">
        <w:rPr>
          <w:rFonts w:ascii="仿宋" w:eastAsia="仿宋" w:hAnsi="仿宋"/>
          <w:sz w:val="30"/>
          <w:szCs w:val="30"/>
        </w:rPr>
        <w:t>,</w:t>
      </w:r>
      <w:r w:rsidRPr="006F30CD">
        <w:rPr>
          <w:rFonts w:ascii="仿宋" w:eastAsia="仿宋" w:hAnsi="仿宋" w:hint="eastAsia"/>
          <w:sz w:val="30"/>
          <w:szCs w:val="30"/>
        </w:rPr>
        <w:t>被更换的协商人员之前所作出的协商意见不再予以采纳，由更换后的协商人员重新进行协商。无法及时更换成员的，要立即停止采购工作、封存采购资料，并告知响应方重新采购的时间和地点。</w:t>
      </w:r>
    </w:p>
    <w:p w:rsidR="00036948" w:rsidRPr="006F30CD" w:rsidRDefault="00036948" w:rsidP="00036948">
      <w:pPr>
        <w:snapToGrid w:val="0"/>
        <w:spacing w:line="460" w:lineRule="exact"/>
        <w:ind w:firstLineChars="246" w:firstLine="738"/>
        <w:jc w:val="left"/>
        <w:rPr>
          <w:rFonts w:ascii="仿宋" w:eastAsia="仿宋" w:hAnsi="仿宋"/>
          <w:sz w:val="30"/>
          <w:szCs w:val="30"/>
        </w:rPr>
      </w:pPr>
      <w:r w:rsidRPr="006F30CD">
        <w:rPr>
          <w:rFonts w:ascii="仿宋" w:eastAsia="仿宋" w:hAnsi="仿宋"/>
          <w:sz w:val="30"/>
          <w:szCs w:val="30"/>
        </w:rPr>
        <w:t>2</w:t>
      </w:r>
      <w:r w:rsidRPr="006F30CD">
        <w:rPr>
          <w:rFonts w:ascii="仿宋" w:eastAsia="仿宋" w:hAnsi="仿宋" w:hint="eastAsia"/>
          <w:sz w:val="30"/>
          <w:szCs w:val="30"/>
        </w:rPr>
        <w:t>、项目由协商小组根据质量和服务均能满足采购文件实质性响应要求且最后报价合理的原则确定成交响应方。</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 xml:space="preserve"> 3</w:t>
      </w:r>
      <w:r w:rsidRPr="006F30CD">
        <w:rPr>
          <w:rFonts w:ascii="仿宋" w:eastAsia="仿宋" w:hAnsi="仿宋" w:hint="eastAsia"/>
          <w:sz w:val="30"/>
          <w:szCs w:val="30"/>
        </w:rPr>
        <w:t>、采购结果由采购人代表签名确认。采购人若现场未签字确认且在规定时间内不提出异议的，视为默认。</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 xml:space="preserve"> 4</w:t>
      </w:r>
      <w:r w:rsidRPr="006F30CD">
        <w:rPr>
          <w:rFonts w:ascii="仿宋" w:eastAsia="仿宋" w:hAnsi="仿宋" w:hint="eastAsia"/>
          <w:sz w:val="30"/>
          <w:szCs w:val="30"/>
        </w:rPr>
        <w:t>、协商情况记录应当由采购全体人员签字认可。对记录有异议的采购人员，应当签署不同意见并说明理由。采购人员拒绝在记录上签字又不书面说明其不同意见和理由的，视为同意。</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 xml:space="preserve"> 5</w:t>
      </w:r>
      <w:r w:rsidRPr="006F30CD">
        <w:rPr>
          <w:rFonts w:ascii="仿宋" w:eastAsia="仿宋" w:hAnsi="仿宋" w:hint="eastAsia"/>
          <w:sz w:val="30"/>
          <w:szCs w:val="30"/>
        </w:rPr>
        <w:t>、采购结果经采购人确认后，采购中心将于</w:t>
      </w:r>
      <w:r w:rsidRPr="006F30CD">
        <w:rPr>
          <w:rFonts w:ascii="仿宋" w:eastAsia="仿宋" w:hAnsi="仿宋"/>
          <w:sz w:val="30"/>
          <w:szCs w:val="30"/>
        </w:rPr>
        <w:t>2</w:t>
      </w:r>
      <w:r w:rsidRPr="006F30CD">
        <w:rPr>
          <w:rFonts w:ascii="仿宋" w:eastAsia="仿宋" w:hAnsi="仿宋" w:hint="eastAsia"/>
          <w:sz w:val="30"/>
          <w:szCs w:val="30"/>
        </w:rPr>
        <w:t>个工作日内在浙江省政府采购网上公告成交结果，并向成交响应方发出成交通知书。</w:t>
      </w:r>
    </w:p>
    <w:p w:rsidR="00036948" w:rsidRPr="006F30CD" w:rsidRDefault="00036948" w:rsidP="00036948">
      <w:pPr>
        <w:pStyle w:val="af"/>
        <w:snapToGrid w:val="0"/>
        <w:spacing w:beforeLines="0" w:after="156" w:line="460" w:lineRule="exact"/>
        <w:ind w:firstLineChars="198" w:firstLine="596"/>
        <w:outlineLvl w:val="1"/>
        <w:rPr>
          <w:rFonts w:ascii="仿宋" w:eastAsia="仿宋" w:hAnsi="仿宋"/>
          <w:b/>
          <w:sz w:val="30"/>
          <w:szCs w:val="30"/>
        </w:rPr>
      </w:pPr>
      <w:r w:rsidRPr="006F30CD">
        <w:rPr>
          <w:rFonts w:ascii="仿宋" w:eastAsia="仿宋" w:hAnsi="仿宋" w:hint="eastAsia"/>
          <w:b/>
          <w:sz w:val="30"/>
          <w:szCs w:val="30"/>
        </w:rPr>
        <w:t>四、合同授予</w:t>
      </w:r>
    </w:p>
    <w:p w:rsidR="00036948" w:rsidRPr="006F30CD" w:rsidRDefault="00036948" w:rsidP="00036948">
      <w:pPr>
        <w:snapToGrid w:val="0"/>
        <w:spacing w:line="460" w:lineRule="exact"/>
        <w:ind w:firstLineChars="196" w:firstLine="590"/>
        <w:rPr>
          <w:rFonts w:ascii="仿宋" w:eastAsia="仿宋" w:hAnsi="仿宋"/>
          <w:b/>
          <w:bCs/>
          <w:sz w:val="30"/>
          <w:szCs w:val="30"/>
        </w:rPr>
      </w:pPr>
      <w:r w:rsidRPr="006F30CD">
        <w:rPr>
          <w:rFonts w:ascii="仿宋" w:eastAsia="仿宋" w:hAnsi="仿宋" w:hint="eastAsia"/>
          <w:b/>
          <w:bCs/>
          <w:sz w:val="30"/>
          <w:szCs w:val="30"/>
        </w:rPr>
        <w:t>（一）签订合同</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1.</w:t>
      </w:r>
      <w:r w:rsidRPr="006F30CD">
        <w:rPr>
          <w:rFonts w:ascii="仿宋" w:eastAsia="仿宋" w:hAnsi="仿宋" w:hint="eastAsia"/>
          <w:sz w:val="30"/>
          <w:szCs w:val="30"/>
        </w:rPr>
        <w:t>采购人与成交响应方应当在《成交通知书》发出之日起</w:t>
      </w:r>
      <w:r w:rsidRPr="006F30CD">
        <w:rPr>
          <w:rFonts w:ascii="仿宋" w:eastAsia="仿宋" w:hAnsi="仿宋"/>
          <w:sz w:val="30"/>
          <w:szCs w:val="30"/>
        </w:rPr>
        <w:t>30</w:t>
      </w:r>
      <w:r w:rsidRPr="006F30CD">
        <w:rPr>
          <w:rFonts w:ascii="仿宋" w:eastAsia="仿宋" w:hAnsi="仿宋" w:hint="eastAsia"/>
          <w:sz w:val="30"/>
          <w:szCs w:val="30"/>
        </w:rPr>
        <w:t>日内尽快签订政府采购合同。</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sz w:val="30"/>
          <w:szCs w:val="30"/>
        </w:rPr>
        <w:t>2.</w:t>
      </w:r>
      <w:r w:rsidRPr="006F30CD">
        <w:rPr>
          <w:rFonts w:ascii="仿宋" w:eastAsia="仿宋" w:hAnsi="仿宋" w:hint="eastAsia"/>
          <w:sz w:val="30"/>
          <w:szCs w:val="30"/>
        </w:rPr>
        <w:t>成交响应方拖延、拒签合同的</w:t>
      </w:r>
      <w:r w:rsidRPr="006F30CD">
        <w:rPr>
          <w:rFonts w:ascii="仿宋" w:eastAsia="仿宋" w:hAnsi="仿宋"/>
          <w:sz w:val="30"/>
          <w:szCs w:val="30"/>
        </w:rPr>
        <w:t>,</w:t>
      </w:r>
      <w:r w:rsidRPr="006F30CD">
        <w:rPr>
          <w:rFonts w:ascii="仿宋" w:eastAsia="仿宋" w:hAnsi="仿宋" w:hint="eastAsia"/>
          <w:sz w:val="30"/>
          <w:szCs w:val="30"/>
        </w:rPr>
        <w:t>将被扣罚单一来源采购保证金并取消成交资格。</w:t>
      </w:r>
    </w:p>
    <w:p w:rsidR="00036948" w:rsidRPr="006F30CD" w:rsidRDefault="00036948" w:rsidP="00036948">
      <w:pPr>
        <w:pStyle w:val="af"/>
        <w:snapToGrid w:val="0"/>
        <w:spacing w:beforeLines="0" w:after="156" w:line="460" w:lineRule="exact"/>
        <w:ind w:firstLineChars="196" w:firstLine="590"/>
        <w:rPr>
          <w:rFonts w:ascii="仿宋" w:eastAsia="仿宋" w:hAnsi="仿宋"/>
          <w:b/>
          <w:sz w:val="30"/>
          <w:szCs w:val="30"/>
        </w:rPr>
      </w:pPr>
      <w:r w:rsidRPr="006F30CD">
        <w:rPr>
          <w:rFonts w:ascii="仿宋" w:eastAsia="仿宋" w:hAnsi="仿宋" w:hint="eastAsia"/>
          <w:b/>
          <w:sz w:val="30"/>
          <w:szCs w:val="30"/>
        </w:rPr>
        <w:t>（二）履约保证金</w:t>
      </w:r>
    </w:p>
    <w:p w:rsidR="00036948" w:rsidRPr="006F30CD" w:rsidRDefault="00036948" w:rsidP="00036948">
      <w:pPr>
        <w:pStyle w:val="af"/>
        <w:spacing w:before="156" w:after="156"/>
        <w:ind w:firstLineChars="200" w:firstLine="600"/>
        <w:rPr>
          <w:rFonts w:ascii="仿宋" w:eastAsia="仿宋" w:hAnsi="仿宋"/>
          <w:sz w:val="30"/>
          <w:szCs w:val="30"/>
        </w:rPr>
      </w:pPr>
      <w:r w:rsidRPr="006F30CD">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w:t>
      </w:r>
      <w:r w:rsidRPr="006F30CD">
        <w:rPr>
          <w:rFonts w:ascii="仿宋" w:eastAsia="仿宋" w:hAnsi="仿宋" w:hint="eastAsia"/>
          <w:sz w:val="30"/>
          <w:szCs w:val="30"/>
        </w:rPr>
        <w:lastRenderedPageBreak/>
        <w:t>票或者金融机构、担保机构出具的保函等非现金形式提交。履约保证金的数额不得超过政府采购合同金额的1%。</w:t>
      </w:r>
    </w:p>
    <w:p w:rsidR="00036948" w:rsidRPr="006F30CD" w:rsidRDefault="00036948" w:rsidP="00036948">
      <w:pPr>
        <w:pStyle w:val="af"/>
        <w:snapToGrid w:val="0"/>
        <w:spacing w:beforeLines="0" w:after="156" w:line="460" w:lineRule="exact"/>
        <w:ind w:firstLineChars="200" w:firstLine="600"/>
        <w:rPr>
          <w:rFonts w:ascii="仿宋" w:eastAsia="仿宋" w:hAnsi="仿宋"/>
          <w:sz w:val="30"/>
          <w:szCs w:val="30"/>
        </w:rPr>
      </w:pPr>
      <w:r w:rsidRPr="006F30CD">
        <w:rPr>
          <w:rFonts w:ascii="仿宋" w:eastAsia="仿宋" w:hAnsi="仿宋" w:hint="eastAsia"/>
          <w:sz w:val="30"/>
          <w:szCs w:val="30"/>
        </w:rPr>
        <w:t>2、按合同约定办理履约保证金退还手续。</w:t>
      </w:r>
    </w:p>
    <w:p w:rsidR="00036948" w:rsidRPr="006F30CD" w:rsidRDefault="00036948" w:rsidP="00036948">
      <w:pPr>
        <w:pStyle w:val="af"/>
        <w:snapToGrid w:val="0"/>
        <w:spacing w:beforeLines="0" w:after="156" w:line="460" w:lineRule="exact"/>
        <w:ind w:firstLineChars="198" w:firstLine="596"/>
        <w:rPr>
          <w:rFonts w:ascii="仿宋" w:eastAsia="仿宋" w:hAnsi="仿宋"/>
          <w:b/>
          <w:sz w:val="30"/>
          <w:szCs w:val="30"/>
        </w:rPr>
      </w:pPr>
      <w:r w:rsidRPr="006F30CD">
        <w:rPr>
          <w:rFonts w:ascii="仿宋" w:eastAsia="仿宋" w:hAnsi="仿宋" w:hint="eastAsia"/>
          <w:b/>
          <w:sz w:val="30"/>
          <w:szCs w:val="30"/>
        </w:rPr>
        <w:t>五、货款的结算</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国库集中支付（采购人自行支付）详见各标项的商务要求表。</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rsidR="00036948" w:rsidRPr="006F30CD" w:rsidRDefault="00036948" w:rsidP="00036948">
      <w:pPr>
        <w:pStyle w:val="af5"/>
      </w:pPr>
      <w:r w:rsidRPr="006F30CD">
        <w:rPr>
          <w:b w:val="0"/>
          <w:bCs w:val="0"/>
        </w:rPr>
        <w:br w:type="page"/>
      </w:r>
      <w:bookmarkStart w:id="26" w:name="_Toc510136960"/>
      <w:r w:rsidRPr="006F30CD">
        <w:rPr>
          <w:rFonts w:hint="eastAsia"/>
        </w:rPr>
        <w:lastRenderedPageBreak/>
        <w:t>第三章采购内容</w:t>
      </w:r>
      <w:bookmarkEnd w:id="26"/>
    </w:p>
    <w:p w:rsidR="00036948" w:rsidRPr="006F30CD" w:rsidRDefault="00036948" w:rsidP="00036948">
      <w:pPr>
        <w:snapToGrid w:val="0"/>
        <w:spacing w:beforeLines="50" w:before="156" w:afterLines="50" w:after="156"/>
        <w:ind w:left="238"/>
        <w:jc w:val="center"/>
        <w:rPr>
          <w:rFonts w:ascii="仿宋" w:eastAsia="仿宋" w:hAnsi="仿宋"/>
          <w:b/>
          <w:spacing w:val="40"/>
          <w:kern w:val="0"/>
          <w:sz w:val="30"/>
          <w:szCs w:val="30"/>
        </w:rPr>
      </w:pPr>
    </w:p>
    <w:p w:rsidR="00036948" w:rsidRPr="006F30CD" w:rsidRDefault="00036948" w:rsidP="00036948">
      <w:pPr>
        <w:spacing w:line="360" w:lineRule="auto"/>
        <w:ind w:firstLineChars="200" w:firstLine="602"/>
        <w:rPr>
          <w:rFonts w:ascii="仿宋" w:eastAsia="仿宋" w:hAnsi="仿宋"/>
          <w:b/>
          <w:sz w:val="30"/>
          <w:szCs w:val="30"/>
        </w:rPr>
      </w:pPr>
      <w:r w:rsidRPr="006F30CD">
        <w:rPr>
          <w:rFonts w:ascii="仿宋" w:eastAsia="仿宋" w:hAnsi="仿宋" w:hint="eastAsia"/>
          <w:b/>
          <w:sz w:val="30"/>
          <w:szCs w:val="30"/>
        </w:rPr>
        <w:t>根据浙财采监字[2007]2号文件规定：除采购文件明确的品牌外，欢迎其他能满足本项目技术需求且性能与所明确品牌相当的产品参加。</w:t>
      </w:r>
    </w:p>
    <w:p w:rsidR="00036948" w:rsidRPr="006F30CD" w:rsidRDefault="00036948" w:rsidP="00036948">
      <w:pPr>
        <w:snapToGrid w:val="0"/>
        <w:spacing w:line="460" w:lineRule="exact"/>
        <w:rPr>
          <w:rFonts w:ascii="仿宋" w:eastAsia="仿宋" w:hAnsi="仿宋"/>
          <w:b/>
          <w:kern w:val="0"/>
          <w:sz w:val="30"/>
          <w:szCs w:val="30"/>
        </w:rPr>
      </w:pPr>
      <w:bookmarkStart w:id="27" w:name="技术需求"/>
      <w:bookmarkStart w:id="28" w:name="jsxq_xq_1"/>
      <w:bookmarkStart w:id="29" w:name="_Toc451268224"/>
      <w:bookmarkStart w:id="30" w:name="_Toc510136961"/>
      <w:bookmarkEnd w:id="27"/>
      <w:bookmarkEnd w:id="28"/>
    </w:p>
    <w:p w:rsidR="00036948" w:rsidRPr="006F30CD" w:rsidRDefault="00036948" w:rsidP="00036948">
      <w:bookmarkStart w:id="31" w:name="PO_TDCUS_ITEM_P_REQ_TITLE_1_1"/>
      <w:bookmarkStart w:id="32" w:name="_Toc439237130"/>
      <w:r w:rsidRPr="006F30CD">
        <w:rPr>
          <w:rFonts w:ascii="仿宋" w:eastAsia="仿宋" w:hAnsi="仿宋" w:hint="eastAsia"/>
          <w:b/>
          <w:sz w:val="30"/>
          <w:szCs w:val="30"/>
        </w:rPr>
        <w:t>标项1:</w:t>
      </w:r>
      <w:bookmarkEnd w:id="31"/>
      <w:r w:rsidRPr="006F30CD">
        <w:rPr>
          <w:rFonts w:hint="eastAsia"/>
        </w:rPr>
        <w:t xml:space="preserve"> </w:t>
      </w:r>
      <w:r w:rsidRPr="006F30CD">
        <w:rPr>
          <w:rFonts w:ascii="仿宋" w:eastAsia="仿宋" w:hAnsi="仿宋" w:hint="eastAsia"/>
          <w:b/>
          <w:sz w:val="30"/>
          <w:szCs w:val="30"/>
        </w:rPr>
        <w:t>浙江省福利彩票管理中心23年彩票业务宽带线路与机房租赁服务项目</w:t>
      </w:r>
    </w:p>
    <w:p w:rsidR="00036948" w:rsidRPr="006F30CD" w:rsidRDefault="00036948" w:rsidP="00036948">
      <w:pPr>
        <w:pStyle w:val="affb"/>
        <w:numPr>
          <w:ilvl w:val="0"/>
          <w:numId w:val="33"/>
        </w:numPr>
        <w:ind w:firstLineChars="0"/>
        <w:rPr>
          <w:rFonts w:ascii="仿宋" w:eastAsia="仿宋" w:hAnsi="仿宋"/>
          <w:b/>
          <w:bCs/>
          <w:sz w:val="28"/>
          <w:szCs w:val="28"/>
        </w:rPr>
      </w:pPr>
      <w:r w:rsidRPr="006F30CD">
        <w:rPr>
          <w:rFonts w:ascii="仿宋" w:eastAsia="仿宋" w:hAnsi="仿宋" w:hint="eastAsia"/>
          <w:b/>
          <w:bCs/>
          <w:sz w:val="28"/>
          <w:szCs w:val="28"/>
        </w:rPr>
        <w:t>项目背景</w:t>
      </w:r>
    </w:p>
    <w:p w:rsidR="00036948" w:rsidRPr="006F30CD" w:rsidRDefault="00036948" w:rsidP="00036948">
      <w:pPr>
        <w:pStyle w:val="affb"/>
        <w:ind w:firstLine="560"/>
        <w:rPr>
          <w:rFonts w:ascii="仿宋" w:eastAsia="仿宋" w:hAnsi="仿宋"/>
          <w:sz w:val="28"/>
          <w:szCs w:val="28"/>
        </w:rPr>
      </w:pPr>
      <w:r w:rsidRPr="006F30CD">
        <w:rPr>
          <w:rFonts w:ascii="仿宋" w:eastAsia="仿宋" w:hAnsi="仿宋" w:hint="eastAsia"/>
          <w:sz w:val="28"/>
          <w:szCs w:val="28"/>
        </w:rPr>
        <w:t>浙江电脑福利彩票在最近几年稳步高速发展，销量增长在全国连年名列前茅。为保障该类业务持续性高速发展，浙江省福利彩票管理中心近几年围绕投注类彩票业务陆续开展了大量数据化转型工作。自2019年起，浙江省福利彩票管理中心与中国电信股份有限公司浙江分公司签订全省VPDN项目后，全省投注类彩票持稳定上升态势发展，至今双方合作良好，共同维护了浙江福彩核心业务的正常运行。鉴于近三年的友好合作，浙江省福利彩票管理中心就下一期</w:t>
      </w:r>
      <w:r w:rsidRPr="006F30CD">
        <w:rPr>
          <w:rFonts w:ascii="仿宋" w:eastAsia="仿宋" w:hAnsi="仿宋" w:hint="eastAsia"/>
          <w:bCs/>
          <w:sz w:val="28"/>
          <w:szCs w:val="28"/>
        </w:rPr>
        <w:t>彩票业务宽带线路与机房租赁服务</w:t>
      </w:r>
      <w:r w:rsidRPr="006F30CD">
        <w:rPr>
          <w:rFonts w:ascii="仿宋" w:eastAsia="仿宋" w:hAnsi="仿宋" w:hint="eastAsia"/>
          <w:sz w:val="28"/>
          <w:szCs w:val="28"/>
        </w:rPr>
        <w:t>项目以单一来源的方式向中国电信股份有限公司浙江分公司采购该项目所含相关IDC、全省VPDN线路及运维等各项服务，服务期限10个月。</w:t>
      </w:r>
    </w:p>
    <w:p w:rsidR="00036948" w:rsidRPr="006F30CD" w:rsidRDefault="00036948" w:rsidP="00036948">
      <w:pPr>
        <w:pStyle w:val="affb"/>
        <w:numPr>
          <w:ilvl w:val="0"/>
          <w:numId w:val="33"/>
        </w:numPr>
        <w:ind w:firstLineChars="0"/>
        <w:rPr>
          <w:rFonts w:ascii="仿宋" w:eastAsia="仿宋" w:hAnsi="仿宋"/>
          <w:b/>
          <w:bCs/>
          <w:sz w:val="28"/>
          <w:szCs w:val="28"/>
        </w:rPr>
      </w:pPr>
      <w:r w:rsidRPr="006F30CD">
        <w:rPr>
          <w:rFonts w:ascii="仿宋" w:eastAsia="仿宋" w:hAnsi="仿宋" w:hint="eastAsia"/>
          <w:b/>
          <w:bCs/>
          <w:sz w:val="28"/>
          <w:szCs w:val="28"/>
        </w:rPr>
        <w:t>采购内容</w:t>
      </w:r>
    </w:p>
    <w:p w:rsidR="00036948" w:rsidRPr="006F30CD" w:rsidRDefault="00036948" w:rsidP="00036948">
      <w:pPr>
        <w:rPr>
          <w:rFonts w:ascii="仿宋" w:eastAsia="仿宋" w:hAnsi="仿宋"/>
          <w:b/>
          <w:bCs/>
          <w:sz w:val="28"/>
          <w:szCs w:val="28"/>
        </w:rPr>
      </w:pPr>
    </w:p>
    <w:p w:rsidR="00036948" w:rsidRPr="006F30CD" w:rsidRDefault="00036948" w:rsidP="00036948">
      <w:pPr>
        <w:rPr>
          <w:rFonts w:ascii="仿宋" w:eastAsia="仿宋" w:hAnsi="仿宋"/>
          <w:b/>
          <w:bCs/>
          <w:sz w:val="28"/>
          <w:szCs w:val="28"/>
        </w:rPr>
      </w:pPr>
    </w:p>
    <w:p w:rsidR="00036948" w:rsidRPr="006F30CD" w:rsidRDefault="00036948" w:rsidP="00036948">
      <w:pPr>
        <w:widowControl/>
        <w:jc w:val="left"/>
        <w:rPr>
          <w:rFonts w:ascii="仿宋" w:eastAsia="仿宋" w:hAnsi="仿宋"/>
          <w:b/>
          <w:bCs/>
          <w:kern w:val="0"/>
          <w:sz w:val="28"/>
          <w:szCs w:val="28"/>
        </w:rPr>
        <w:sectPr w:rsidR="00036948" w:rsidRPr="006F30CD">
          <w:pgSz w:w="11906" w:h="16838"/>
          <w:pgMar w:top="1440" w:right="1800" w:bottom="1440" w:left="1800" w:header="851" w:footer="992" w:gutter="0"/>
          <w:cols w:space="720"/>
          <w:docGrid w:type="lines" w:linePitch="312"/>
        </w:sectPr>
      </w:pPr>
    </w:p>
    <w:tbl>
      <w:tblPr>
        <w:tblW w:w="9850" w:type="dxa"/>
        <w:tblInd w:w="-10" w:type="dxa"/>
        <w:tblLook w:val="04A0" w:firstRow="1" w:lastRow="0" w:firstColumn="1" w:lastColumn="0" w:noHBand="0" w:noVBand="1"/>
      </w:tblPr>
      <w:tblGrid>
        <w:gridCol w:w="591"/>
        <w:gridCol w:w="1197"/>
        <w:gridCol w:w="953"/>
        <w:gridCol w:w="803"/>
        <w:gridCol w:w="1182"/>
        <w:gridCol w:w="2661"/>
        <w:gridCol w:w="2463"/>
      </w:tblGrid>
      <w:tr w:rsidR="00036948" w:rsidRPr="006F30CD" w:rsidTr="008107D6">
        <w:trPr>
          <w:trHeight w:val="817"/>
        </w:trPr>
        <w:tc>
          <w:tcPr>
            <w:tcW w:w="591" w:type="dxa"/>
            <w:tcBorders>
              <w:top w:val="single" w:sz="8" w:space="0" w:color="auto"/>
              <w:left w:val="single" w:sz="8" w:space="0" w:color="auto"/>
              <w:bottom w:val="single" w:sz="8" w:space="0" w:color="auto"/>
              <w:right w:val="single" w:sz="8" w:space="0" w:color="auto"/>
            </w:tcBorders>
            <w:noWrap/>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lastRenderedPageBreak/>
              <w:t>序号</w:t>
            </w:r>
          </w:p>
        </w:tc>
        <w:tc>
          <w:tcPr>
            <w:tcW w:w="1197" w:type="dxa"/>
            <w:tcBorders>
              <w:top w:val="single" w:sz="8" w:space="0" w:color="auto"/>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t>项目</w:t>
            </w:r>
          </w:p>
        </w:tc>
        <w:tc>
          <w:tcPr>
            <w:tcW w:w="953" w:type="dxa"/>
            <w:tcBorders>
              <w:top w:val="single" w:sz="8" w:space="0" w:color="auto"/>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t>业务类型</w:t>
            </w:r>
          </w:p>
        </w:tc>
        <w:tc>
          <w:tcPr>
            <w:tcW w:w="803" w:type="dxa"/>
            <w:tcBorders>
              <w:top w:val="single" w:sz="8" w:space="0" w:color="auto"/>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t>速率</w:t>
            </w:r>
          </w:p>
        </w:tc>
        <w:tc>
          <w:tcPr>
            <w:tcW w:w="1182" w:type="dxa"/>
            <w:tcBorders>
              <w:top w:val="single" w:sz="8" w:space="0" w:color="auto"/>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t>单位及数量</w:t>
            </w:r>
          </w:p>
        </w:tc>
        <w:tc>
          <w:tcPr>
            <w:tcW w:w="5124" w:type="dxa"/>
            <w:gridSpan w:val="2"/>
            <w:tcBorders>
              <w:top w:val="single" w:sz="8" w:space="0" w:color="auto"/>
              <w:left w:val="nil"/>
              <w:bottom w:val="single" w:sz="8" w:space="0" w:color="auto"/>
              <w:right w:val="single" w:sz="8" w:space="0" w:color="000000"/>
            </w:tcBorders>
            <w:noWrap/>
            <w:vAlign w:val="center"/>
            <w:hideMark/>
          </w:tcPr>
          <w:p w:rsidR="00036948" w:rsidRPr="006F30CD" w:rsidRDefault="00036948" w:rsidP="008107D6">
            <w:pPr>
              <w:widowControl/>
              <w:jc w:val="center"/>
              <w:rPr>
                <w:rFonts w:ascii="仿宋" w:eastAsia="仿宋" w:hAnsi="仿宋" w:cs="宋体"/>
                <w:b/>
                <w:bCs/>
                <w:kern w:val="0"/>
                <w:sz w:val="28"/>
                <w:szCs w:val="28"/>
              </w:rPr>
            </w:pPr>
            <w:r w:rsidRPr="006F30CD">
              <w:rPr>
                <w:rFonts w:ascii="仿宋" w:eastAsia="仿宋" w:hAnsi="仿宋" w:cs="宋体" w:hint="eastAsia"/>
                <w:b/>
                <w:bCs/>
                <w:kern w:val="0"/>
                <w:sz w:val="28"/>
                <w:szCs w:val="28"/>
              </w:rPr>
              <w:t>备注</w:t>
            </w:r>
          </w:p>
        </w:tc>
      </w:tr>
      <w:tr w:rsidR="00036948" w:rsidRPr="006F30CD" w:rsidTr="008107D6">
        <w:trPr>
          <w:trHeight w:val="625"/>
        </w:trPr>
        <w:tc>
          <w:tcPr>
            <w:tcW w:w="591" w:type="dxa"/>
            <w:vMerge w:val="restart"/>
            <w:tcBorders>
              <w:top w:val="nil"/>
              <w:left w:val="single" w:sz="8" w:space="0" w:color="auto"/>
              <w:bottom w:val="single" w:sz="8" w:space="0" w:color="000000"/>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1</w:t>
            </w:r>
          </w:p>
        </w:tc>
        <w:tc>
          <w:tcPr>
            <w:tcW w:w="1197" w:type="dxa"/>
            <w:vMerge w:val="restart"/>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电脑彩票业务和容灾线路</w:t>
            </w: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杭州市下城区 体育场路352号武林5楼数据机房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杭州市江干区 清江路257号电信大楼三楼南机房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杭州市下城区 体育场路352号武林5楼数据机房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杭州市江干区 清江路257号电信大楼三楼南机房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r>
      <w:tr w:rsidR="00036948" w:rsidRPr="006F30CD" w:rsidTr="008107D6">
        <w:trPr>
          <w:trHeight w:val="625"/>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兴议村十五组51号IDC机房福彩机柜</w:t>
            </w:r>
          </w:p>
        </w:tc>
      </w:tr>
      <w:tr w:rsidR="00036948" w:rsidRPr="006F30CD" w:rsidTr="008107D6">
        <w:trPr>
          <w:trHeight w:val="625"/>
        </w:trPr>
        <w:tc>
          <w:tcPr>
            <w:tcW w:w="591" w:type="dxa"/>
            <w:tcBorders>
              <w:top w:val="nil"/>
              <w:left w:val="single" w:sz="8" w:space="0" w:color="auto"/>
              <w:bottom w:val="single" w:sz="8" w:space="0" w:color="auto"/>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2</w:t>
            </w:r>
          </w:p>
        </w:tc>
        <w:tc>
          <w:tcPr>
            <w:tcW w:w="1197"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电子政务网</w:t>
            </w: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MSTP</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 xml:space="preserve">　</w:t>
            </w:r>
          </w:p>
        </w:tc>
      </w:tr>
      <w:tr w:rsidR="00036948" w:rsidRPr="006F30CD" w:rsidTr="008107D6">
        <w:trPr>
          <w:trHeight w:val="625"/>
        </w:trPr>
        <w:tc>
          <w:tcPr>
            <w:tcW w:w="591" w:type="dxa"/>
            <w:tcBorders>
              <w:top w:val="nil"/>
              <w:left w:val="single" w:sz="8" w:space="0" w:color="auto"/>
              <w:bottom w:val="single" w:sz="8" w:space="0" w:color="auto"/>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3</w:t>
            </w:r>
          </w:p>
        </w:tc>
        <w:tc>
          <w:tcPr>
            <w:tcW w:w="1197"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即开票兑奖专线</w:t>
            </w: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互联网专线</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 xml:space="preserve">　</w:t>
            </w:r>
          </w:p>
        </w:tc>
      </w:tr>
      <w:tr w:rsidR="00036948" w:rsidRPr="006F30CD" w:rsidTr="008107D6">
        <w:trPr>
          <w:trHeight w:val="625"/>
        </w:trPr>
        <w:tc>
          <w:tcPr>
            <w:tcW w:w="591" w:type="dxa"/>
            <w:tcBorders>
              <w:top w:val="nil"/>
              <w:left w:val="single" w:sz="8" w:space="0" w:color="auto"/>
              <w:bottom w:val="single" w:sz="8" w:space="0" w:color="auto"/>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4</w:t>
            </w:r>
          </w:p>
        </w:tc>
        <w:tc>
          <w:tcPr>
            <w:tcW w:w="1197"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电脑票远程服务专线</w:t>
            </w: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互联网专线</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余杭区五常街道荆长路539号福彩大楼2楼机房</w:t>
            </w:r>
          </w:p>
        </w:tc>
        <w:tc>
          <w:tcPr>
            <w:tcW w:w="2462" w:type="dxa"/>
            <w:tcBorders>
              <w:top w:val="nil"/>
              <w:left w:val="nil"/>
              <w:bottom w:val="single" w:sz="8" w:space="0" w:color="auto"/>
              <w:right w:val="single" w:sz="8" w:space="0" w:color="auto"/>
            </w:tcBorders>
            <w:vAlign w:val="center"/>
            <w:hideMark/>
          </w:tcPr>
          <w:p w:rsidR="00036948" w:rsidRPr="006F30CD" w:rsidRDefault="00036948" w:rsidP="008107D6">
            <w:pPr>
              <w:rPr>
                <w:rFonts w:ascii="仿宋" w:eastAsia="仿宋" w:hAnsi="仿宋" w:cs="宋体"/>
                <w:kern w:val="0"/>
                <w:sz w:val="24"/>
                <w:szCs w:val="24"/>
              </w:rPr>
            </w:pPr>
          </w:p>
        </w:tc>
      </w:tr>
      <w:tr w:rsidR="00036948" w:rsidRPr="006F30CD" w:rsidTr="008107D6">
        <w:trPr>
          <w:trHeight w:val="625"/>
        </w:trPr>
        <w:tc>
          <w:tcPr>
            <w:tcW w:w="591" w:type="dxa"/>
            <w:tcBorders>
              <w:top w:val="nil"/>
              <w:left w:val="single" w:sz="8" w:space="0" w:color="auto"/>
              <w:bottom w:val="single" w:sz="4" w:space="0" w:color="auto"/>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5</w:t>
            </w:r>
          </w:p>
        </w:tc>
        <w:tc>
          <w:tcPr>
            <w:tcW w:w="1197"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福彩业务线路</w:t>
            </w:r>
          </w:p>
        </w:tc>
        <w:tc>
          <w:tcPr>
            <w:tcW w:w="953"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互联网专线</w:t>
            </w:r>
          </w:p>
        </w:tc>
        <w:tc>
          <w:tcPr>
            <w:tcW w:w="803"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200M</w:t>
            </w:r>
          </w:p>
        </w:tc>
        <w:tc>
          <w:tcPr>
            <w:tcW w:w="1182"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2661"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余杭区五常街道荆长路539号福彩大楼负一楼机房</w:t>
            </w:r>
          </w:p>
        </w:tc>
        <w:tc>
          <w:tcPr>
            <w:tcW w:w="2462" w:type="dxa"/>
            <w:tcBorders>
              <w:top w:val="nil"/>
              <w:left w:val="nil"/>
              <w:bottom w:val="single" w:sz="4"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 xml:space="preserve">　</w:t>
            </w:r>
          </w:p>
        </w:tc>
      </w:tr>
      <w:tr w:rsidR="00036948" w:rsidRPr="006F30CD" w:rsidTr="008107D6">
        <w:trPr>
          <w:trHeight w:val="625"/>
        </w:trPr>
        <w:tc>
          <w:tcPr>
            <w:tcW w:w="591" w:type="dxa"/>
            <w:tcBorders>
              <w:top w:val="single" w:sz="4" w:space="0" w:color="auto"/>
              <w:left w:val="single" w:sz="4" w:space="0" w:color="auto"/>
              <w:bottom w:val="single" w:sz="4" w:space="0" w:color="auto"/>
              <w:right w:val="single" w:sz="4"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6</w:t>
            </w:r>
          </w:p>
        </w:tc>
        <w:tc>
          <w:tcPr>
            <w:tcW w:w="1197"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IDC机柜</w:t>
            </w:r>
          </w:p>
        </w:tc>
        <w:tc>
          <w:tcPr>
            <w:tcW w:w="953"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机柜租赁</w:t>
            </w:r>
          </w:p>
        </w:tc>
        <w:tc>
          <w:tcPr>
            <w:tcW w:w="803"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42U标准机柜</w:t>
            </w:r>
          </w:p>
        </w:tc>
        <w:tc>
          <w:tcPr>
            <w:tcW w:w="1182"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6个</w:t>
            </w:r>
          </w:p>
        </w:tc>
        <w:tc>
          <w:tcPr>
            <w:tcW w:w="2661"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 xml:space="preserve">兴议1期机柜 </w:t>
            </w:r>
          </w:p>
        </w:tc>
        <w:tc>
          <w:tcPr>
            <w:tcW w:w="2462"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兴议村十五组51号IDC 一期4号机房</w:t>
            </w:r>
          </w:p>
        </w:tc>
      </w:tr>
      <w:tr w:rsidR="00036948" w:rsidRPr="006F30CD" w:rsidTr="008107D6">
        <w:trPr>
          <w:trHeight w:val="304"/>
        </w:trPr>
        <w:tc>
          <w:tcPr>
            <w:tcW w:w="591" w:type="dxa"/>
            <w:vMerge w:val="restart"/>
            <w:tcBorders>
              <w:top w:val="single" w:sz="4" w:space="0" w:color="auto"/>
              <w:left w:val="single" w:sz="8" w:space="0" w:color="auto"/>
              <w:bottom w:val="single" w:sz="8" w:space="0" w:color="000000"/>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7</w:t>
            </w:r>
          </w:p>
        </w:tc>
        <w:tc>
          <w:tcPr>
            <w:tcW w:w="1197" w:type="dxa"/>
            <w:vMerge w:val="restart"/>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全省 VPDN线路</w:t>
            </w:r>
          </w:p>
        </w:tc>
        <w:tc>
          <w:tcPr>
            <w:tcW w:w="953" w:type="dxa"/>
            <w:vMerge w:val="restart"/>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30M VPDN线路运</w:t>
            </w:r>
            <w:r w:rsidRPr="006F30CD">
              <w:rPr>
                <w:rFonts w:ascii="仿宋" w:eastAsia="仿宋" w:hAnsi="仿宋" w:cs="宋体" w:hint="eastAsia"/>
                <w:kern w:val="0"/>
                <w:sz w:val="24"/>
                <w:szCs w:val="24"/>
              </w:rPr>
              <w:lastRenderedPageBreak/>
              <w:t>维及安全防护服务</w:t>
            </w:r>
          </w:p>
        </w:tc>
        <w:tc>
          <w:tcPr>
            <w:tcW w:w="803" w:type="dxa"/>
            <w:vMerge w:val="restart"/>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lastRenderedPageBreak/>
              <w:t>30M 商务专线</w:t>
            </w:r>
          </w:p>
        </w:tc>
        <w:tc>
          <w:tcPr>
            <w:tcW w:w="1182" w:type="dxa"/>
            <w:vMerge w:val="restart"/>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highlight w:val="yellow"/>
              </w:rPr>
              <w:t>8000条</w:t>
            </w:r>
          </w:p>
        </w:tc>
        <w:tc>
          <w:tcPr>
            <w:tcW w:w="5124" w:type="dxa"/>
            <w:gridSpan w:val="2"/>
            <w:tcBorders>
              <w:top w:val="single" w:sz="4" w:space="0" w:color="auto"/>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1.全省投注站点接入；</w:t>
            </w:r>
          </w:p>
        </w:tc>
      </w:tr>
      <w:tr w:rsidR="00036948" w:rsidRPr="006F30CD" w:rsidTr="008107D6">
        <w:trPr>
          <w:trHeight w:val="609"/>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2.全省投注站点VPDN线路参数绑定、日常维护，设备维护，故障报修等；</w:t>
            </w:r>
          </w:p>
        </w:tc>
      </w:tr>
      <w:tr w:rsidR="00036948" w:rsidRPr="006F30CD" w:rsidTr="008107D6">
        <w:trPr>
          <w:trHeight w:val="609"/>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3.电脑彩票数据中心网络安全保障及设备的日常维护、巡检、报修；</w:t>
            </w:r>
          </w:p>
        </w:tc>
      </w:tr>
      <w:tr w:rsidR="00036948" w:rsidRPr="006F30CD" w:rsidTr="008107D6">
        <w:trPr>
          <w:trHeight w:val="609"/>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4.定期统计VPDN链路的访问质量，如丢包、重传、访问慢等；</w:t>
            </w:r>
          </w:p>
        </w:tc>
      </w:tr>
      <w:tr w:rsidR="00036948" w:rsidRPr="006F30CD" w:rsidTr="008107D6">
        <w:trPr>
          <w:trHeight w:val="914"/>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5.定期检查和评估VPDN网络及数据中心核心网络安全状况，发现潜在安全问题，如内网主机感染蠕虫、僵尸网络、木马等安全威胁等；</w:t>
            </w:r>
          </w:p>
        </w:tc>
      </w:tr>
      <w:tr w:rsidR="00036948" w:rsidRPr="006F30CD" w:rsidTr="008107D6">
        <w:trPr>
          <w:trHeight w:val="3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5124" w:type="dxa"/>
            <w:gridSpan w:val="2"/>
            <w:tcBorders>
              <w:top w:val="nil"/>
              <w:left w:val="nil"/>
              <w:bottom w:val="single" w:sz="8" w:space="0" w:color="000000"/>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 xml:space="preserve">6.提供驻场工程师一名，开展各项日常维护工作。 </w:t>
            </w:r>
          </w:p>
        </w:tc>
      </w:tr>
      <w:tr w:rsidR="00036948" w:rsidRPr="006F30CD" w:rsidTr="008107D6">
        <w:trPr>
          <w:trHeight w:val="625"/>
        </w:trPr>
        <w:tc>
          <w:tcPr>
            <w:tcW w:w="591" w:type="dxa"/>
            <w:tcBorders>
              <w:top w:val="nil"/>
              <w:left w:val="single" w:sz="8" w:space="0" w:color="auto"/>
              <w:bottom w:val="single" w:sz="8" w:space="0" w:color="auto"/>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8</w:t>
            </w:r>
          </w:p>
        </w:tc>
        <w:tc>
          <w:tcPr>
            <w:tcW w:w="1197"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机房远程监控</w:t>
            </w:r>
          </w:p>
        </w:tc>
        <w:tc>
          <w:tcPr>
            <w:tcW w:w="95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IDC互联网出口独享带宽</w:t>
            </w:r>
          </w:p>
        </w:tc>
        <w:tc>
          <w:tcPr>
            <w:tcW w:w="803"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100M</w:t>
            </w:r>
          </w:p>
        </w:tc>
        <w:tc>
          <w:tcPr>
            <w:tcW w:w="1182" w:type="dxa"/>
            <w:tcBorders>
              <w:top w:val="nil"/>
              <w:left w:val="nil"/>
              <w:bottom w:val="single" w:sz="8" w:space="0" w:color="auto"/>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1条</w:t>
            </w:r>
          </w:p>
        </w:tc>
        <w:tc>
          <w:tcPr>
            <w:tcW w:w="5124" w:type="dxa"/>
            <w:gridSpan w:val="2"/>
            <w:tcBorders>
              <w:top w:val="single" w:sz="8" w:space="0" w:color="000000"/>
              <w:left w:val="nil"/>
              <w:bottom w:val="single" w:sz="8" w:space="0" w:color="auto"/>
              <w:right w:val="single" w:sz="8" w:space="0" w:color="000000"/>
            </w:tcBorders>
            <w:noWrap/>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IDC机房内用于远程维护及监控</w:t>
            </w:r>
          </w:p>
        </w:tc>
      </w:tr>
      <w:tr w:rsidR="00036948" w:rsidRPr="006F30CD" w:rsidTr="008107D6">
        <w:trPr>
          <w:trHeight w:val="304"/>
        </w:trPr>
        <w:tc>
          <w:tcPr>
            <w:tcW w:w="591" w:type="dxa"/>
            <w:vMerge w:val="restart"/>
            <w:tcBorders>
              <w:top w:val="nil"/>
              <w:left w:val="single" w:sz="8" w:space="0" w:color="auto"/>
              <w:bottom w:val="single" w:sz="8" w:space="0" w:color="000000"/>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9</w:t>
            </w:r>
          </w:p>
        </w:tc>
        <w:tc>
          <w:tcPr>
            <w:tcW w:w="1197" w:type="dxa"/>
            <w:vMerge w:val="restart"/>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8"/>
                <w:szCs w:val="28"/>
              </w:rPr>
            </w:pPr>
            <w:r w:rsidRPr="006F30CD">
              <w:rPr>
                <w:rFonts w:ascii="仿宋" w:eastAsia="仿宋" w:hAnsi="仿宋" w:cs="宋体" w:hint="eastAsia"/>
                <w:kern w:val="0"/>
                <w:sz w:val="28"/>
                <w:szCs w:val="28"/>
              </w:rPr>
              <w:t>机房运维</w:t>
            </w:r>
          </w:p>
        </w:tc>
        <w:tc>
          <w:tcPr>
            <w:tcW w:w="953" w:type="dxa"/>
            <w:vMerge w:val="restart"/>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8"/>
                <w:szCs w:val="28"/>
              </w:rPr>
            </w:pPr>
            <w:r w:rsidRPr="006F30CD">
              <w:rPr>
                <w:rFonts w:ascii="仿宋" w:eastAsia="仿宋" w:hAnsi="仿宋" w:cs="宋体" w:hint="eastAsia"/>
                <w:kern w:val="0"/>
                <w:sz w:val="28"/>
                <w:szCs w:val="28"/>
              </w:rPr>
              <w:t>设备维保运维服务</w:t>
            </w:r>
          </w:p>
        </w:tc>
        <w:tc>
          <w:tcPr>
            <w:tcW w:w="803" w:type="dxa"/>
            <w:vMerge w:val="restart"/>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center"/>
              <w:rPr>
                <w:rFonts w:ascii="仿宋" w:eastAsia="仿宋" w:hAnsi="仿宋" w:cs="宋体"/>
                <w:kern w:val="0"/>
                <w:sz w:val="24"/>
                <w:szCs w:val="24"/>
              </w:rPr>
            </w:pPr>
            <w:r w:rsidRPr="006F30CD">
              <w:rPr>
                <w:rFonts w:ascii="仿宋" w:eastAsia="仿宋" w:hAnsi="仿宋" w:cs="宋体" w:hint="eastAsia"/>
                <w:kern w:val="0"/>
                <w:sz w:val="24"/>
                <w:szCs w:val="24"/>
              </w:rPr>
              <w:t>1项</w:t>
            </w:r>
          </w:p>
        </w:tc>
        <w:tc>
          <w:tcPr>
            <w:tcW w:w="1182" w:type="dxa"/>
            <w:vMerge w:val="restart"/>
            <w:tcBorders>
              <w:top w:val="nil"/>
              <w:left w:val="single" w:sz="8" w:space="0" w:color="auto"/>
              <w:bottom w:val="single" w:sz="8" w:space="0" w:color="000000"/>
              <w:right w:val="single" w:sz="8" w:space="0" w:color="auto"/>
            </w:tcBorders>
            <w:noWrap/>
            <w:vAlign w:val="center"/>
            <w:hideMark/>
          </w:tcPr>
          <w:p w:rsidR="00036948" w:rsidRPr="006F30CD" w:rsidRDefault="00036948" w:rsidP="008107D6">
            <w:pPr>
              <w:widowControl/>
              <w:jc w:val="center"/>
              <w:rPr>
                <w:rFonts w:ascii="等线" w:eastAsia="等线" w:cs="宋体"/>
                <w:kern w:val="0"/>
                <w:sz w:val="22"/>
              </w:rPr>
            </w:pPr>
            <w:r w:rsidRPr="006F30CD">
              <w:rPr>
                <w:rFonts w:ascii="等线" w:eastAsia="等线" w:cs="宋体" w:hint="eastAsia"/>
                <w:kern w:val="0"/>
                <w:sz w:val="22"/>
              </w:rPr>
              <w:t xml:space="preserve">　</w:t>
            </w:r>
          </w:p>
        </w:tc>
        <w:tc>
          <w:tcPr>
            <w:tcW w:w="5124" w:type="dxa"/>
            <w:gridSpan w:val="2"/>
            <w:tcBorders>
              <w:top w:val="single" w:sz="8" w:space="0" w:color="auto"/>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1.启明星辰 Osm-3600-s堡垒机1台；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2.H3C SR6602-X2 路由器2台；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3.H3C S7503交换机2台；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4.天融信 TG-5230防火墙2台；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5.IBM S824小型机1台；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6.EMC VNX-5600存储1台；</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7.启明星漏洞扫描系统1套；</w:t>
            </w:r>
          </w:p>
        </w:tc>
      </w:tr>
      <w:tr w:rsidR="00036948" w:rsidRPr="006F30CD" w:rsidTr="008107D6">
        <w:trPr>
          <w:trHeight w:val="304"/>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nil"/>
              <w:right w:val="single" w:sz="8" w:space="0" w:color="000000"/>
            </w:tcBorders>
            <w:vAlign w:val="center"/>
            <w:hideMark/>
          </w:tcPr>
          <w:p w:rsidR="00036948" w:rsidRPr="006F30CD" w:rsidRDefault="00036948" w:rsidP="008107D6">
            <w:pPr>
              <w:widowControl/>
              <w:jc w:val="left"/>
              <w:rPr>
                <w:rFonts w:ascii="仿宋" w:eastAsia="仿宋" w:hAnsi="仿宋" w:cs="宋体"/>
                <w:kern w:val="0"/>
                <w:sz w:val="24"/>
                <w:szCs w:val="24"/>
              </w:rPr>
            </w:pPr>
            <w:r w:rsidRPr="006F30CD">
              <w:rPr>
                <w:rFonts w:ascii="仿宋" w:eastAsia="仿宋" w:hAnsi="仿宋" w:cs="宋体" w:hint="eastAsia"/>
                <w:kern w:val="0"/>
                <w:sz w:val="24"/>
                <w:szCs w:val="24"/>
              </w:rPr>
              <w:t>8.兴议机房6个机柜内所有设备的日常巡检、应急维护。</w:t>
            </w:r>
          </w:p>
        </w:tc>
      </w:tr>
      <w:tr w:rsidR="00036948" w:rsidRPr="006F30CD" w:rsidTr="008107D6">
        <w:trPr>
          <w:trHeight w:val="609"/>
        </w:trPr>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8"/>
                <w:szCs w:val="28"/>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仿宋" w:eastAsia="仿宋" w:hAnsi="仿宋" w:cs="宋体"/>
                <w:kern w:val="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036948" w:rsidRPr="006F30CD" w:rsidRDefault="00036948" w:rsidP="008107D6">
            <w:pPr>
              <w:widowControl/>
              <w:jc w:val="left"/>
              <w:rPr>
                <w:rFonts w:ascii="等线" w:eastAsia="等线" w:cs="宋体"/>
                <w:kern w:val="0"/>
                <w:sz w:val="22"/>
              </w:rPr>
            </w:pPr>
          </w:p>
        </w:tc>
        <w:tc>
          <w:tcPr>
            <w:tcW w:w="5124" w:type="dxa"/>
            <w:gridSpan w:val="2"/>
            <w:tcBorders>
              <w:top w:val="nil"/>
              <w:left w:val="nil"/>
              <w:bottom w:val="single" w:sz="8" w:space="0" w:color="000000"/>
              <w:right w:val="single" w:sz="8" w:space="0" w:color="000000"/>
            </w:tcBorders>
            <w:vAlign w:val="center"/>
            <w:hideMark/>
          </w:tcPr>
          <w:p w:rsidR="00036948" w:rsidRPr="006F30CD" w:rsidRDefault="00036948" w:rsidP="008107D6">
            <w:pPr>
              <w:rPr>
                <w:rFonts w:ascii="仿宋" w:eastAsia="仿宋" w:hAnsi="仿宋" w:cs="宋体"/>
                <w:kern w:val="0"/>
                <w:sz w:val="24"/>
                <w:szCs w:val="24"/>
              </w:rPr>
            </w:pPr>
          </w:p>
        </w:tc>
      </w:tr>
    </w:tbl>
    <w:p w:rsidR="00036948" w:rsidRPr="006F30CD" w:rsidRDefault="00036948" w:rsidP="00036948">
      <w:pPr>
        <w:widowControl/>
        <w:jc w:val="left"/>
        <w:rPr>
          <w:rFonts w:ascii="仿宋" w:eastAsia="仿宋" w:hAnsi="仿宋"/>
          <w:kern w:val="0"/>
          <w:sz w:val="28"/>
          <w:szCs w:val="28"/>
        </w:rPr>
        <w:sectPr w:rsidR="00036948" w:rsidRPr="006F30CD" w:rsidSect="00887FB4">
          <w:pgSz w:w="11906" w:h="16838"/>
          <w:pgMar w:top="1134" w:right="1304" w:bottom="1134" w:left="1304" w:header="794" w:footer="794" w:gutter="0"/>
          <w:pgNumType w:start="1"/>
          <w:cols w:space="720"/>
          <w:docGrid w:linePitch="286"/>
        </w:sectPr>
      </w:pPr>
    </w:p>
    <w:p w:rsidR="00036948" w:rsidRPr="006F30CD" w:rsidRDefault="00036948" w:rsidP="00036948">
      <w:pPr>
        <w:rPr>
          <w:rFonts w:ascii="仿宋" w:eastAsia="仿宋" w:hAnsi="仿宋"/>
          <w:sz w:val="28"/>
          <w:szCs w:val="28"/>
        </w:rPr>
      </w:pPr>
    </w:p>
    <w:p w:rsidR="00036948" w:rsidRPr="006F30CD" w:rsidRDefault="00036948" w:rsidP="00036948">
      <w:pPr>
        <w:pStyle w:val="affb"/>
        <w:numPr>
          <w:ilvl w:val="0"/>
          <w:numId w:val="33"/>
        </w:numPr>
        <w:ind w:firstLineChars="0"/>
        <w:rPr>
          <w:rFonts w:ascii="仿宋" w:eastAsia="仿宋" w:hAnsi="仿宋"/>
          <w:b/>
          <w:bCs/>
          <w:sz w:val="28"/>
          <w:szCs w:val="28"/>
        </w:rPr>
      </w:pPr>
      <w:r w:rsidRPr="006F30CD">
        <w:rPr>
          <w:rFonts w:ascii="仿宋" w:eastAsia="仿宋" w:hAnsi="仿宋" w:hint="eastAsia"/>
          <w:b/>
          <w:bCs/>
          <w:sz w:val="28"/>
          <w:szCs w:val="28"/>
        </w:rPr>
        <w:t>技术服务类要求</w:t>
      </w:r>
    </w:p>
    <w:p w:rsidR="00036948" w:rsidRPr="006F30CD" w:rsidRDefault="00036948" w:rsidP="00036948">
      <w:pPr>
        <w:spacing w:line="360" w:lineRule="auto"/>
        <w:ind w:firstLineChars="100" w:firstLine="281"/>
        <w:rPr>
          <w:rFonts w:ascii="仿宋" w:eastAsia="仿宋" w:hAnsi="仿宋"/>
          <w:b/>
          <w:sz w:val="28"/>
          <w:szCs w:val="28"/>
        </w:rPr>
      </w:pPr>
      <w:bookmarkStart w:id="33" w:name="_Toc410822653"/>
      <w:r w:rsidRPr="006F30CD">
        <w:rPr>
          <w:rFonts w:ascii="仿宋" w:eastAsia="仿宋" w:hAnsi="仿宋" w:hint="eastAsia"/>
          <w:b/>
          <w:sz w:val="28"/>
          <w:szCs w:val="28"/>
        </w:rPr>
        <w:t>1、</w:t>
      </w:r>
      <w:r w:rsidRPr="006F30CD">
        <w:rPr>
          <w:rFonts w:eastAsia="仿宋" w:cs="Calibri"/>
          <w:b/>
          <w:sz w:val="28"/>
          <w:szCs w:val="28"/>
        </w:rPr>
        <w:t> </w:t>
      </w:r>
      <w:r w:rsidRPr="006F30CD">
        <w:rPr>
          <w:rFonts w:ascii="仿宋" w:eastAsia="仿宋" w:hAnsi="仿宋" w:hint="eastAsia"/>
          <w:b/>
          <w:sz w:val="28"/>
          <w:szCs w:val="28"/>
        </w:rPr>
        <w:t xml:space="preserve"> 线路服务</w:t>
      </w:r>
    </w:p>
    <w:p w:rsidR="00036948" w:rsidRPr="006F30CD" w:rsidRDefault="00036948" w:rsidP="00036948">
      <w:pPr>
        <w:spacing w:line="360" w:lineRule="auto"/>
        <w:ind w:firstLineChars="100" w:firstLine="281"/>
        <w:rPr>
          <w:rFonts w:ascii="仿宋" w:eastAsia="仿宋" w:hAnsi="仿宋"/>
          <w:b/>
          <w:bCs/>
          <w:sz w:val="28"/>
          <w:szCs w:val="28"/>
        </w:rPr>
      </w:pPr>
      <w:r w:rsidRPr="006F30CD">
        <w:rPr>
          <w:rFonts w:ascii="仿宋" w:eastAsia="仿宋" w:hAnsi="仿宋" w:hint="eastAsia"/>
          <w:b/>
          <w:bCs/>
          <w:sz w:val="28"/>
          <w:szCs w:val="28"/>
        </w:rPr>
        <w:t>1）、传输线路技术指标:</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（1）线路纳入性能优良的承载网系统中，确保电路的服务质量，保证可用率优于99.9%；</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（2）同一电路障碍重复率≤3次/年；</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（3）线路产生故障后，4小时内恢复电路正常使用。</w:t>
      </w:r>
    </w:p>
    <w:p w:rsidR="00036948" w:rsidRPr="006F30CD" w:rsidRDefault="00036948" w:rsidP="00036948">
      <w:pPr>
        <w:spacing w:line="360" w:lineRule="auto"/>
        <w:ind w:firstLineChars="100" w:firstLine="281"/>
        <w:rPr>
          <w:rFonts w:ascii="仿宋" w:eastAsia="仿宋" w:hAnsi="仿宋"/>
          <w:b/>
          <w:bCs/>
          <w:sz w:val="28"/>
          <w:szCs w:val="28"/>
        </w:rPr>
      </w:pPr>
      <w:r w:rsidRPr="006F30CD">
        <w:rPr>
          <w:rFonts w:ascii="仿宋" w:eastAsia="仿宋" w:hAnsi="仿宋" w:hint="eastAsia"/>
          <w:b/>
          <w:bCs/>
          <w:sz w:val="28"/>
          <w:szCs w:val="28"/>
        </w:rPr>
        <w:t>2）、线路运维服务要求：</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（1）提供7*24小时故障申告受理服务；</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（2）接到线路故障申告后应在30分钟内对申告进行响应，说明预期故障处理时间，一般故障1小时内排除；</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（3）对业务阻断超过2小时的线路故障，故障处理结束后，两个工作日内提交故障处理报告；</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（4）对每一次线路故障及故障处理情况都进行完整、准确的记录，根据需要随时进行故障记录查询。</w:t>
      </w:r>
    </w:p>
    <w:p w:rsidR="00036948" w:rsidRPr="006F30CD" w:rsidRDefault="00036948" w:rsidP="00036948">
      <w:pPr>
        <w:spacing w:line="360" w:lineRule="auto"/>
        <w:ind w:firstLineChars="100" w:firstLine="281"/>
        <w:rPr>
          <w:rFonts w:ascii="仿宋" w:eastAsia="仿宋" w:hAnsi="仿宋"/>
          <w:b/>
          <w:bCs/>
          <w:sz w:val="28"/>
          <w:szCs w:val="28"/>
        </w:rPr>
      </w:pPr>
      <w:r w:rsidRPr="006F30CD">
        <w:rPr>
          <w:rFonts w:ascii="仿宋" w:eastAsia="仿宋" w:hAnsi="仿宋" w:hint="eastAsia"/>
          <w:b/>
          <w:bCs/>
          <w:sz w:val="28"/>
          <w:szCs w:val="28"/>
        </w:rPr>
        <w:t>3）、日常的维护保障：</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（1）提供网络检测服务，定期提供网络运行报告（包括电路的可用情况）；</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（2）当月故障清单、故障发生时间和结束时间、故障的详细原因、线路的流量情况等），并分析网络运行情况；</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（3）定期对网路运行情况和故障情况进行汇总，评估网路健康状</w:t>
      </w:r>
      <w:r w:rsidRPr="006F30CD">
        <w:rPr>
          <w:rFonts w:ascii="仿宋" w:eastAsia="仿宋" w:hAnsi="仿宋" w:hint="eastAsia"/>
          <w:sz w:val="28"/>
          <w:szCs w:val="28"/>
        </w:rPr>
        <w:lastRenderedPageBreak/>
        <w:t>况，分析网路中存在的安全隐患和薄弱环节，以便对线路故障进行预先防范；</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（4）专门设立维护支撑人员，对线路进行维护和管理；</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（5）放置在中标方的设备、线路进行定期的巡检维护，并提供巡检报告；</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（6）建立联系制度，沟通网络运行情况和服务情况。</w:t>
      </w:r>
    </w:p>
    <w:p w:rsidR="00036948" w:rsidRPr="006F30CD" w:rsidRDefault="00036948" w:rsidP="00036948">
      <w:pPr>
        <w:spacing w:line="360" w:lineRule="auto"/>
        <w:rPr>
          <w:rFonts w:ascii="仿宋" w:eastAsia="仿宋" w:hAnsi="仿宋"/>
          <w:b/>
          <w:sz w:val="28"/>
          <w:szCs w:val="28"/>
        </w:rPr>
      </w:pPr>
      <w:r w:rsidRPr="006F30CD">
        <w:rPr>
          <w:rFonts w:ascii="仿宋" w:eastAsia="仿宋" w:hAnsi="仿宋" w:hint="eastAsia"/>
          <w:b/>
          <w:sz w:val="28"/>
          <w:szCs w:val="28"/>
        </w:rPr>
        <w:t>2、IDC服务</w:t>
      </w:r>
    </w:p>
    <w:p w:rsidR="00036948" w:rsidRPr="006F30CD" w:rsidRDefault="00036948" w:rsidP="00036948">
      <w:pPr>
        <w:spacing w:line="360" w:lineRule="auto"/>
        <w:ind w:firstLineChars="100" w:firstLine="281"/>
        <w:rPr>
          <w:rFonts w:ascii="仿宋" w:eastAsia="仿宋" w:hAnsi="仿宋"/>
          <w:b/>
          <w:bCs/>
          <w:sz w:val="28"/>
          <w:szCs w:val="28"/>
        </w:rPr>
      </w:pPr>
      <w:r w:rsidRPr="006F30CD">
        <w:rPr>
          <w:rFonts w:ascii="仿宋" w:eastAsia="仿宋" w:hAnsi="仿宋" w:hint="eastAsia"/>
          <w:b/>
          <w:bCs/>
          <w:sz w:val="28"/>
          <w:szCs w:val="28"/>
        </w:rPr>
        <w:t>1）、IDC环境要求：</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（1）IDC中心电力保障：提供两路一类市电，配备油机，采用UPS双系统供电模式；</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（2）需要配备防火设备：包括喷洒器防火装置，烟雾检测和火警；</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（3）具备7*24小时监控，可监控机房消防、空调、电源、UPS等。</w:t>
      </w:r>
    </w:p>
    <w:p w:rsidR="00036948" w:rsidRPr="006F30CD" w:rsidRDefault="00036948" w:rsidP="00036948">
      <w:pPr>
        <w:spacing w:line="360" w:lineRule="auto"/>
        <w:ind w:firstLineChars="100" w:firstLine="281"/>
        <w:rPr>
          <w:rFonts w:ascii="仿宋" w:eastAsia="仿宋" w:hAnsi="仿宋"/>
          <w:b/>
          <w:bCs/>
          <w:sz w:val="28"/>
          <w:szCs w:val="28"/>
        </w:rPr>
      </w:pPr>
      <w:r w:rsidRPr="006F30CD">
        <w:rPr>
          <w:rFonts w:ascii="仿宋" w:eastAsia="仿宋" w:hAnsi="仿宋" w:hint="eastAsia"/>
          <w:b/>
          <w:bCs/>
          <w:sz w:val="28"/>
          <w:szCs w:val="28"/>
        </w:rPr>
        <w:t>2）、IDC运维服务要求：</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（1）提供7*24小时不间断电话支持服务，客户可以通过电话直接联络相关技术工程师，为相关问题的解决方案提供技术指导；</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（2）提供系统维护的质量报表，反映系统的总体运行情况，并回顾系统的改进和调整工作等内容；</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（3）一旦发生紧急问题，相关的维护工程师迅速赶赴现场，解决故障；</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（4）提供定期的主机检查服务；</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（5）重大事件或者活动时，提供相应的技术支持，制定相应的实施方案，并安排相应的维护人员进行技术支持，保证系统在重大事件</w:t>
      </w:r>
      <w:r w:rsidRPr="006F30CD">
        <w:rPr>
          <w:rFonts w:ascii="仿宋" w:eastAsia="仿宋" w:hAnsi="仿宋" w:hint="eastAsia"/>
          <w:sz w:val="28"/>
          <w:szCs w:val="28"/>
        </w:rPr>
        <w:lastRenderedPageBreak/>
        <w:t>期间运行无误；</w:t>
      </w:r>
    </w:p>
    <w:p w:rsidR="00036948" w:rsidRPr="006F30CD" w:rsidRDefault="00036948" w:rsidP="00036948">
      <w:pPr>
        <w:spacing w:line="360" w:lineRule="auto"/>
        <w:ind w:firstLineChars="150" w:firstLine="420"/>
        <w:rPr>
          <w:rFonts w:ascii="仿宋" w:eastAsia="仿宋" w:hAnsi="仿宋"/>
          <w:sz w:val="28"/>
          <w:szCs w:val="28"/>
        </w:rPr>
      </w:pPr>
      <w:r w:rsidRPr="006F30CD">
        <w:rPr>
          <w:rFonts w:ascii="仿宋" w:eastAsia="仿宋" w:hAnsi="仿宋" w:hint="eastAsia"/>
          <w:sz w:val="28"/>
          <w:szCs w:val="28"/>
        </w:rPr>
        <w:t>（6）当故障涉及多方厂家或系统而客户无法进行准确故障定位时，提供技术支持，辅助客户进行准确的故障定位。</w:t>
      </w:r>
    </w:p>
    <w:p w:rsidR="00036948" w:rsidRPr="006F30CD" w:rsidRDefault="00036948" w:rsidP="00036948">
      <w:pPr>
        <w:spacing w:line="360" w:lineRule="auto"/>
        <w:rPr>
          <w:rFonts w:ascii="仿宋" w:eastAsia="仿宋" w:hAnsi="仿宋"/>
          <w:b/>
          <w:sz w:val="28"/>
          <w:szCs w:val="28"/>
        </w:rPr>
      </w:pPr>
      <w:r w:rsidRPr="006F30CD">
        <w:rPr>
          <w:rFonts w:ascii="仿宋" w:eastAsia="仿宋" w:hAnsi="仿宋" w:hint="eastAsia"/>
          <w:b/>
          <w:sz w:val="28"/>
          <w:szCs w:val="28"/>
        </w:rPr>
        <w:t>3、VPDN技术服务</w:t>
      </w:r>
    </w:p>
    <w:p w:rsidR="00036948" w:rsidRPr="006F30CD" w:rsidRDefault="00036948" w:rsidP="00036948">
      <w:pPr>
        <w:spacing w:line="360" w:lineRule="auto"/>
        <w:ind w:firstLineChars="100" w:firstLine="281"/>
        <w:rPr>
          <w:rFonts w:ascii="仿宋" w:eastAsia="仿宋" w:hAnsi="仿宋"/>
          <w:b/>
          <w:sz w:val="28"/>
          <w:szCs w:val="28"/>
        </w:rPr>
      </w:pPr>
      <w:r w:rsidRPr="006F30CD">
        <w:rPr>
          <w:rFonts w:ascii="仿宋" w:eastAsia="仿宋" w:hAnsi="仿宋" w:hint="eastAsia"/>
          <w:b/>
          <w:sz w:val="28"/>
          <w:szCs w:val="28"/>
        </w:rPr>
        <w:t>1）接入技术标准：</w:t>
      </w:r>
    </w:p>
    <w:p w:rsidR="00036948" w:rsidRPr="006F30CD" w:rsidRDefault="00036948" w:rsidP="00036948">
      <w:pPr>
        <w:spacing w:line="360" w:lineRule="auto"/>
        <w:ind w:firstLineChars="100" w:firstLine="280"/>
        <w:rPr>
          <w:rFonts w:ascii="仿宋" w:eastAsia="仿宋" w:hAnsi="仿宋"/>
          <w:bCs/>
          <w:sz w:val="28"/>
          <w:szCs w:val="28"/>
        </w:rPr>
      </w:pPr>
      <w:r w:rsidRPr="006F30CD">
        <w:rPr>
          <w:rFonts w:ascii="仿宋" w:eastAsia="仿宋" w:hAnsi="仿宋" w:hint="eastAsia"/>
          <w:bCs/>
          <w:sz w:val="28"/>
          <w:szCs w:val="28"/>
        </w:rPr>
        <w:t>（1）VPDN技术标准</w:t>
      </w:r>
    </w:p>
    <w:p w:rsidR="00036948" w:rsidRPr="006F30CD" w:rsidRDefault="00036948" w:rsidP="00036948">
      <w:pPr>
        <w:numPr>
          <w:ilvl w:val="0"/>
          <w:numId w:val="24"/>
        </w:numPr>
        <w:tabs>
          <w:tab w:val="left" w:pos="420"/>
        </w:tabs>
        <w:spacing w:line="360" w:lineRule="auto"/>
        <w:ind w:left="560" w:hangingChars="200" w:hanging="560"/>
        <w:rPr>
          <w:rFonts w:ascii="仿宋" w:eastAsia="仿宋" w:hAnsi="仿宋"/>
          <w:bCs/>
          <w:sz w:val="28"/>
          <w:szCs w:val="28"/>
        </w:rPr>
      </w:pPr>
      <w:r w:rsidRPr="006F30CD">
        <w:rPr>
          <w:rFonts w:ascii="仿宋" w:eastAsia="仿宋" w:hAnsi="仿宋" w:hint="eastAsia"/>
          <w:bCs/>
          <w:sz w:val="28"/>
          <w:szCs w:val="28"/>
        </w:rPr>
        <w:t>在平台网络侧BRAS，LNS设备，AAA认证平台提供双冗余保护；</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支持L2TP隧道协议；</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支持PPP拨号协议。</w:t>
      </w:r>
    </w:p>
    <w:p w:rsidR="00036948" w:rsidRPr="006F30CD" w:rsidRDefault="00036948" w:rsidP="00036948">
      <w:pPr>
        <w:spacing w:line="360" w:lineRule="auto"/>
        <w:ind w:firstLineChars="100" w:firstLine="281"/>
        <w:rPr>
          <w:rFonts w:ascii="仿宋" w:eastAsia="仿宋" w:hAnsi="仿宋"/>
          <w:b/>
          <w:sz w:val="28"/>
          <w:szCs w:val="28"/>
        </w:rPr>
      </w:pPr>
      <w:r w:rsidRPr="006F30CD">
        <w:rPr>
          <w:rFonts w:ascii="仿宋" w:eastAsia="仿宋" w:hAnsi="仿宋" w:hint="eastAsia"/>
          <w:b/>
          <w:sz w:val="28"/>
          <w:szCs w:val="28"/>
        </w:rPr>
        <w:t>2）、线路运维服务要求</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提供7×24小时故障申告受理服务；</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提供7×24小时不间断技术支持，并提供“一站式”服务；</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建立联系制度，沟通网络运行情况和服务情况；</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将线路参数在系统内进行绑定，实现一线专用，避免投注站点随意移机。</w:t>
      </w:r>
    </w:p>
    <w:p w:rsidR="00036948" w:rsidRPr="006F30CD" w:rsidRDefault="00036948" w:rsidP="00036948">
      <w:pPr>
        <w:numPr>
          <w:ilvl w:val="0"/>
          <w:numId w:val="24"/>
        </w:numPr>
        <w:tabs>
          <w:tab w:val="left" w:pos="420"/>
        </w:tabs>
        <w:spacing w:line="360" w:lineRule="auto"/>
        <w:rPr>
          <w:rFonts w:ascii="仿宋" w:eastAsia="仿宋" w:hAnsi="仿宋"/>
          <w:bCs/>
          <w:sz w:val="28"/>
          <w:szCs w:val="28"/>
        </w:rPr>
      </w:pPr>
      <w:r w:rsidRPr="006F30CD">
        <w:rPr>
          <w:rFonts w:ascii="仿宋" w:eastAsia="仿宋" w:hAnsi="仿宋" w:hint="eastAsia"/>
          <w:bCs/>
          <w:sz w:val="28"/>
          <w:szCs w:val="28"/>
        </w:rPr>
        <w:t>数据中心线路发生故障，要求1小时内恢复，投注站点线路发生故障，要求24小时内恢复。</w:t>
      </w:r>
    </w:p>
    <w:p w:rsidR="00036948" w:rsidRPr="006F30CD" w:rsidRDefault="00036948" w:rsidP="00036948">
      <w:pPr>
        <w:spacing w:line="360" w:lineRule="auto"/>
        <w:rPr>
          <w:rFonts w:ascii="仿宋" w:eastAsia="仿宋" w:hAnsi="仿宋"/>
          <w:b/>
          <w:sz w:val="28"/>
          <w:szCs w:val="28"/>
        </w:rPr>
      </w:pPr>
      <w:r w:rsidRPr="006F30CD">
        <w:rPr>
          <w:rFonts w:ascii="仿宋" w:eastAsia="仿宋" w:hAnsi="仿宋" w:hint="eastAsia"/>
          <w:b/>
          <w:sz w:val="28"/>
          <w:szCs w:val="28"/>
        </w:rPr>
        <w:t>3）、设备运维、安全服务要求</w:t>
      </w:r>
    </w:p>
    <w:p w:rsidR="00036948" w:rsidRPr="006F30CD" w:rsidRDefault="00036948" w:rsidP="00036948">
      <w:pPr>
        <w:numPr>
          <w:ilvl w:val="0"/>
          <w:numId w:val="25"/>
        </w:numPr>
        <w:spacing w:line="360" w:lineRule="auto"/>
        <w:ind w:left="0" w:firstLine="0"/>
        <w:rPr>
          <w:rFonts w:ascii="仿宋" w:eastAsia="仿宋" w:hAnsi="仿宋"/>
          <w:bCs/>
          <w:sz w:val="28"/>
          <w:szCs w:val="28"/>
        </w:rPr>
      </w:pPr>
      <w:r w:rsidRPr="006F30CD">
        <w:rPr>
          <w:rFonts w:ascii="仿宋" w:eastAsia="仿宋" w:hAnsi="仿宋" w:hint="eastAsia"/>
          <w:bCs/>
          <w:sz w:val="28"/>
          <w:szCs w:val="28"/>
        </w:rPr>
        <w:t>提供7×24小时故障申告受理服务；</w:t>
      </w:r>
    </w:p>
    <w:p w:rsidR="00036948" w:rsidRPr="006F30CD" w:rsidRDefault="00036948" w:rsidP="00036948">
      <w:pPr>
        <w:numPr>
          <w:ilvl w:val="0"/>
          <w:numId w:val="25"/>
        </w:numPr>
        <w:spacing w:line="360" w:lineRule="auto"/>
        <w:ind w:left="426" w:hanging="426"/>
        <w:rPr>
          <w:rFonts w:ascii="仿宋" w:eastAsia="仿宋" w:hAnsi="仿宋"/>
          <w:bCs/>
          <w:sz w:val="28"/>
          <w:szCs w:val="28"/>
        </w:rPr>
      </w:pPr>
      <w:r w:rsidRPr="006F30CD">
        <w:rPr>
          <w:rFonts w:ascii="仿宋" w:eastAsia="仿宋" w:hAnsi="仿宋" w:hint="eastAsia"/>
          <w:bCs/>
          <w:sz w:val="28"/>
          <w:szCs w:val="28"/>
        </w:rPr>
        <w:t>提供7×24小时不间断技术支持；</w:t>
      </w:r>
    </w:p>
    <w:p w:rsidR="00036948" w:rsidRPr="006F30CD" w:rsidRDefault="00036948" w:rsidP="00036948">
      <w:pPr>
        <w:numPr>
          <w:ilvl w:val="0"/>
          <w:numId w:val="25"/>
        </w:numPr>
        <w:spacing w:line="360" w:lineRule="auto"/>
        <w:ind w:left="426"/>
        <w:rPr>
          <w:rFonts w:ascii="仿宋" w:eastAsia="仿宋" w:hAnsi="仿宋"/>
          <w:bCs/>
          <w:sz w:val="28"/>
          <w:szCs w:val="28"/>
        </w:rPr>
      </w:pPr>
      <w:r w:rsidRPr="006F30CD">
        <w:rPr>
          <w:rFonts w:ascii="仿宋" w:eastAsia="仿宋" w:hAnsi="仿宋" w:hint="eastAsia"/>
          <w:bCs/>
          <w:sz w:val="28"/>
          <w:szCs w:val="28"/>
        </w:rPr>
        <w:t>故障发生后，1小时内达到现场，故障4小时内修复或提供采购方认可的解决方案。</w:t>
      </w:r>
    </w:p>
    <w:p w:rsidR="00036948" w:rsidRPr="006F30CD" w:rsidRDefault="00036948" w:rsidP="00036948">
      <w:pPr>
        <w:numPr>
          <w:ilvl w:val="0"/>
          <w:numId w:val="25"/>
        </w:numPr>
        <w:spacing w:line="360" w:lineRule="auto"/>
        <w:ind w:left="426"/>
        <w:rPr>
          <w:rFonts w:ascii="仿宋" w:eastAsia="仿宋" w:hAnsi="仿宋"/>
          <w:bCs/>
          <w:sz w:val="28"/>
          <w:szCs w:val="28"/>
        </w:rPr>
      </w:pPr>
      <w:r w:rsidRPr="006F30CD">
        <w:rPr>
          <w:rFonts w:ascii="仿宋" w:eastAsia="仿宋" w:hAnsi="仿宋" w:hint="eastAsia"/>
          <w:bCs/>
          <w:sz w:val="28"/>
          <w:szCs w:val="28"/>
        </w:rPr>
        <w:lastRenderedPageBreak/>
        <w:t>本条款中的设备指所有由中国电信股份有限公司浙江分公司提供的浙江省电脑彩票运营设备。</w:t>
      </w:r>
    </w:p>
    <w:p w:rsidR="00036948" w:rsidRPr="006F30CD" w:rsidRDefault="00036948" w:rsidP="00036948">
      <w:pPr>
        <w:pStyle w:val="affb"/>
        <w:numPr>
          <w:ilvl w:val="0"/>
          <w:numId w:val="33"/>
        </w:numPr>
        <w:ind w:firstLineChars="0"/>
        <w:rPr>
          <w:rFonts w:ascii="仿宋" w:eastAsia="仿宋" w:hAnsi="仿宋"/>
          <w:b/>
          <w:bCs/>
          <w:sz w:val="28"/>
          <w:szCs w:val="28"/>
        </w:rPr>
      </w:pPr>
      <w:r w:rsidRPr="006F30CD">
        <w:rPr>
          <w:rFonts w:ascii="仿宋" w:eastAsia="仿宋" w:hAnsi="仿宋" w:hint="eastAsia"/>
          <w:b/>
          <w:bCs/>
          <w:sz w:val="28"/>
          <w:szCs w:val="28"/>
        </w:rPr>
        <w:t>其他要求</w:t>
      </w:r>
    </w:p>
    <w:p w:rsidR="00036948" w:rsidRPr="006F30CD" w:rsidRDefault="00036948" w:rsidP="00036948">
      <w:pPr>
        <w:spacing w:line="360" w:lineRule="auto"/>
        <w:ind w:firstLineChars="200" w:firstLine="560"/>
        <w:rPr>
          <w:rFonts w:ascii="仿宋" w:eastAsia="仿宋" w:hAnsi="仿宋"/>
          <w:sz w:val="28"/>
          <w:szCs w:val="28"/>
        </w:rPr>
      </w:pPr>
      <w:r w:rsidRPr="006F30CD">
        <w:rPr>
          <w:rFonts w:ascii="仿宋" w:eastAsia="仿宋" w:hAnsi="仿宋" w:hint="eastAsia"/>
          <w:sz w:val="28"/>
          <w:szCs w:val="28"/>
        </w:rPr>
        <w:t>1、要求省电信加强与各地市电信的联系，能提供各地市电信福彩客户经理的联系方式，在遇到突发线路故障或局部地区故障时，各市福彩中心能第一时间与当地电信联系。</w:t>
      </w:r>
    </w:p>
    <w:p w:rsidR="00036948" w:rsidRPr="006F30CD" w:rsidRDefault="00036948" w:rsidP="00036948">
      <w:pPr>
        <w:spacing w:line="360" w:lineRule="auto"/>
        <w:ind w:firstLineChars="200" w:firstLine="560"/>
        <w:rPr>
          <w:rFonts w:ascii="仿宋" w:eastAsia="仿宋" w:hAnsi="仿宋"/>
          <w:sz w:val="28"/>
          <w:szCs w:val="28"/>
        </w:rPr>
      </w:pPr>
      <w:r w:rsidRPr="006F30CD">
        <w:rPr>
          <w:rFonts w:ascii="仿宋" w:eastAsia="仿宋" w:hAnsi="仿宋" w:hint="eastAsia"/>
          <w:sz w:val="28"/>
          <w:szCs w:val="28"/>
        </w:rPr>
        <w:t>2、如遇重大线路故障且因电信方面自身原因不能满足运维服务要求，造成福彩销售重大损失的情况，电信应赔偿相应的损失。</w:t>
      </w:r>
    </w:p>
    <w:p w:rsidR="00036948" w:rsidRPr="006F30CD" w:rsidRDefault="00036948" w:rsidP="00036948">
      <w:pPr>
        <w:spacing w:line="360" w:lineRule="auto"/>
        <w:ind w:firstLineChars="200" w:firstLine="560"/>
        <w:rPr>
          <w:rFonts w:ascii="仿宋" w:eastAsia="仿宋" w:hAnsi="仿宋"/>
          <w:sz w:val="28"/>
          <w:szCs w:val="28"/>
        </w:rPr>
      </w:pPr>
      <w:r w:rsidRPr="006F30CD">
        <w:rPr>
          <w:rFonts w:ascii="仿宋" w:eastAsia="仿宋" w:hAnsi="仿宋" w:hint="eastAsia"/>
          <w:sz w:val="28"/>
          <w:szCs w:val="28"/>
        </w:rPr>
        <w:t>3、为保证备份线路在主线路故障时能顺利切换，省福彩每半年对线路进行灾备演练，要求电信给予协助。同时要求电信加强对灾备线路的日常巡检，保证遇到突发情况，灾备线路能自主切换，不影响福彩销售；同时每季度提供对灾备线路的巡检报告。</w:t>
      </w:r>
    </w:p>
    <w:p w:rsidR="00036948" w:rsidRPr="006F30CD" w:rsidRDefault="00036948" w:rsidP="00036948">
      <w:pPr>
        <w:spacing w:line="360" w:lineRule="auto"/>
        <w:ind w:firstLineChars="200" w:firstLine="560"/>
        <w:rPr>
          <w:rFonts w:ascii="仿宋" w:eastAsia="仿宋" w:hAnsi="仿宋"/>
          <w:sz w:val="28"/>
          <w:szCs w:val="28"/>
        </w:rPr>
      </w:pPr>
      <w:r w:rsidRPr="006F30CD">
        <w:rPr>
          <w:rFonts w:ascii="仿宋" w:eastAsia="仿宋" w:hAnsi="仿宋" w:hint="eastAsia"/>
          <w:sz w:val="28"/>
          <w:szCs w:val="28"/>
        </w:rPr>
        <w:t>4、要求电信提供省福彩电信集团最重要客服的服务。</w:t>
      </w:r>
    </w:p>
    <w:p w:rsidR="00036948" w:rsidRPr="006F30CD" w:rsidRDefault="00036948" w:rsidP="00036948">
      <w:pPr>
        <w:spacing w:line="360" w:lineRule="auto"/>
        <w:ind w:firstLineChars="200" w:firstLine="560"/>
        <w:rPr>
          <w:rFonts w:ascii="仿宋" w:eastAsia="仿宋" w:hAnsi="仿宋"/>
          <w:bCs/>
          <w:sz w:val="28"/>
          <w:szCs w:val="28"/>
        </w:rPr>
      </w:pPr>
      <w:r w:rsidRPr="006F30CD">
        <w:rPr>
          <w:rFonts w:ascii="仿宋" w:eastAsia="仿宋" w:hAnsi="仿宋" w:hint="eastAsia"/>
          <w:bCs/>
          <w:sz w:val="28"/>
          <w:szCs w:val="28"/>
        </w:rPr>
        <w:t>5、提供驻场技术人员，定期帮助省中心管理员巡查网络安全状况，帮助省中心做好网络安全预警等相关工作。该驻场技术人员工作能力由甲方人员考评，如甲方认为该技术人员能力不能达到要求，甲方有权要求更换技术服务人员，直到甲方认可为止。</w:t>
      </w:r>
    </w:p>
    <w:p w:rsidR="00036948" w:rsidRPr="006F30CD" w:rsidRDefault="00036948" w:rsidP="00036948">
      <w:pPr>
        <w:spacing w:line="360" w:lineRule="auto"/>
        <w:ind w:firstLineChars="200" w:firstLine="560"/>
        <w:rPr>
          <w:rFonts w:ascii="仿宋" w:eastAsia="仿宋" w:hAnsi="仿宋"/>
          <w:bCs/>
          <w:sz w:val="28"/>
          <w:szCs w:val="28"/>
        </w:rPr>
      </w:pPr>
      <w:r w:rsidRPr="006F30CD">
        <w:rPr>
          <w:rFonts w:ascii="仿宋" w:eastAsia="仿宋" w:hAnsi="仿宋" w:hint="eastAsia"/>
          <w:bCs/>
          <w:sz w:val="28"/>
          <w:szCs w:val="28"/>
        </w:rPr>
        <w:t>6、建立联系制度，沟通网络运行情况和服务情况。</w:t>
      </w:r>
    </w:p>
    <w:p w:rsidR="00036948" w:rsidRPr="006F30CD" w:rsidRDefault="00036948" w:rsidP="00036948">
      <w:pPr>
        <w:spacing w:line="360" w:lineRule="auto"/>
        <w:ind w:firstLineChars="200" w:firstLine="560"/>
        <w:rPr>
          <w:rFonts w:ascii="仿宋" w:eastAsia="仿宋" w:hAnsi="仿宋"/>
          <w:bCs/>
          <w:sz w:val="28"/>
          <w:szCs w:val="28"/>
        </w:rPr>
      </w:pPr>
      <w:r w:rsidRPr="006F30CD">
        <w:rPr>
          <w:rFonts w:ascii="仿宋" w:eastAsia="仿宋" w:hAnsi="仿宋" w:hint="eastAsia"/>
          <w:bCs/>
          <w:sz w:val="28"/>
          <w:szCs w:val="28"/>
        </w:rPr>
        <w:t>7、凡在本项目运行过程中线路接入必须的软硬件设施(如线缆、软件、硬件、模块等，包括未列出而系统实施又必需的软件、硬件)、服务等一切费用均以应包含在本次投标报价当中，采购人不再增加与此项目相关的任何费用，中标单位也不得以任何理由增加费用。</w:t>
      </w:r>
      <w:bookmarkEnd w:id="33"/>
    </w:p>
    <w:p w:rsidR="00036948" w:rsidRPr="006F30CD" w:rsidRDefault="00036948" w:rsidP="00036948">
      <w:pPr>
        <w:spacing w:line="360" w:lineRule="auto"/>
        <w:rPr>
          <w:rFonts w:ascii="仿宋" w:eastAsia="仿宋" w:hAnsi="仿宋"/>
          <w:b/>
          <w:bCs/>
          <w:sz w:val="28"/>
          <w:szCs w:val="28"/>
        </w:rPr>
      </w:pPr>
      <w:r w:rsidRPr="006F30CD">
        <w:rPr>
          <w:rFonts w:ascii="仿宋" w:eastAsia="仿宋" w:hAnsi="仿宋" w:hint="eastAsia"/>
          <w:b/>
          <w:bCs/>
          <w:sz w:val="28"/>
          <w:szCs w:val="28"/>
        </w:rPr>
        <w:lastRenderedPageBreak/>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775"/>
      </w:tblGrid>
      <w:tr w:rsidR="00036948" w:rsidRPr="006F30CD" w:rsidTr="008107D6">
        <w:trPr>
          <w:trHeight w:val="902"/>
        </w:trPr>
        <w:tc>
          <w:tcPr>
            <w:tcW w:w="1980" w:type="dxa"/>
            <w:vAlign w:val="center"/>
          </w:tcPr>
          <w:p w:rsidR="00036948" w:rsidRPr="006F30CD" w:rsidRDefault="00036948" w:rsidP="008107D6">
            <w:pPr>
              <w:snapToGrid w:val="0"/>
              <w:jc w:val="left"/>
              <w:rPr>
                <w:rFonts w:asciiTheme="minorEastAsia" w:eastAsiaTheme="minorEastAsia" w:hAnsiTheme="minorEastAsia" w:cs="仿宋_GB2312"/>
                <w:b/>
                <w:sz w:val="28"/>
                <w:szCs w:val="28"/>
              </w:rPr>
            </w:pPr>
            <w:r w:rsidRPr="006F30CD">
              <w:rPr>
                <w:rFonts w:asciiTheme="minorEastAsia" w:eastAsiaTheme="minorEastAsia" w:hAnsiTheme="minorEastAsia" w:cs="仿宋_GB2312" w:hint="eastAsia"/>
                <w:b/>
                <w:sz w:val="28"/>
                <w:szCs w:val="28"/>
              </w:rPr>
              <w:t>项目工期（交付期）及地点</w:t>
            </w:r>
          </w:p>
        </w:tc>
        <w:tc>
          <w:tcPr>
            <w:tcW w:w="6775" w:type="dxa"/>
            <w:vAlign w:val="center"/>
          </w:tcPr>
          <w:p w:rsidR="00036948" w:rsidRPr="006F30CD" w:rsidRDefault="00036948" w:rsidP="008107D6">
            <w:pPr>
              <w:rPr>
                <w:rFonts w:asciiTheme="minorEastAsia" w:eastAsiaTheme="minorEastAsia" w:hAnsiTheme="minorEastAsia"/>
                <w:sz w:val="28"/>
                <w:szCs w:val="28"/>
              </w:rPr>
            </w:pPr>
            <w:r w:rsidRPr="006F30CD">
              <w:rPr>
                <w:rFonts w:asciiTheme="minorEastAsia" w:eastAsiaTheme="minorEastAsia" w:hAnsiTheme="minorEastAsia" w:hint="eastAsia"/>
                <w:sz w:val="28"/>
                <w:szCs w:val="28"/>
              </w:rPr>
              <w:t>10个月，甲方指定省内地点。</w:t>
            </w:r>
          </w:p>
        </w:tc>
      </w:tr>
      <w:tr w:rsidR="00036948" w:rsidRPr="006F30CD" w:rsidTr="008107D6">
        <w:trPr>
          <w:trHeight w:val="90"/>
        </w:trPr>
        <w:tc>
          <w:tcPr>
            <w:tcW w:w="1980" w:type="dxa"/>
            <w:vAlign w:val="center"/>
          </w:tcPr>
          <w:p w:rsidR="00036948" w:rsidRPr="006F30CD" w:rsidRDefault="00036948" w:rsidP="008107D6">
            <w:pPr>
              <w:snapToGrid w:val="0"/>
              <w:jc w:val="left"/>
              <w:rPr>
                <w:rFonts w:asciiTheme="minorEastAsia" w:eastAsiaTheme="minorEastAsia" w:hAnsiTheme="minorEastAsia" w:cs="仿宋_GB2312"/>
                <w:b/>
                <w:sz w:val="28"/>
                <w:szCs w:val="28"/>
              </w:rPr>
            </w:pPr>
            <w:r w:rsidRPr="006F30CD">
              <w:rPr>
                <w:rFonts w:asciiTheme="minorEastAsia" w:eastAsiaTheme="minorEastAsia" w:hAnsiTheme="minorEastAsia" w:cs="仿宋_GB2312" w:hint="eastAsia"/>
                <w:b/>
                <w:sz w:val="28"/>
                <w:szCs w:val="28"/>
              </w:rPr>
              <w:t>付款条件</w:t>
            </w:r>
          </w:p>
        </w:tc>
        <w:tc>
          <w:tcPr>
            <w:tcW w:w="6775" w:type="dxa"/>
            <w:vAlign w:val="center"/>
          </w:tcPr>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合同期签订后支付合同款的40%，3个月后支付合同款的30%，最后一次费用于合同到期后一个月内支付剩余款项，剩余款项由浙江省福利彩票管理中心和中标单位对账以后，按照服务情况对供应商按每条线路的实际使用情况按实结算；多退少补。本项目不收履约保证金。</w:t>
            </w:r>
          </w:p>
        </w:tc>
      </w:tr>
      <w:tr w:rsidR="00036948" w:rsidRPr="006F30CD" w:rsidTr="008107D6">
        <w:trPr>
          <w:trHeight w:val="902"/>
        </w:trPr>
        <w:tc>
          <w:tcPr>
            <w:tcW w:w="1980" w:type="dxa"/>
            <w:vAlign w:val="center"/>
          </w:tcPr>
          <w:p w:rsidR="00036948" w:rsidRPr="006F30CD" w:rsidRDefault="00036948" w:rsidP="008107D6">
            <w:pPr>
              <w:snapToGrid w:val="0"/>
              <w:jc w:val="left"/>
              <w:rPr>
                <w:rFonts w:asciiTheme="minorEastAsia" w:eastAsiaTheme="minorEastAsia" w:hAnsiTheme="minorEastAsia" w:cs="仿宋_GB2312"/>
                <w:b/>
                <w:sz w:val="28"/>
                <w:szCs w:val="28"/>
              </w:rPr>
            </w:pPr>
            <w:r w:rsidRPr="006F30CD">
              <w:rPr>
                <w:rFonts w:asciiTheme="minorEastAsia" w:eastAsiaTheme="minorEastAsia" w:hAnsiTheme="minorEastAsia" w:cs="仿宋_GB2312" w:hint="eastAsia"/>
                <w:b/>
                <w:sz w:val="28"/>
                <w:szCs w:val="28"/>
              </w:rPr>
              <w:t>违约责任及争议解决方式</w:t>
            </w:r>
          </w:p>
        </w:tc>
        <w:tc>
          <w:tcPr>
            <w:tcW w:w="6775" w:type="dxa"/>
            <w:vAlign w:val="center"/>
          </w:tcPr>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无特别说明，按“第五章  浙江省政府采购合同主要条款指引”相关违约责任及争议解决方式内容。</w:t>
            </w:r>
          </w:p>
        </w:tc>
      </w:tr>
      <w:tr w:rsidR="00036948" w:rsidRPr="006F30CD" w:rsidTr="008107D6">
        <w:trPr>
          <w:trHeight w:val="902"/>
        </w:trPr>
        <w:tc>
          <w:tcPr>
            <w:tcW w:w="1980" w:type="dxa"/>
            <w:vAlign w:val="center"/>
          </w:tcPr>
          <w:p w:rsidR="00036948" w:rsidRPr="006F30CD" w:rsidRDefault="00036948" w:rsidP="008107D6">
            <w:pPr>
              <w:snapToGrid w:val="0"/>
              <w:jc w:val="left"/>
              <w:rPr>
                <w:rFonts w:asciiTheme="minorEastAsia" w:eastAsiaTheme="minorEastAsia" w:hAnsiTheme="minorEastAsia" w:cs="仿宋_GB2312"/>
                <w:b/>
                <w:sz w:val="28"/>
                <w:szCs w:val="28"/>
              </w:rPr>
            </w:pPr>
            <w:r w:rsidRPr="006F30CD">
              <w:rPr>
                <w:rFonts w:asciiTheme="minorEastAsia" w:eastAsiaTheme="minorEastAsia" w:hAnsiTheme="minorEastAsia" w:cs="仿宋_GB2312" w:hint="eastAsia"/>
                <w:b/>
                <w:sz w:val="28"/>
                <w:szCs w:val="28"/>
              </w:rPr>
              <w:t>项目维护计划</w:t>
            </w:r>
          </w:p>
        </w:tc>
        <w:tc>
          <w:tcPr>
            <w:tcW w:w="6775" w:type="dxa"/>
            <w:vAlign w:val="center"/>
          </w:tcPr>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1、</w:t>
            </w:r>
            <w:r w:rsidRPr="006F30CD">
              <w:rPr>
                <w:rFonts w:asciiTheme="minorEastAsia" w:eastAsiaTheme="minorEastAsia" w:hAnsiTheme="minorEastAsia" w:cs="仿宋" w:hint="eastAsia"/>
                <w:sz w:val="28"/>
                <w:szCs w:val="28"/>
              </w:rPr>
              <w:tab/>
              <w:t>全省VPDN平台发生故障时1小时内排除故障。</w:t>
            </w:r>
          </w:p>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2、</w:t>
            </w:r>
            <w:r w:rsidRPr="006F30CD">
              <w:rPr>
                <w:rFonts w:asciiTheme="minorEastAsia" w:eastAsiaTheme="minorEastAsia" w:hAnsiTheme="minorEastAsia" w:cs="仿宋" w:hint="eastAsia"/>
                <w:sz w:val="28"/>
                <w:szCs w:val="28"/>
              </w:rPr>
              <w:tab/>
              <w:t>省福彩中心电脑彩票电信IDC机房数据中心网络及设备7×24小时的技术支持和服务，发生故障要2小时内排出故障。</w:t>
            </w:r>
          </w:p>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3、</w:t>
            </w:r>
            <w:r w:rsidRPr="006F30CD">
              <w:rPr>
                <w:rFonts w:asciiTheme="minorEastAsia" w:eastAsiaTheme="minorEastAsia" w:hAnsiTheme="minorEastAsia" w:cs="仿宋" w:hint="eastAsia"/>
                <w:sz w:val="28"/>
                <w:szCs w:val="28"/>
              </w:rPr>
              <w:tab/>
              <w:t>中标人应提供所有设备服务期内的免费售后服务，并保证通道的畅通；</w:t>
            </w:r>
          </w:p>
          <w:p w:rsidR="00036948" w:rsidRPr="006F30CD" w:rsidRDefault="00036948" w:rsidP="008107D6">
            <w:pPr>
              <w:rPr>
                <w:rFonts w:asciiTheme="minorEastAsia" w:eastAsiaTheme="minorEastAsia" w:hAnsiTheme="minorEastAsia" w:cs="仿宋"/>
                <w:sz w:val="28"/>
                <w:szCs w:val="28"/>
              </w:rPr>
            </w:pPr>
            <w:r w:rsidRPr="006F30CD">
              <w:rPr>
                <w:rFonts w:asciiTheme="minorEastAsia" w:eastAsiaTheme="minorEastAsia" w:hAnsiTheme="minorEastAsia" w:cs="仿宋" w:hint="eastAsia"/>
                <w:sz w:val="28"/>
                <w:szCs w:val="28"/>
              </w:rPr>
              <w:t>4、</w:t>
            </w:r>
            <w:r w:rsidRPr="006F30CD">
              <w:rPr>
                <w:rFonts w:asciiTheme="minorEastAsia" w:eastAsiaTheme="minorEastAsia" w:hAnsiTheme="minorEastAsia" w:cs="仿宋" w:hint="eastAsia"/>
                <w:sz w:val="28"/>
                <w:szCs w:val="28"/>
              </w:rPr>
              <w:tab/>
              <w:t>中标人应设有专门的本地售服机构，提供7×24小时的技术支持和服务，VPDN线路24小时内修复或提供采购方认可的解决方案，不收取额外费用；</w:t>
            </w:r>
          </w:p>
        </w:tc>
      </w:tr>
    </w:tbl>
    <w:p w:rsidR="00036948" w:rsidRPr="006F30CD" w:rsidRDefault="00036948" w:rsidP="00036948">
      <w:pPr>
        <w:rPr>
          <w:rFonts w:ascii="仿宋" w:eastAsia="仿宋" w:hAnsi="仿宋"/>
          <w:bCs/>
          <w:sz w:val="28"/>
          <w:szCs w:val="28"/>
        </w:rPr>
      </w:pPr>
      <w:bookmarkStart w:id="34" w:name="_Toc450840086"/>
      <w:bookmarkStart w:id="35" w:name="PO_TDCUS_ITEM_P_REQ_FILE_1_1_1"/>
    </w:p>
    <w:p w:rsidR="00036948" w:rsidRPr="006F30CD" w:rsidRDefault="00036948" w:rsidP="00036948">
      <w:pPr>
        <w:spacing w:line="360" w:lineRule="auto"/>
        <w:ind w:firstLineChars="200" w:firstLine="560"/>
        <w:rPr>
          <w:rFonts w:ascii="仿宋" w:eastAsia="仿宋" w:hAnsi="仿宋"/>
          <w:bCs/>
          <w:sz w:val="28"/>
          <w:szCs w:val="28"/>
        </w:rPr>
      </w:pPr>
    </w:p>
    <w:bookmarkEnd w:id="34"/>
    <w:p w:rsidR="00036948" w:rsidRPr="006F30CD" w:rsidRDefault="00036948" w:rsidP="00036948">
      <w:pPr>
        <w:spacing w:line="360" w:lineRule="auto"/>
        <w:rPr>
          <w:rFonts w:ascii="仿宋" w:eastAsia="仿宋" w:hAnsi="仿宋"/>
          <w:sz w:val="28"/>
          <w:szCs w:val="28"/>
        </w:rPr>
      </w:pPr>
    </w:p>
    <w:bookmarkEnd w:id="35"/>
    <w:p w:rsidR="00036948" w:rsidRPr="006F30CD" w:rsidRDefault="00036948" w:rsidP="00036948">
      <w:pPr>
        <w:widowControl/>
        <w:spacing w:line="360" w:lineRule="auto"/>
        <w:jc w:val="left"/>
        <w:rPr>
          <w:rFonts w:ascii="仿宋" w:hAnsi="仿宋"/>
          <w:kern w:val="0"/>
          <w:sz w:val="16"/>
          <w:szCs w:val="32"/>
        </w:rPr>
        <w:sectPr w:rsidR="00036948" w:rsidRPr="006F30CD">
          <w:pgSz w:w="11906" w:h="16838"/>
          <w:pgMar w:top="1440" w:right="1800" w:bottom="1440" w:left="1800" w:header="851" w:footer="992" w:gutter="0"/>
          <w:cols w:space="720"/>
          <w:docGrid w:type="lines" w:linePitch="312"/>
        </w:sectPr>
      </w:pPr>
    </w:p>
    <w:bookmarkEnd w:id="29"/>
    <w:bookmarkEnd w:id="30"/>
    <w:bookmarkEnd w:id="32"/>
    <w:p w:rsidR="00036948" w:rsidRPr="006F30CD" w:rsidRDefault="00036948" w:rsidP="00036948">
      <w:pPr>
        <w:pStyle w:val="af5"/>
      </w:pPr>
      <w:r w:rsidRPr="006F30CD">
        <w:rPr>
          <w:rFonts w:hint="eastAsia"/>
        </w:rPr>
        <w:t>第四章浙江省政府采购合同主要条款指引</w:t>
      </w:r>
    </w:p>
    <w:p w:rsidR="00036948" w:rsidRPr="006F30CD" w:rsidRDefault="00036948" w:rsidP="00036948">
      <w:pPr>
        <w:snapToGrid w:val="0"/>
        <w:spacing w:beforeLines="50" w:before="120" w:afterLines="50" w:after="120"/>
        <w:jc w:val="center"/>
        <w:rPr>
          <w:rFonts w:ascii="仿宋" w:eastAsia="仿宋" w:hAnsi="仿宋"/>
          <w:b/>
          <w:bCs/>
          <w:sz w:val="36"/>
          <w:szCs w:val="36"/>
        </w:rPr>
      </w:pPr>
    </w:p>
    <w:p w:rsidR="00036948" w:rsidRPr="006F30CD" w:rsidRDefault="00036948" w:rsidP="00036948">
      <w:pPr>
        <w:pStyle w:val="af"/>
        <w:snapToGrid w:val="0"/>
        <w:spacing w:before="120" w:after="120" w:line="360" w:lineRule="auto"/>
        <w:jc w:val="center"/>
        <w:rPr>
          <w:rFonts w:ascii="仿宋" w:eastAsia="仿宋" w:hAnsi="仿宋"/>
          <w:sz w:val="30"/>
          <w:szCs w:val="30"/>
        </w:rPr>
      </w:pPr>
      <w:r w:rsidRPr="006F30CD">
        <w:rPr>
          <w:rFonts w:ascii="仿宋" w:eastAsia="仿宋" w:hAnsi="仿宋" w:hint="eastAsia"/>
          <w:sz w:val="30"/>
          <w:szCs w:val="30"/>
        </w:rPr>
        <w:t>编号：</w:t>
      </w:r>
    </w:p>
    <w:p w:rsidR="00036948" w:rsidRPr="006F30CD" w:rsidRDefault="00036948" w:rsidP="00036948">
      <w:pPr>
        <w:pStyle w:val="af"/>
        <w:snapToGrid w:val="0"/>
        <w:spacing w:before="120" w:after="120" w:line="360" w:lineRule="auto"/>
        <w:jc w:val="center"/>
        <w:rPr>
          <w:rFonts w:ascii="仿宋" w:eastAsia="仿宋" w:hAnsi="仿宋"/>
          <w:sz w:val="30"/>
          <w:szCs w:val="30"/>
        </w:rPr>
      </w:pPr>
      <w:r w:rsidRPr="006F30CD">
        <w:rPr>
          <w:rFonts w:ascii="仿宋" w:eastAsia="仿宋" w:hAnsi="仿宋" w:hint="eastAsia"/>
          <w:sz w:val="30"/>
          <w:szCs w:val="30"/>
        </w:rPr>
        <w:t>确认号：</w:t>
      </w:r>
    </w:p>
    <w:p w:rsidR="00036948" w:rsidRPr="006F30CD" w:rsidRDefault="00036948" w:rsidP="00036948">
      <w:pPr>
        <w:spacing w:line="520" w:lineRule="exact"/>
        <w:ind w:firstLineChars="100" w:firstLine="281"/>
        <w:rPr>
          <w:rFonts w:ascii="仿宋" w:eastAsia="仿宋" w:hAnsi="仿宋"/>
          <w:sz w:val="28"/>
          <w:szCs w:val="30"/>
        </w:rPr>
      </w:pPr>
      <w:r w:rsidRPr="006F30CD">
        <w:rPr>
          <w:rFonts w:ascii="仿宋" w:eastAsia="仿宋" w:hAnsi="仿宋" w:cs="微软雅黑" w:hint="eastAsia"/>
          <w:b/>
          <w:bCs/>
          <w:sz w:val="28"/>
          <w:szCs w:val="30"/>
        </w:rPr>
        <w:t>甲方</w:t>
      </w:r>
      <w:r w:rsidRPr="006F30CD">
        <w:rPr>
          <w:rFonts w:ascii="仿宋" w:eastAsia="仿宋" w:hAnsi="仿宋" w:hint="eastAsia"/>
          <w:sz w:val="28"/>
          <w:szCs w:val="30"/>
        </w:rPr>
        <w:t>（</w:t>
      </w:r>
      <w:r w:rsidRPr="006F30CD">
        <w:rPr>
          <w:rFonts w:ascii="仿宋" w:eastAsia="仿宋" w:hAnsi="仿宋" w:cs="微软雅黑" w:hint="eastAsia"/>
          <w:sz w:val="28"/>
          <w:szCs w:val="30"/>
        </w:rPr>
        <w:t>采购人</w:t>
      </w:r>
      <w:r w:rsidRPr="006F30CD">
        <w:rPr>
          <w:rFonts w:ascii="仿宋" w:eastAsia="仿宋" w:hAnsi="仿宋" w:cs="Malgun Gothic Semilight" w:hint="eastAsia"/>
          <w:sz w:val="28"/>
          <w:szCs w:val="30"/>
        </w:rPr>
        <w:t>）：</w:t>
      </w:r>
    </w:p>
    <w:p w:rsidR="00036948" w:rsidRPr="006F30CD" w:rsidRDefault="00036948" w:rsidP="00036948">
      <w:pPr>
        <w:spacing w:line="520" w:lineRule="exact"/>
        <w:ind w:firstLineChars="100" w:firstLine="281"/>
        <w:rPr>
          <w:rFonts w:ascii="仿宋" w:eastAsia="仿宋" w:hAnsi="仿宋"/>
          <w:sz w:val="28"/>
          <w:szCs w:val="30"/>
        </w:rPr>
      </w:pPr>
      <w:r w:rsidRPr="006F30CD">
        <w:rPr>
          <w:rFonts w:ascii="仿宋" w:eastAsia="仿宋" w:hAnsi="仿宋" w:cs="微软雅黑" w:hint="eastAsia"/>
          <w:b/>
          <w:bCs/>
          <w:sz w:val="28"/>
          <w:szCs w:val="30"/>
        </w:rPr>
        <w:t>乙方</w:t>
      </w:r>
      <w:r w:rsidRPr="006F30CD">
        <w:rPr>
          <w:rFonts w:ascii="仿宋" w:eastAsia="仿宋" w:hAnsi="仿宋" w:hint="eastAsia"/>
          <w:sz w:val="28"/>
          <w:szCs w:val="30"/>
        </w:rPr>
        <w:t>（</w:t>
      </w:r>
      <w:r w:rsidRPr="006F30CD">
        <w:rPr>
          <w:rFonts w:ascii="仿宋" w:eastAsia="仿宋" w:hAnsi="仿宋" w:cs="微软雅黑" w:hint="eastAsia"/>
          <w:sz w:val="28"/>
          <w:szCs w:val="30"/>
        </w:rPr>
        <w:t>响应方</w:t>
      </w:r>
      <w:r w:rsidRPr="006F30CD">
        <w:rPr>
          <w:rFonts w:ascii="仿宋" w:eastAsia="仿宋" w:hAnsi="仿宋" w:cs="Malgun Gothic Semilight" w:hint="eastAsia"/>
          <w:sz w:val="28"/>
          <w:szCs w:val="30"/>
        </w:rPr>
        <w:t>）：</w:t>
      </w:r>
    </w:p>
    <w:p w:rsidR="00036948" w:rsidRPr="006F30CD" w:rsidRDefault="00036948" w:rsidP="00036948">
      <w:pPr>
        <w:pStyle w:val="af"/>
        <w:adjustRightInd w:val="0"/>
        <w:snapToGrid w:val="0"/>
        <w:spacing w:before="120" w:after="120" w:line="460" w:lineRule="exact"/>
        <w:ind w:firstLineChars="198" w:firstLine="554"/>
        <w:rPr>
          <w:rFonts w:ascii="仿宋" w:eastAsia="仿宋" w:hAnsi="仿宋"/>
          <w:b/>
          <w:snapToGrid w:val="0"/>
          <w:kern w:val="0"/>
          <w:sz w:val="28"/>
          <w:szCs w:val="30"/>
        </w:rPr>
      </w:pPr>
      <w:r w:rsidRPr="006F30CD">
        <w:rPr>
          <w:rFonts w:ascii="仿宋" w:eastAsia="仿宋" w:hAnsi="仿宋" w:cs="微软雅黑" w:hint="eastAsia"/>
          <w:snapToGrid w:val="0"/>
          <w:kern w:val="0"/>
          <w:sz w:val="28"/>
          <w:szCs w:val="30"/>
        </w:rPr>
        <w:t>甲</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乙双方根据浙江省政府采购中心关于</w:t>
      </w:r>
      <w:r w:rsidRPr="006F30CD">
        <w:rPr>
          <w:rFonts w:ascii="仿宋" w:eastAsia="仿宋" w:hAnsi="仿宋" w:cs="微软雅黑" w:hint="eastAsia"/>
          <w:sz w:val="28"/>
          <w:szCs w:val="30"/>
        </w:rPr>
        <w:t>项目编号为</w:t>
      </w:r>
      <w:r w:rsidRPr="006F30CD">
        <w:rPr>
          <w:rFonts w:ascii="仿宋" w:eastAsia="仿宋" w:hAnsi="仿宋" w:hint="eastAsia"/>
          <w:snapToGrid w:val="0"/>
          <w:kern w:val="0"/>
          <w:sz w:val="28"/>
          <w:szCs w:val="30"/>
        </w:rPr>
        <w:t>（</w:t>
      </w:r>
      <w:r w:rsidRPr="006F30CD">
        <w:rPr>
          <w:rFonts w:ascii="仿宋" w:eastAsia="仿宋" w:hAnsi="仿宋" w:cs="微软雅黑" w:hint="eastAsia"/>
          <w:snapToGrid w:val="0"/>
          <w:kern w:val="0"/>
          <w:sz w:val="28"/>
          <w:szCs w:val="30"/>
        </w:rPr>
        <w:t>标项及名称</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项目单一来源采购的结果</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签署本合同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z w:val="28"/>
          <w:szCs w:val="30"/>
        </w:rPr>
      </w:pPr>
      <w:r w:rsidRPr="006F30CD">
        <w:rPr>
          <w:rFonts w:ascii="仿宋" w:eastAsia="仿宋" w:hAnsi="仿宋" w:cs="微软雅黑" w:hint="eastAsia"/>
          <w:b/>
          <w:snapToGrid w:val="0"/>
          <w:kern w:val="0"/>
          <w:sz w:val="28"/>
          <w:szCs w:val="30"/>
        </w:rPr>
        <w:t>一</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项目内容</w:t>
      </w:r>
      <w:r w:rsidRPr="006F30CD">
        <w:rPr>
          <w:rFonts w:ascii="仿宋" w:eastAsia="仿宋" w:hAnsi="仿宋" w:cs="微软雅黑" w:hint="eastAsia"/>
          <w:b/>
          <w:sz w:val="28"/>
          <w:szCs w:val="30"/>
        </w:rPr>
        <w:t>及合同价格</w:t>
      </w:r>
    </w:p>
    <w:p w:rsidR="00036948" w:rsidRPr="006F30CD" w:rsidRDefault="00036948" w:rsidP="00036948">
      <w:pPr>
        <w:pStyle w:val="af"/>
        <w:adjustRightInd w:val="0"/>
        <w:snapToGrid w:val="0"/>
        <w:spacing w:before="120" w:after="120" w:line="460" w:lineRule="exact"/>
        <w:ind w:firstLineChars="213" w:firstLine="596"/>
        <w:jc w:val="right"/>
        <w:rPr>
          <w:rFonts w:ascii="仿宋" w:eastAsia="仿宋" w:hAnsi="仿宋"/>
          <w:sz w:val="28"/>
          <w:szCs w:val="30"/>
        </w:rPr>
      </w:pPr>
      <w:r w:rsidRPr="006F30CD">
        <w:rPr>
          <w:rFonts w:ascii="仿宋" w:eastAsia="仿宋" w:hAnsi="仿宋" w:cs="微软雅黑" w:hint="eastAsia"/>
          <w:sz w:val="28"/>
          <w:szCs w:val="30"/>
        </w:rPr>
        <w:t>金额单位</w:t>
      </w:r>
      <w:r w:rsidRPr="006F30CD">
        <w:rPr>
          <w:rFonts w:ascii="仿宋" w:eastAsia="仿宋" w:hAnsi="仿宋" w:cs="Malgun Gothic Semilight" w:hint="eastAsia"/>
          <w:sz w:val="28"/>
          <w:szCs w:val="30"/>
        </w:rPr>
        <w:t>：</w:t>
      </w:r>
      <w:r w:rsidRPr="006F30CD">
        <w:rPr>
          <w:rFonts w:ascii="仿宋" w:eastAsia="仿宋" w:hAnsi="仿宋" w:cs="微软雅黑" w:hint="eastAsia"/>
          <w:sz w:val="28"/>
          <w:szCs w:val="30"/>
        </w:rPr>
        <w:t>元</w:t>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0"/>
        <w:gridCol w:w="1980"/>
        <w:gridCol w:w="1260"/>
        <w:gridCol w:w="1572"/>
      </w:tblGrid>
      <w:tr w:rsidR="00036948" w:rsidRPr="006F30CD" w:rsidTr="008107D6">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pStyle w:val="af"/>
              <w:snapToGrid w:val="0"/>
              <w:spacing w:before="120" w:after="120" w:line="460" w:lineRule="exact"/>
              <w:jc w:val="center"/>
              <w:rPr>
                <w:rFonts w:ascii="仿宋" w:eastAsia="仿宋" w:hAnsi="仿宋"/>
                <w:sz w:val="28"/>
                <w:szCs w:val="30"/>
              </w:rPr>
            </w:pPr>
            <w:r w:rsidRPr="006F30CD">
              <w:rPr>
                <w:rFonts w:ascii="仿宋" w:eastAsia="仿宋" w:hAnsi="仿宋" w:cs="微软雅黑" w:hint="eastAsia"/>
                <w:sz w:val="28"/>
                <w:szCs w:val="30"/>
              </w:rPr>
              <w:t>项目名称</w:t>
            </w:r>
          </w:p>
        </w:tc>
        <w:tc>
          <w:tcPr>
            <w:tcW w:w="1980"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pStyle w:val="af"/>
              <w:snapToGrid w:val="0"/>
              <w:spacing w:before="120" w:after="120" w:line="460" w:lineRule="exact"/>
              <w:jc w:val="center"/>
              <w:rPr>
                <w:rFonts w:ascii="仿宋" w:eastAsia="仿宋" w:hAnsi="仿宋"/>
                <w:sz w:val="28"/>
                <w:szCs w:val="30"/>
              </w:rPr>
            </w:pPr>
            <w:r w:rsidRPr="006F30CD">
              <w:rPr>
                <w:rFonts w:ascii="仿宋" w:eastAsia="仿宋" w:hAnsi="仿宋" w:cs="微软雅黑" w:hint="eastAsia"/>
                <w:sz w:val="28"/>
                <w:szCs w:val="30"/>
              </w:rPr>
              <w:t>型号规格</w:t>
            </w:r>
          </w:p>
        </w:tc>
        <w:tc>
          <w:tcPr>
            <w:tcW w:w="1980"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pStyle w:val="af"/>
              <w:snapToGrid w:val="0"/>
              <w:spacing w:before="120" w:after="120" w:line="460" w:lineRule="exact"/>
              <w:jc w:val="center"/>
              <w:rPr>
                <w:rFonts w:ascii="仿宋" w:eastAsia="仿宋" w:hAnsi="仿宋"/>
                <w:sz w:val="28"/>
                <w:szCs w:val="30"/>
              </w:rPr>
            </w:pPr>
            <w:r w:rsidRPr="006F30CD">
              <w:rPr>
                <w:rFonts w:ascii="仿宋" w:eastAsia="仿宋" w:hAnsi="仿宋" w:cs="微软雅黑" w:hint="eastAsia"/>
                <w:sz w:val="28"/>
                <w:szCs w:val="30"/>
              </w:rPr>
              <w:t>配置要求</w:t>
            </w:r>
          </w:p>
        </w:tc>
        <w:tc>
          <w:tcPr>
            <w:tcW w:w="1260"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pStyle w:val="af"/>
              <w:snapToGrid w:val="0"/>
              <w:spacing w:before="120" w:after="120" w:line="460" w:lineRule="exact"/>
              <w:ind w:left="-108"/>
              <w:jc w:val="center"/>
              <w:rPr>
                <w:rFonts w:ascii="仿宋" w:eastAsia="仿宋" w:hAnsi="仿宋"/>
                <w:sz w:val="28"/>
                <w:szCs w:val="30"/>
              </w:rPr>
            </w:pPr>
            <w:r w:rsidRPr="006F30CD">
              <w:rPr>
                <w:rFonts w:ascii="仿宋" w:eastAsia="仿宋" w:hAnsi="仿宋" w:cs="微软雅黑" w:hint="eastAsia"/>
                <w:sz w:val="28"/>
                <w:szCs w:val="30"/>
              </w:rPr>
              <w:t>数量</w:t>
            </w:r>
          </w:p>
        </w:tc>
        <w:tc>
          <w:tcPr>
            <w:tcW w:w="1572" w:type="dxa"/>
            <w:tcBorders>
              <w:top w:val="single" w:sz="4" w:space="0" w:color="auto"/>
              <w:left w:val="single" w:sz="4" w:space="0" w:color="auto"/>
              <w:bottom w:val="single" w:sz="4" w:space="0" w:color="auto"/>
              <w:right w:val="single" w:sz="4" w:space="0" w:color="auto"/>
            </w:tcBorders>
            <w:vAlign w:val="center"/>
            <w:hideMark/>
          </w:tcPr>
          <w:p w:rsidR="00036948" w:rsidRPr="006F30CD" w:rsidRDefault="00036948" w:rsidP="008107D6">
            <w:pPr>
              <w:pStyle w:val="af"/>
              <w:snapToGrid w:val="0"/>
              <w:spacing w:before="120" w:after="120" w:line="460" w:lineRule="exact"/>
              <w:ind w:left="-108"/>
              <w:jc w:val="center"/>
              <w:rPr>
                <w:rFonts w:ascii="仿宋" w:eastAsia="仿宋" w:hAnsi="仿宋"/>
                <w:sz w:val="28"/>
                <w:szCs w:val="30"/>
              </w:rPr>
            </w:pPr>
            <w:r w:rsidRPr="006F30CD">
              <w:rPr>
                <w:rFonts w:ascii="仿宋" w:eastAsia="仿宋" w:hAnsi="仿宋" w:cs="微软雅黑" w:hint="eastAsia"/>
                <w:sz w:val="28"/>
                <w:szCs w:val="30"/>
              </w:rPr>
              <w:t>单价</w:t>
            </w:r>
          </w:p>
        </w:tc>
      </w:tr>
      <w:tr w:rsidR="00036948" w:rsidRPr="006F30CD" w:rsidTr="008107D6">
        <w:trPr>
          <w:cantSplit/>
          <w:trHeight w:val="759"/>
        </w:trPr>
        <w:tc>
          <w:tcPr>
            <w:tcW w:w="23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60" w:lineRule="exact"/>
              <w:ind w:firstLineChars="213" w:firstLine="596"/>
              <w:rPr>
                <w:rFonts w:ascii="仿宋" w:eastAsia="仿宋" w:hAnsi="仿宋"/>
                <w:sz w:val="28"/>
                <w:szCs w:val="30"/>
              </w:rPr>
            </w:pPr>
          </w:p>
        </w:tc>
        <w:tc>
          <w:tcPr>
            <w:tcW w:w="19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60" w:lineRule="exact"/>
              <w:ind w:firstLineChars="213" w:firstLine="596"/>
              <w:rPr>
                <w:rFonts w:ascii="仿宋" w:eastAsia="仿宋" w:hAnsi="仿宋"/>
                <w:sz w:val="28"/>
                <w:szCs w:val="30"/>
              </w:rPr>
            </w:pPr>
          </w:p>
        </w:tc>
        <w:tc>
          <w:tcPr>
            <w:tcW w:w="19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60" w:lineRule="exact"/>
              <w:ind w:firstLineChars="213" w:firstLine="596"/>
              <w:rPr>
                <w:rFonts w:ascii="仿宋" w:eastAsia="仿宋" w:hAnsi="仿宋"/>
                <w:sz w:val="28"/>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pacing w:line="460" w:lineRule="exact"/>
              <w:ind w:firstLineChars="213" w:firstLine="596"/>
              <w:rPr>
                <w:rFonts w:ascii="仿宋" w:eastAsia="仿宋" w:hAnsi="仿宋"/>
                <w:sz w:val="28"/>
                <w:szCs w:val="30"/>
              </w:rPr>
            </w:pPr>
          </w:p>
        </w:tc>
        <w:tc>
          <w:tcPr>
            <w:tcW w:w="157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pStyle w:val="Proposalsbody"/>
              <w:spacing w:after="120" w:line="460" w:lineRule="exact"/>
              <w:ind w:firstLineChars="213" w:firstLine="596"/>
              <w:rPr>
                <w:rFonts w:ascii="仿宋" w:eastAsia="仿宋" w:hAnsi="仿宋"/>
                <w:color w:val="auto"/>
                <w:kern w:val="2"/>
                <w:sz w:val="28"/>
                <w:szCs w:val="30"/>
              </w:rPr>
            </w:pPr>
          </w:p>
        </w:tc>
      </w:tr>
      <w:tr w:rsidR="00036948" w:rsidRPr="006F30CD" w:rsidTr="008107D6">
        <w:trPr>
          <w:cantSplit/>
          <w:trHeight w:val="105"/>
        </w:trPr>
        <w:tc>
          <w:tcPr>
            <w:tcW w:w="6300" w:type="dxa"/>
            <w:gridSpan w:val="3"/>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pStyle w:val="af"/>
              <w:snapToGrid w:val="0"/>
              <w:spacing w:before="120" w:after="120" w:line="460" w:lineRule="exact"/>
              <w:ind w:firstLineChars="213" w:firstLine="596"/>
              <w:jc w:val="center"/>
              <w:rPr>
                <w:rFonts w:ascii="仿宋" w:eastAsia="仿宋" w:hAnsi="仿宋"/>
                <w:sz w:val="28"/>
                <w:szCs w:val="30"/>
              </w:rPr>
            </w:pPr>
            <w:r w:rsidRPr="006F30CD">
              <w:rPr>
                <w:rFonts w:ascii="仿宋" w:eastAsia="仿宋" w:hAnsi="仿宋" w:cs="微软雅黑" w:hint="eastAsia"/>
                <w:sz w:val="28"/>
                <w:szCs w:val="30"/>
              </w:rPr>
              <w:t>合计</w:t>
            </w: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pStyle w:val="af"/>
              <w:snapToGrid w:val="0"/>
              <w:spacing w:before="120" w:after="120" w:line="460" w:lineRule="exact"/>
              <w:ind w:firstLineChars="213" w:firstLine="596"/>
              <w:jc w:val="center"/>
              <w:rPr>
                <w:rFonts w:ascii="仿宋" w:eastAsia="仿宋" w:hAnsi="仿宋"/>
                <w:sz w:val="28"/>
                <w:szCs w:val="30"/>
              </w:rPr>
            </w:pPr>
          </w:p>
        </w:tc>
        <w:tc>
          <w:tcPr>
            <w:tcW w:w="1572"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pStyle w:val="Proposalsbody"/>
              <w:spacing w:after="120" w:line="460" w:lineRule="exact"/>
              <w:ind w:firstLineChars="213" w:firstLine="596"/>
              <w:rPr>
                <w:rFonts w:ascii="仿宋" w:eastAsia="仿宋" w:hAnsi="仿宋"/>
                <w:color w:val="auto"/>
                <w:kern w:val="2"/>
                <w:sz w:val="28"/>
                <w:szCs w:val="30"/>
              </w:rPr>
            </w:pPr>
          </w:p>
        </w:tc>
      </w:tr>
      <w:tr w:rsidR="00036948" w:rsidRPr="006F30CD" w:rsidTr="008107D6">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036948" w:rsidRPr="006F30CD" w:rsidRDefault="00036948" w:rsidP="008107D6">
            <w:pPr>
              <w:pStyle w:val="af"/>
              <w:snapToGrid w:val="0"/>
              <w:spacing w:before="120" w:after="120" w:line="460" w:lineRule="exact"/>
              <w:rPr>
                <w:rFonts w:ascii="仿宋" w:eastAsia="仿宋" w:hAnsi="仿宋"/>
                <w:sz w:val="28"/>
                <w:szCs w:val="30"/>
              </w:rPr>
            </w:pPr>
            <w:r w:rsidRPr="006F30CD">
              <w:rPr>
                <w:rFonts w:ascii="仿宋" w:eastAsia="仿宋" w:hAnsi="仿宋" w:cs="微软雅黑" w:hint="eastAsia"/>
                <w:sz w:val="28"/>
                <w:szCs w:val="30"/>
              </w:rPr>
              <w:t>合同总价大写</w:t>
            </w:r>
            <w:r w:rsidRPr="006F30CD">
              <w:rPr>
                <w:rFonts w:ascii="仿宋" w:eastAsia="仿宋" w:hAnsi="仿宋" w:cs="Malgun Gothic Semilight" w:hint="eastAsia"/>
                <w:sz w:val="28"/>
                <w:szCs w:val="30"/>
              </w:rPr>
              <w:t>：</w:t>
            </w:r>
            <w:r w:rsidRPr="006F30CD">
              <w:rPr>
                <w:rFonts w:ascii="仿宋" w:eastAsia="仿宋" w:hAnsi="仿宋" w:cs="微软雅黑" w:hint="eastAsia"/>
                <w:sz w:val="28"/>
                <w:szCs w:val="30"/>
              </w:rPr>
              <w:t>小写</w:t>
            </w:r>
            <w:r w:rsidRPr="006F30CD">
              <w:rPr>
                <w:rFonts w:ascii="仿宋" w:eastAsia="仿宋" w:hAnsi="仿宋" w:cs="Malgun Gothic Semilight" w:hint="eastAsia"/>
                <w:sz w:val="28"/>
                <w:szCs w:val="30"/>
              </w:rPr>
              <w:t>：￥</w:t>
            </w:r>
          </w:p>
        </w:tc>
      </w:tr>
    </w:tbl>
    <w:p w:rsidR="00036948" w:rsidRPr="006F30CD" w:rsidRDefault="00036948" w:rsidP="00036948">
      <w:pPr>
        <w:pStyle w:val="af"/>
        <w:snapToGrid w:val="0"/>
        <w:spacing w:before="120" w:after="120" w:line="460" w:lineRule="exact"/>
        <w:ind w:firstLineChars="189" w:firstLine="529"/>
        <w:rPr>
          <w:rFonts w:ascii="仿宋" w:eastAsia="仿宋" w:hAnsi="仿宋"/>
          <w:sz w:val="28"/>
          <w:szCs w:val="30"/>
        </w:rPr>
      </w:pPr>
      <w:r w:rsidRPr="006F30CD">
        <w:rPr>
          <w:rFonts w:ascii="仿宋" w:eastAsia="仿宋" w:hAnsi="仿宋" w:cs="微软雅黑" w:hint="eastAsia"/>
          <w:sz w:val="28"/>
          <w:szCs w:val="30"/>
        </w:rPr>
        <w:t>注</w:t>
      </w:r>
      <w:r w:rsidRPr="006F30CD">
        <w:rPr>
          <w:rFonts w:ascii="仿宋" w:eastAsia="仿宋" w:hAnsi="仿宋" w:cs="Malgun Gothic Semilight" w:hint="eastAsia"/>
          <w:sz w:val="28"/>
          <w:szCs w:val="30"/>
        </w:rPr>
        <w:t>：</w:t>
      </w:r>
      <w:r w:rsidRPr="006F30CD">
        <w:rPr>
          <w:rFonts w:ascii="仿宋" w:eastAsia="仿宋" w:hAnsi="仿宋" w:hint="eastAsia"/>
          <w:sz w:val="28"/>
          <w:szCs w:val="30"/>
        </w:rPr>
        <w:t>1、</w:t>
      </w:r>
      <w:r w:rsidRPr="006F30CD">
        <w:rPr>
          <w:rFonts w:ascii="仿宋" w:eastAsia="仿宋" w:hAnsi="仿宋" w:cs="微软雅黑" w:hint="eastAsia"/>
          <w:sz w:val="28"/>
          <w:szCs w:val="30"/>
        </w:rPr>
        <w:t>商品型号</w:t>
      </w:r>
      <w:r w:rsidRPr="006F30CD">
        <w:rPr>
          <w:rFonts w:ascii="仿宋" w:eastAsia="仿宋" w:hAnsi="仿宋" w:cs="Malgun Gothic Semilight" w:hint="eastAsia"/>
          <w:sz w:val="28"/>
          <w:szCs w:val="30"/>
        </w:rPr>
        <w:t>、</w:t>
      </w:r>
      <w:r w:rsidRPr="006F30CD">
        <w:rPr>
          <w:rFonts w:ascii="仿宋" w:eastAsia="仿宋" w:hAnsi="仿宋" w:cs="微软雅黑" w:hint="eastAsia"/>
          <w:sz w:val="28"/>
          <w:szCs w:val="30"/>
        </w:rPr>
        <w:t>数量</w:t>
      </w:r>
      <w:r w:rsidRPr="006F30CD">
        <w:rPr>
          <w:rFonts w:ascii="仿宋" w:eastAsia="仿宋" w:hAnsi="仿宋" w:cs="Malgun Gothic Semilight" w:hint="eastAsia"/>
          <w:sz w:val="28"/>
          <w:szCs w:val="30"/>
        </w:rPr>
        <w:t>、</w:t>
      </w:r>
      <w:r w:rsidRPr="006F30CD">
        <w:rPr>
          <w:rFonts w:ascii="仿宋" w:eastAsia="仿宋" w:hAnsi="仿宋" w:cs="微软雅黑" w:hint="eastAsia"/>
          <w:sz w:val="28"/>
          <w:szCs w:val="30"/>
        </w:rPr>
        <w:t>配置要求及使用单位地址等详见附件清单</w:t>
      </w:r>
    </w:p>
    <w:p w:rsidR="00036948" w:rsidRPr="006F30CD" w:rsidRDefault="00036948" w:rsidP="00036948">
      <w:pPr>
        <w:spacing w:line="460" w:lineRule="exact"/>
        <w:ind w:firstLineChars="189" w:firstLine="529"/>
        <w:rPr>
          <w:rFonts w:ascii="仿宋" w:eastAsia="仿宋" w:hAnsi="仿宋"/>
          <w:sz w:val="28"/>
          <w:szCs w:val="30"/>
        </w:rPr>
      </w:pPr>
      <w:r w:rsidRPr="006F30CD">
        <w:rPr>
          <w:rFonts w:ascii="仿宋" w:eastAsia="仿宋" w:hAnsi="仿宋" w:hint="eastAsia"/>
          <w:sz w:val="28"/>
          <w:szCs w:val="30"/>
        </w:rPr>
        <w:t xml:space="preserve">　2、</w:t>
      </w:r>
      <w:r w:rsidRPr="006F30CD">
        <w:rPr>
          <w:rFonts w:ascii="仿宋" w:eastAsia="仿宋" w:hAnsi="仿宋" w:cs="微软雅黑" w:hint="eastAsia"/>
          <w:sz w:val="28"/>
          <w:szCs w:val="30"/>
        </w:rPr>
        <w:t>以上合同总价包含产品到达用户并能正常使用所需的一切费用</w:t>
      </w:r>
      <w:r w:rsidRPr="006F30CD">
        <w:rPr>
          <w:rFonts w:ascii="仿宋" w:eastAsia="仿宋" w:hAnsi="仿宋" w:cs="Malgun Gothic Semilight" w:hint="eastAsia"/>
          <w:sz w:val="28"/>
          <w:szCs w:val="30"/>
        </w:rPr>
        <w:t>。</w:t>
      </w:r>
    </w:p>
    <w:p w:rsidR="00036948" w:rsidRPr="006F30CD" w:rsidRDefault="00036948" w:rsidP="00036948">
      <w:pPr>
        <w:pStyle w:val="af"/>
        <w:adjustRightInd w:val="0"/>
        <w:snapToGrid w:val="0"/>
        <w:spacing w:before="120" w:after="120" w:line="460" w:lineRule="exact"/>
        <w:ind w:firstLineChars="198" w:firstLine="557"/>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二</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技术资料</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1.</w:t>
      </w:r>
      <w:r w:rsidRPr="006F30CD">
        <w:rPr>
          <w:rFonts w:ascii="仿宋" w:eastAsia="仿宋" w:hAnsi="仿宋" w:cs="微软雅黑" w:hint="eastAsia"/>
          <w:snapToGrid w:val="0"/>
          <w:kern w:val="0"/>
          <w:sz w:val="28"/>
          <w:szCs w:val="30"/>
        </w:rPr>
        <w:t>乙方应按单一来源采购文件规定的时间向甲方提供使用项目的有关技术资料</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没有甲方事先书面同意</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乙方不得将由甲方提供的有关合同</w:t>
      </w:r>
      <w:r w:rsidRPr="006F30CD">
        <w:rPr>
          <w:rFonts w:ascii="仿宋" w:eastAsia="仿宋" w:hAnsi="仿宋" w:cs="微软雅黑" w:hint="eastAsia"/>
          <w:snapToGrid w:val="0"/>
          <w:kern w:val="0"/>
          <w:sz w:val="28"/>
          <w:szCs w:val="30"/>
        </w:rPr>
        <w:lastRenderedPageBreak/>
        <w:t>或任何合同条文</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规格</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计划</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图纸</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样品或资料提供给与履行本合同无关的任何其他人</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即使向履行本合同有关的人员提供</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也应注意保密并限于履行合同的必需范围</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198" w:firstLine="557"/>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三</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知识产权</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bCs/>
          <w:snapToGrid w:val="0"/>
          <w:kern w:val="0"/>
          <w:sz w:val="28"/>
          <w:szCs w:val="30"/>
        </w:rPr>
      </w:pPr>
      <w:r w:rsidRPr="006F30CD">
        <w:rPr>
          <w:rFonts w:ascii="仿宋" w:eastAsia="仿宋" w:hAnsi="仿宋" w:cs="微软雅黑" w:hint="eastAsia"/>
          <w:snapToGrid w:val="0"/>
          <w:kern w:val="0"/>
          <w:sz w:val="28"/>
          <w:szCs w:val="30"/>
        </w:rPr>
        <w:t>乙方应保证所提供的项目或其任何一部分均不会侵犯任何第三方的知识产权</w:t>
      </w:r>
      <w:r w:rsidRPr="006F30CD">
        <w:rPr>
          <w:rFonts w:ascii="仿宋" w:eastAsia="仿宋" w:hAnsi="仿宋" w:hint="eastAsia"/>
          <w:bCs/>
          <w:snapToGrid w:val="0"/>
          <w:kern w:val="0"/>
          <w:sz w:val="28"/>
          <w:szCs w:val="30"/>
        </w:rPr>
        <w:t>。</w:t>
      </w:r>
    </w:p>
    <w:p w:rsidR="00036948" w:rsidRPr="006F30CD" w:rsidRDefault="00036948" w:rsidP="00036948">
      <w:pPr>
        <w:pStyle w:val="af"/>
        <w:adjustRightInd w:val="0"/>
        <w:snapToGrid w:val="0"/>
        <w:spacing w:before="120" w:after="120" w:line="460" w:lineRule="exact"/>
        <w:ind w:firstLineChars="198" w:firstLine="557"/>
        <w:rPr>
          <w:rFonts w:ascii="仿宋" w:eastAsia="仿宋" w:hAnsi="仿宋"/>
          <w:snapToGrid w:val="0"/>
          <w:kern w:val="0"/>
          <w:sz w:val="28"/>
          <w:szCs w:val="30"/>
          <w:u w:val="single"/>
        </w:rPr>
      </w:pPr>
      <w:r w:rsidRPr="006F30CD">
        <w:rPr>
          <w:rFonts w:ascii="仿宋" w:eastAsia="仿宋" w:hAnsi="仿宋" w:cs="微软雅黑" w:hint="eastAsia"/>
          <w:b/>
          <w:snapToGrid w:val="0"/>
          <w:kern w:val="0"/>
          <w:sz w:val="28"/>
          <w:szCs w:val="30"/>
        </w:rPr>
        <w:t>四</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产权担保</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u w:val="single"/>
        </w:rPr>
      </w:pPr>
      <w:r w:rsidRPr="006F30CD">
        <w:rPr>
          <w:rFonts w:ascii="仿宋" w:eastAsia="仿宋" w:hAnsi="仿宋" w:cs="微软雅黑" w:hint="eastAsia"/>
          <w:snapToGrid w:val="0"/>
          <w:kern w:val="0"/>
          <w:sz w:val="28"/>
          <w:szCs w:val="30"/>
        </w:rPr>
        <w:t>乙方保证所交付的项目的所有权完全属于乙方且无任何抵押</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查封等产权瑕疵</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198" w:firstLine="557"/>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五</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转包或分包</w:t>
      </w:r>
    </w:p>
    <w:p w:rsidR="00036948" w:rsidRPr="006F30CD" w:rsidRDefault="00036948" w:rsidP="00036948">
      <w:pPr>
        <w:adjustRightInd w:val="0"/>
        <w:snapToGrid w:val="0"/>
        <w:spacing w:beforeLines="50" w:before="120" w:afterLines="5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本合同范围的项目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应由乙方直接供应</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不得转让他人供应</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否则</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甲方有权解除合同</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没收履约保证金并追究乙方的违约责任</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snapToGrid w:val="0"/>
          <w:kern w:val="0"/>
          <w:sz w:val="28"/>
          <w:szCs w:val="30"/>
        </w:rPr>
      </w:pPr>
      <w:r w:rsidRPr="006F30CD">
        <w:rPr>
          <w:rFonts w:ascii="仿宋" w:eastAsia="仿宋" w:hAnsi="仿宋" w:cs="微软雅黑" w:hint="eastAsia"/>
          <w:b/>
          <w:snapToGrid w:val="0"/>
          <w:kern w:val="0"/>
          <w:sz w:val="28"/>
          <w:szCs w:val="30"/>
        </w:rPr>
        <w:t>六</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质保期和履约保证金</w:t>
      </w:r>
    </w:p>
    <w:p w:rsidR="00036948" w:rsidRPr="006F30CD" w:rsidRDefault="00036948" w:rsidP="00036948">
      <w:pPr>
        <w:pStyle w:val="af"/>
        <w:adjustRightInd w:val="0"/>
        <w:snapToGrid w:val="0"/>
        <w:spacing w:before="120" w:after="120" w:line="460" w:lineRule="exact"/>
        <w:ind w:firstLineChars="200" w:firstLine="560"/>
        <w:jc w:val="left"/>
        <w:rPr>
          <w:rFonts w:ascii="仿宋" w:eastAsia="仿宋" w:hAnsi="仿宋"/>
          <w:snapToGrid w:val="0"/>
          <w:kern w:val="0"/>
          <w:sz w:val="28"/>
          <w:szCs w:val="30"/>
        </w:rPr>
      </w:pPr>
      <w:r w:rsidRPr="006F30CD">
        <w:rPr>
          <w:rFonts w:ascii="仿宋" w:eastAsia="仿宋" w:hAnsi="仿宋" w:hint="eastAsia"/>
          <w:snapToGrid w:val="0"/>
          <w:kern w:val="0"/>
          <w:sz w:val="28"/>
          <w:szCs w:val="30"/>
        </w:rPr>
        <w:t>1.</w:t>
      </w:r>
      <w:r w:rsidRPr="006F30CD">
        <w:rPr>
          <w:rFonts w:ascii="仿宋" w:eastAsia="仿宋" w:hAnsi="仿宋" w:cs="微软雅黑" w:hint="eastAsia"/>
          <w:snapToGrid w:val="0"/>
          <w:kern w:val="0"/>
          <w:sz w:val="28"/>
          <w:szCs w:val="30"/>
        </w:rPr>
        <w:t>质保期</w:t>
      </w:r>
      <w:bookmarkStart w:id="36" w:name="质保期（年）"/>
      <w:r w:rsidRPr="006F30CD">
        <w:rPr>
          <w:rFonts w:ascii="仿宋" w:eastAsia="仿宋" w:hAnsi="仿宋" w:hint="eastAsia"/>
          <w:snapToGrid w:val="0"/>
          <w:kern w:val="0"/>
          <w:sz w:val="28"/>
          <w:szCs w:val="30"/>
          <w:u w:val="single"/>
        </w:rPr>
        <w:t>[</w:t>
      </w:r>
      <w:r w:rsidRPr="006F30CD">
        <w:rPr>
          <w:rFonts w:ascii="仿宋" w:eastAsia="仿宋" w:hAnsi="仿宋" w:cs="微软雅黑" w:hint="eastAsia"/>
          <w:snapToGrid w:val="0"/>
          <w:kern w:val="0"/>
          <w:sz w:val="28"/>
          <w:szCs w:val="30"/>
          <w:u w:val="single"/>
        </w:rPr>
        <w:t>质保期</w:t>
      </w:r>
      <w:r w:rsidRPr="006F30CD">
        <w:rPr>
          <w:rFonts w:ascii="仿宋" w:eastAsia="仿宋" w:hAnsi="仿宋" w:cs="Malgun Gothic Semilight" w:hint="eastAsia"/>
          <w:snapToGrid w:val="0"/>
          <w:kern w:val="0"/>
          <w:sz w:val="28"/>
          <w:szCs w:val="30"/>
          <w:u w:val="single"/>
        </w:rPr>
        <w:t>（10个月）</w:t>
      </w:r>
      <w:r w:rsidRPr="006F30CD">
        <w:rPr>
          <w:rFonts w:ascii="仿宋" w:eastAsia="仿宋" w:hAnsi="仿宋" w:hint="eastAsia"/>
          <w:snapToGrid w:val="0"/>
          <w:kern w:val="0"/>
          <w:sz w:val="28"/>
          <w:szCs w:val="30"/>
          <w:u w:val="single"/>
        </w:rPr>
        <w:t>]</w:t>
      </w:r>
      <w:bookmarkEnd w:id="36"/>
      <w:r w:rsidRPr="006F30CD">
        <w:rPr>
          <w:rFonts w:ascii="仿宋" w:eastAsia="仿宋" w:hAnsi="仿宋" w:cs="微软雅黑" w:hint="eastAsia"/>
          <w:snapToGrid w:val="0"/>
          <w:kern w:val="0"/>
          <w:sz w:val="28"/>
          <w:szCs w:val="30"/>
        </w:rPr>
        <w:t>年</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自交货验收合格之日起计</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00" w:firstLine="560"/>
        <w:rPr>
          <w:rFonts w:ascii="仿宋" w:eastAsia="仿宋" w:hAnsi="仿宋"/>
          <w:snapToGrid w:val="0"/>
          <w:kern w:val="0"/>
          <w:sz w:val="28"/>
          <w:szCs w:val="30"/>
        </w:rPr>
      </w:pPr>
      <w:r w:rsidRPr="006F30CD">
        <w:rPr>
          <w:rFonts w:ascii="仿宋" w:eastAsia="仿宋" w:hAnsi="仿宋" w:hint="eastAsia"/>
          <w:snapToGrid w:val="0"/>
          <w:kern w:val="0"/>
          <w:sz w:val="28"/>
          <w:szCs w:val="30"/>
        </w:rPr>
        <w:t>2.</w:t>
      </w:r>
      <w:r w:rsidRPr="006F30CD">
        <w:rPr>
          <w:rFonts w:ascii="仿宋" w:eastAsia="仿宋" w:hAnsi="仿宋" w:cs="微软雅黑" w:hint="eastAsia"/>
          <w:snapToGrid w:val="0"/>
          <w:kern w:val="0"/>
          <w:sz w:val="28"/>
          <w:szCs w:val="30"/>
        </w:rPr>
        <w:t>履约保证金</w:t>
      </w:r>
      <w:bookmarkStart w:id="37" w:name="质保金（元）"/>
      <w:r w:rsidRPr="006F30CD">
        <w:rPr>
          <w:rFonts w:ascii="仿宋" w:eastAsia="仿宋" w:hAnsi="仿宋" w:hint="eastAsia"/>
          <w:snapToGrid w:val="0"/>
          <w:kern w:val="0"/>
          <w:sz w:val="28"/>
          <w:szCs w:val="30"/>
          <w:u w:val="single"/>
        </w:rPr>
        <w:t xml:space="preserve">[ </w:t>
      </w:r>
      <w:r w:rsidRPr="006F30CD">
        <w:rPr>
          <w:rFonts w:ascii="仿宋" w:eastAsia="仿宋" w:hAnsi="仿宋" w:cs="微软雅黑" w:hint="eastAsia"/>
          <w:snapToGrid w:val="0"/>
          <w:kern w:val="0"/>
          <w:sz w:val="28"/>
          <w:szCs w:val="30"/>
          <w:u w:val="single"/>
        </w:rPr>
        <w:t xml:space="preserve">无 </w:t>
      </w:r>
      <w:r w:rsidRPr="006F30CD">
        <w:rPr>
          <w:rFonts w:ascii="仿宋" w:eastAsia="仿宋" w:hAnsi="仿宋" w:hint="eastAsia"/>
          <w:snapToGrid w:val="0"/>
          <w:kern w:val="0"/>
          <w:sz w:val="28"/>
          <w:szCs w:val="30"/>
          <w:u w:val="single"/>
        </w:rPr>
        <w:t>]</w:t>
      </w:r>
      <w:bookmarkEnd w:id="37"/>
      <w:r w:rsidRPr="006F30CD">
        <w:rPr>
          <w:rFonts w:ascii="仿宋" w:eastAsia="仿宋" w:hAnsi="仿宋" w:cs="微软雅黑" w:hint="eastAsia"/>
          <w:snapToGrid w:val="0"/>
          <w:kern w:val="0"/>
          <w:sz w:val="28"/>
          <w:szCs w:val="30"/>
        </w:rPr>
        <w:t>元</w:t>
      </w:r>
      <w:r w:rsidRPr="006F30CD">
        <w:rPr>
          <w:rFonts w:ascii="仿宋" w:eastAsia="仿宋" w:hAnsi="仿宋" w:cs="Malgun Gothic Semilight" w:hint="eastAsia"/>
          <w:snapToGrid w:val="0"/>
          <w:kern w:val="0"/>
          <w:sz w:val="28"/>
          <w:szCs w:val="30"/>
        </w:rPr>
        <w:t>。</w:t>
      </w:r>
      <w:r w:rsidRPr="006F30CD">
        <w:rPr>
          <w:rFonts w:ascii="仿宋" w:eastAsia="仿宋" w:hAnsi="仿宋" w:hint="eastAsia"/>
          <w:snapToGrid w:val="0"/>
          <w:kern w:val="0"/>
          <w:sz w:val="28"/>
          <w:szCs w:val="30"/>
        </w:rPr>
        <w:t>[</w:t>
      </w:r>
      <w:r w:rsidRPr="006F30CD">
        <w:rPr>
          <w:rFonts w:ascii="仿宋" w:eastAsia="仿宋" w:hAnsi="仿宋" w:cs="微软雅黑" w:hint="eastAsia"/>
          <w:snapToGrid w:val="0"/>
          <w:kern w:val="0"/>
          <w:sz w:val="28"/>
          <w:szCs w:val="30"/>
        </w:rPr>
        <w:t>履约保证金交给采购人处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在合同约定交货验收合格满</w:t>
      </w:r>
      <w:r w:rsidRPr="006F30CD">
        <w:rPr>
          <w:rFonts w:ascii="仿宋" w:eastAsia="仿宋" w:hAnsi="仿宋" w:cs="Malgun Gothic Semilight" w:hint="eastAsia"/>
          <w:snapToGrid w:val="0"/>
          <w:kern w:val="0"/>
          <w:sz w:val="28"/>
          <w:szCs w:val="30"/>
        </w:rPr>
        <w:t>（</w:t>
      </w:r>
      <w:bookmarkStart w:id="38" w:name="退还时间（月）"/>
      <w:r w:rsidRPr="006F30CD">
        <w:rPr>
          <w:rFonts w:ascii="仿宋" w:eastAsia="仿宋" w:hAnsi="仿宋" w:hint="eastAsia"/>
          <w:snapToGrid w:val="0"/>
          <w:kern w:val="0"/>
          <w:sz w:val="28"/>
          <w:szCs w:val="30"/>
        </w:rPr>
        <w:t>[</w:t>
      </w:r>
      <w:r w:rsidRPr="006F30CD">
        <w:rPr>
          <w:rFonts w:ascii="仿宋" w:eastAsia="仿宋" w:hAnsi="仿宋" w:cs="微软雅黑" w:hint="eastAsia"/>
          <w:snapToGrid w:val="0"/>
          <w:kern w:val="0"/>
          <w:sz w:val="28"/>
          <w:szCs w:val="30"/>
        </w:rPr>
        <w:t>退还时间</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月</w:t>
      </w:r>
      <w:r w:rsidRPr="006F30CD">
        <w:rPr>
          <w:rFonts w:ascii="仿宋" w:eastAsia="仿宋" w:hAnsi="仿宋" w:cs="Malgun Gothic Semilight" w:hint="eastAsia"/>
          <w:snapToGrid w:val="0"/>
          <w:kern w:val="0"/>
          <w:sz w:val="28"/>
          <w:szCs w:val="30"/>
        </w:rPr>
        <w:t>）</w:t>
      </w:r>
      <w:r w:rsidRPr="006F30CD">
        <w:rPr>
          <w:rFonts w:ascii="仿宋" w:eastAsia="仿宋" w:hAnsi="仿宋" w:hint="eastAsia"/>
          <w:snapToGrid w:val="0"/>
          <w:kern w:val="0"/>
          <w:sz w:val="28"/>
          <w:szCs w:val="30"/>
        </w:rPr>
        <w:t>]</w:t>
      </w:r>
      <w:bookmarkEnd w:id="38"/>
      <w:r w:rsidRPr="006F30CD">
        <w:rPr>
          <w:rFonts w:ascii="仿宋" w:eastAsia="仿宋" w:hAnsi="仿宋" w:hint="eastAsia"/>
          <w:snapToGrid w:val="0"/>
          <w:kern w:val="0"/>
          <w:sz w:val="28"/>
          <w:szCs w:val="30"/>
        </w:rPr>
        <w:t>）</w:t>
      </w:r>
      <w:r w:rsidRPr="006F30CD">
        <w:rPr>
          <w:rFonts w:ascii="仿宋" w:eastAsia="仿宋" w:hAnsi="仿宋" w:cs="微软雅黑" w:hint="eastAsia"/>
          <w:snapToGrid w:val="0"/>
          <w:kern w:val="0"/>
          <w:sz w:val="28"/>
          <w:szCs w:val="30"/>
        </w:rPr>
        <w:t>个月之日起</w:t>
      </w:r>
      <w:r w:rsidRPr="006F30CD">
        <w:rPr>
          <w:rFonts w:ascii="仿宋" w:eastAsia="仿宋" w:hAnsi="仿宋" w:hint="eastAsia"/>
          <w:snapToGrid w:val="0"/>
          <w:kern w:val="0"/>
          <w:sz w:val="28"/>
          <w:szCs w:val="30"/>
        </w:rPr>
        <w:t>5</w:t>
      </w:r>
      <w:r w:rsidRPr="006F30CD">
        <w:rPr>
          <w:rFonts w:ascii="仿宋" w:eastAsia="仿宋" w:hAnsi="仿宋" w:cs="微软雅黑" w:hint="eastAsia"/>
          <w:snapToGrid w:val="0"/>
          <w:kern w:val="0"/>
          <w:sz w:val="28"/>
          <w:szCs w:val="30"/>
        </w:rPr>
        <w:t>个工作日内无息退还</w:t>
      </w:r>
      <w:r w:rsidRPr="006F30CD">
        <w:rPr>
          <w:rFonts w:ascii="仿宋" w:eastAsia="仿宋" w:hAnsi="仿宋"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七</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交货期</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交货方式及交货地点</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bCs/>
          <w:snapToGrid w:val="0"/>
          <w:kern w:val="0"/>
          <w:sz w:val="28"/>
          <w:szCs w:val="30"/>
        </w:rPr>
      </w:pPr>
      <w:r w:rsidRPr="006F30CD">
        <w:rPr>
          <w:rFonts w:ascii="仿宋" w:eastAsia="仿宋" w:hAnsi="仿宋" w:hint="eastAsia"/>
          <w:bCs/>
          <w:snapToGrid w:val="0"/>
          <w:kern w:val="0"/>
          <w:sz w:val="28"/>
          <w:szCs w:val="30"/>
        </w:rPr>
        <w:t xml:space="preserve">1. </w:t>
      </w:r>
      <w:r w:rsidRPr="006F30CD">
        <w:rPr>
          <w:rFonts w:ascii="仿宋" w:eastAsia="仿宋" w:hAnsi="仿宋" w:cs="微软雅黑" w:hint="eastAsia"/>
          <w:bCs/>
          <w:snapToGrid w:val="0"/>
          <w:kern w:val="0"/>
          <w:sz w:val="28"/>
          <w:szCs w:val="30"/>
        </w:rPr>
        <w:t>交货期</w:t>
      </w:r>
      <w:r w:rsidRPr="006F30CD">
        <w:rPr>
          <w:rFonts w:ascii="仿宋" w:eastAsia="仿宋" w:hAnsi="仿宋" w:cs="Malgun Gothic Semilight" w:hint="eastAsia"/>
          <w:bCs/>
          <w:snapToGrid w:val="0"/>
          <w:kern w:val="0"/>
          <w:sz w:val="28"/>
          <w:szCs w:val="30"/>
        </w:rPr>
        <w:t>：</w:t>
      </w:r>
      <w:bookmarkStart w:id="39" w:name="交货期"/>
      <w:r w:rsidRPr="006F30CD">
        <w:rPr>
          <w:rFonts w:ascii="仿宋" w:eastAsia="仿宋" w:hAnsi="仿宋" w:hint="eastAsia"/>
          <w:bCs/>
          <w:snapToGrid w:val="0"/>
          <w:kern w:val="0"/>
          <w:sz w:val="28"/>
          <w:szCs w:val="30"/>
        </w:rPr>
        <w:t>[</w:t>
      </w:r>
      <w:r w:rsidRPr="006F30CD">
        <w:rPr>
          <w:rFonts w:ascii="仿宋" w:eastAsia="仿宋" w:hAnsi="仿宋" w:cs="微软雅黑" w:hint="eastAsia"/>
          <w:bCs/>
          <w:snapToGrid w:val="0"/>
          <w:kern w:val="0"/>
          <w:sz w:val="28"/>
          <w:szCs w:val="30"/>
        </w:rPr>
        <w:t>交货期</w:t>
      </w:r>
      <w:r w:rsidRPr="006F30CD">
        <w:rPr>
          <w:rFonts w:ascii="仿宋" w:eastAsia="仿宋" w:hAnsi="仿宋" w:hint="eastAsia"/>
          <w:bCs/>
          <w:snapToGrid w:val="0"/>
          <w:kern w:val="0"/>
          <w:sz w:val="28"/>
          <w:szCs w:val="30"/>
        </w:rPr>
        <w:t>]</w:t>
      </w:r>
      <w:bookmarkEnd w:id="39"/>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bCs/>
          <w:snapToGrid w:val="0"/>
          <w:kern w:val="0"/>
          <w:sz w:val="28"/>
          <w:szCs w:val="30"/>
        </w:rPr>
      </w:pPr>
      <w:r w:rsidRPr="006F30CD">
        <w:rPr>
          <w:rFonts w:ascii="仿宋" w:eastAsia="仿宋" w:hAnsi="仿宋" w:hint="eastAsia"/>
          <w:bCs/>
          <w:snapToGrid w:val="0"/>
          <w:kern w:val="0"/>
          <w:sz w:val="28"/>
          <w:szCs w:val="30"/>
        </w:rPr>
        <w:t xml:space="preserve">2. </w:t>
      </w:r>
      <w:r w:rsidRPr="006F30CD">
        <w:rPr>
          <w:rFonts w:ascii="仿宋" w:eastAsia="仿宋" w:hAnsi="仿宋" w:cs="微软雅黑" w:hint="eastAsia"/>
          <w:bCs/>
          <w:snapToGrid w:val="0"/>
          <w:kern w:val="0"/>
          <w:sz w:val="28"/>
          <w:szCs w:val="30"/>
        </w:rPr>
        <w:t>交货方式</w:t>
      </w:r>
      <w:r w:rsidRPr="006F30CD">
        <w:rPr>
          <w:rFonts w:ascii="仿宋" w:eastAsia="仿宋" w:hAnsi="仿宋" w:cs="Malgun Gothic Semilight" w:hint="eastAsia"/>
          <w:bCs/>
          <w:snapToGrid w:val="0"/>
          <w:kern w:val="0"/>
          <w:sz w:val="28"/>
          <w:szCs w:val="30"/>
        </w:rPr>
        <w:t>：</w:t>
      </w:r>
      <w:bookmarkStart w:id="40" w:name="交货方式"/>
      <w:r w:rsidRPr="006F30CD">
        <w:rPr>
          <w:rFonts w:ascii="仿宋" w:eastAsia="仿宋" w:hAnsi="仿宋" w:hint="eastAsia"/>
          <w:bCs/>
          <w:snapToGrid w:val="0"/>
          <w:kern w:val="0"/>
          <w:sz w:val="28"/>
          <w:szCs w:val="30"/>
        </w:rPr>
        <w:t>[</w:t>
      </w:r>
      <w:r w:rsidRPr="006F30CD">
        <w:rPr>
          <w:rFonts w:ascii="仿宋" w:eastAsia="仿宋" w:hAnsi="仿宋" w:cs="微软雅黑" w:hint="eastAsia"/>
          <w:bCs/>
          <w:snapToGrid w:val="0"/>
          <w:kern w:val="0"/>
          <w:sz w:val="28"/>
          <w:szCs w:val="30"/>
        </w:rPr>
        <w:t>交货方式</w:t>
      </w:r>
      <w:r w:rsidRPr="006F30CD">
        <w:rPr>
          <w:rFonts w:ascii="仿宋" w:eastAsia="仿宋" w:hAnsi="仿宋" w:hint="eastAsia"/>
          <w:bCs/>
          <w:snapToGrid w:val="0"/>
          <w:kern w:val="0"/>
          <w:sz w:val="28"/>
          <w:szCs w:val="30"/>
        </w:rPr>
        <w:t>]</w:t>
      </w:r>
      <w:bookmarkEnd w:id="40"/>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b/>
          <w:snapToGrid w:val="0"/>
          <w:kern w:val="0"/>
          <w:sz w:val="28"/>
          <w:szCs w:val="30"/>
        </w:rPr>
      </w:pPr>
      <w:r w:rsidRPr="006F30CD">
        <w:rPr>
          <w:rFonts w:ascii="仿宋" w:eastAsia="仿宋" w:hAnsi="仿宋" w:hint="eastAsia"/>
          <w:bCs/>
          <w:snapToGrid w:val="0"/>
          <w:kern w:val="0"/>
          <w:sz w:val="28"/>
          <w:szCs w:val="30"/>
        </w:rPr>
        <w:t xml:space="preserve">3. </w:t>
      </w:r>
      <w:r w:rsidRPr="006F30CD">
        <w:rPr>
          <w:rFonts w:ascii="仿宋" w:eastAsia="仿宋" w:hAnsi="仿宋" w:cs="微软雅黑" w:hint="eastAsia"/>
          <w:bCs/>
          <w:snapToGrid w:val="0"/>
          <w:kern w:val="0"/>
          <w:sz w:val="28"/>
          <w:szCs w:val="30"/>
        </w:rPr>
        <w:t>交货地点</w:t>
      </w:r>
      <w:r w:rsidRPr="006F30CD">
        <w:rPr>
          <w:rFonts w:ascii="仿宋" w:eastAsia="仿宋" w:hAnsi="仿宋" w:cs="Malgun Gothic Semilight" w:hint="eastAsia"/>
          <w:bCs/>
          <w:snapToGrid w:val="0"/>
          <w:kern w:val="0"/>
          <w:sz w:val="28"/>
          <w:szCs w:val="30"/>
        </w:rPr>
        <w:t>：</w:t>
      </w:r>
      <w:bookmarkStart w:id="41" w:name="交货地点"/>
      <w:r w:rsidRPr="006F30CD">
        <w:rPr>
          <w:rFonts w:ascii="仿宋" w:eastAsia="仿宋" w:hAnsi="仿宋" w:hint="eastAsia"/>
          <w:bCs/>
          <w:snapToGrid w:val="0"/>
          <w:kern w:val="0"/>
          <w:sz w:val="28"/>
          <w:szCs w:val="30"/>
        </w:rPr>
        <w:t>[</w:t>
      </w:r>
      <w:r w:rsidRPr="006F30CD">
        <w:rPr>
          <w:rFonts w:ascii="仿宋" w:eastAsia="仿宋" w:hAnsi="仿宋" w:cs="微软雅黑" w:hint="eastAsia"/>
          <w:bCs/>
          <w:snapToGrid w:val="0"/>
          <w:kern w:val="0"/>
          <w:sz w:val="28"/>
          <w:szCs w:val="30"/>
        </w:rPr>
        <w:t>交货地点</w:t>
      </w:r>
      <w:r w:rsidRPr="006F30CD">
        <w:rPr>
          <w:rFonts w:ascii="仿宋" w:eastAsia="仿宋" w:hAnsi="仿宋" w:hint="eastAsia"/>
          <w:bCs/>
          <w:snapToGrid w:val="0"/>
          <w:kern w:val="0"/>
          <w:sz w:val="28"/>
          <w:szCs w:val="30"/>
        </w:rPr>
        <w:t>]</w:t>
      </w:r>
      <w:bookmarkEnd w:id="41"/>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八</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货款支付</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bCs/>
          <w:snapToGrid w:val="0"/>
          <w:kern w:val="0"/>
          <w:sz w:val="28"/>
          <w:szCs w:val="30"/>
        </w:rPr>
      </w:pPr>
      <w:r w:rsidRPr="006F30CD">
        <w:rPr>
          <w:rFonts w:ascii="仿宋" w:eastAsia="仿宋" w:hAnsi="仿宋" w:cs="微软雅黑" w:hint="eastAsia"/>
          <w:bCs/>
          <w:snapToGrid w:val="0"/>
          <w:kern w:val="0"/>
          <w:sz w:val="28"/>
          <w:szCs w:val="30"/>
        </w:rPr>
        <w:t>付款方式</w:t>
      </w:r>
      <w:r w:rsidRPr="006F30CD">
        <w:rPr>
          <w:rFonts w:ascii="仿宋" w:eastAsia="仿宋" w:hAnsi="仿宋" w:cs="Malgun Gothic Semilight" w:hint="eastAsia"/>
          <w:bCs/>
          <w:snapToGrid w:val="0"/>
          <w:kern w:val="0"/>
          <w:sz w:val="28"/>
          <w:szCs w:val="30"/>
        </w:rPr>
        <w:t>：合同期签订后支付合同款的40%，3个月后支付合同款的30%，最后一次费用于合同到期后一个月内支付剩余款项，剩余款项由浙江省福利彩票管理中心和中标单位对账以后，按照服务情况</w:t>
      </w:r>
      <w:r w:rsidRPr="006F30CD">
        <w:rPr>
          <w:rFonts w:ascii="仿宋" w:eastAsia="仿宋" w:hAnsi="仿宋" w:cs="Malgun Gothic Semilight" w:hint="eastAsia"/>
          <w:bCs/>
          <w:snapToGrid w:val="0"/>
          <w:kern w:val="0"/>
          <w:sz w:val="28"/>
          <w:szCs w:val="30"/>
        </w:rPr>
        <w:lastRenderedPageBreak/>
        <w:t>对供应商按每条线路的实际使用情况按实结算；多退少补。</w:t>
      </w:r>
    </w:p>
    <w:p w:rsidR="00036948" w:rsidRPr="006F30CD" w:rsidRDefault="00036948" w:rsidP="00036948">
      <w:pPr>
        <w:adjustRightInd w:val="0"/>
        <w:snapToGrid w:val="0"/>
        <w:spacing w:beforeLines="50" w:before="120" w:afterLines="5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九</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税费</w:t>
      </w:r>
    </w:p>
    <w:p w:rsidR="00036948" w:rsidRPr="006F30CD" w:rsidRDefault="00036948" w:rsidP="00036948">
      <w:pPr>
        <w:adjustRightInd w:val="0"/>
        <w:snapToGrid w:val="0"/>
        <w:spacing w:beforeLines="50" w:before="120" w:afterLines="5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本合同执行中相关的一切税费均由乙方负担</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198" w:firstLine="557"/>
        <w:rPr>
          <w:rFonts w:ascii="仿宋" w:eastAsia="仿宋" w:hAnsi="仿宋"/>
          <w:snapToGrid w:val="0"/>
          <w:kern w:val="0"/>
          <w:sz w:val="28"/>
          <w:szCs w:val="30"/>
        </w:rPr>
      </w:pPr>
      <w:r w:rsidRPr="006F30CD">
        <w:rPr>
          <w:rFonts w:ascii="仿宋" w:eastAsia="仿宋" w:hAnsi="仿宋" w:cs="微软雅黑" w:hint="eastAsia"/>
          <w:b/>
          <w:snapToGrid w:val="0"/>
          <w:kern w:val="0"/>
          <w:sz w:val="28"/>
          <w:szCs w:val="30"/>
        </w:rPr>
        <w:t>十</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质量保证及售后服务</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1.</w:t>
      </w:r>
      <w:r w:rsidRPr="006F30CD">
        <w:rPr>
          <w:rFonts w:ascii="仿宋" w:eastAsia="仿宋" w:hAnsi="仿宋" w:cs="微软雅黑" w:hint="eastAsia"/>
          <w:snapToGrid w:val="0"/>
          <w:kern w:val="0"/>
          <w:sz w:val="28"/>
          <w:szCs w:val="30"/>
        </w:rPr>
        <w:t>乙方保证本合同中所供应的商品是最新生产的符合国家技术规格和质量标准的出厂原装合格产品</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如发生所供商品与合同不符</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使用方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有权拒收或退货</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由此产生的一切责任和后果由乙方承担</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乙方提供的项目在质保期内因项目本身的质量问题发生故障</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乙方应负责免费更换</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对达不到技术要求者</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根据实际情况</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经双方协商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可按以下办法处理</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⑴</w:t>
      </w:r>
      <w:r w:rsidRPr="006F30CD">
        <w:rPr>
          <w:rFonts w:ascii="仿宋" w:eastAsia="仿宋" w:hAnsi="仿宋" w:cs="微软雅黑" w:hint="eastAsia"/>
          <w:snapToGrid w:val="0"/>
          <w:kern w:val="0"/>
          <w:sz w:val="28"/>
          <w:szCs w:val="30"/>
        </w:rPr>
        <w:t>更换</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由乙方承担所发生的全部费用</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⑵</w:t>
      </w:r>
      <w:r w:rsidRPr="006F30CD">
        <w:rPr>
          <w:rFonts w:ascii="仿宋" w:eastAsia="仿宋" w:hAnsi="仿宋" w:cs="微软雅黑" w:hint="eastAsia"/>
          <w:snapToGrid w:val="0"/>
          <w:kern w:val="0"/>
          <w:sz w:val="28"/>
          <w:szCs w:val="30"/>
        </w:rPr>
        <w:t>贬值处理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由甲乙双方合议定价</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⑶</w:t>
      </w:r>
      <w:r w:rsidRPr="006F30CD">
        <w:rPr>
          <w:rFonts w:ascii="仿宋" w:eastAsia="仿宋" w:hAnsi="仿宋" w:cs="微软雅黑" w:hint="eastAsia"/>
          <w:snapToGrid w:val="0"/>
          <w:kern w:val="0"/>
          <w:sz w:val="28"/>
          <w:szCs w:val="30"/>
        </w:rPr>
        <w:t>退货处理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乙方应退还甲方支付的合同款</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同时应承担该项目的直接费用</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运输</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保险</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检验</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货款利息及银行手续费等</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3. </w:t>
      </w:r>
      <w:r w:rsidRPr="006F30CD">
        <w:rPr>
          <w:rFonts w:ascii="仿宋" w:eastAsia="仿宋" w:hAnsi="仿宋" w:cs="微软雅黑" w:hint="eastAsia"/>
          <w:snapToGrid w:val="0"/>
          <w:kern w:val="0"/>
          <w:sz w:val="28"/>
          <w:szCs w:val="30"/>
        </w:rPr>
        <w:t>在质保期内</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乙方应对项目出现的质量及安全问题负责处理解决并承担一切费用</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4.</w:t>
      </w:r>
      <w:r w:rsidRPr="006F30CD">
        <w:rPr>
          <w:rFonts w:ascii="仿宋" w:eastAsia="仿宋" w:hAnsi="仿宋" w:cs="微软雅黑" w:hint="eastAsia"/>
          <w:snapToGrid w:val="0"/>
          <w:kern w:val="0"/>
          <w:sz w:val="28"/>
          <w:szCs w:val="30"/>
        </w:rPr>
        <w:t>上述的项目在质保期内免费保修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因人为因素出现的故障不在免费保修范围内</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超过保修期的机器设备</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终生维修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维修时只收部件成本费</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十一</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调试和验收</w:t>
      </w:r>
    </w:p>
    <w:p w:rsidR="00036948" w:rsidRPr="006F30CD" w:rsidRDefault="00036948" w:rsidP="00036948">
      <w:pPr>
        <w:pStyle w:val="af"/>
        <w:adjustRightInd w:val="0"/>
        <w:snapToGrid w:val="0"/>
        <w:spacing w:before="120" w:after="120" w:line="460" w:lineRule="exact"/>
        <w:ind w:firstLineChars="213" w:firstLine="596"/>
        <w:jc w:val="left"/>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1. </w:t>
      </w:r>
      <w:r w:rsidRPr="006F30CD">
        <w:rPr>
          <w:rFonts w:ascii="仿宋" w:eastAsia="仿宋" w:hAnsi="仿宋" w:cs="微软雅黑" w:hint="eastAsia"/>
          <w:snapToGrid w:val="0"/>
          <w:kern w:val="0"/>
          <w:sz w:val="28"/>
          <w:szCs w:val="30"/>
        </w:rPr>
        <w:t>甲方对乙方提交的项目依据单一来源采购文件上的技术规格要求和国家有关质量标准进行现场验收</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货到后</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甲方需在五个工作日内验收</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乙方交货前应对产品作出全面检查和对验收文件进行整理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并列出清单</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作为甲方收货验收和使用的技术条件依据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检验的结果</w:t>
      </w:r>
      <w:r w:rsidRPr="006F30CD">
        <w:rPr>
          <w:rFonts w:ascii="仿宋" w:eastAsia="仿宋" w:hAnsi="仿宋" w:cs="微软雅黑" w:hint="eastAsia"/>
          <w:snapToGrid w:val="0"/>
          <w:kern w:val="0"/>
          <w:sz w:val="28"/>
          <w:szCs w:val="30"/>
        </w:rPr>
        <w:lastRenderedPageBreak/>
        <w:t>应随项目交甲方</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u w:val="single"/>
        </w:rPr>
      </w:pPr>
      <w:r w:rsidRPr="006F30CD">
        <w:rPr>
          <w:rFonts w:ascii="仿宋" w:eastAsia="仿宋" w:hAnsi="仿宋" w:hint="eastAsia"/>
          <w:snapToGrid w:val="0"/>
          <w:kern w:val="0"/>
          <w:sz w:val="28"/>
          <w:szCs w:val="30"/>
        </w:rPr>
        <w:t xml:space="preserve">3. </w:t>
      </w:r>
      <w:r w:rsidRPr="006F30CD">
        <w:rPr>
          <w:rFonts w:ascii="仿宋" w:eastAsia="仿宋" w:hAnsi="仿宋" w:cs="微软雅黑" w:hint="eastAsia"/>
          <w:snapToGrid w:val="0"/>
          <w:kern w:val="0"/>
          <w:sz w:val="28"/>
          <w:szCs w:val="30"/>
        </w:rPr>
        <w:t>甲方对乙方提供的项目在使用前进行调试时</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乙方需负责安装并培训甲方的使用操作人员</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并协助甲方一起调试</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直到符合技术要求</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甲方才做最终验收</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4. </w:t>
      </w:r>
      <w:r w:rsidRPr="006F30CD">
        <w:rPr>
          <w:rFonts w:ascii="仿宋" w:eastAsia="仿宋" w:hAnsi="仿宋" w:cs="微软雅黑" w:hint="eastAsia"/>
          <w:snapToGrid w:val="0"/>
          <w:kern w:val="0"/>
          <w:sz w:val="28"/>
          <w:szCs w:val="30"/>
        </w:rPr>
        <w:t>对技术复杂的项目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甲方应请国家认可的专业检测机构参与验收</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并由其出具质量检测报告</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5. </w:t>
      </w:r>
      <w:r w:rsidRPr="006F30CD">
        <w:rPr>
          <w:rFonts w:ascii="仿宋" w:eastAsia="仿宋" w:hAnsi="仿宋" w:cs="微软雅黑" w:hint="eastAsia"/>
          <w:snapToGrid w:val="0"/>
          <w:kern w:val="0"/>
          <w:sz w:val="28"/>
          <w:szCs w:val="30"/>
        </w:rPr>
        <w:t>验收时乙方必须在现场</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验收完毕后作出验收结果报告</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验收费用由乙方负责</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十二</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项目包装</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1. </w:t>
      </w:r>
      <w:r w:rsidRPr="006F30CD">
        <w:rPr>
          <w:rFonts w:ascii="仿宋" w:eastAsia="仿宋" w:hAnsi="仿宋" w:cs="微软雅黑" w:hint="eastAsia"/>
          <w:snapToGrid w:val="0"/>
          <w:kern w:val="0"/>
          <w:sz w:val="28"/>
          <w:szCs w:val="30"/>
        </w:rPr>
        <w:t>乙方应在项目发运前对其进行满足运输距离</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防潮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防震</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防锈和防破损装卸等要求包装</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以保证项目安全运达甲方指定地点</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使用说明书</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质量检验证明书</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随配附件和工具以及清单一并附于项目内</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十三</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违约责任</w:t>
      </w:r>
    </w:p>
    <w:p w:rsidR="00036948" w:rsidRPr="006F30CD" w:rsidRDefault="00036948" w:rsidP="00036948">
      <w:pPr>
        <w:pStyle w:val="af"/>
        <w:adjustRightInd w:val="0"/>
        <w:snapToGrid w:val="0"/>
        <w:spacing w:before="120" w:after="120" w:line="460" w:lineRule="exact"/>
        <w:ind w:left="1"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1. </w:t>
      </w:r>
      <w:r w:rsidRPr="006F30CD">
        <w:rPr>
          <w:rFonts w:ascii="仿宋" w:eastAsia="仿宋" w:hAnsi="仿宋" w:cs="微软雅黑" w:hint="eastAsia"/>
          <w:snapToGrid w:val="0"/>
          <w:kern w:val="0"/>
          <w:sz w:val="28"/>
          <w:szCs w:val="30"/>
        </w:rPr>
        <w:t>甲方无正当理由拒收项目的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甲方向乙方偿付拒收货款总值的百分之五违约金</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left="1"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甲方无故逾期验收和办理货款支付手续的</w:t>
      </w:r>
      <w:r w:rsidRPr="006F30CD">
        <w:rPr>
          <w:rFonts w:ascii="仿宋" w:eastAsia="仿宋" w:hAnsi="仿宋" w:hint="eastAsia"/>
          <w:snapToGrid w:val="0"/>
          <w:kern w:val="0"/>
          <w:sz w:val="28"/>
          <w:szCs w:val="30"/>
        </w:rPr>
        <w:t>,</w:t>
      </w:r>
      <w:r w:rsidRPr="006F30CD">
        <w:rPr>
          <w:rFonts w:ascii="仿宋" w:eastAsia="仿宋" w:hAnsi="仿宋" w:cs="微软雅黑" w:hint="eastAsia"/>
          <w:snapToGrid w:val="0"/>
          <w:kern w:val="0"/>
          <w:sz w:val="28"/>
          <w:szCs w:val="30"/>
        </w:rPr>
        <w:t>甲方应按逾期付款总额每日万分之五向乙方支付违约金</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left="1"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3. </w:t>
      </w:r>
      <w:r w:rsidRPr="006F30CD">
        <w:rPr>
          <w:rFonts w:ascii="仿宋" w:eastAsia="仿宋" w:hAnsi="仿宋" w:cs="微软雅黑" w:hint="eastAsia"/>
          <w:snapToGrid w:val="0"/>
          <w:kern w:val="0"/>
          <w:sz w:val="28"/>
          <w:szCs w:val="30"/>
        </w:rPr>
        <w:t>乙方逾期交付项目的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乙方应按逾期交货总额每日千分之六向甲方支付违约金</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由甲方从待付货款中扣除</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逾期超过约定日期</w:t>
      </w:r>
      <w:r w:rsidRPr="006F30CD">
        <w:rPr>
          <w:rFonts w:ascii="仿宋" w:eastAsia="仿宋" w:hAnsi="仿宋" w:hint="eastAsia"/>
          <w:snapToGrid w:val="0"/>
          <w:kern w:val="0"/>
          <w:sz w:val="28"/>
          <w:szCs w:val="30"/>
        </w:rPr>
        <w:t>10</w:t>
      </w:r>
      <w:r w:rsidRPr="006F30CD">
        <w:rPr>
          <w:rFonts w:ascii="仿宋" w:eastAsia="仿宋" w:hAnsi="仿宋" w:cs="微软雅黑" w:hint="eastAsia"/>
          <w:snapToGrid w:val="0"/>
          <w:kern w:val="0"/>
          <w:sz w:val="28"/>
          <w:szCs w:val="30"/>
        </w:rPr>
        <w:t>个工作日不能交货的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甲方可解除本合同</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乙方因逾期交货或因其他违约行为导致甲方解除合同的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乙方应向甲方支付合同总值</w:t>
      </w:r>
      <w:r w:rsidRPr="006F30CD">
        <w:rPr>
          <w:rFonts w:ascii="仿宋" w:eastAsia="仿宋" w:hAnsi="仿宋" w:hint="eastAsia"/>
          <w:snapToGrid w:val="0"/>
          <w:kern w:val="0"/>
          <w:sz w:val="28"/>
          <w:szCs w:val="30"/>
        </w:rPr>
        <w:t>5%</w:t>
      </w:r>
      <w:r w:rsidRPr="006F30CD">
        <w:rPr>
          <w:rFonts w:ascii="仿宋" w:eastAsia="仿宋" w:hAnsi="仿宋" w:cs="微软雅黑" w:hint="eastAsia"/>
          <w:snapToGrid w:val="0"/>
          <w:kern w:val="0"/>
          <w:sz w:val="28"/>
          <w:szCs w:val="30"/>
        </w:rPr>
        <w:t>的违约金</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如造成甲方损失超过违约金的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超出部分由乙方继续承担赔偿责任</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left="1"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4. </w:t>
      </w:r>
      <w:r w:rsidRPr="006F30CD">
        <w:rPr>
          <w:rFonts w:ascii="仿宋" w:eastAsia="仿宋" w:hAnsi="仿宋" w:cs="微软雅黑" w:hint="eastAsia"/>
          <w:snapToGrid w:val="0"/>
          <w:kern w:val="0"/>
          <w:sz w:val="28"/>
          <w:szCs w:val="30"/>
        </w:rPr>
        <w:t>乙方所交的项目品种</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型号</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规格</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技术参数</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质量不符合合同规定及单一来源采购文件规定标准的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甲方有权拒收该项目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乙方愿意更换项目但逾期交货的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按乙方逾期交货处理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乙方拒绝更换</w:t>
      </w:r>
      <w:r w:rsidRPr="006F30CD">
        <w:rPr>
          <w:rFonts w:ascii="仿宋" w:eastAsia="仿宋" w:hAnsi="仿宋" w:cs="微软雅黑" w:hint="eastAsia"/>
          <w:snapToGrid w:val="0"/>
          <w:kern w:val="0"/>
          <w:sz w:val="28"/>
          <w:szCs w:val="30"/>
        </w:rPr>
        <w:lastRenderedPageBreak/>
        <w:t>项目的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甲方可单方面解除合同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十四</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不可抗力事件处理</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1. </w:t>
      </w:r>
      <w:r w:rsidRPr="006F30CD">
        <w:rPr>
          <w:rFonts w:ascii="仿宋" w:eastAsia="仿宋" w:hAnsi="仿宋" w:cs="微软雅黑" w:hint="eastAsia"/>
          <w:snapToGrid w:val="0"/>
          <w:kern w:val="0"/>
          <w:sz w:val="28"/>
          <w:szCs w:val="30"/>
        </w:rPr>
        <w:t>在合同有效期内</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任何一方因不可抗力事件导致不能履行合同</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则合同履行期可延长</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其延长期与不可抗力影响期相同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2. </w:t>
      </w:r>
      <w:r w:rsidRPr="006F30CD">
        <w:rPr>
          <w:rFonts w:ascii="仿宋" w:eastAsia="仿宋" w:hAnsi="仿宋" w:cs="微软雅黑" w:hint="eastAsia"/>
          <w:snapToGrid w:val="0"/>
          <w:kern w:val="0"/>
          <w:sz w:val="28"/>
          <w:szCs w:val="30"/>
        </w:rPr>
        <w:t>不可抗力事件发生后</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应立即通知对方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并寄送有关权威机构出具的证明</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3. </w:t>
      </w:r>
      <w:r w:rsidRPr="006F30CD">
        <w:rPr>
          <w:rFonts w:ascii="仿宋" w:eastAsia="仿宋" w:hAnsi="仿宋" w:cs="微软雅黑" w:hint="eastAsia"/>
          <w:snapToGrid w:val="0"/>
          <w:kern w:val="0"/>
          <w:sz w:val="28"/>
          <w:szCs w:val="30"/>
        </w:rPr>
        <w:t>不可抗力事件延续</w:t>
      </w:r>
      <w:r w:rsidRPr="006F30CD">
        <w:rPr>
          <w:rFonts w:ascii="仿宋" w:eastAsia="仿宋" w:hAnsi="仿宋" w:hint="eastAsia"/>
          <w:snapToGrid w:val="0"/>
          <w:kern w:val="0"/>
          <w:sz w:val="28"/>
          <w:szCs w:val="30"/>
        </w:rPr>
        <w:t>120</w:t>
      </w:r>
      <w:r w:rsidRPr="006F30CD">
        <w:rPr>
          <w:rFonts w:ascii="仿宋" w:eastAsia="仿宋" w:hAnsi="仿宋" w:cs="微软雅黑" w:hint="eastAsia"/>
          <w:snapToGrid w:val="0"/>
          <w:kern w:val="0"/>
          <w:sz w:val="28"/>
          <w:szCs w:val="30"/>
        </w:rPr>
        <w:t>天以上</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双方应通过友好协商</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确定是否继续履行合同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十五</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诉讼</w:t>
      </w:r>
    </w:p>
    <w:p w:rsidR="00036948" w:rsidRPr="006F30CD" w:rsidRDefault="00036948" w:rsidP="00036948">
      <w:pPr>
        <w:pStyle w:val="af"/>
        <w:adjustRightInd w:val="0"/>
        <w:snapToGrid w:val="0"/>
        <w:spacing w:before="120" w:after="120" w:line="460" w:lineRule="exact"/>
        <w:ind w:left="2"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双方在执行合同中所发生的一切争议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应通过协商解决</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如协商不成</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可向甲方所在地法院起诉</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9"/>
        <w:rPr>
          <w:rFonts w:ascii="仿宋" w:eastAsia="仿宋" w:hAnsi="仿宋"/>
          <w:b/>
          <w:snapToGrid w:val="0"/>
          <w:kern w:val="0"/>
          <w:sz w:val="28"/>
          <w:szCs w:val="30"/>
        </w:rPr>
      </w:pPr>
      <w:r w:rsidRPr="006F30CD">
        <w:rPr>
          <w:rFonts w:ascii="仿宋" w:eastAsia="仿宋" w:hAnsi="仿宋" w:cs="微软雅黑" w:hint="eastAsia"/>
          <w:b/>
          <w:snapToGrid w:val="0"/>
          <w:kern w:val="0"/>
          <w:sz w:val="28"/>
          <w:szCs w:val="30"/>
        </w:rPr>
        <w:t>十六</w:t>
      </w:r>
      <w:r w:rsidRPr="006F30CD">
        <w:rPr>
          <w:rFonts w:ascii="仿宋" w:eastAsia="仿宋" w:hAnsi="仿宋" w:cs="Malgun Gothic Semilight" w:hint="eastAsia"/>
          <w:b/>
          <w:snapToGrid w:val="0"/>
          <w:kern w:val="0"/>
          <w:sz w:val="28"/>
          <w:szCs w:val="30"/>
        </w:rPr>
        <w:t>、</w:t>
      </w:r>
      <w:r w:rsidRPr="006F30CD">
        <w:rPr>
          <w:rFonts w:ascii="仿宋" w:eastAsia="仿宋" w:hAnsi="仿宋" w:cs="微软雅黑" w:hint="eastAsia"/>
          <w:b/>
          <w:snapToGrid w:val="0"/>
          <w:kern w:val="0"/>
          <w:sz w:val="28"/>
          <w:szCs w:val="30"/>
        </w:rPr>
        <w:t>合同生效及其它</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 xml:space="preserve">1. </w:t>
      </w:r>
      <w:r w:rsidRPr="006F30CD">
        <w:rPr>
          <w:rFonts w:ascii="仿宋" w:eastAsia="仿宋" w:hAnsi="仿宋" w:cs="微软雅黑" w:hint="eastAsia"/>
          <w:snapToGrid w:val="0"/>
          <w:kern w:val="0"/>
          <w:sz w:val="28"/>
          <w:szCs w:val="30"/>
        </w:rPr>
        <w:t>合同经甲</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w:t>
      </w:r>
      <w:r w:rsidRPr="006F30CD">
        <w:rPr>
          <w:rFonts w:ascii="仿宋" w:eastAsia="仿宋" w:hAnsi="仿宋" w:cs="Malgun Gothic Semilight" w:hint="eastAsia"/>
          <w:snapToGrid w:val="0"/>
          <w:kern w:val="0"/>
          <w:sz w:val="28"/>
          <w:szCs w:val="30"/>
        </w:rPr>
        <w:t>双</w:t>
      </w:r>
      <w:r w:rsidRPr="006F30CD">
        <w:rPr>
          <w:rFonts w:ascii="仿宋" w:eastAsia="仿宋" w:hAnsi="仿宋" w:cs="微软雅黑" w:hint="eastAsia"/>
          <w:snapToGrid w:val="0"/>
          <w:kern w:val="0"/>
          <w:sz w:val="28"/>
          <w:szCs w:val="30"/>
        </w:rPr>
        <w:t>方签名并加盖单位公章后生效</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2.</w:t>
      </w:r>
      <w:r w:rsidRPr="006F30CD">
        <w:rPr>
          <w:rFonts w:ascii="仿宋" w:eastAsia="仿宋" w:hAnsi="仿宋" w:cs="微软雅黑" w:hint="eastAsia"/>
          <w:snapToGrid w:val="0"/>
          <w:kern w:val="0"/>
          <w:sz w:val="28"/>
          <w:szCs w:val="30"/>
        </w:rPr>
        <w:t>合同执行中涉及采购资金和采购内容修改或补充的</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须经财政部门审批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并签书面补充协议</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经报政府采购监督管理部门备案后</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方可作为主合同不可分割的一部分</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hint="eastAsia"/>
          <w:snapToGrid w:val="0"/>
          <w:kern w:val="0"/>
          <w:sz w:val="28"/>
          <w:szCs w:val="30"/>
        </w:rPr>
        <w:t>3.</w:t>
      </w:r>
      <w:r w:rsidRPr="006F30CD">
        <w:rPr>
          <w:rFonts w:ascii="仿宋" w:eastAsia="仿宋" w:hAnsi="仿宋" w:cs="微软雅黑" w:hint="eastAsia"/>
          <w:snapToGrid w:val="0"/>
          <w:kern w:val="0"/>
          <w:sz w:val="28"/>
          <w:szCs w:val="30"/>
        </w:rPr>
        <w:t>单一来源采购文件</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单一来源采购响应文件与本合同具有同等法律效力</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00" w:firstLine="560"/>
        <w:rPr>
          <w:rFonts w:ascii="仿宋" w:eastAsia="仿宋" w:hAnsi="仿宋"/>
          <w:snapToGrid w:val="0"/>
          <w:kern w:val="0"/>
          <w:sz w:val="28"/>
          <w:szCs w:val="30"/>
        </w:rPr>
      </w:pPr>
      <w:r w:rsidRPr="006F30CD">
        <w:rPr>
          <w:rFonts w:ascii="仿宋" w:eastAsia="仿宋" w:hAnsi="仿宋" w:hint="eastAsia"/>
          <w:snapToGrid w:val="0"/>
          <w:kern w:val="0"/>
          <w:sz w:val="28"/>
          <w:szCs w:val="30"/>
        </w:rPr>
        <w:t>4.</w:t>
      </w:r>
      <w:r w:rsidRPr="006F30CD">
        <w:rPr>
          <w:rFonts w:ascii="仿宋" w:eastAsia="仿宋" w:hAnsi="仿宋" w:cs="微软雅黑" w:hint="eastAsia"/>
          <w:snapToGrid w:val="0"/>
          <w:kern w:val="0"/>
          <w:sz w:val="28"/>
          <w:szCs w:val="30"/>
        </w:rPr>
        <w:t>本合同未尽事宜</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遵照</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合同法</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有关条文执行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leftChars="1" w:left="2" w:firstLineChars="200" w:firstLine="560"/>
        <w:rPr>
          <w:rFonts w:ascii="仿宋" w:eastAsia="仿宋" w:hAnsi="仿宋"/>
          <w:snapToGrid w:val="0"/>
          <w:kern w:val="0"/>
          <w:sz w:val="28"/>
          <w:szCs w:val="30"/>
        </w:rPr>
      </w:pPr>
      <w:r w:rsidRPr="006F30CD">
        <w:rPr>
          <w:rFonts w:ascii="仿宋" w:eastAsia="仿宋" w:hAnsi="仿宋" w:hint="eastAsia"/>
          <w:snapToGrid w:val="0"/>
          <w:kern w:val="0"/>
          <w:sz w:val="28"/>
          <w:szCs w:val="30"/>
        </w:rPr>
        <w:t>5.</w:t>
      </w:r>
      <w:r w:rsidRPr="006F30CD">
        <w:rPr>
          <w:rFonts w:ascii="仿宋" w:eastAsia="仿宋" w:hAnsi="仿宋" w:cs="微软雅黑" w:hint="eastAsia"/>
          <w:snapToGrid w:val="0"/>
          <w:kern w:val="0"/>
          <w:sz w:val="28"/>
          <w:szCs w:val="30"/>
        </w:rPr>
        <w:t>本合同一式四份</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具有同等法律效力</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甲</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乙</w:t>
      </w:r>
      <w:r w:rsidRPr="006F30CD">
        <w:rPr>
          <w:rFonts w:ascii="仿宋" w:eastAsia="仿宋" w:hAnsi="仿宋" w:cs="Malgun Gothic Semilight" w:hint="eastAsia"/>
          <w:snapToGrid w:val="0"/>
          <w:kern w:val="0"/>
          <w:sz w:val="28"/>
          <w:szCs w:val="30"/>
        </w:rPr>
        <w:t>双</w:t>
      </w:r>
      <w:r w:rsidRPr="006F30CD">
        <w:rPr>
          <w:rFonts w:ascii="仿宋" w:eastAsia="仿宋" w:hAnsi="仿宋" w:cs="微软雅黑" w:hint="eastAsia"/>
          <w:snapToGrid w:val="0"/>
          <w:kern w:val="0"/>
          <w:sz w:val="28"/>
          <w:szCs w:val="30"/>
        </w:rPr>
        <w:t>方各执二份</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600"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1"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甲方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盖章</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地址</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法定</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授权</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代表人</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签名日期</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年月日</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乙方</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盖章</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地址</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开户行</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开户帐号</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法定</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授权</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代表人</w:t>
      </w:r>
      <w:r w:rsidRPr="006F30CD">
        <w:rPr>
          <w:rFonts w:ascii="仿宋" w:eastAsia="仿宋" w:hAnsi="仿宋" w:cs="Malgun Gothic Semilight" w:hint="eastAsia"/>
          <w:snapToGrid w:val="0"/>
          <w:kern w:val="0"/>
          <w:sz w:val="28"/>
          <w:szCs w:val="30"/>
        </w:rPr>
        <w:t>：</w:t>
      </w:r>
    </w:p>
    <w:p w:rsidR="00036948" w:rsidRPr="006F30CD" w:rsidRDefault="00036948" w:rsidP="00036948">
      <w:pPr>
        <w:pStyle w:val="af"/>
        <w:adjustRightInd w:val="0"/>
        <w:snapToGrid w:val="0"/>
        <w:spacing w:before="120" w:after="120" w:line="460" w:lineRule="exact"/>
        <w:ind w:firstLineChars="213" w:firstLine="596"/>
        <w:rPr>
          <w:rFonts w:ascii="仿宋" w:eastAsia="仿宋" w:hAnsi="仿宋"/>
          <w:snapToGrid w:val="0"/>
          <w:kern w:val="0"/>
          <w:sz w:val="28"/>
          <w:szCs w:val="30"/>
        </w:rPr>
      </w:pPr>
      <w:r w:rsidRPr="006F30CD">
        <w:rPr>
          <w:rFonts w:ascii="仿宋" w:eastAsia="仿宋" w:hAnsi="仿宋" w:cs="微软雅黑" w:hint="eastAsia"/>
          <w:snapToGrid w:val="0"/>
          <w:kern w:val="0"/>
          <w:sz w:val="28"/>
          <w:szCs w:val="30"/>
        </w:rPr>
        <w:t>签名日期</w:t>
      </w:r>
      <w:r w:rsidRPr="006F30CD">
        <w:rPr>
          <w:rFonts w:ascii="仿宋" w:eastAsia="仿宋" w:hAnsi="仿宋" w:cs="Malgun Gothic Semilight" w:hint="eastAsia"/>
          <w:snapToGrid w:val="0"/>
          <w:kern w:val="0"/>
          <w:sz w:val="28"/>
          <w:szCs w:val="30"/>
        </w:rPr>
        <w:t>：</w:t>
      </w:r>
      <w:r w:rsidRPr="006F30CD">
        <w:rPr>
          <w:rFonts w:ascii="仿宋" w:eastAsia="仿宋" w:hAnsi="仿宋" w:cs="微软雅黑" w:hint="eastAsia"/>
          <w:snapToGrid w:val="0"/>
          <w:kern w:val="0"/>
          <w:sz w:val="28"/>
          <w:szCs w:val="30"/>
        </w:rPr>
        <w:t>年月日</w:t>
      </w:r>
    </w:p>
    <w:p w:rsidR="00036948" w:rsidRPr="006F30CD" w:rsidRDefault="00036948" w:rsidP="00036948">
      <w:pPr>
        <w:pStyle w:val="af"/>
        <w:adjustRightInd w:val="0"/>
        <w:snapToGrid w:val="0"/>
        <w:spacing w:before="120" w:after="120" w:line="460" w:lineRule="exact"/>
        <w:rPr>
          <w:rFonts w:ascii="仿宋" w:eastAsia="仿宋" w:hAnsi="仿宋"/>
          <w:snapToGrid w:val="0"/>
          <w:kern w:val="0"/>
          <w:sz w:val="28"/>
          <w:szCs w:val="30"/>
        </w:rPr>
      </w:pPr>
    </w:p>
    <w:p w:rsidR="00036948" w:rsidRPr="006F30CD" w:rsidRDefault="00036948" w:rsidP="00036948">
      <w:pPr>
        <w:pStyle w:val="af"/>
        <w:adjustRightInd w:val="0"/>
        <w:snapToGrid w:val="0"/>
        <w:spacing w:before="120" w:after="120" w:line="460" w:lineRule="exact"/>
        <w:ind w:left="1" w:firstLineChars="213" w:firstLine="639"/>
        <w:rPr>
          <w:rFonts w:ascii="仿宋" w:eastAsia="仿宋" w:hAnsi="仿宋"/>
          <w:snapToGrid w:val="0"/>
          <w:kern w:val="0"/>
          <w:sz w:val="30"/>
          <w:szCs w:val="30"/>
        </w:rPr>
      </w:pPr>
    </w:p>
    <w:p w:rsidR="00036948" w:rsidRPr="006F30CD" w:rsidRDefault="00036948" w:rsidP="00036948">
      <w:pPr>
        <w:pStyle w:val="af5"/>
        <w:rPr>
          <w:snapToGrid w:val="0"/>
        </w:rPr>
      </w:pPr>
      <w:bookmarkStart w:id="42" w:name="_Toc510136962"/>
    </w:p>
    <w:p w:rsidR="00036948" w:rsidRPr="006F30CD" w:rsidRDefault="00036948" w:rsidP="00036948"/>
    <w:p w:rsidR="00036948" w:rsidRPr="006F30CD" w:rsidRDefault="00036948" w:rsidP="00036948">
      <w:pPr>
        <w:pStyle w:val="af5"/>
        <w:rPr>
          <w:snapToGrid w:val="0"/>
        </w:rPr>
      </w:pPr>
    </w:p>
    <w:p w:rsidR="00036948" w:rsidRPr="006F30CD" w:rsidRDefault="00036948" w:rsidP="00036948">
      <w:pPr>
        <w:pStyle w:val="af5"/>
        <w:jc w:val="both"/>
        <w:rPr>
          <w:snapToGrid w:val="0"/>
        </w:rPr>
      </w:pPr>
    </w:p>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 w:rsidR="00036948" w:rsidRPr="006F30CD" w:rsidRDefault="00036948" w:rsidP="00036948">
      <w:pPr>
        <w:pStyle w:val="af5"/>
      </w:pPr>
      <w:r w:rsidRPr="006F30CD">
        <w:rPr>
          <w:rFonts w:hint="eastAsia"/>
          <w:snapToGrid w:val="0"/>
        </w:rPr>
        <w:t>第五章</w:t>
      </w:r>
      <w:r w:rsidRPr="006F30CD">
        <w:rPr>
          <w:rFonts w:hint="eastAsia"/>
        </w:rPr>
        <w:t>单一来源采购响应文件格式附件</w:t>
      </w:r>
      <w:bookmarkEnd w:id="42"/>
      <w:r w:rsidRPr="006F30CD">
        <w:rPr>
          <w:rFonts w:ascii="仿宋" w:eastAsia="仿宋" w:hAnsi="仿宋" w:hint="eastAsia"/>
          <w:b w:val="0"/>
          <w:sz w:val="30"/>
          <w:szCs w:val="30"/>
        </w:rPr>
        <w:br w:type="page"/>
      </w:r>
    </w:p>
    <w:p w:rsidR="00036948" w:rsidRPr="006F30CD" w:rsidRDefault="00036948" w:rsidP="00036948">
      <w:pPr>
        <w:ind w:right="-110"/>
        <w:jc w:val="center"/>
        <w:rPr>
          <w:rFonts w:ascii="仿宋" w:eastAsia="仿宋" w:hAnsi="仿宋"/>
          <w:spacing w:val="40"/>
          <w:sz w:val="52"/>
          <w:szCs w:val="52"/>
        </w:rPr>
      </w:pPr>
    </w:p>
    <w:p w:rsidR="00036948" w:rsidRPr="006F30CD" w:rsidRDefault="00036948" w:rsidP="00036948">
      <w:pPr>
        <w:ind w:right="-110"/>
        <w:jc w:val="center"/>
        <w:rPr>
          <w:rFonts w:ascii="仿宋" w:eastAsia="仿宋" w:hAnsi="仿宋"/>
          <w:spacing w:val="40"/>
          <w:sz w:val="52"/>
          <w:szCs w:val="52"/>
        </w:rPr>
      </w:pPr>
      <w:r w:rsidRPr="006F30CD">
        <w:rPr>
          <w:rFonts w:ascii="仿宋" w:eastAsia="仿宋" w:hAnsi="仿宋" w:hint="eastAsia"/>
          <w:spacing w:val="40"/>
          <w:sz w:val="52"/>
          <w:szCs w:val="52"/>
        </w:rPr>
        <w:t>项目名称</w:t>
      </w:r>
    </w:p>
    <w:p w:rsidR="00036948" w:rsidRPr="006F30CD" w:rsidRDefault="00036948" w:rsidP="00036948">
      <w:pPr>
        <w:spacing w:beforeLines="100" w:before="240" w:line="240" w:lineRule="atLeast"/>
        <w:jc w:val="center"/>
        <w:rPr>
          <w:rFonts w:ascii="仿宋" w:eastAsia="仿宋" w:hAnsi="仿宋"/>
          <w:sz w:val="36"/>
          <w:szCs w:val="36"/>
        </w:rPr>
      </w:pPr>
      <w:r w:rsidRPr="006F30CD">
        <w:rPr>
          <w:rFonts w:ascii="仿宋" w:eastAsia="仿宋" w:hAnsi="仿宋" w:hint="eastAsia"/>
          <w:sz w:val="36"/>
          <w:szCs w:val="36"/>
        </w:rPr>
        <w:t>项目编号：</w:t>
      </w:r>
      <w:bookmarkStart w:id="43" w:name="PO_15528_PM001_2"/>
      <w:r w:rsidRPr="006F30CD">
        <w:rPr>
          <w:rFonts w:ascii="仿宋" w:eastAsia="仿宋" w:hAnsi="仿宋" w:hint="eastAsia"/>
          <w:sz w:val="36"/>
          <w:szCs w:val="36"/>
        </w:rPr>
        <w:t>ZZCG2022D-DY-108</w:t>
      </w:r>
      <w:bookmarkEnd w:id="43"/>
      <w:r w:rsidRPr="006F30CD">
        <w:rPr>
          <w:rFonts w:ascii="仿宋" w:eastAsia="仿宋" w:hAnsi="仿宋" w:hint="eastAsia"/>
          <w:sz w:val="36"/>
          <w:szCs w:val="36"/>
        </w:rPr>
        <w:t>（标项  ）</w:t>
      </w:r>
    </w:p>
    <w:p w:rsidR="00036948" w:rsidRPr="006F30CD" w:rsidRDefault="00036948" w:rsidP="00036948">
      <w:pPr>
        <w:spacing w:after="100" w:afterAutospacing="1" w:line="800" w:lineRule="exact"/>
        <w:ind w:right="-108"/>
        <w:jc w:val="center"/>
        <w:rPr>
          <w:rFonts w:ascii="仿宋" w:eastAsia="仿宋" w:hAnsi="仿宋"/>
          <w:b/>
          <w:spacing w:val="40"/>
          <w:sz w:val="15"/>
          <w:szCs w:val="15"/>
        </w:rPr>
      </w:pP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资</w:t>
      </w: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质</w:t>
      </w: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文</w:t>
      </w: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p>
    <w:p w:rsidR="00036948" w:rsidRPr="006F30CD" w:rsidRDefault="00036948" w:rsidP="00036948">
      <w:pPr>
        <w:spacing w:after="100" w:afterAutospacing="1" w:line="8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件</w:t>
      </w:r>
    </w:p>
    <w:p w:rsidR="00036948" w:rsidRPr="006F30CD" w:rsidRDefault="00036948" w:rsidP="00036948">
      <w:pPr>
        <w:spacing w:line="500" w:lineRule="exact"/>
        <w:ind w:right="532"/>
        <w:jc w:val="center"/>
        <w:rPr>
          <w:rFonts w:ascii="仿宋" w:eastAsia="仿宋" w:hAnsi="仿宋"/>
          <w:sz w:val="30"/>
          <w:szCs w:val="30"/>
        </w:rPr>
      </w:pPr>
    </w:p>
    <w:p w:rsidR="00036948" w:rsidRPr="006F30CD" w:rsidRDefault="00036948" w:rsidP="00036948">
      <w:pPr>
        <w:spacing w:line="600" w:lineRule="exact"/>
        <w:ind w:right="532" w:firstLineChars="200" w:firstLine="600"/>
        <w:rPr>
          <w:rFonts w:ascii="仿宋" w:eastAsia="仿宋" w:hAnsi="仿宋"/>
          <w:sz w:val="30"/>
          <w:szCs w:val="30"/>
        </w:rPr>
      </w:pPr>
      <w:r w:rsidRPr="006F30CD">
        <w:rPr>
          <w:rFonts w:ascii="仿宋" w:eastAsia="仿宋" w:hAnsi="仿宋" w:hint="eastAsia"/>
          <w:sz w:val="30"/>
          <w:szCs w:val="30"/>
        </w:rPr>
        <w:t>响应方全称：</w:t>
      </w:r>
    </w:p>
    <w:p w:rsidR="00036948" w:rsidRPr="006F30CD" w:rsidRDefault="00036948" w:rsidP="00036948">
      <w:pPr>
        <w:spacing w:line="600" w:lineRule="exact"/>
        <w:ind w:right="532" w:firstLineChars="200" w:firstLine="600"/>
        <w:rPr>
          <w:rFonts w:ascii="仿宋" w:eastAsia="仿宋" w:hAnsi="仿宋"/>
          <w:sz w:val="30"/>
          <w:szCs w:val="30"/>
        </w:rPr>
      </w:pPr>
      <w:r w:rsidRPr="006F30CD">
        <w:rPr>
          <w:rFonts w:ascii="仿宋" w:eastAsia="仿宋" w:hAnsi="仿宋" w:hint="eastAsia"/>
          <w:sz w:val="30"/>
          <w:szCs w:val="30"/>
        </w:rPr>
        <w:t>地址：</w:t>
      </w:r>
    </w:p>
    <w:p w:rsidR="00036948" w:rsidRPr="006F30CD" w:rsidRDefault="00036948" w:rsidP="00036948">
      <w:pPr>
        <w:spacing w:line="600" w:lineRule="exact"/>
        <w:ind w:right="532" w:firstLineChars="200" w:firstLine="600"/>
        <w:rPr>
          <w:rFonts w:ascii="仿宋" w:eastAsia="仿宋" w:hAnsi="仿宋"/>
          <w:sz w:val="30"/>
          <w:szCs w:val="30"/>
        </w:rPr>
      </w:pPr>
      <w:r w:rsidRPr="006F30CD">
        <w:rPr>
          <w:rFonts w:ascii="仿宋" w:eastAsia="仿宋" w:hAnsi="仿宋" w:hint="eastAsia"/>
          <w:sz w:val="30"/>
          <w:szCs w:val="30"/>
        </w:rPr>
        <w:t>时间：</w:t>
      </w:r>
    </w:p>
    <w:p w:rsidR="00036948" w:rsidRPr="006F30CD" w:rsidRDefault="00036948" w:rsidP="00036948">
      <w:pPr>
        <w:ind w:right="-110"/>
        <w:jc w:val="center"/>
        <w:rPr>
          <w:rFonts w:ascii="仿宋" w:eastAsia="仿宋" w:hAnsi="仿宋"/>
          <w:sz w:val="30"/>
          <w:szCs w:val="30"/>
        </w:rPr>
      </w:pPr>
    </w:p>
    <w:p w:rsidR="00036948" w:rsidRPr="006F30CD" w:rsidRDefault="00036948" w:rsidP="00036948">
      <w:pPr>
        <w:snapToGrid w:val="0"/>
        <w:spacing w:before="50" w:after="50"/>
        <w:ind w:firstLineChars="100" w:firstLine="301"/>
        <w:rPr>
          <w:rFonts w:ascii="仿宋" w:eastAsia="仿宋" w:hAnsi="仿宋"/>
          <w:b/>
          <w:sz w:val="30"/>
          <w:szCs w:val="30"/>
        </w:rPr>
      </w:pPr>
    </w:p>
    <w:p w:rsidR="00036948" w:rsidRPr="006F30CD" w:rsidRDefault="00036948" w:rsidP="00036948">
      <w:pPr>
        <w:snapToGrid w:val="0"/>
        <w:spacing w:before="50" w:after="50"/>
        <w:rPr>
          <w:rFonts w:ascii="仿宋" w:eastAsia="仿宋" w:hAnsi="仿宋"/>
          <w:b/>
          <w:bCs/>
          <w:sz w:val="36"/>
          <w:szCs w:val="36"/>
        </w:rPr>
      </w:pPr>
      <w:r w:rsidRPr="006F30CD">
        <w:rPr>
          <w:rFonts w:ascii="仿宋" w:eastAsia="仿宋" w:hAnsi="仿宋" w:hint="eastAsia"/>
          <w:b/>
          <w:sz w:val="36"/>
          <w:szCs w:val="36"/>
        </w:rPr>
        <w:lastRenderedPageBreak/>
        <w:t>1.</w:t>
      </w:r>
      <w:r w:rsidRPr="006F30CD">
        <w:rPr>
          <w:rFonts w:ascii="仿宋" w:eastAsia="仿宋" w:hAnsi="仿宋" w:hint="eastAsia"/>
          <w:b/>
          <w:bCs/>
          <w:sz w:val="36"/>
          <w:szCs w:val="36"/>
        </w:rPr>
        <w:t>资信及商务文件目录</w:t>
      </w:r>
    </w:p>
    <w:p w:rsidR="00036948" w:rsidRPr="006F30CD" w:rsidRDefault="00036948" w:rsidP="00036948">
      <w:pPr>
        <w:snapToGrid w:val="0"/>
        <w:spacing w:before="50" w:after="50"/>
        <w:rPr>
          <w:rFonts w:ascii="仿宋" w:eastAsia="仿宋" w:hAnsi="仿宋"/>
          <w:sz w:val="30"/>
          <w:szCs w:val="30"/>
        </w:rPr>
      </w:pPr>
    </w:p>
    <w:p w:rsidR="00036948" w:rsidRPr="006F30CD" w:rsidRDefault="00036948" w:rsidP="00036948">
      <w:pPr>
        <w:snapToGrid w:val="0"/>
        <w:spacing w:beforeLines="50" w:before="120" w:line="460" w:lineRule="exact"/>
        <w:ind w:firstLineChars="196" w:firstLine="590"/>
        <w:jc w:val="left"/>
        <w:rPr>
          <w:rFonts w:ascii="仿宋" w:eastAsia="仿宋" w:hAnsi="仿宋"/>
          <w:b/>
          <w:sz w:val="30"/>
          <w:szCs w:val="30"/>
        </w:rPr>
      </w:pPr>
      <w:r w:rsidRPr="006F30CD">
        <w:rPr>
          <w:rFonts w:ascii="仿宋" w:eastAsia="仿宋" w:hAnsi="仿宋" w:hint="eastAsia"/>
          <w:b/>
          <w:sz w:val="30"/>
          <w:szCs w:val="30"/>
        </w:rPr>
        <w:t>A.资信文件：</w:t>
      </w:r>
    </w:p>
    <w:p w:rsidR="00036948" w:rsidRPr="006F30CD" w:rsidRDefault="00036948" w:rsidP="00036948">
      <w:pPr>
        <w:snapToGrid w:val="0"/>
        <w:spacing w:line="460" w:lineRule="exact"/>
        <w:ind w:firstLineChars="196" w:firstLine="590"/>
        <w:jc w:val="left"/>
        <w:rPr>
          <w:rFonts w:ascii="仿宋" w:eastAsia="仿宋" w:hAnsi="仿宋"/>
          <w:sz w:val="30"/>
          <w:szCs w:val="30"/>
        </w:rPr>
      </w:pPr>
      <w:r w:rsidRPr="006F30CD">
        <w:rPr>
          <w:rFonts w:ascii="仿宋" w:eastAsia="仿宋" w:hAnsi="仿宋" w:hint="eastAsia"/>
          <w:b/>
          <w:sz w:val="30"/>
          <w:szCs w:val="30"/>
        </w:rPr>
        <w:t>（</w:t>
      </w:r>
      <w:r w:rsidRPr="006F30CD">
        <w:rPr>
          <w:rFonts w:ascii="仿宋" w:eastAsia="仿宋" w:hAnsi="仿宋" w:hint="eastAsia"/>
          <w:sz w:val="30"/>
          <w:szCs w:val="30"/>
        </w:rPr>
        <w:t>1）响应声明书 (格式见附件)；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（2）法定代表人授权委托书(格式见附件)；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（3）提供有效的营业执照复印件并加盖公司公章；</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事业单位的，则提供有效的《事业单位法人证书》副本复印件并加盖单位公章；</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w:t>
      </w:r>
      <w:r w:rsidRPr="006F30CD">
        <w:rPr>
          <w:rFonts w:ascii="仿宋" w:eastAsia="仿宋" w:hAnsi="仿宋"/>
          <w:sz w:val="30"/>
          <w:szCs w:val="30"/>
        </w:rPr>
        <w:t>4</w:t>
      </w:r>
      <w:r w:rsidRPr="006F30CD">
        <w:rPr>
          <w:rFonts w:ascii="仿宋" w:eastAsia="仿宋" w:hAnsi="仿宋" w:hint="eastAsia"/>
          <w:sz w:val="30"/>
          <w:szCs w:val="30"/>
        </w:rPr>
        <w:t>）分包意向协议（格式见附件）</w:t>
      </w:r>
    </w:p>
    <w:p w:rsidR="00036948" w:rsidRPr="006F30CD" w:rsidRDefault="00036948" w:rsidP="00036948">
      <w:pPr>
        <w:snapToGrid w:val="0"/>
        <w:spacing w:line="460" w:lineRule="exact"/>
        <w:ind w:firstLineChars="196" w:firstLine="588"/>
        <w:jc w:val="left"/>
        <w:rPr>
          <w:rFonts w:ascii="仿宋" w:eastAsia="仿宋" w:hAnsi="仿宋"/>
        </w:rPr>
      </w:pPr>
      <w:r w:rsidRPr="006F30CD">
        <w:rPr>
          <w:rFonts w:ascii="仿宋" w:eastAsia="仿宋" w:hAnsi="仿宋" w:hint="eastAsia"/>
          <w:sz w:val="30"/>
          <w:szCs w:val="30"/>
        </w:rPr>
        <w:t>（</w:t>
      </w:r>
      <w:r w:rsidRPr="006F30CD">
        <w:rPr>
          <w:rFonts w:ascii="仿宋" w:eastAsia="仿宋" w:hAnsi="仿宋"/>
          <w:sz w:val="30"/>
          <w:szCs w:val="30"/>
        </w:rPr>
        <w:t>5</w:t>
      </w:r>
      <w:r w:rsidRPr="006F30CD">
        <w:rPr>
          <w:rFonts w:ascii="仿宋" w:eastAsia="仿宋" w:hAnsi="仿宋" w:hint="eastAsia"/>
          <w:sz w:val="30"/>
          <w:szCs w:val="30"/>
        </w:rPr>
        <w:t>）中小企业声明函（格式见附件）；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w:t>
      </w:r>
      <w:r w:rsidRPr="006F30CD">
        <w:rPr>
          <w:rFonts w:ascii="仿宋" w:eastAsia="仿宋" w:hAnsi="仿宋"/>
          <w:sz w:val="30"/>
          <w:szCs w:val="30"/>
        </w:rPr>
        <w:t>6</w:t>
      </w:r>
      <w:r w:rsidRPr="006F30CD">
        <w:rPr>
          <w:rFonts w:ascii="仿宋" w:eastAsia="仿宋" w:hAnsi="仿宋" w:hint="eastAsia"/>
          <w:sz w:val="30"/>
          <w:szCs w:val="30"/>
        </w:rPr>
        <w:t>）残疾人福利企业声明函（格式见附件）；</w:t>
      </w:r>
    </w:p>
    <w:p w:rsidR="00036948" w:rsidRPr="006F30CD" w:rsidRDefault="00036948" w:rsidP="00036948">
      <w:pPr>
        <w:snapToGrid w:val="0"/>
        <w:spacing w:line="460" w:lineRule="exact"/>
        <w:ind w:firstLineChars="200" w:firstLine="600"/>
        <w:jc w:val="left"/>
        <w:rPr>
          <w:rFonts w:ascii="仿宋" w:eastAsia="仿宋" w:hAnsi="仿宋"/>
          <w:sz w:val="30"/>
          <w:szCs w:val="30"/>
        </w:rPr>
      </w:pPr>
      <w:r w:rsidRPr="006F30CD">
        <w:rPr>
          <w:rFonts w:ascii="仿宋" w:eastAsia="仿宋" w:hAnsi="仿宋" w:hint="eastAsia"/>
          <w:sz w:val="30"/>
          <w:szCs w:val="30"/>
        </w:rPr>
        <w:t>（</w:t>
      </w:r>
      <w:r w:rsidRPr="006F30CD">
        <w:rPr>
          <w:rFonts w:ascii="仿宋" w:eastAsia="仿宋" w:hAnsi="仿宋"/>
          <w:sz w:val="30"/>
          <w:szCs w:val="30"/>
        </w:rPr>
        <w:t>7</w:t>
      </w:r>
      <w:r w:rsidRPr="006F30CD">
        <w:rPr>
          <w:rFonts w:ascii="仿宋" w:eastAsia="仿宋" w:hAnsi="仿宋" w:hint="eastAsia"/>
          <w:sz w:val="30"/>
          <w:szCs w:val="30"/>
        </w:rPr>
        <w:t>）提供采购邀请中符合</w:t>
      </w:r>
      <w:r w:rsidRPr="006F30CD">
        <w:rPr>
          <w:rFonts w:ascii="仿宋" w:eastAsia="仿宋" w:hAnsi="仿宋" w:hint="eastAsia"/>
          <w:bCs/>
          <w:sz w:val="30"/>
          <w:szCs w:val="30"/>
        </w:rPr>
        <w:t>供应商的特定条件要求的有效的的其他资质复印件并加盖公司公章及</w:t>
      </w:r>
      <w:r w:rsidRPr="006F30CD">
        <w:rPr>
          <w:rFonts w:ascii="仿宋" w:eastAsia="仿宋" w:hAnsi="仿宋" w:hint="eastAsia"/>
          <w:sz w:val="30"/>
          <w:szCs w:val="30"/>
        </w:rPr>
        <w:t>需要说明的资料。</w:t>
      </w:r>
    </w:p>
    <w:p w:rsidR="00036948" w:rsidRPr="006F30CD" w:rsidRDefault="00036948" w:rsidP="00036948">
      <w:pPr>
        <w:snapToGrid w:val="0"/>
        <w:spacing w:line="460" w:lineRule="exact"/>
        <w:ind w:firstLineChars="196" w:firstLine="590"/>
        <w:jc w:val="left"/>
        <w:rPr>
          <w:rFonts w:ascii="仿宋" w:eastAsia="仿宋" w:hAnsi="仿宋"/>
          <w:b/>
          <w:sz w:val="30"/>
          <w:szCs w:val="30"/>
        </w:rPr>
      </w:pPr>
      <w:r w:rsidRPr="006F30CD">
        <w:rPr>
          <w:rFonts w:ascii="仿宋" w:eastAsia="仿宋" w:hAnsi="仿宋" w:hint="eastAsia"/>
          <w:b/>
          <w:sz w:val="30"/>
          <w:szCs w:val="30"/>
        </w:rPr>
        <w:t>B、商务文件：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（1）供应商情况介绍（主要产品、技术力量、生产规模、经营业绩等）；</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（2）供应商认为可以证明其能力或业绩的其他材料；</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（3）类似成功案例的业绩证明（供应商同类项目实施情况一览表、合同复印件、用户验收报告）；</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（4）资信及商务响应表（格式见附件）；</w:t>
      </w:r>
    </w:p>
    <w:p w:rsidR="00036948" w:rsidRPr="006F30CD" w:rsidRDefault="00036948" w:rsidP="00036948">
      <w:pPr>
        <w:snapToGrid w:val="0"/>
        <w:spacing w:line="460" w:lineRule="exact"/>
        <w:ind w:firstLineChars="196" w:firstLine="588"/>
        <w:jc w:val="left"/>
        <w:rPr>
          <w:rFonts w:ascii="仿宋" w:eastAsia="仿宋" w:hAnsi="仿宋"/>
          <w:sz w:val="30"/>
          <w:szCs w:val="30"/>
        </w:rPr>
      </w:pPr>
      <w:r w:rsidRPr="006F30CD">
        <w:rPr>
          <w:rFonts w:ascii="仿宋" w:eastAsia="仿宋" w:hAnsi="仿宋" w:hint="eastAsia"/>
          <w:sz w:val="30"/>
          <w:szCs w:val="30"/>
        </w:rPr>
        <w:t>（5）节能环保等的资质证书或文件（若有）；</w:t>
      </w:r>
    </w:p>
    <w:p w:rsidR="00036948" w:rsidRPr="006F30CD" w:rsidRDefault="00036948" w:rsidP="00036948">
      <w:pPr>
        <w:pStyle w:val="af0"/>
        <w:snapToGrid w:val="0"/>
        <w:spacing w:line="460" w:lineRule="exact"/>
        <w:ind w:leftChars="0" w:left="0" w:firstLineChars="200" w:firstLine="600"/>
        <w:rPr>
          <w:rFonts w:ascii="仿宋" w:eastAsia="仿宋" w:hAnsi="仿宋"/>
          <w:sz w:val="30"/>
          <w:szCs w:val="30"/>
        </w:rPr>
      </w:pPr>
      <w:r w:rsidRPr="006F30CD">
        <w:rPr>
          <w:rFonts w:ascii="仿宋" w:eastAsia="仿宋" w:hAnsi="仿宋" w:hint="eastAsia"/>
          <w:sz w:val="30"/>
          <w:szCs w:val="30"/>
        </w:rPr>
        <w:t>（6）报价明细一览表（格式见附件）；</w:t>
      </w:r>
    </w:p>
    <w:p w:rsidR="00036948" w:rsidRPr="006F30CD" w:rsidRDefault="00036948" w:rsidP="00036948">
      <w:pPr>
        <w:pStyle w:val="af0"/>
        <w:snapToGrid w:val="0"/>
        <w:spacing w:line="460" w:lineRule="exact"/>
        <w:ind w:leftChars="0" w:left="0" w:firstLineChars="200" w:firstLine="600"/>
        <w:rPr>
          <w:rFonts w:ascii="仿宋" w:eastAsia="仿宋" w:hAnsi="仿宋"/>
          <w:sz w:val="30"/>
          <w:szCs w:val="30"/>
        </w:rPr>
      </w:pPr>
      <w:r w:rsidRPr="006F30CD">
        <w:rPr>
          <w:rFonts w:ascii="仿宋" w:eastAsia="仿宋" w:hAnsi="仿宋" w:hint="eastAsia"/>
          <w:sz w:val="30"/>
          <w:szCs w:val="30"/>
        </w:rPr>
        <w:t>（7）供应商认为需要的其他文件资料；</w:t>
      </w:r>
    </w:p>
    <w:p w:rsidR="00036948" w:rsidRPr="006F30CD" w:rsidRDefault="00036948" w:rsidP="00036948">
      <w:pPr>
        <w:snapToGrid w:val="0"/>
        <w:spacing w:before="50" w:afterLines="50" w:after="120"/>
        <w:jc w:val="left"/>
        <w:rPr>
          <w:rFonts w:ascii="仿宋" w:eastAsia="仿宋" w:hAnsi="仿宋"/>
          <w:sz w:val="30"/>
          <w:szCs w:val="30"/>
        </w:rPr>
      </w:pPr>
      <w:r w:rsidRPr="006F30CD">
        <w:rPr>
          <w:rFonts w:ascii="仿宋" w:eastAsia="仿宋" w:hAnsi="仿宋" w:hint="eastAsia"/>
          <w:sz w:val="30"/>
          <w:szCs w:val="30"/>
        </w:rPr>
        <w:br w:type="page"/>
      </w:r>
      <w:r w:rsidRPr="006F30CD">
        <w:rPr>
          <w:rFonts w:ascii="仿宋" w:eastAsia="仿宋" w:hAnsi="仿宋" w:hint="eastAsia"/>
          <w:sz w:val="30"/>
          <w:szCs w:val="30"/>
        </w:rPr>
        <w:lastRenderedPageBreak/>
        <w:t>附件2：</w:t>
      </w:r>
    </w:p>
    <w:p w:rsidR="00036948" w:rsidRPr="006F30CD" w:rsidRDefault="00036948" w:rsidP="00036948">
      <w:pPr>
        <w:snapToGrid w:val="0"/>
        <w:spacing w:beforeLines="50" w:before="120" w:after="50" w:line="500" w:lineRule="exact"/>
        <w:jc w:val="center"/>
        <w:rPr>
          <w:rFonts w:ascii="仿宋" w:eastAsia="仿宋" w:hAnsi="仿宋"/>
          <w:b/>
          <w:sz w:val="36"/>
          <w:szCs w:val="36"/>
        </w:rPr>
      </w:pPr>
      <w:r w:rsidRPr="006F30CD">
        <w:rPr>
          <w:rFonts w:ascii="仿宋" w:eastAsia="仿宋" w:hAnsi="仿宋" w:hint="eastAsia"/>
          <w:b/>
          <w:sz w:val="36"/>
          <w:szCs w:val="36"/>
        </w:rPr>
        <w:t xml:space="preserve"> 声 明 书</w:t>
      </w:r>
    </w:p>
    <w:p w:rsidR="00036948" w:rsidRPr="006F30CD" w:rsidRDefault="00036948" w:rsidP="00036948">
      <w:pPr>
        <w:snapToGrid w:val="0"/>
        <w:spacing w:beforeLines="50" w:before="120" w:after="50" w:line="500" w:lineRule="exact"/>
        <w:jc w:val="center"/>
        <w:rPr>
          <w:rFonts w:ascii="仿宋" w:eastAsia="仿宋" w:hAnsi="仿宋"/>
          <w:b/>
          <w:sz w:val="30"/>
          <w:szCs w:val="30"/>
        </w:rPr>
      </w:pP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致：浙江省政府采购中心</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（供应商名称）系中华人民共和国合法企业，经营地址                            。</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我（姓名）系（供应商名称）的法定代表人，我方愿意参加贵方组织的（项目名称）（编号为</w:t>
      </w:r>
      <w:bookmarkStart w:id="44" w:name="PO_15526_PM001_3"/>
      <w:r w:rsidRPr="006F30CD">
        <w:rPr>
          <w:rFonts w:ascii="仿宋" w:eastAsia="仿宋" w:hAnsi="仿宋"/>
          <w:sz w:val="30"/>
          <w:szCs w:val="30"/>
        </w:rPr>
        <w:t>ZZCG2022D-DY-10</w:t>
      </w:r>
      <w:bookmarkEnd w:id="44"/>
      <w:r w:rsidRPr="006F30CD">
        <w:rPr>
          <w:rFonts w:ascii="仿宋" w:eastAsia="仿宋" w:hAnsi="仿宋"/>
          <w:sz w:val="30"/>
          <w:szCs w:val="30"/>
        </w:rPr>
        <w:t>8</w:t>
      </w:r>
      <w:r w:rsidRPr="006F30CD">
        <w:rPr>
          <w:rFonts w:ascii="仿宋" w:eastAsia="仿宋" w:hAnsi="仿宋" w:hint="eastAsia"/>
          <w:sz w:val="30"/>
          <w:szCs w:val="30"/>
        </w:rPr>
        <w:t>的单一来源采购响应，为此，我方就本次采购响应有关事项郑重声明如下：</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1、我方已详细审查全部单一来源采购文件，同意单一来源文件的各项要求。</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2、我方向贵方提交的所有单一来源采购响应文件、资料都是正确和真实的。</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3、若成交，我方将按单一来源采购文件规定履行合同责任和义务。</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4、我方不是采购人的附属机构。</w:t>
      </w: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5、以上事项如有虚假或隐瞒，我方愿意承担一切后果，并不再寻求任何旨在减轻或免除法律责任的辩解。</w:t>
      </w:r>
    </w:p>
    <w:p w:rsidR="00036948" w:rsidRPr="006F30CD" w:rsidRDefault="00036948" w:rsidP="00036948">
      <w:pPr>
        <w:snapToGrid w:val="0"/>
        <w:spacing w:line="460" w:lineRule="exact"/>
        <w:ind w:firstLineChars="196" w:firstLine="588"/>
        <w:rPr>
          <w:rFonts w:ascii="仿宋" w:eastAsia="仿宋" w:hAnsi="仿宋"/>
          <w:sz w:val="30"/>
          <w:szCs w:val="30"/>
        </w:rPr>
      </w:pPr>
    </w:p>
    <w:p w:rsidR="00036948" w:rsidRPr="006F30CD" w:rsidRDefault="00036948" w:rsidP="00036948">
      <w:pPr>
        <w:snapToGrid w:val="0"/>
        <w:spacing w:line="460" w:lineRule="exact"/>
        <w:ind w:firstLineChars="196" w:firstLine="588"/>
        <w:rPr>
          <w:rFonts w:ascii="仿宋" w:eastAsia="仿宋" w:hAnsi="仿宋"/>
          <w:sz w:val="30"/>
          <w:szCs w:val="30"/>
        </w:rPr>
      </w:pP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 xml:space="preserve">法定代表人签名（或签名章）：              日 期：          </w:t>
      </w:r>
    </w:p>
    <w:p w:rsidR="00036948" w:rsidRPr="006F30CD" w:rsidRDefault="00036948" w:rsidP="00036948">
      <w:pPr>
        <w:snapToGrid w:val="0"/>
        <w:spacing w:line="460" w:lineRule="exact"/>
        <w:ind w:firstLineChars="196" w:firstLine="588"/>
        <w:rPr>
          <w:rFonts w:ascii="仿宋" w:eastAsia="仿宋" w:hAnsi="仿宋"/>
          <w:sz w:val="30"/>
          <w:szCs w:val="30"/>
        </w:rPr>
      </w:pPr>
    </w:p>
    <w:p w:rsidR="00036948" w:rsidRPr="006F30CD" w:rsidRDefault="00036948" w:rsidP="00036948">
      <w:pPr>
        <w:snapToGrid w:val="0"/>
        <w:spacing w:line="460" w:lineRule="exact"/>
        <w:ind w:firstLineChars="196" w:firstLine="588"/>
        <w:rPr>
          <w:rFonts w:ascii="仿宋" w:eastAsia="仿宋" w:hAnsi="仿宋"/>
          <w:sz w:val="30"/>
          <w:szCs w:val="30"/>
        </w:rPr>
      </w:pPr>
      <w:r w:rsidRPr="006F30CD">
        <w:rPr>
          <w:rFonts w:ascii="仿宋" w:eastAsia="仿宋" w:hAnsi="仿宋" w:hint="eastAsia"/>
          <w:sz w:val="30"/>
          <w:szCs w:val="30"/>
        </w:rPr>
        <w:t xml:space="preserve">供应商全称（公章）：                    </w:t>
      </w:r>
    </w:p>
    <w:p w:rsidR="00036948" w:rsidRPr="006F30CD" w:rsidRDefault="00036948" w:rsidP="00036948">
      <w:pPr>
        <w:snapToGrid w:val="0"/>
        <w:spacing w:line="460" w:lineRule="exact"/>
        <w:ind w:firstLineChars="196" w:firstLine="588"/>
        <w:rPr>
          <w:rFonts w:ascii="仿宋" w:eastAsia="仿宋" w:hAnsi="仿宋"/>
          <w:sz w:val="30"/>
          <w:szCs w:val="30"/>
        </w:rPr>
      </w:pPr>
    </w:p>
    <w:p w:rsidR="00036948" w:rsidRPr="006F30CD" w:rsidRDefault="00036948" w:rsidP="00036948">
      <w:pPr>
        <w:snapToGrid w:val="0"/>
        <w:spacing w:line="460" w:lineRule="exact"/>
        <w:rPr>
          <w:rFonts w:ascii="仿宋" w:eastAsia="仿宋" w:hAnsi="仿宋"/>
          <w:sz w:val="30"/>
          <w:szCs w:val="30"/>
        </w:rPr>
      </w:pPr>
      <w:r w:rsidRPr="006F30CD">
        <w:rPr>
          <w:rFonts w:ascii="仿宋" w:eastAsia="仿宋" w:hAnsi="仿宋" w:hint="eastAsia"/>
          <w:sz w:val="30"/>
          <w:szCs w:val="30"/>
        </w:rPr>
        <w:br w:type="page"/>
      </w:r>
      <w:r w:rsidRPr="006F30CD">
        <w:rPr>
          <w:rFonts w:ascii="仿宋" w:eastAsia="仿宋" w:hAnsi="仿宋" w:hint="eastAsia"/>
          <w:sz w:val="30"/>
          <w:szCs w:val="30"/>
        </w:rPr>
        <w:lastRenderedPageBreak/>
        <w:t>附件3：</w:t>
      </w:r>
    </w:p>
    <w:p w:rsidR="00036948" w:rsidRPr="006F30CD" w:rsidRDefault="00036948" w:rsidP="00036948">
      <w:pPr>
        <w:snapToGrid w:val="0"/>
        <w:spacing w:beforeLines="50" w:before="120" w:after="50"/>
        <w:jc w:val="center"/>
        <w:rPr>
          <w:rFonts w:ascii="仿宋" w:eastAsia="仿宋" w:hAnsi="仿宋"/>
          <w:b/>
          <w:sz w:val="36"/>
          <w:szCs w:val="36"/>
        </w:rPr>
      </w:pPr>
      <w:r w:rsidRPr="006F30CD">
        <w:rPr>
          <w:rFonts w:ascii="仿宋" w:eastAsia="仿宋" w:hAnsi="仿宋" w:hint="eastAsia"/>
          <w:b/>
          <w:sz w:val="36"/>
          <w:szCs w:val="36"/>
        </w:rPr>
        <w:t>法定代表人授权委托书</w:t>
      </w:r>
    </w:p>
    <w:p w:rsidR="00036948" w:rsidRPr="006F30CD" w:rsidRDefault="00036948" w:rsidP="00036948">
      <w:pPr>
        <w:snapToGrid w:val="0"/>
        <w:spacing w:beforeLines="50" w:before="120" w:after="50"/>
        <w:jc w:val="center"/>
        <w:rPr>
          <w:rFonts w:ascii="仿宋" w:eastAsia="仿宋" w:hAnsi="仿宋"/>
          <w:b/>
          <w:sz w:val="30"/>
          <w:szCs w:val="30"/>
        </w:rPr>
      </w:pPr>
    </w:p>
    <w:p w:rsidR="00036948" w:rsidRPr="006F30CD" w:rsidRDefault="00036948" w:rsidP="00036948">
      <w:pPr>
        <w:snapToGrid w:val="0"/>
        <w:spacing w:beforeLines="50" w:before="120" w:after="50" w:line="460" w:lineRule="exact"/>
        <w:rPr>
          <w:rFonts w:ascii="仿宋" w:eastAsia="仿宋" w:hAnsi="仿宋"/>
          <w:b/>
          <w:bCs/>
          <w:sz w:val="30"/>
          <w:szCs w:val="30"/>
        </w:rPr>
      </w:pPr>
      <w:r w:rsidRPr="006F30CD">
        <w:rPr>
          <w:rFonts w:ascii="仿宋" w:eastAsia="仿宋" w:hAnsi="仿宋" w:hint="eastAsia"/>
          <w:bCs/>
          <w:sz w:val="30"/>
          <w:szCs w:val="30"/>
        </w:rPr>
        <w:t>浙江省政府采购中心：</w:t>
      </w:r>
    </w:p>
    <w:p w:rsidR="00036948" w:rsidRPr="006F30CD" w:rsidRDefault="00036948" w:rsidP="00036948">
      <w:pPr>
        <w:snapToGrid w:val="0"/>
        <w:spacing w:beforeLines="50" w:before="120" w:after="50" w:line="460" w:lineRule="exact"/>
        <w:ind w:firstLineChars="300" w:firstLine="900"/>
        <w:rPr>
          <w:rFonts w:ascii="仿宋" w:eastAsia="仿宋" w:hAnsi="仿宋"/>
          <w:sz w:val="30"/>
          <w:szCs w:val="30"/>
        </w:rPr>
      </w:pPr>
      <w:r w:rsidRPr="006F30CD">
        <w:rPr>
          <w:rFonts w:ascii="仿宋" w:eastAsia="仿宋" w:hAnsi="仿宋" w:hint="eastAsia"/>
          <w:sz w:val="30"/>
          <w:szCs w:val="30"/>
        </w:rPr>
        <w:t>我</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（姓名）系</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（供应商名称）的法定代表人，现授权委托本单位在职职工 </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（姓名）为全权代表，以我方的名义参加项目编号：</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项目名称</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项目的单一来源采购响应活动，并代表我方全权办理针对上述项目的采购响应等具体事务和签署相关文件。我方对全权代表的签名事项负全部责任。</w:t>
      </w:r>
    </w:p>
    <w:p w:rsidR="00036948" w:rsidRPr="006F30CD" w:rsidRDefault="00036948" w:rsidP="00036948">
      <w:pPr>
        <w:snapToGrid w:val="0"/>
        <w:spacing w:beforeLines="50" w:before="120" w:after="50" w:line="460" w:lineRule="exact"/>
        <w:ind w:firstLine="480"/>
        <w:rPr>
          <w:rFonts w:ascii="仿宋" w:eastAsia="仿宋" w:hAnsi="仿宋"/>
          <w:sz w:val="30"/>
          <w:szCs w:val="30"/>
        </w:rPr>
      </w:pPr>
      <w:r w:rsidRPr="006F30CD">
        <w:rPr>
          <w:rFonts w:ascii="仿宋" w:eastAsia="仿宋" w:hAnsi="仿宋" w:hint="eastAsia"/>
          <w:sz w:val="30"/>
          <w:szCs w:val="30"/>
        </w:rPr>
        <w:t>在撤销授权的书面通知以前，本授权书一直有效。全权代表在授权书有效期内签署的所有文件不因授权的撤销而失效。</w:t>
      </w:r>
    </w:p>
    <w:p w:rsidR="00036948" w:rsidRPr="006F30CD" w:rsidRDefault="00036948" w:rsidP="00036948">
      <w:pPr>
        <w:snapToGrid w:val="0"/>
        <w:spacing w:beforeLines="50" w:before="120" w:after="50" w:line="460" w:lineRule="exact"/>
        <w:ind w:firstLine="480"/>
        <w:rPr>
          <w:rFonts w:ascii="仿宋" w:eastAsia="仿宋" w:hAnsi="仿宋"/>
          <w:sz w:val="30"/>
          <w:szCs w:val="30"/>
        </w:rPr>
      </w:pPr>
      <w:r w:rsidRPr="006F30CD">
        <w:rPr>
          <w:rFonts w:ascii="仿宋" w:eastAsia="仿宋" w:hAnsi="仿宋" w:hint="eastAsia"/>
          <w:sz w:val="30"/>
          <w:szCs w:val="30"/>
        </w:rPr>
        <w:t>全权代表无转委托权，特此委托。</w:t>
      </w:r>
    </w:p>
    <w:p w:rsidR="00036948" w:rsidRPr="006F30CD" w:rsidRDefault="00036948" w:rsidP="00036948">
      <w:pPr>
        <w:snapToGrid w:val="0"/>
        <w:spacing w:beforeLines="50" w:before="120" w:after="50" w:line="460" w:lineRule="exact"/>
        <w:ind w:firstLine="480"/>
        <w:rPr>
          <w:rFonts w:ascii="仿宋" w:eastAsia="仿宋" w:hAnsi="仿宋"/>
          <w:sz w:val="30"/>
          <w:szCs w:val="30"/>
        </w:rPr>
      </w:pPr>
    </w:p>
    <w:p w:rsidR="00036948" w:rsidRPr="006F30CD" w:rsidRDefault="00036948" w:rsidP="00036948">
      <w:pPr>
        <w:snapToGrid w:val="0"/>
        <w:spacing w:beforeLines="50" w:before="120" w:after="50" w:line="460" w:lineRule="exact"/>
        <w:ind w:firstLine="480"/>
        <w:rPr>
          <w:rFonts w:ascii="仿宋" w:eastAsia="仿宋" w:hAnsi="仿宋"/>
          <w:sz w:val="30"/>
          <w:szCs w:val="30"/>
        </w:rPr>
      </w:pPr>
    </w:p>
    <w:p w:rsidR="00036948" w:rsidRPr="006F30CD" w:rsidRDefault="00036948" w:rsidP="00036948">
      <w:pPr>
        <w:snapToGrid w:val="0"/>
        <w:spacing w:beforeLines="50" w:before="120" w:after="50" w:line="460" w:lineRule="exact"/>
        <w:rPr>
          <w:rFonts w:ascii="仿宋" w:eastAsia="仿宋" w:hAnsi="仿宋"/>
          <w:sz w:val="30"/>
          <w:szCs w:val="30"/>
        </w:rPr>
      </w:pPr>
      <w:r w:rsidRPr="006F30CD">
        <w:rPr>
          <w:rFonts w:ascii="仿宋" w:eastAsia="仿宋" w:hAnsi="仿宋" w:hint="eastAsia"/>
          <w:sz w:val="30"/>
          <w:szCs w:val="30"/>
        </w:rPr>
        <w:t>全权代表签名：</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职务：</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w:t>
      </w:r>
    </w:p>
    <w:p w:rsidR="00036948" w:rsidRPr="006F30CD" w:rsidRDefault="00036948" w:rsidP="00036948">
      <w:pPr>
        <w:snapToGrid w:val="0"/>
        <w:spacing w:beforeLines="50" w:before="120" w:after="50" w:line="460" w:lineRule="exact"/>
        <w:rPr>
          <w:rFonts w:ascii="仿宋" w:eastAsia="仿宋" w:hAnsi="仿宋"/>
          <w:sz w:val="30"/>
          <w:szCs w:val="30"/>
        </w:rPr>
      </w:pPr>
      <w:r w:rsidRPr="006F30CD">
        <w:rPr>
          <w:rFonts w:ascii="仿宋" w:eastAsia="仿宋" w:hAnsi="仿宋" w:hint="eastAsia"/>
          <w:sz w:val="30"/>
          <w:szCs w:val="30"/>
        </w:rPr>
        <w:t>全权代表身份证号码：</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w:t>
      </w:r>
    </w:p>
    <w:p w:rsidR="00036948" w:rsidRPr="006F30CD" w:rsidRDefault="00036948" w:rsidP="00036948">
      <w:pPr>
        <w:snapToGrid w:val="0"/>
        <w:spacing w:beforeLines="50" w:before="120" w:after="50" w:line="460" w:lineRule="exact"/>
        <w:rPr>
          <w:rFonts w:ascii="仿宋" w:eastAsia="仿宋" w:hAnsi="仿宋"/>
          <w:sz w:val="30"/>
          <w:szCs w:val="30"/>
        </w:rPr>
      </w:pPr>
      <w:r w:rsidRPr="006F30CD">
        <w:rPr>
          <w:rFonts w:ascii="仿宋" w:eastAsia="仿宋" w:hAnsi="仿宋" w:hint="eastAsia"/>
          <w:sz w:val="30"/>
          <w:szCs w:val="30"/>
        </w:rPr>
        <w:t>法定代表人签名（或签名章）：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职务：</w:t>
      </w:r>
      <w:r w:rsidRPr="006F30CD">
        <w:rPr>
          <w:rFonts w:ascii="仿宋" w:eastAsia="仿宋" w:hAnsi="仿宋" w:hint="eastAsia"/>
          <w:sz w:val="30"/>
          <w:szCs w:val="30"/>
          <w:u w:val="single"/>
        </w:rPr>
        <w:t xml:space="preserve">           </w:t>
      </w:r>
    </w:p>
    <w:p w:rsidR="00036948" w:rsidRPr="006F30CD" w:rsidRDefault="00036948" w:rsidP="00036948">
      <w:pPr>
        <w:snapToGrid w:val="0"/>
        <w:spacing w:beforeLines="50" w:before="120" w:after="50" w:line="460" w:lineRule="exact"/>
        <w:rPr>
          <w:rFonts w:ascii="仿宋" w:eastAsia="仿宋" w:hAnsi="仿宋"/>
          <w:sz w:val="30"/>
          <w:szCs w:val="30"/>
        </w:rPr>
      </w:pPr>
    </w:p>
    <w:p w:rsidR="00036948" w:rsidRPr="006F30CD" w:rsidRDefault="00036948" w:rsidP="00036948">
      <w:pPr>
        <w:snapToGrid w:val="0"/>
        <w:spacing w:beforeLines="50" w:before="120" w:after="50" w:line="460" w:lineRule="exact"/>
        <w:rPr>
          <w:rFonts w:ascii="仿宋" w:eastAsia="仿宋" w:hAnsi="仿宋"/>
          <w:sz w:val="30"/>
          <w:szCs w:val="30"/>
        </w:rPr>
      </w:pPr>
      <w:r w:rsidRPr="006F30CD">
        <w:rPr>
          <w:rFonts w:ascii="仿宋" w:eastAsia="仿宋" w:hAnsi="仿宋" w:hint="eastAsia"/>
          <w:sz w:val="30"/>
          <w:szCs w:val="30"/>
        </w:rPr>
        <w:t xml:space="preserve">                                     </w:t>
      </w:r>
    </w:p>
    <w:p w:rsidR="00036948" w:rsidRPr="006F30CD" w:rsidRDefault="00036948" w:rsidP="00036948">
      <w:pPr>
        <w:snapToGrid w:val="0"/>
        <w:spacing w:beforeLines="50" w:before="120" w:after="50" w:line="460" w:lineRule="exact"/>
        <w:ind w:firstLineChars="2050" w:firstLine="6150"/>
        <w:rPr>
          <w:rFonts w:ascii="仿宋" w:eastAsia="仿宋" w:hAnsi="仿宋"/>
          <w:sz w:val="30"/>
          <w:szCs w:val="30"/>
        </w:rPr>
      </w:pPr>
    </w:p>
    <w:p w:rsidR="00036948" w:rsidRPr="006F30CD" w:rsidRDefault="00036948" w:rsidP="00036948">
      <w:pPr>
        <w:snapToGrid w:val="0"/>
        <w:spacing w:beforeLines="50" w:before="120" w:after="50" w:line="460" w:lineRule="exact"/>
        <w:rPr>
          <w:rFonts w:ascii="仿宋" w:eastAsia="仿宋" w:hAnsi="仿宋"/>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日  期：</w:t>
      </w:r>
      <w:r w:rsidRPr="006F30CD">
        <w:rPr>
          <w:rFonts w:ascii="仿宋" w:eastAsia="仿宋" w:hAnsi="仿宋" w:hint="eastAsia"/>
          <w:sz w:val="30"/>
          <w:szCs w:val="30"/>
          <w:u w:val="single"/>
        </w:rPr>
        <w:t xml:space="preserve">     </w:t>
      </w:r>
    </w:p>
    <w:p w:rsidR="00036948" w:rsidRPr="006F30CD" w:rsidRDefault="00036948" w:rsidP="00036948">
      <w:pPr>
        <w:widowControl/>
        <w:jc w:val="left"/>
        <w:rPr>
          <w:rFonts w:ascii="仿宋" w:eastAsia="仿宋" w:hAnsi="仿宋"/>
          <w:sz w:val="30"/>
          <w:szCs w:val="30"/>
          <w:u w:val="single"/>
        </w:rPr>
      </w:pPr>
    </w:p>
    <w:p w:rsidR="00036948" w:rsidRPr="006F30CD" w:rsidRDefault="00036948" w:rsidP="00036948">
      <w:pPr>
        <w:widowControl/>
        <w:jc w:val="left"/>
        <w:rPr>
          <w:rFonts w:ascii="仿宋" w:eastAsia="仿宋" w:hAnsi="仿宋"/>
          <w:sz w:val="30"/>
          <w:szCs w:val="30"/>
          <w:u w:val="single"/>
        </w:rPr>
      </w:pPr>
    </w:p>
    <w:p w:rsidR="00036948" w:rsidRPr="006F30CD" w:rsidRDefault="00036948" w:rsidP="00036948">
      <w:pPr>
        <w:widowControl/>
        <w:jc w:val="left"/>
        <w:rPr>
          <w:rFonts w:ascii="仿宋" w:eastAsia="仿宋" w:hAnsi="仿宋"/>
          <w:sz w:val="30"/>
          <w:szCs w:val="30"/>
          <w:u w:val="single"/>
        </w:rPr>
      </w:pPr>
    </w:p>
    <w:p w:rsidR="00036948" w:rsidRPr="006F30CD" w:rsidRDefault="00036948" w:rsidP="00036948">
      <w:pPr>
        <w:widowControl/>
        <w:jc w:val="left"/>
        <w:rPr>
          <w:rFonts w:ascii="仿宋" w:eastAsia="仿宋" w:hAnsi="仿宋"/>
          <w:sz w:val="30"/>
          <w:szCs w:val="30"/>
          <w:u w:val="single"/>
        </w:rPr>
      </w:pPr>
    </w:p>
    <w:p w:rsidR="00036948" w:rsidRPr="006F30CD" w:rsidRDefault="00036948" w:rsidP="00036948">
      <w:pPr>
        <w:widowControl/>
        <w:jc w:val="left"/>
        <w:rPr>
          <w:rFonts w:ascii="仿宋" w:eastAsia="仿宋" w:hAnsi="仿宋"/>
          <w:sz w:val="30"/>
          <w:szCs w:val="30"/>
          <w:u w:val="single"/>
        </w:rPr>
      </w:pPr>
    </w:p>
    <w:p w:rsidR="00036948" w:rsidRPr="006F30CD" w:rsidRDefault="00036948" w:rsidP="00036948">
      <w:pPr>
        <w:snapToGrid w:val="0"/>
        <w:spacing w:line="360" w:lineRule="auto"/>
        <w:rPr>
          <w:rFonts w:ascii="仿宋" w:eastAsia="仿宋" w:hAnsi="仿宋"/>
          <w:sz w:val="30"/>
          <w:szCs w:val="30"/>
        </w:rPr>
      </w:pPr>
      <w:r w:rsidRPr="006F30CD">
        <w:rPr>
          <w:rFonts w:ascii="仿宋" w:eastAsia="仿宋" w:hAnsi="仿宋" w:hint="eastAsia"/>
          <w:sz w:val="30"/>
          <w:szCs w:val="30"/>
        </w:rPr>
        <w:lastRenderedPageBreak/>
        <w:t>附件</w:t>
      </w:r>
      <w:r w:rsidRPr="006F30CD">
        <w:rPr>
          <w:rFonts w:ascii="仿宋" w:eastAsia="仿宋" w:hAnsi="仿宋"/>
          <w:sz w:val="30"/>
          <w:szCs w:val="30"/>
        </w:rPr>
        <w:t>4</w:t>
      </w:r>
      <w:r w:rsidRPr="006F30CD">
        <w:rPr>
          <w:rFonts w:ascii="仿宋" w:eastAsia="仿宋" w:hAnsi="仿宋" w:hint="eastAsia"/>
          <w:sz w:val="30"/>
          <w:szCs w:val="30"/>
        </w:rPr>
        <w:t>：</w:t>
      </w:r>
    </w:p>
    <w:p w:rsidR="00036948" w:rsidRPr="006F30CD" w:rsidRDefault="00036948" w:rsidP="00036948">
      <w:pPr>
        <w:spacing w:line="588" w:lineRule="exact"/>
        <w:jc w:val="center"/>
        <w:rPr>
          <w:rFonts w:ascii="仿宋_GB2312" w:eastAsia="仿宋_GB2312"/>
          <w:b/>
          <w:spacing w:val="6"/>
          <w:sz w:val="32"/>
          <w:szCs w:val="32"/>
        </w:rPr>
      </w:pPr>
      <w:r w:rsidRPr="006F30CD">
        <w:rPr>
          <w:rFonts w:ascii="仿宋_GB2312" w:eastAsia="仿宋_GB2312" w:hint="eastAsia"/>
          <w:b/>
          <w:spacing w:val="6"/>
          <w:sz w:val="32"/>
          <w:szCs w:val="32"/>
        </w:rPr>
        <w:t>分包意向协议</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rPr>
        <w:t>（</w:t>
      </w:r>
      <w:r w:rsidRPr="006F30CD">
        <w:rPr>
          <w:rFonts w:ascii="仿宋" w:eastAsia="仿宋" w:hAnsi="仿宋" w:hint="eastAsia"/>
          <w:sz w:val="28"/>
          <w:szCs w:val="28"/>
          <w:u w:val="single"/>
        </w:rPr>
        <w:t xml:space="preserve">投标人名称    </w:t>
      </w:r>
      <w:r w:rsidRPr="006F30CD">
        <w:rPr>
          <w:rFonts w:ascii="仿宋" w:eastAsia="仿宋" w:hAnsi="仿宋" w:hint="eastAsia"/>
          <w:sz w:val="28"/>
          <w:szCs w:val="28"/>
        </w:rPr>
        <w:t>）</w:t>
      </w:r>
      <w:r w:rsidRPr="006F30CD">
        <w:rPr>
          <w:rFonts w:ascii="仿宋" w:eastAsia="仿宋" w:hAnsi="仿宋" w:hint="eastAsia"/>
          <w:sz w:val="28"/>
          <w:szCs w:val="28"/>
          <w:lang w:val="zh-CN"/>
        </w:rPr>
        <w:t>若成为</w:t>
      </w:r>
      <w:r w:rsidRPr="006F30CD">
        <w:rPr>
          <w:rFonts w:ascii="仿宋" w:eastAsia="仿宋" w:hAnsi="仿宋" w:hint="eastAsia"/>
          <w:sz w:val="28"/>
          <w:szCs w:val="28"/>
        </w:rPr>
        <w:t>（</w:t>
      </w:r>
      <w:r w:rsidRPr="006F30CD">
        <w:rPr>
          <w:rFonts w:ascii="仿宋" w:eastAsia="仿宋" w:hAnsi="仿宋" w:hint="eastAsia"/>
          <w:sz w:val="28"/>
          <w:szCs w:val="28"/>
          <w:u w:val="single"/>
        </w:rPr>
        <w:t xml:space="preserve">项目名称     </w:t>
      </w:r>
      <w:r w:rsidRPr="006F30CD">
        <w:rPr>
          <w:rFonts w:ascii="仿宋" w:eastAsia="仿宋" w:hAnsi="仿宋" w:hint="eastAsia"/>
          <w:sz w:val="28"/>
          <w:szCs w:val="28"/>
        </w:rPr>
        <w:t>）(</w:t>
      </w:r>
      <w:r w:rsidRPr="006F30CD">
        <w:rPr>
          <w:rFonts w:ascii="仿宋" w:eastAsia="仿宋" w:hAnsi="仿宋" w:hint="eastAsia"/>
          <w:sz w:val="28"/>
          <w:szCs w:val="28"/>
          <w:u w:val="single"/>
        </w:rPr>
        <w:t xml:space="preserve">招标编号： </w:t>
      </w:r>
      <w:r w:rsidRPr="006F30CD">
        <w:rPr>
          <w:rFonts w:ascii="仿宋" w:eastAsia="仿宋" w:hAnsi="仿宋"/>
          <w:sz w:val="28"/>
          <w:szCs w:val="28"/>
          <w:u w:val="single"/>
        </w:rPr>
        <w:t xml:space="preserve">  </w:t>
      </w:r>
      <w:r w:rsidRPr="006F30CD">
        <w:rPr>
          <w:rFonts w:ascii="仿宋" w:eastAsia="仿宋" w:hAnsi="仿宋" w:hint="eastAsia"/>
          <w:sz w:val="28"/>
          <w:szCs w:val="28"/>
        </w:rPr>
        <w:t>）</w:t>
      </w:r>
      <w:r w:rsidRPr="006F30CD">
        <w:rPr>
          <w:rFonts w:ascii="仿宋" w:eastAsia="仿宋" w:hAnsi="仿宋" w:hint="eastAsia"/>
          <w:sz w:val="28"/>
          <w:szCs w:val="28"/>
          <w:lang w:val="zh-CN"/>
        </w:rPr>
        <w:t>的中标供应商，将依法采取分包方式履行合同。</w:t>
      </w:r>
      <w:r w:rsidRPr="006F30CD">
        <w:rPr>
          <w:rFonts w:ascii="仿宋" w:eastAsia="仿宋" w:hAnsi="仿宋" w:hint="eastAsia"/>
          <w:sz w:val="28"/>
          <w:szCs w:val="28"/>
        </w:rPr>
        <w:t>（</w:t>
      </w:r>
      <w:r w:rsidRPr="006F30CD">
        <w:rPr>
          <w:rFonts w:ascii="仿宋" w:eastAsia="仿宋" w:hAnsi="仿宋" w:hint="eastAsia"/>
          <w:sz w:val="28"/>
          <w:szCs w:val="28"/>
          <w:u w:val="single"/>
        </w:rPr>
        <w:t xml:space="preserve">投标人名称    </w:t>
      </w:r>
      <w:r w:rsidRPr="006F30CD">
        <w:rPr>
          <w:rFonts w:ascii="仿宋" w:eastAsia="仿宋" w:hAnsi="仿宋" w:hint="eastAsia"/>
          <w:sz w:val="28"/>
          <w:szCs w:val="28"/>
        </w:rPr>
        <w:t>）与（</w:t>
      </w:r>
      <w:r w:rsidRPr="006F30CD">
        <w:rPr>
          <w:rFonts w:ascii="仿宋" w:eastAsia="仿宋" w:hAnsi="仿宋" w:hint="eastAsia"/>
          <w:sz w:val="28"/>
          <w:szCs w:val="28"/>
          <w:u w:val="single"/>
        </w:rPr>
        <w:t xml:space="preserve">所有分包供应商名称    </w:t>
      </w:r>
      <w:r w:rsidRPr="006F30CD">
        <w:rPr>
          <w:rFonts w:ascii="仿宋" w:eastAsia="仿宋" w:hAnsi="仿宋" w:hint="eastAsia"/>
          <w:sz w:val="28"/>
          <w:szCs w:val="28"/>
        </w:rPr>
        <w:t>）达成分包意向协议</w:t>
      </w:r>
      <w:r w:rsidRPr="006F30CD">
        <w:rPr>
          <w:rFonts w:ascii="仿宋" w:eastAsia="仿宋" w:hAnsi="仿宋" w:hint="eastAsia"/>
          <w:sz w:val="28"/>
          <w:szCs w:val="28"/>
          <w:lang w:val="zh-CN"/>
        </w:rPr>
        <w:t xml:space="preserve">。 </w:t>
      </w:r>
      <w:r w:rsidRPr="006F30CD">
        <w:rPr>
          <w:rFonts w:ascii="仿宋" w:eastAsia="仿宋" w:hAnsi="仿宋" w:hint="eastAsia"/>
          <w:sz w:val="28"/>
          <w:szCs w:val="28"/>
        </w:rPr>
        <w:t>（</w:t>
      </w:r>
      <w:r w:rsidRPr="006F30CD">
        <w:rPr>
          <w:rFonts w:ascii="仿宋" w:eastAsia="仿宋" w:hAnsi="仿宋" w:hint="eastAsia"/>
          <w:sz w:val="28"/>
          <w:szCs w:val="28"/>
          <w:u w:val="single"/>
        </w:rPr>
        <w:t xml:space="preserve">投标人名称    </w:t>
      </w:r>
      <w:r w:rsidRPr="006F30CD">
        <w:rPr>
          <w:rFonts w:ascii="仿宋" w:eastAsia="仿宋" w:hAnsi="仿宋" w:hint="eastAsia"/>
          <w:sz w:val="28"/>
          <w:szCs w:val="28"/>
        </w:rPr>
        <w:t>）负责签署投标文件，（</w:t>
      </w:r>
      <w:r w:rsidRPr="006F30CD">
        <w:rPr>
          <w:rFonts w:ascii="仿宋" w:eastAsia="仿宋" w:hAnsi="仿宋" w:hint="eastAsia"/>
          <w:sz w:val="28"/>
          <w:szCs w:val="28"/>
          <w:u w:val="single"/>
        </w:rPr>
        <w:t xml:space="preserve">投标人名称     </w:t>
      </w:r>
      <w:r w:rsidRPr="006F30CD">
        <w:rPr>
          <w:rFonts w:ascii="仿宋" w:eastAsia="仿宋" w:hAnsi="仿宋" w:hint="eastAsia"/>
          <w:sz w:val="28"/>
          <w:szCs w:val="28"/>
        </w:rPr>
        <w:t>）的所有承诺均认为代表了（</w:t>
      </w:r>
      <w:r w:rsidRPr="006F30CD">
        <w:rPr>
          <w:rFonts w:ascii="仿宋" w:eastAsia="仿宋" w:hAnsi="仿宋" w:hint="eastAsia"/>
          <w:sz w:val="28"/>
          <w:szCs w:val="28"/>
          <w:u w:val="single"/>
        </w:rPr>
        <w:t xml:space="preserve">所有分包供应商名称       </w:t>
      </w:r>
      <w:r w:rsidRPr="006F30CD">
        <w:rPr>
          <w:rFonts w:ascii="仿宋" w:eastAsia="仿宋" w:hAnsi="仿宋" w:hint="eastAsia"/>
          <w:sz w:val="28"/>
          <w:szCs w:val="28"/>
        </w:rPr>
        <w:t>）意愿。</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一、分包内容在采购文件分包要求的范围内，并符合相关法律规定等</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二、分包标的及数量</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rPr>
        <w:t>（</w:t>
      </w:r>
      <w:r w:rsidRPr="006F30CD">
        <w:rPr>
          <w:rFonts w:ascii="仿宋" w:eastAsia="仿宋" w:hAnsi="仿宋" w:hint="eastAsia"/>
          <w:sz w:val="28"/>
          <w:szCs w:val="28"/>
          <w:u w:val="single"/>
        </w:rPr>
        <w:t xml:space="preserve">投标人名称     </w:t>
      </w:r>
      <w:r w:rsidRPr="006F30CD">
        <w:rPr>
          <w:rFonts w:ascii="仿宋" w:eastAsia="仿宋" w:hAnsi="仿宋" w:hint="eastAsia"/>
          <w:sz w:val="28"/>
          <w:szCs w:val="28"/>
        </w:rPr>
        <w:t>）</w:t>
      </w:r>
      <w:r w:rsidRPr="006F30CD">
        <w:rPr>
          <w:rFonts w:ascii="仿宋" w:eastAsia="仿宋" w:hAnsi="仿宋" w:hint="eastAsia"/>
          <w:sz w:val="28"/>
          <w:szCs w:val="28"/>
          <w:lang w:val="zh-CN"/>
        </w:rPr>
        <w:t>将</w:t>
      </w:r>
      <w:r w:rsidRPr="006F30CD">
        <w:rPr>
          <w:rFonts w:ascii="仿宋" w:eastAsia="仿宋" w:hAnsi="仿宋" w:hint="eastAsia"/>
          <w:sz w:val="28"/>
          <w:szCs w:val="28"/>
          <w:u w:val="single"/>
        </w:rPr>
        <w:t xml:space="preserve">   工作内容   </w:t>
      </w:r>
      <w:r w:rsidRPr="006F30CD">
        <w:rPr>
          <w:rFonts w:ascii="仿宋" w:eastAsia="仿宋" w:hAnsi="仿宋" w:hint="eastAsia"/>
          <w:sz w:val="28"/>
          <w:szCs w:val="28"/>
        </w:rPr>
        <w:t>分包给（</w:t>
      </w:r>
      <w:r w:rsidRPr="006F30CD">
        <w:rPr>
          <w:rFonts w:ascii="仿宋" w:eastAsia="仿宋" w:hAnsi="仿宋" w:hint="eastAsia"/>
          <w:sz w:val="28"/>
          <w:szCs w:val="28"/>
          <w:u w:val="single"/>
        </w:rPr>
        <w:t xml:space="preserve">分包供应商名称      </w:t>
      </w:r>
      <w:r w:rsidRPr="006F30CD">
        <w:rPr>
          <w:rFonts w:ascii="仿宋" w:eastAsia="仿宋" w:hAnsi="仿宋" w:hint="eastAsia"/>
          <w:sz w:val="28"/>
          <w:szCs w:val="28"/>
        </w:rPr>
        <w:t>）</w:t>
      </w:r>
      <w:r w:rsidRPr="006F30CD">
        <w:rPr>
          <w:rFonts w:ascii="仿宋" w:eastAsia="仿宋" w:hAnsi="仿宋" w:hint="eastAsia"/>
          <w:sz w:val="28"/>
          <w:szCs w:val="28"/>
          <w:lang w:val="zh-CN"/>
        </w:rPr>
        <w:t>，</w:t>
      </w:r>
      <w:r w:rsidRPr="006F30CD">
        <w:rPr>
          <w:rFonts w:ascii="仿宋" w:eastAsia="仿宋" w:hAnsi="仿宋" w:hint="eastAsia"/>
          <w:sz w:val="28"/>
          <w:szCs w:val="28"/>
        </w:rPr>
        <w:t>（</w:t>
      </w:r>
      <w:r w:rsidRPr="006F30CD">
        <w:rPr>
          <w:rFonts w:ascii="仿宋" w:eastAsia="仿宋" w:hAnsi="仿宋" w:hint="eastAsia"/>
          <w:sz w:val="28"/>
          <w:szCs w:val="28"/>
          <w:u w:val="single"/>
        </w:rPr>
        <w:t xml:space="preserve">分包供应商名称       </w:t>
      </w:r>
      <w:r w:rsidRPr="006F30CD">
        <w:rPr>
          <w:rFonts w:ascii="仿宋" w:eastAsia="仿宋" w:hAnsi="仿宋" w:hint="eastAsia"/>
          <w:sz w:val="28"/>
          <w:szCs w:val="28"/>
        </w:rPr>
        <w:t>），</w:t>
      </w:r>
      <w:r w:rsidRPr="006F30CD">
        <w:rPr>
          <w:rFonts w:ascii="仿宋" w:eastAsia="仿宋" w:hAnsi="仿宋" w:hint="eastAsia"/>
          <w:sz w:val="28"/>
          <w:szCs w:val="28"/>
          <w:lang w:val="zh-CN"/>
        </w:rPr>
        <w:t>具备承</w:t>
      </w:r>
      <w:r w:rsidRPr="006F30CD">
        <w:rPr>
          <w:rFonts w:ascii="仿宋" w:eastAsia="仿宋" w:hAnsi="仿宋" w:hint="eastAsia"/>
          <w:sz w:val="28"/>
          <w:szCs w:val="28"/>
        </w:rPr>
        <w:t>担</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hint="eastAsia"/>
          <w:sz w:val="28"/>
          <w:szCs w:val="28"/>
          <w:u w:val="single"/>
          <w:lang w:val="zh-CN"/>
        </w:rPr>
        <w:t xml:space="preserve">工作内容 </w:t>
      </w:r>
      <w:r w:rsidRPr="006F30CD">
        <w:rPr>
          <w:rFonts w:ascii="仿宋" w:eastAsia="仿宋" w:hAnsi="仿宋"/>
          <w:sz w:val="28"/>
          <w:szCs w:val="28"/>
          <w:u w:val="single"/>
          <w:lang w:val="zh-CN"/>
        </w:rPr>
        <w:t xml:space="preserve"> </w:t>
      </w:r>
      <w:r w:rsidRPr="006F30CD">
        <w:rPr>
          <w:rFonts w:ascii="仿宋" w:eastAsia="仿宋" w:hAnsi="仿宋" w:hint="eastAsia"/>
          <w:sz w:val="28"/>
          <w:szCs w:val="28"/>
          <w:lang w:val="zh-CN"/>
        </w:rPr>
        <w:t>相应资质条件且不得再次分包；</w:t>
      </w:r>
    </w:p>
    <w:p w:rsidR="00036948" w:rsidRPr="006F30CD" w:rsidRDefault="00036948" w:rsidP="00036948">
      <w:pPr>
        <w:snapToGrid w:val="0"/>
        <w:spacing w:line="360" w:lineRule="exact"/>
        <w:ind w:firstLineChars="300" w:firstLine="840"/>
        <w:rPr>
          <w:rFonts w:ascii="仿宋" w:eastAsia="仿宋" w:hAnsi="仿宋"/>
          <w:sz w:val="28"/>
          <w:szCs w:val="28"/>
        </w:rPr>
      </w:pPr>
      <w:r w:rsidRPr="006F30CD">
        <w:rPr>
          <w:rFonts w:ascii="仿宋" w:eastAsia="仿宋" w:hAnsi="仿宋" w:hint="eastAsia"/>
          <w:sz w:val="28"/>
          <w:szCs w:val="28"/>
        </w:rPr>
        <w:t>……</w:t>
      </w:r>
    </w:p>
    <w:p w:rsidR="00036948" w:rsidRPr="006F30CD" w:rsidRDefault="00036948" w:rsidP="00036948">
      <w:pPr>
        <w:snapToGrid w:val="0"/>
        <w:spacing w:line="360" w:lineRule="exact"/>
        <w:ind w:left="840"/>
        <w:rPr>
          <w:rFonts w:ascii="仿宋" w:eastAsia="仿宋" w:hAnsi="仿宋"/>
          <w:sz w:val="28"/>
          <w:szCs w:val="28"/>
        </w:rPr>
      </w:pPr>
      <w:r w:rsidRPr="006F30CD">
        <w:rPr>
          <w:rFonts w:ascii="仿宋" w:eastAsia="仿宋" w:hAnsi="仿宋" w:hint="eastAsia"/>
          <w:sz w:val="28"/>
          <w:szCs w:val="28"/>
          <w:lang w:val="zh-CN"/>
        </w:rPr>
        <w:t>三、分包工作履行期限、地点、方式</w:t>
      </w:r>
      <w:r w:rsidRPr="006F30CD">
        <w:rPr>
          <w:rFonts w:ascii="仿宋" w:eastAsia="仿宋" w:hAnsi="仿宋" w:hint="eastAsia"/>
          <w:sz w:val="28"/>
          <w:szCs w:val="28"/>
        </w:rPr>
        <w:t xml:space="preserve"> </w:t>
      </w:r>
    </w:p>
    <w:p w:rsidR="00036948" w:rsidRPr="006F30CD" w:rsidRDefault="00036948" w:rsidP="00036948">
      <w:pPr>
        <w:snapToGrid w:val="0"/>
        <w:spacing w:line="360" w:lineRule="exact"/>
        <w:rPr>
          <w:rFonts w:ascii="仿宋" w:eastAsia="仿宋" w:hAnsi="仿宋"/>
          <w:sz w:val="28"/>
          <w:szCs w:val="28"/>
          <w:u w:val="single"/>
        </w:rPr>
      </w:pPr>
      <w:r w:rsidRPr="006F30CD">
        <w:rPr>
          <w:rFonts w:ascii="仿宋" w:eastAsia="仿宋" w:hAnsi="仿宋" w:hint="eastAsia"/>
          <w:sz w:val="28"/>
          <w:szCs w:val="28"/>
        </w:rPr>
        <w:t xml:space="preserve">      </w:t>
      </w:r>
      <w:r w:rsidRPr="006F30CD">
        <w:rPr>
          <w:rFonts w:ascii="仿宋" w:eastAsia="仿宋" w:hAnsi="仿宋" w:hint="eastAsia"/>
          <w:sz w:val="28"/>
          <w:szCs w:val="28"/>
          <w:u w:val="single"/>
        </w:rPr>
        <w:t xml:space="preserve">                                                                         </w:t>
      </w:r>
    </w:p>
    <w:p w:rsidR="00036948" w:rsidRPr="006F30CD" w:rsidRDefault="00036948" w:rsidP="00036948">
      <w:pPr>
        <w:snapToGrid w:val="0"/>
        <w:spacing w:line="360" w:lineRule="exact"/>
        <w:ind w:left="840"/>
        <w:rPr>
          <w:rFonts w:ascii="仿宋" w:eastAsia="仿宋" w:hAnsi="仿宋"/>
          <w:sz w:val="28"/>
          <w:szCs w:val="28"/>
          <w:lang w:val="zh-CN"/>
        </w:rPr>
      </w:pPr>
      <w:r w:rsidRPr="006F30CD">
        <w:rPr>
          <w:rFonts w:ascii="仿宋" w:eastAsia="仿宋" w:hAnsi="仿宋" w:hint="eastAsia"/>
          <w:sz w:val="28"/>
          <w:szCs w:val="28"/>
          <w:lang w:val="zh-CN"/>
        </w:rPr>
        <w:t xml:space="preserve">四、质量 </w:t>
      </w:r>
    </w:p>
    <w:p w:rsidR="00036948" w:rsidRPr="006F30CD" w:rsidRDefault="00036948" w:rsidP="00036948">
      <w:pPr>
        <w:snapToGrid w:val="0"/>
        <w:spacing w:line="360" w:lineRule="exact"/>
        <w:ind w:leftChars="300" w:left="630"/>
        <w:rPr>
          <w:rFonts w:ascii="仿宋" w:eastAsia="仿宋" w:hAnsi="仿宋"/>
          <w:sz w:val="28"/>
          <w:szCs w:val="28"/>
          <w:u w:val="single"/>
          <w:lang w:val="zh-CN"/>
        </w:rPr>
      </w:pPr>
      <w:r w:rsidRPr="006F30CD">
        <w:rPr>
          <w:rFonts w:ascii="仿宋" w:eastAsia="仿宋" w:hAnsi="仿宋" w:hint="eastAsia"/>
          <w:sz w:val="28"/>
          <w:szCs w:val="28"/>
        </w:rPr>
        <w:t xml:space="preserve">  </w:t>
      </w:r>
      <w:r w:rsidRPr="006F30CD">
        <w:rPr>
          <w:rFonts w:ascii="仿宋" w:eastAsia="仿宋" w:hAnsi="仿宋" w:hint="eastAsia"/>
          <w:sz w:val="28"/>
          <w:szCs w:val="28"/>
          <w:u w:val="single"/>
        </w:rPr>
        <w:t xml:space="preserve">                                                                                   </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五、价款或者报酬</w:t>
      </w:r>
    </w:p>
    <w:p w:rsidR="00036948" w:rsidRPr="006F30CD" w:rsidRDefault="00036948" w:rsidP="00036948">
      <w:pPr>
        <w:snapToGrid w:val="0"/>
        <w:spacing w:line="360" w:lineRule="exact"/>
        <w:ind w:firstLineChars="300" w:firstLine="840"/>
        <w:rPr>
          <w:rFonts w:ascii="仿宋" w:eastAsia="仿宋" w:hAnsi="仿宋"/>
          <w:sz w:val="28"/>
          <w:szCs w:val="28"/>
          <w:u w:val="single"/>
          <w:lang w:val="zh-CN"/>
        </w:rPr>
      </w:pPr>
      <w:r w:rsidRPr="006F30CD">
        <w:rPr>
          <w:rFonts w:ascii="仿宋" w:eastAsia="仿宋" w:hAnsi="仿宋" w:hint="eastAsia"/>
          <w:sz w:val="28"/>
          <w:szCs w:val="28"/>
          <w:u w:val="single"/>
        </w:rPr>
        <w:t xml:space="preserve">                                                                                     </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六、违约责任</w:t>
      </w:r>
    </w:p>
    <w:p w:rsidR="00036948" w:rsidRPr="006F30CD" w:rsidRDefault="00036948" w:rsidP="00036948">
      <w:pPr>
        <w:snapToGrid w:val="0"/>
        <w:spacing w:line="360" w:lineRule="exact"/>
        <w:ind w:firstLineChars="300" w:firstLine="840"/>
        <w:rPr>
          <w:rFonts w:ascii="仿宋" w:eastAsia="仿宋" w:hAnsi="仿宋"/>
          <w:sz w:val="28"/>
          <w:szCs w:val="28"/>
          <w:u w:val="single"/>
          <w:lang w:val="zh-CN"/>
        </w:rPr>
      </w:pPr>
      <w:r w:rsidRPr="006F30CD">
        <w:rPr>
          <w:rFonts w:ascii="仿宋" w:eastAsia="仿宋" w:hAnsi="仿宋" w:hint="eastAsia"/>
          <w:sz w:val="28"/>
          <w:szCs w:val="28"/>
          <w:u w:val="single"/>
        </w:rPr>
        <w:t xml:space="preserve">                                                                                     </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 xml:space="preserve">七、争议解决的办法 </w:t>
      </w:r>
    </w:p>
    <w:p w:rsidR="00036948" w:rsidRPr="006F30CD" w:rsidRDefault="00036948" w:rsidP="00036948">
      <w:pPr>
        <w:snapToGrid w:val="0"/>
        <w:spacing w:line="360" w:lineRule="exact"/>
        <w:rPr>
          <w:rFonts w:ascii="仿宋" w:eastAsia="仿宋" w:hAnsi="仿宋"/>
          <w:sz w:val="28"/>
          <w:szCs w:val="28"/>
          <w:u w:val="single"/>
          <w:lang w:val="zh-CN"/>
        </w:rPr>
      </w:pPr>
      <w:r w:rsidRPr="006F30CD">
        <w:rPr>
          <w:rFonts w:ascii="仿宋" w:eastAsia="仿宋" w:hAnsi="仿宋" w:hint="eastAsia"/>
          <w:sz w:val="28"/>
          <w:szCs w:val="28"/>
        </w:rPr>
        <w:t xml:space="preserve">      </w:t>
      </w:r>
      <w:r w:rsidRPr="006F30CD">
        <w:rPr>
          <w:rFonts w:ascii="仿宋" w:eastAsia="仿宋" w:hAnsi="仿宋" w:hint="eastAsia"/>
          <w:sz w:val="28"/>
          <w:szCs w:val="28"/>
          <w:u w:val="single"/>
        </w:rPr>
        <w:t xml:space="preserve">                                                                         </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八、其他</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（分包供应商名称</w:t>
      </w:r>
      <w:r w:rsidRPr="006F30CD">
        <w:rPr>
          <w:rFonts w:ascii="仿宋" w:eastAsia="仿宋" w:hAnsi="仿宋" w:hint="eastAsia"/>
          <w:sz w:val="28"/>
          <w:szCs w:val="28"/>
          <w:u w:val="single"/>
          <w:lang w:val="zh-CN"/>
        </w:rPr>
        <w:t xml:space="preserve">  </w:t>
      </w:r>
      <w:r w:rsidRPr="006F30CD">
        <w:rPr>
          <w:rFonts w:ascii="仿宋" w:eastAsia="仿宋" w:hAnsi="仿宋"/>
          <w:sz w:val="28"/>
          <w:szCs w:val="28"/>
          <w:u w:val="single"/>
          <w:lang w:val="zh-CN"/>
        </w:rPr>
        <w:t xml:space="preserve"> </w:t>
      </w:r>
      <w:r w:rsidRPr="006F30CD">
        <w:rPr>
          <w:rFonts w:ascii="仿宋" w:eastAsia="仿宋" w:hAnsi="仿宋" w:hint="eastAsia"/>
          <w:sz w:val="28"/>
          <w:szCs w:val="28"/>
          <w:u w:val="single"/>
          <w:lang w:val="zh-CN"/>
        </w:rPr>
        <w:t xml:space="preserve">    </w:t>
      </w:r>
      <w:r w:rsidRPr="006F30CD">
        <w:rPr>
          <w:rFonts w:ascii="仿宋" w:eastAsia="仿宋" w:hAnsi="仿宋" w:hint="eastAsia"/>
          <w:sz w:val="28"/>
          <w:szCs w:val="28"/>
          <w:lang w:val="zh-CN"/>
        </w:rPr>
        <w:t>）的合同份额占到合同总金额</w:t>
      </w:r>
      <w:r w:rsidRPr="006F30CD">
        <w:rPr>
          <w:rFonts w:ascii="仿宋" w:eastAsia="仿宋" w:hAnsi="仿宋" w:hint="eastAsia"/>
          <w:sz w:val="28"/>
          <w:szCs w:val="28"/>
          <w:u w:val="single"/>
          <w:lang w:val="zh-CN"/>
        </w:rPr>
        <w:t xml:space="preserve">     </w:t>
      </w:r>
      <w:r w:rsidRPr="006F30CD">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 xml:space="preserve">   </w:t>
      </w: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rPr>
        <w:t>投标人名称</w:t>
      </w:r>
      <w:r w:rsidRPr="006F30CD">
        <w:rPr>
          <w:rFonts w:ascii="仿宋" w:eastAsia="仿宋" w:hAnsi="仿宋" w:hint="eastAsia"/>
          <w:sz w:val="28"/>
          <w:szCs w:val="28"/>
          <w:lang w:val="zh-CN"/>
        </w:rPr>
        <w:t>(</w:t>
      </w:r>
      <w:r w:rsidRPr="006F30CD">
        <w:rPr>
          <w:rFonts w:ascii="仿宋" w:eastAsia="仿宋" w:hAnsi="仿宋" w:hint="eastAsia"/>
          <w:sz w:val="28"/>
          <w:szCs w:val="28"/>
        </w:rPr>
        <w:t>盖公章</w:t>
      </w:r>
      <w:r w:rsidRPr="006F30CD">
        <w:rPr>
          <w:rFonts w:ascii="仿宋" w:eastAsia="仿宋" w:hAnsi="仿宋" w:hint="eastAsia"/>
          <w:sz w:val="28"/>
          <w:szCs w:val="28"/>
          <w:lang w:val="zh-CN"/>
        </w:rPr>
        <w:t>)：</w:t>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p>
    <w:p w:rsidR="00036948" w:rsidRPr="006F30CD" w:rsidRDefault="00036948" w:rsidP="00036948">
      <w:pPr>
        <w:snapToGrid w:val="0"/>
        <w:spacing w:line="360" w:lineRule="exact"/>
        <w:ind w:firstLineChars="300" w:firstLine="840"/>
        <w:rPr>
          <w:rFonts w:ascii="仿宋" w:eastAsia="仿宋" w:hAnsi="仿宋"/>
          <w:sz w:val="28"/>
          <w:szCs w:val="28"/>
          <w:lang w:val="zh-CN"/>
        </w:rPr>
      </w:pPr>
    </w:p>
    <w:p w:rsidR="00036948" w:rsidRPr="006F30CD" w:rsidRDefault="00036948" w:rsidP="00036948">
      <w:pPr>
        <w:snapToGrid w:val="0"/>
        <w:spacing w:line="360" w:lineRule="exact"/>
        <w:ind w:firstLineChars="300" w:firstLine="840"/>
        <w:rPr>
          <w:rFonts w:ascii="仿宋" w:eastAsia="仿宋" w:hAnsi="仿宋"/>
          <w:sz w:val="28"/>
          <w:szCs w:val="28"/>
          <w:lang w:val="zh-CN"/>
        </w:rPr>
      </w:pPr>
      <w:r w:rsidRPr="006F30CD">
        <w:rPr>
          <w:rFonts w:ascii="仿宋" w:eastAsia="仿宋" w:hAnsi="仿宋" w:hint="eastAsia"/>
          <w:sz w:val="28"/>
          <w:szCs w:val="28"/>
          <w:lang w:val="zh-CN"/>
        </w:rPr>
        <w:t>分包供应商名称（</w:t>
      </w:r>
      <w:r w:rsidRPr="006F30CD">
        <w:rPr>
          <w:rFonts w:ascii="仿宋" w:eastAsia="仿宋" w:hAnsi="仿宋" w:hint="eastAsia"/>
          <w:sz w:val="28"/>
          <w:szCs w:val="28"/>
        </w:rPr>
        <w:t>盖公章</w:t>
      </w:r>
      <w:r w:rsidRPr="006F30CD">
        <w:rPr>
          <w:rFonts w:ascii="仿宋" w:eastAsia="仿宋" w:hAnsi="仿宋" w:hint="eastAsia"/>
          <w:sz w:val="28"/>
          <w:szCs w:val="28"/>
          <w:lang w:val="zh-CN"/>
        </w:rPr>
        <w:t>）：</w:t>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r w:rsidRPr="006F30CD">
        <w:rPr>
          <w:rFonts w:ascii="仿宋" w:eastAsia="仿宋" w:hAnsi="仿宋"/>
          <w:sz w:val="28"/>
          <w:szCs w:val="28"/>
          <w:u w:val="single"/>
          <w:lang w:val="zh-CN"/>
        </w:rPr>
        <w:tab/>
      </w:r>
    </w:p>
    <w:p w:rsidR="00036948" w:rsidRPr="006F30CD" w:rsidRDefault="00036948" w:rsidP="00036948">
      <w:pPr>
        <w:snapToGrid w:val="0"/>
        <w:spacing w:line="360" w:lineRule="exact"/>
        <w:ind w:firstLineChars="300" w:firstLine="840"/>
        <w:rPr>
          <w:rFonts w:ascii="仿宋" w:eastAsia="仿宋" w:hAnsi="仿宋"/>
          <w:sz w:val="28"/>
          <w:szCs w:val="28"/>
        </w:rPr>
      </w:pPr>
      <w:r w:rsidRPr="006F30CD">
        <w:rPr>
          <w:rFonts w:ascii="仿宋" w:eastAsia="仿宋" w:hAnsi="仿宋" w:hint="eastAsia"/>
          <w:sz w:val="28"/>
          <w:szCs w:val="28"/>
          <w:lang w:val="zh-CN"/>
        </w:rPr>
        <w:t>……</w:t>
      </w:r>
    </w:p>
    <w:p w:rsidR="00036948" w:rsidRPr="006F30CD" w:rsidRDefault="00036948" w:rsidP="00036948">
      <w:pPr>
        <w:snapToGrid w:val="0"/>
        <w:spacing w:line="400" w:lineRule="exact"/>
        <w:ind w:firstLineChars="300" w:firstLine="840"/>
      </w:pPr>
      <w:r w:rsidRPr="006F30CD">
        <w:rPr>
          <w:rFonts w:ascii="仿宋" w:eastAsia="仿宋" w:hAnsi="仿宋" w:hint="eastAsia"/>
          <w:sz w:val="28"/>
          <w:szCs w:val="28"/>
          <w:lang w:val="zh-CN"/>
        </w:rPr>
        <w:t xml:space="preserve">                                 日期：</w:t>
      </w:r>
      <w:r w:rsidRPr="006F30CD">
        <w:rPr>
          <w:rFonts w:ascii="仿宋" w:eastAsia="仿宋" w:hAnsi="仿宋" w:hint="eastAsia"/>
          <w:sz w:val="28"/>
          <w:szCs w:val="28"/>
          <w:u w:val="single"/>
          <w:lang w:val="zh-CN"/>
        </w:rPr>
        <w:t xml:space="preserve">  年  月   日</w:t>
      </w:r>
    </w:p>
    <w:p w:rsidR="00036948" w:rsidRPr="006F30CD" w:rsidRDefault="00036948" w:rsidP="00036948">
      <w:pPr>
        <w:snapToGrid w:val="0"/>
        <w:spacing w:before="50" w:after="50"/>
        <w:jc w:val="left"/>
        <w:rPr>
          <w:rFonts w:ascii="仿宋" w:eastAsia="仿宋" w:hAnsi="仿宋"/>
          <w:sz w:val="30"/>
          <w:szCs w:val="30"/>
        </w:rPr>
      </w:pPr>
    </w:p>
    <w:p w:rsidR="00036948" w:rsidRPr="006F30CD" w:rsidRDefault="00036948" w:rsidP="00036948">
      <w:pPr>
        <w:snapToGrid w:val="0"/>
        <w:spacing w:before="50" w:after="50"/>
        <w:jc w:val="left"/>
        <w:rPr>
          <w:rFonts w:ascii="仿宋" w:eastAsia="仿宋" w:hAnsi="仿宋"/>
          <w:sz w:val="30"/>
          <w:szCs w:val="30"/>
        </w:rPr>
      </w:pPr>
      <w:r w:rsidRPr="006F30CD">
        <w:rPr>
          <w:rFonts w:ascii="仿宋" w:eastAsia="仿宋" w:hAnsi="仿宋" w:hint="eastAsia"/>
          <w:sz w:val="30"/>
          <w:szCs w:val="30"/>
        </w:rPr>
        <w:lastRenderedPageBreak/>
        <w:t>附件</w:t>
      </w:r>
      <w:r w:rsidRPr="006F30CD">
        <w:rPr>
          <w:rFonts w:ascii="仿宋" w:eastAsia="仿宋" w:hAnsi="仿宋"/>
          <w:sz w:val="30"/>
          <w:szCs w:val="30"/>
        </w:rPr>
        <w:t>5</w:t>
      </w:r>
      <w:r w:rsidRPr="006F30CD">
        <w:rPr>
          <w:rFonts w:ascii="仿宋" w:eastAsia="仿宋" w:hAnsi="仿宋" w:hint="eastAsia"/>
          <w:sz w:val="30"/>
          <w:szCs w:val="30"/>
        </w:rPr>
        <w:t>：</w:t>
      </w:r>
    </w:p>
    <w:p w:rsidR="00036948" w:rsidRPr="006F30CD" w:rsidRDefault="00036948" w:rsidP="00036948">
      <w:pPr>
        <w:snapToGrid w:val="0"/>
        <w:spacing w:before="50" w:after="50"/>
        <w:jc w:val="center"/>
        <w:rPr>
          <w:rFonts w:ascii="仿宋" w:eastAsia="仿宋" w:hAnsi="仿宋"/>
          <w:b/>
          <w:sz w:val="36"/>
          <w:szCs w:val="36"/>
        </w:rPr>
      </w:pPr>
      <w:r w:rsidRPr="006F30CD">
        <w:rPr>
          <w:rFonts w:ascii="仿宋" w:eastAsia="仿宋" w:hAnsi="仿宋" w:hint="eastAsia"/>
          <w:b/>
          <w:sz w:val="36"/>
          <w:szCs w:val="36"/>
        </w:rPr>
        <w:t>中小企业声明函（货物）</w:t>
      </w:r>
    </w:p>
    <w:p w:rsidR="00036948" w:rsidRPr="006F30CD" w:rsidRDefault="00036948" w:rsidP="00036948">
      <w:pPr>
        <w:snapToGrid w:val="0"/>
        <w:spacing w:line="360" w:lineRule="auto"/>
        <w:rPr>
          <w:rFonts w:ascii="仿宋" w:eastAsia="仿宋" w:hAnsi="仿宋"/>
          <w:sz w:val="28"/>
          <w:szCs w:val="28"/>
        </w:rPr>
      </w:pP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本公司（联合体）郑重声明，根据《政府采购促进中小企业发展管理办法》（财库﹝2020﹞46 号）的规定，本公司（联合体）参加</w:t>
      </w:r>
      <w:r w:rsidRPr="006F30CD">
        <w:rPr>
          <w:rFonts w:ascii="仿宋" w:eastAsia="仿宋" w:hAnsi="仿宋"/>
          <w:sz w:val="28"/>
          <w:szCs w:val="28"/>
          <w:u w:val="single"/>
        </w:rPr>
        <w:t>（单位名称）</w:t>
      </w:r>
      <w:r w:rsidRPr="006F30CD">
        <w:rPr>
          <w:rFonts w:ascii="仿宋" w:eastAsia="仿宋" w:hAnsi="仿宋"/>
          <w:sz w:val="28"/>
          <w:szCs w:val="28"/>
        </w:rPr>
        <w:t>的</w:t>
      </w:r>
      <w:r w:rsidRPr="006F30CD">
        <w:rPr>
          <w:rFonts w:ascii="仿宋" w:eastAsia="仿宋" w:hAnsi="仿宋"/>
          <w:sz w:val="28"/>
          <w:szCs w:val="28"/>
          <w:u w:val="single"/>
        </w:rPr>
        <w:t>（项目名称）</w:t>
      </w:r>
      <w:r w:rsidRPr="006F30CD">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1.</w:t>
      </w:r>
      <w:r w:rsidRPr="006F30CD">
        <w:rPr>
          <w:rFonts w:ascii="仿宋" w:eastAsia="仿宋" w:hAnsi="仿宋"/>
          <w:sz w:val="28"/>
          <w:szCs w:val="28"/>
          <w:u w:val="single"/>
        </w:rPr>
        <w:t>（标的名称）</w:t>
      </w:r>
      <w:r w:rsidRPr="006F30CD">
        <w:rPr>
          <w:rFonts w:ascii="仿宋" w:eastAsia="仿宋" w:hAnsi="仿宋"/>
          <w:sz w:val="28"/>
          <w:szCs w:val="28"/>
        </w:rPr>
        <w:t>，属于</w:t>
      </w:r>
      <w:r w:rsidRPr="006F30CD">
        <w:rPr>
          <w:rFonts w:ascii="仿宋" w:eastAsia="仿宋" w:hAnsi="仿宋"/>
          <w:sz w:val="28"/>
          <w:szCs w:val="28"/>
          <w:u w:val="single"/>
        </w:rPr>
        <w:t>（采购文件中明确的所属行业） 行业</w:t>
      </w:r>
      <w:r w:rsidRPr="006F30CD">
        <w:rPr>
          <w:rFonts w:ascii="仿宋" w:eastAsia="仿宋" w:hAnsi="仿宋"/>
          <w:sz w:val="28"/>
          <w:szCs w:val="28"/>
        </w:rPr>
        <w:t>；制造商为</w:t>
      </w:r>
      <w:r w:rsidRPr="006F30CD">
        <w:rPr>
          <w:rFonts w:ascii="仿宋" w:eastAsia="仿宋" w:hAnsi="仿宋"/>
          <w:sz w:val="28"/>
          <w:szCs w:val="28"/>
          <w:u w:val="single"/>
        </w:rPr>
        <w:t>（企业名称）</w:t>
      </w:r>
      <w:r w:rsidRPr="006F30CD">
        <w:rPr>
          <w:rFonts w:ascii="仿宋" w:eastAsia="仿宋" w:hAnsi="仿宋"/>
          <w:sz w:val="28"/>
          <w:szCs w:val="28"/>
        </w:rPr>
        <w:t>，从业人员</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人，营业收入为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万元，资产总额为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w:t>
      </w:r>
      <w:r w:rsidRPr="006F30CD">
        <w:rPr>
          <w:rFonts w:ascii="仿宋" w:eastAsia="仿宋" w:hAnsi="仿宋"/>
          <w:sz w:val="28"/>
          <w:szCs w:val="28"/>
          <w:vertAlign w:val="superscript"/>
        </w:rPr>
        <w:t xml:space="preserve"> 1</w:t>
      </w:r>
      <w:r w:rsidRPr="006F30CD">
        <w:rPr>
          <w:rFonts w:ascii="仿宋" w:eastAsia="仿宋" w:hAnsi="仿宋"/>
          <w:sz w:val="28"/>
          <w:szCs w:val="28"/>
        </w:rPr>
        <w:t>，属于</w:t>
      </w:r>
      <w:r w:rsidRPr="006F30CD">
        <w:rPr>
          <w:rFonts w:ascii="仿宋" w:eastAsia="仿宋" w:hAnsi="仿宋"/>
          <w:sz w:val="28"/>
          <w:szCs w:val="28"/>
          <w:u w:val="single"/>
        </w:rPr>
        <w:t>（中型企业、小型企业、微型企业）</w:t>
      </w:r>
      <w:r w:rsidRPr="006F30CD">
        <w:rPr>
          <w:rFonts w:ascii="仿宋" w:eastAsia="仿宋" w:hAnsi="仿宋"/>
          <w:sz w:val="28"/>
          <w:szCs w:val="28"/>
        </w:rPr>
        <w:t xml:space="preserve">；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 xml:space="preserve">2. </w:t>
      </w:r>
      <w:r w:rsidRPr="006F30CD">
        <w:rPr>
          <w:rFonts w:ascii="仿宋" w:eastAsia="仿宋" w:hAnsi="仿宋"/>
          <w:sz w:val="28"/>
          <w:szCs w:val="28"/>
          <w:u w:val="single"/>
        </w:rPr>
        <w:t>（标的名称）</w:t>
      </w:r>
      <w:r w:rsidRPr="006F30CD">
        <w:rPr>
          <w:rFonts w:ascii="仿宋" w:eastAsia="仿宋" w:hAnsi="仿宋"/>
          <w:sz w:val="28"/>
          <w:szCs w:val="28"/>
        </w:rPr>
        <w:t xml:space="preserve"> ，属于（</w:t>
      </w:r>
      <w:r w:rsidRPr="006F30CD">
        <w:rPr>
          <w:rFonts w:ascii="仿宋" w:eastAsia="仿宋" w:hAnsi="仿宋"/>
          <w:sz w:val="28"/>
          <w:szCs w:val="28"/>
          <w:u w:val="single"/>
        </w:rPr>
        <w:t xml:space="preserve">采购文件中明确的所属行业） </w:t>
      </w:r>
      <w:r w:rsidRPr="006F30CD">
        <w:rPr>
          <w:rFonts w:ascii="仿宋" w:eastAsia="仿宋" w:hAnsi="仿宋"/>
          <w:sz w:val="28"/>
          <w:szCs w:val="28"/>
        </w:rPr>
        <w:t>行业；制造商为</w:t>
      </w:r>
      <w:r w:rsidRPr="006F30CD">
        <w:rPr>
          <w:rFonts w:ascii="仿宋" w:eastAsia="仿宋" w:hAnsi="仿宋"/>
          <w:sz w:val="28"/>
          <w:szCs w:val="28"/>
          <w:u w:val="single"/>
        </w:rPr>
        <w:t>（企业名称）</w:t>
      </w:r>
      <w:r w:rsidRPr="006F30CD">
        <w:rPr>
          <w:rFonts w:ascii="仿宋" w:eastAsia="仿宋" w:hAnsi="仿宋"/>
          <w:sz w:val="28"/>
          <w:szCs w:val="28"/>
        </w:rPr>
        <w:t>，从业人员</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人，营业收入为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万元，资产总额为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万元，属于</w:t>
      </w:r>
      <w:r w:rsidRPr="006F30CD">
        <w:rPr>
          <w:rFonts w:ascii="仿宋" w:eastAsia="仿宋" w:hAnsi="仿宋"/>
          <w:sz w:val="28"/>
          <w:szCs w:val="28"/>
          <w:u w:val="single"/>
        </w:rPr>
        <w:t>（中型企业、小型企业、微型企业）</w:t>
      </w:r>
      <w:r w:rsidRPr="006F30CD">
        <w:rPr>
          <w:rFonts w:ascii="仿宋" w:eastAsia="仿宋" w:hAnsi="仿宋"/>
          <w:sz w:val="28"/>
          <w:szCs w:val="28"/>
        </w:rPr>
        <w:t>；</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 xml:space="preserve">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 xml:space="preserve">以上企业，不属于大企业的分支机构，不存在控股股东为大企业的情形，也不存在与大企业的负责人为同一人的情形。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本企业对上述声明内容的真实性负责。如有虚假，将依法承担相应责任。</w:t>
      </w:r>
    </w:p>
    <w:p w:rsidR="00036948" w:rsidRPr="006F30CD" w:rsidRDefault="00036948" w:rsidP="00036948">
      <w:pPr>
        <w:snapToGrid w:val="0"/>
        <w:spacing w:line="360" w:lineRule="auto"/>
        <w:ind w:left="3640" w:firstLineChars="200" w:firstLine="560"/>
        <w:jc w:val="left"/>
        <w:rPr>
          <w:rFonts w:ascii="仿宋" w:eastAsia="仿宋" w:hAnsi="仿宋"/>
          <w:sz w:val="28"/>
          <w:szCs w:val="28"/>
          <w:u w:val="single"/>
        </w:rPr>
      </w:pPr>
      <w:r w:rsidRPr="006F30CD">
        <w:rPr>
          <w:rFonts w:ascii="仿宋" w:eastAsia="仿宋" w:hAnsi="仿宋" w:hint="eastAsia"/>
          <w:sz w:val="28"/>
          <w:szCs w:val="28"/>
        </w:rPr>
        <w:t>投标人名称（盖章）：</w:t>
      </w:r>
      <w:r w:rsidRPr="006F30CD">
        <w:rPr>
          <w:rFonts w:ascii="仿宋" w:eastAsia="仿宋" w:hAnsi="仿宋"/>
          <w:sz w:val="28"/>
          <w:szCs w:val="28"/>
          <w:u w:val="single"/>
        </w:rPr>
        <w:t xml:space="preserve">         </w:t>
      </w:r>
    </w:p>
    <w:p w:rsidR="00036948" w:rsidRPr="006F30CD" w:rsidRDefault="00036948" w:rsidP="00036948">
      <w:pPr>
        <w:wordWrap w:val="0"/>
        <w:snapToGrid w:val="0"/>
        <w:spacing w:line="360" w:lineRule="auto"/>
        <w:ind w:right="1120"/>
        <w:jc w:val="right"/>
        <w:rPr>
          <w:rFonts w:ascii="仿宋" w:eastAsia="仿宋" w:hAnsi="仿宋"/>
          <w:sz w:val="28"/>
          <w:szCs w:val="28"/>
          <w:u w:val="single"/>
        </w:rPr>
      </w:pPr>
      <w:r w:rsidRPr="006F30CD">
        <w:rPr>
          <w:rFonts w:ascii="仿宋" w:eastAsia="仿宋" w:hAnsi="仿宋" w:hint="eastAsia"/>
          <w:sz w:val="28"/>
          <w:szCs w:val="28"/>
        </w:rPr>
        <w:t>日  期：</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p>
    <w:p w:rsidR="00036948" w:rsidRPr="006F30CD" w:rsidRDefault="00036948" w:rsidP="00036948">
      <w:pPr>
        <w:pStyle w:val="af"/>
        <w:spacing w:before="120" w:after="120" w:line="360" w:lineRule="auto"/>
        <w:rPr>
          <w:rFonts w:ascii="Times New Roman" w:hAnsi="Times New Roman"/>
          <w:b/>
        </w:rPr>
      </w:pPr>
      <w:r w:rsidRPr="006F30CD">
        <w:rPr>
          <w:rFonts w:ascii="Times New Roman" w:eastAsia="Times New Roman"/>
          <w:position w:val="6"/>
          <w:sz w:val="11"/>
        </w:rPr>
        <w:t>1</w:t>
      </w:r>
      <w:r w:rsidRPr="006F30CD">
        <w:rPr>
          <w:rFonts w:hint="eastAsia"/>
          <w:sz w:val="18"/>
        </w:rPr>
        <w:t>从业人员、营业收入、资产总额填报上一年度数据，无上一年度数据的新成立企业可不填报。</w:t>
      </w:r>
    </w:p>
    <w:p w:rsidR="00036948" w:rsidRPr="006F30CD" w:rsidRDefault="00036948" w:rsidP="00036948">
      <w:pPr>
        <w:widowControl/>
        <w:jc w:val="left"/>
        <w:rPr>
          <w:rFonts w:ascii="仿宋" w:eastAsia="仿宋" w:hAnsi="仿宋"/>
          <w:b/>
          <w:sz w:val="36"/>
          <w:szCs w:val="36"/>
        </w:rPr>
      </w:pPr>
    </w:p>
    <w:p w:rsidR="00036948" w:rsidRPr="006F30CD" w:rsidRDefault="00036948" w:rsidP="00036948">
      <w:pPr>
        <w:snapToGrid w:val="0"/>
        <w:spacing w:before="50" w:after="50"/>
        <w:jc w:val="center"/>
        <w:rPr>
          <w:rFonts w:ascii="仿宋" w:eastAsia="仿宋" w:hAnsi="仿宋"/>
          <w:b/>
          <w:sz w:val="36"/>
          <w:szCs w:val="36"/>
        </w:rPr>
      </w:pPr>
    </w:p>
    <w:p w:rsidR="00036948" w:rsidRPr="006F30CD" w:rsidRDefault="00036948" w:rsidP="00036948">
      <w:pPr>
        <w:snapToGrid w:val="0"/>
        <w:spacing w:before="50" w:after="50"/>
        <w:jc w:val="center"/>
        <w:rPr>
          <w:rFonts w:ascii="仿宋" w:eastAsia="仿宋" w:hAnsi="仿宋"/>
          <w:b/>
          <w:sz w:val="36"/>
          <w:szCs w:val="36"/>
        </w:rPr>
      </w:pPr>
    </w:p>
    <w:p w:rsidR="00036948" w:rsidRPr="006F30CD" w:rsidRDefault="00036948" w:rsidP="00036948">
      <w:pPr>
        <w:snapToGrid w:val="0"/>
        <w:spacing w:before="50" w:after="50"/>
        <w:jc w:val="center"/>
        <w:rPr>
          <w:rFonts w:ascii="仿宋" w:eastAsia="仿宋" w:hAnsi="仿宋"/>
          <w:b/>
          <w:sz w:val="36"/>
          <w:szCs w:val="36"/>
        </w:rPr>
      </w:pPr>
      <w:r w:rsidRPr="006F30CD">
        <w:rPr>
          <w:rFonts w:ascii="仿宋" w:eastAsia="仿宋" w:hAnsi="仿宋"/>
          <w:b/>
          <w:sz w:val="36"/>
          <w:szCs w:val="36"/>
        </w:rPr>
        <w:lastRenderedPageBreak/>
        <w:t>中小企业声明函（工程、服务）</w:t>
      </w:r>
    </w:p>
    <w:p w:rsidR="00036948" w:rsidRPr="006F30CD" w:rsidRDefault="00036948" w:rsidP="00036948">
      <w:pPr>
        <w:snapToGrid w:val="0"/>
        <w:spacing w:line="312" w:lineRule="auto"/>
        <w:ind w:firstLineChars="200" w:firstLine="560"/>
        <w:rPr>
          <w:rFonts w:ascii="仿宋" w:eastAsia="仿宋" w:hAnsi="仿宋"/>
          <w:sz w:val="28"/>
          <w:szCs w:val="28"/>
        </w:rPr>
      </w:pP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本公司（联合体）郑重声明，根据《政府采购促进中小企业发展管理办法》（财库﹝2020﹞46 号）的规定，本公司（联合体）参加</w:t>
      </w:r>
      <w:r w:rsidRPr="006F30CD">
        <w:rPr>
          <w:rFonts w:ascii="仿宋" w:eastAsia="仿宋" w:hAnsi="仿宋"/>
          <w:sz w:val="28"/>
          <w:szCs w:val="28"/>
          <w:u w:val="single"/>
        </w:rPr>
        <w:t>（单位名称）</w:t>
      </w:r>
      <w:r w:rsidRPr="006F30CD">
        <w:rPr>
          <w:rFonts w:ascii="仿宋" w:eastAsia="仿宋" w:hAnsi="仿宋"/>
          <w:sz w:val="28"/>
          <w:szCs w:val="28"/>
        </w:rPr>
        <w:t>的</w:t>
      </w:r>
      <w:r w:rsidRPr="006F30CD">
        <w:rPr>
          <w:rFonts w:ascii="仿宋" w:eastAsia="仿宋" w:hAnsi="仿宋"/>
          <w:sz w:val="28"/>
          <w:szCs w:val="28"/>
          <w:u w:val="single"/>
        </w:rPr>
        <w:t>（项目名称）</w:t>
      </w:r>
      <w:r w:rsidRPr="006F30CD">
        <w:rPr>
          <w:rFonts w:ascii="仿宋" w:eastAsia="仿宋" w:hAnsi="仿宋"/>
          <w:sz w:val="28"/>
          <w:szCs w:val="28"/>
        </w:rPr>
        <w:t>采购活动，工程的施工单位全部为符合政策要求的中小企业（或者：服务全部由符合政策要求的中小企业承接</w:t>
      </w:r>
      <w:r w:rsidRPr="006F30CD">
        <w:rPr>
          <w:rFonts w:ascii="仿宋" w:eastAsia="仿宋" w:hAnsi="仿宋" w:hint="eastAsia"/>
          <w:sz w:val="28"/>
          <w:szCs w:val="28"/>
        </w:rPr>
        <w:t>，即提供服务的人员为中小企业依照《中华人民共和国劳动合同法》订立劳动合同的从业人员</w:t>
      </w:r>
      <w:r w:rsidRPr="006F30CD">
        <w:rPr>
          <w:rFonts w:ascii="仿宋" w:eastAsia="仿宋" w:hAnsi="仿宋"/>
          <w:sz w:val="28"/>
          <w:szCs w:val="28"/>
        </w:rPr>
        <w:t xml:space="preserve">）。相关企业（含联合体中的中小企业、签订分包意向协议的中小企业）的具体情况如下：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1.</w:t>
      </w:r>
      <w:r w:rsidRPr="006F30CD">
        <w:rPr>
          <w:rFonts w:ascii="仿宋" w:eastAsia="仿宋" w:hAnsi="仿宋"/>
          <w:sz w:val="28"/>
          <w:szCs w:val="28"/>
          <w:u w:val="single"/>
        </w:rPr>
        <w:t>（标的名称）</w:t>
      </w:r>
      <w:r w:rsidRPr="006F30CD">
        <w:rPr>
          <w:rFonts w:ascii="仿宋" w:eastAsia="仿宋" w:hAnsi="仿宋"/>
          <w:sz w:val="28"/>
          <w:szCs w:val="28"/>
        </w:rPr>
        <w:t>，属于</w:t>
      </w:r>
      <w:r w:rsidRPr="006F30CD">
        <w:rPr>
          <w:rFonts w:ascii="仿宋" w:eastAsia="仿宋" w:hAnsi="仿宋"/>
          <w:sz w:val="28"/>
          <w:szCs w:val="28"/>
          <w:u w:val="single"/>
        </w:rPr>
        <w:t>（采购文件中明确的所属行业）</w:t>
      </w:r>
      <w:r w:rsidRPr="006F30CD">
        <w:rPr>
          <w:rFonts w:ascii="仿宋" w:eastAsia="仿宋" w:hAnsi="仿宋"/>
          <w:sz w:val="28"/>
          <w:szCs w:val="28"/>
        </w:rPr>
        <w:t>； 承建（承接）企业为</w:t>
      </w:r>
      <w:r w:rsidRPr="006F30CD">
        <w:rPr>
          <w:rFonts w:ascii="仿宋" w:eastAsia="仿宋" w:hAnsi="仿宋"/>
          <w:sz w:val="28"/>
          <w:szCs w:val="28"/>
          <w:u w:val="single"/>
        </w:rPr>
        <w:t>（企业名称）</w:t>
      </w:r>
      <w:r w:rsidRPr="006F30CD">
        <w:rPr>
          <w:rFonts w:ascii="仿宋" w:eastAsia="仿宋" w:hAnsi="仿宋"/>
          <w:sz w:val="28"/>
          <w:szCs w:val="28"/>
        </w:rPr>
        <w:t>，从业人员</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人，营业收入为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万元，资产总额为</w:t>
      </w:r>
      <w:r w:rsidRPr="006F30CD">
        <w:rPr>
          <w:rFonts w:ascii="仿宋" w:eastAsia="仿宋" w:hAnsi="仿宋"/>
          <w:sz w:val="28"/>
          <w:szCs w:val="28"/>
          <w:u w:val="single"/>
        </w:rPr>
        <w:t xml:space="preserve">       </w:t>
      </w:r>
      <w:r w:rsidRPr="006F30CD">
        <w:rPr>
          <w:rFonts w:ascii="仿宋" w:eastAsia="仿宋" w:hAnsi="仿宋"/>
          <w:sz w:val="28"/>
          <w:szCs w:val="28"/>
        </w:rPr>
        <w:t>万元</w:t>
      </w:r>
      <w:r w:rsidRPr="006F30CD">
        <w:rPr>
          <w:rFonts w:ascii="仿宋" w:eastAsia="仿宋" w:hAnsi="仿宋"/>
          <w:sz w:val="28"/>
          <w:szCs w:val="28"/>
          <w:vertAlign w:val="superscript"/>
        </w:rPr>
        <w:t xml:space="preserve"> 1</w:t>
      </w:r>
      <w:r w:rsidRPr="006F30CD">
        <w:rPr>
          <w:rFonts w:ascii="仿宋" w:eastAsia="仿宋" w:hAnsi="仿宋"/>
          <w:sz w:val="28"/>
          <w:szCs w:val="28"/>
        </w:rPr>
        <w:t>，属于</w:t>
      </w:r>
      <w:r w:rsidRPr="006F30CD">
        <w:rPr>
          <w:rFonts w:ascii="仿宋" w:eastAsia="仿宋" w:hAnsi="仿宋"/>
          <w:sz w:val="28"/>
          <w:szCs w:val="28"/>
          <w:u w:val="single"/>
        </w:rPr>
        <w:t>（中型企业、小型企业、微型企业）</w:t>
      </w:r>
      <w:r w:rsidRPr="006F30CD">
        <w:rPr>
          <w:rFonts w:ascii="仿宋" w:eastAsia="仿宋" w:hAnsi="仿宋"/>
          <w:sz w:val="28"/>
          <w:szCs w:val="28"/>
        </w:rPr>
        <w:t xml:space="preserve">； </w:t>
      </w:r>
    </w:p>
    <w:p w:rsidR="00036948" w:rsidRPr="006F30CD" w:rsidRDefault="00036948" w:rsidP="00036948">
      <w:pPr>
        <w:snapToGrid w:val="0"/>
        <w:spacing w:line="360" w:lineRule="auto"/>
        <w:ind w:firstLineChars="200" w:firstLine="560"/>
        <w:jc w:val="left"/>
        <w:rPr>
          <w:rFonts w:ascii="仿宋" w:eastAsia="仿宋" w:hAnsi="仿宋"/>
          <w:sz w:val="28"/>
          <w:szCs w:val="28"/>
        </w:rPr>
      </w:pPr>
      <w:r w:rsidRPr="006F30CD">
        <w:rPr>
          <w:rFonts w:ascii="仿宋" w:eastAsia="仿宋" w:hAnsi="仿宋"/>
          <w:sz w:val="28"/>
          <w:szCs w:val="28"/>
        </w:rPr>
        <w:t xml:space="preserve">2. </w:t>
      </w:r>
      <w:r w:rsidRPr="006F30CD">
        <w:rPr>
          <w:rFonts w:ascii="仿宋" w:eastAsia="仿宋" w:hAnsi="仿宋"/>
          <w:sz w:val="28"/>
          <w:szCs w:val="28"/>
          <w:u w:val="single"/>
        </w:rPr>
        <w:t>（标的名称）</w:t>
      </w:r>
      <w:r w:rsidRPr="006F30CD">
        <w:rPr>
          <w:rFonts w:ascii="仿宋" w:eastAsia="仿宋" w:hAnsi="仿宋"/>
          <w:sz w:val="28"/>
          <w:szCs w:val="28"/>
        </w:rPr>
        <w:t xml:space="preserve"> ，属于</w:t>
      </w:r>
      <w:r w:rsidRPr="006F30CD">
        <w:rPr>
          <w:rFonts w:ascii="仿宋" w:eastAsia="仿宋" w:hAnsi="仿宋"/>
          <w:sz w:val="28"/>
          <w:szCs w:val="28"/>
          <w:u w:val="single"/>
        </w:rPr>
        <w:t>（采购文件中明确的所属行业）</w:t>
      </w:r>
      <w:r w:rsidRPr="006F30CD">
        <w:rPr>
          <w:rFonts w:ascii="仿宋" w:eastAsia="仿宋" w:hAnsi="仿宋"/>
          <w:sz w:val="28"/>
          <w:szCs w:val="28"/>
        </w:rPr>
        <w:t>；承建（承接）企业为</w:t>
      </w:r>
      <w:r w:rsidRPr="006F30CD">
        <w:rPr>
          <w:rFonts w:ascii="仿宋" w:eastAsia="仿宋" w:hAnsi="仿宋"/>
          <w:sz w:val="28"/>
          <w:szCs w:val="28"/>
          <w:u w:val="single"/>
        </w:rPr>
        <w:t>（企业名称）</w:t>
      </w:r>
      <w:r w:rsidRPr="006F30CD">
        <w:rPr>
          <w:rFonts w:ascii="仿宋" w:eastAsia="仿宋" w:hAnsi="仿宋"/>
          <w:sz w:val="28"/>
          <w:szCs w:val="28"/>
        </w:rPr>
        <w:t>，从业人员</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人，营业收入为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万元，资产总额为</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万元，属于</w:t>
      </w:r>
      <w:r w:rsidRPr="006F30CD">
        <w:rPr>
          <w:rFonts w:ascii="仿宋" w:eastAsia="仿宋" w:hAnsi="仿宋"/>
          <w:sz w:val="28"/>
          <w:szCs w:val="28"/>
          <w:u w:val="single"/>
        </w:rPr>
        <w:t>（中型企业、小型企业、微型企业）</w:t>
      </w:r>
      <w:r w:rsidRPr="006F30CD">
        <w:rPr>
          <w:rFonts w:ascii="仿宋" w:eastAsia="仿宋" w:hAnsi="仿宋"/>
          <w:sz w:val="28"/>
          <w:szCs w:val="28"/>
        </w:rPr>
        <w:t xml:space="preserve">； </w:t>
      </w:r>
    </w:p>
    <w:p w:rsidR="00036948" w:rsidRPr="006F30CD" w:rsidRDefault="00036948" w:rsidP="00036948">
      <w:pPr>
        <w:snapToGrid w:val="0"/>
        <w:spacing w:line="312" w:lineRule="auto"/>
        <w:ind w:firstLineChars="250" w:firstLine="700"/>
        <w:rPr>
          <w:rFonts w:ascii="仿宋" w:eastAsia="仿宋" w:hAnsi="仿宋"/>
          <w:sz w:val="28"/>
          <w:szCs w:val="28"/>
        </w:rPr>
      </w:pPr>
      <w:r w:rsidRPr="006F30CD">
        <w:rPr>
          <w:rFonts w:ascii="仿宋" w:eastAsia="仿宋" w:hAnsi="仿宋"/>
          <w:sz w:val="28"/>
          <w:szCs w:val="28"/>
        </w:rPr>
        <w:t xml:space="preserve">…… </w:t>
      </w:r>
    </w:p>
    <w:p w:rsidR="00036948" w:rsidRPr="006F30CD" w:rsidRDefault="00036948" w:rsidP="00036948">
      <w:pPr>
        <w:snapToGrid w:val="0"/>
        <w:spacing w:line="312" w:lineRule="auto"/>
        <w:ind w:firstLineChars="250" w:firstLine="700"/>
        <w:rPr>
          <w:rFonts w:ascii="仿宋" w:eastAsia="仿宋" w:hAnsi="仿宋"/>
          <w:sz w:val="28"/>
          <w:szCs w:val="28"/>
        </w:rPr>
      </w:pPr>
      <w:r w:rsidRPr="006F30CD">
        <w:rPr>
          <w:rFonts w:ascii="仿宋" w:eastAsia="仿宋" w:hAnsi="仿宋"/>
          <w:sz w:val="28"/>
          <w:szCs w:val="28"/>
        </w:rPr>
        <w:t>以上企业，不属于大企业的分支机构，不存在控股股东为大企业的情形，也不存在与大企业的负责人为同一人的情形。</w:t>
      </w:r>
    </w:p>
    <w:p w:rsidR="00036948" w:rsidRPr="006F30CD" w:rsidRDefault="00036948" w:rsidP="00036948">
      <w:pPr>
        <w:snapToGrid w:val="0"/>
        <w:spacing w:line="312" w:lineRule="auto"/>
        <w:ind w:firstLineChars="250" w:firstLine="700"/>
        <w:rPr>
          <w:rFonts w:ascii="仿宋" w:eastAsia="仿宋" w:hAnsi="仿宋"/>
          <w:sz w:val="28"/>
          <w:szCs w:val="28"/>
        </w:rPr>
      </w:pPr>
      <w:r w:rsidRPr="006F30CD">
        <w:rPr>
          <w:rFonts w:ascii="仿宋" w:eastAsia="仿宋" w:hAnsi="仿宋"/>
          <w:sz w:val="28"/>
          <w:szCs w:val="28"/>
        </w:rPr>
        <w:t xml:space="preserve">本企业对上述声明内容的真实性负责。如有虚假，将依法承担相应责任。 </w:t>
      </w:r>
    </w:p>
    <w:p w:rsidR="00036948" w:rsidRPr="006F30CD" w:rsidRDefault="00036948" w:rsidP="00036948">
      <w:pPr>
        <w:snapToGrid w:val="0"/>
        <w:spacing w:line="312" w:lineRule="auto"/>
        <w:ind w:firstLineChars="1650" w:firstLine="4620"/>
        <w:rPr>
          <w:rFonts w:ascii="仿宋" w:eastAsia="仿宋" w:hAnsi="仿宋"/>
          <w:sz w:val="28"/>
          <w:szCs w:val="28"/>
        </w:rPr>
      </w:pPr>
      <w:r w:rsidRPr="006F30CD">
        <w:rPr>
          <w:rFonts w:ascii="仿宋" w:eastAsia="仿宋" w:hAnsi="仿宋" w:hint="eastAsia"/>
          <w:sz w:val="28"/>
          <w:szCs w:val="28"/>
        </w:rPr>
        <w:t>投标人</w:t>
      </w:r>
      <w:r w:rsidRPr="006F30CD">
        <w:rPr>
          <w:rFonts w:ascii="仿宋" w:eastAsia="仿宋" w:hAnsi="仿宋"/>
          <w:sz w:val="28"/>
          <w:szCs w:val="28"/>
        </w:rPr>
        <w:t>名称（盖章）：</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r w:rsidRPr="006F30CD">
        <w:rPr>
          <w:rFonts w:ascii="仿宋" w:eastAsia="仿宋" w:hAnsi="仿宋"/>
          <w:sz w:val="28"/>
          <w:szCs w:val="28"/>
        </w:rPr>
        <w:t xml:space="preserve"> </w:t>
      </w:r>
    </w:p>
    <w:p w:rsidR="00036948" w:rsidRPr="006F30CD" w:rsidRDefault="00036948" w:rsidP="00036948">
      <w:pPr>
        <w:snapToGrid w:val="0"/>
        <w:spacing w:line="312" w:lineRule="auto"/>
        <w:ind w:firstLineChars="1650" w:firstLine="4620"/>
        <w:rPr>
          <w:rFonts w:ascii="仿宋" w:eastAsia="仿宋" w:hAnsi="仿宋"/>
          <w:sz w:val="28"/>
          <w:szCs w:val="28"/>
          <w:u w:val="single"/>
        </w:rPr>
      </w:pPr>
      <w:r w:rsidRPr="006F30CD">
        <w:rPr>
          <w:rFonts w:ascii="仿宋" w:eastAsia="仿宋" w:hAnsi="仿宋"/>
          <w:sz w:val="28"/>
          <w:szCs w:val="28"/>
        </w:rPr>
        <w:t>日 期：</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p>
    <w:p w:rsidR="00036948" w:rsidRPr="006F30CD" w:rsidRDefault="00036948" w:rsidP="00036948">
      <w:pPr>
        <w:pStyle w:val="af"/>
        <w:spacing w:before="120" w:after="120" w:line="360" w:lineRule="auto"/>
        <w:rPr>
          <w:rFonts w:ascii="Times New Roman" w:hAnsi="Times New Roman"/>
          <w:b/>
        </w:rPr>
      </w:pPr>
      <w:r w:rsidRPr="006F30CD">
        <w:rPr>
          <w:rFonts w:ascii="Times New Roman" w:eastAsia="Times New Roman"/>
          <w:position w:val="6"/>
          <w:sz w:val="11"/>
        </w:rPr>
        <w:t>1</w:t>
      </w:r>
      <w:r w:rsidRPr="006F30CD">
        <w:rPr>
          <w:rFonts w:hint="eastAsia"/>
          <w:sz w:val="18"/>
        </w:rPr>
        <w:t>从业人员、营业收入、资产总额填报上一年度数据，无上一年度数据的新成立企业可不填报。</w:t>
      </w:r>
    </w:p>
    <w:p w:rsidR="00036948" w:rsidRPr="006F30CD" w:rsidRDefault="00036948" w:rsidP="00036948">
      <w:pPr>
        <w:snapToGrid w:val="0"/>
        <w:spacing w:line="312" w:lineRule="auto"/>
        <w:ind w:firstLineChars="1650" w:firstLine="4620"/>
        <w:rPr>
          <w:rFonts w:ascii="仿宋" w:eastAsia="仿宋" w:hAnsi="仿宋"/>
          <w:sz w:val="28"/>
          <w:szCs w:val="28"/>
        </w:rPr>
      </w:pPr>
    </w:p>
    <w:p w:rsidR="00036948" w:rsidRPr="006F30CD" w:rsidRDefault="00036948" w:rsidP="00036948">
      <w:pPr>
        <w:snapToGrid w:val="0"/>
        <w:spacing w:line="312" w:lineRule="auto"/>
        <w:ind w:firstLineChars="250" w:firstLine="753"/>
        <w:jc w:val="center"/>
        <w:rPr>
          <w:rFonts w:ascii="仿宋" w:eastAsia="仿宋" w:hAnsi="仿宋"/>
          <w:b/>
          <w:sz w:val="30"/>
          <w:szCs w:val="30"/>
        </w:rPr>
      </w:pPr>
    </w:p>
    <w:p w:rsidR="00036948" w:rsidRPr="006F30CD" w:rsidRDefault="00036948" w:rsidP="00036948">
      <w:pPr>
        <w:jc w:val="left"/>
        <w:rPr>
          <w:rFonts w:ascii="仿宋" w:eastAsia="仿宋" w:hAnsi="仿宋"/>
        </w:rPr>
      </w:pPr>
      <w:r w:rsidRPr="006F30CD">
        <w:rPr>
          <w:rFonts w:ascii="仿宋" w:eastAsia="仿宋" w:hAnsi="仿宋" w:hint="eastAsia"/>
          <w:sz w:val="30"/>
          <w:szCs w:val="30"/>
        </w:rPr>
        <w:lastRenderedPageBreak/>
        <w:t>附件</w:t>
      </w:r>
      <w:r w:rsidRPr="006F30CD">
        <w:rPr>
          <w:rFonts w:ascii="仿宋" w:eastAsia="仿宋" w:hAnsi="仿宋"/>
          <w:sz w:val="30"/>
          <w:szCs w:val="30"/>
        </w:rPr>
        <w:t>6</w:t>
      </w:r>
      <w:r w:rsidRPr="006F30CD">
        <w:rPr>
          <w:rFonts w:ascii="仿宋" w:eastAsia="仿宋" w:hAnsi="仿宋" w:hint="eastAsia"/>
          <w:sz w:val="30"/>
          <w:szCs w:val="30"/>
        </w:rPr>
        <w:t>：</w:t>
      </w:r>
    </w:p>
    <w:p w:rsidR="00036948" w:rsidRPr="006F30CD" w:rsidRDefault="00036948" w:rsidP="00036948">
      <w:pPr>
        <w:rPr>
          <w:rFonts w:ascii="仿宋" w:eastAsia="仿宋" w:hAnsi="仿宋"/>
        </w:rPr>
      </w:pPr>
    </w:p>
    <w:p w:rsidR="00036948" w:rsidRPr="006F30CD" w:rsidRDefault="00036948" w:rsidP="00036948">
      <w:pPr>
        <w:spacing w:line="588" w:lineRule="exact"/>
        <w:jc w:val="center"/>
        <w:rPr>
          <w:rFonts w:ascii="仿宋_GB2312" w:eastAsia="仿宋_GB2312"/>
          <w:b/>
          <w:spacing w:val="6"/>
          <w:sz w:val="32"/>
          <w:szCs w:val="32"/>
        </w:rPr>
      </w:pPr>
      <w:r w:rsidRPr="006F30CD">
        <w:rPr>
          <w:rFonts w:ascii="仿宋_GB2312" w:eastAsia="仿宋_GB2312" w:hint="eastAsia"/>
          <w:b/>
          <w:spacing w:val="6"/>
          <w:sz w:val="32"/>
          <w:szCs w:val="32"/>
        </w:rPr>
        <w:t>残疾人福利性单位声明函</w:t>
      </w:r>
    </w:p>
    <w:p w:rsidR="00036948" w:rsidRPr="006F30CD" w:rsidRDefault="00036948" w:rsidP="00036948">
      <w:pPr>
        <w:spacing w:line="588" w:lineRule="exact"/>
        <w:rPr>
          <w:rFonts w:ascii="仿宋_GB2312" w:eastAsia="仿宋_GB2312"/>
          <w:b/>
          <w:spacing w:val="6"/>
          <w:sz w:val="30"/>
          <w:szCs w:val="30"/>
        </w:rPr>
      </w:pPr>
    </w:p>
    <w:p w:rsidR="00036948" w:rsidRPr="006F30CD" w:rsidRDefault="00036948" w:rsidP="00036948">
      <w:pPr>
        <w:snapToGrid w:val="0"/>
        <w:spacing w:line="360" w:lineRule="auto"/>
        <w:ind w:firstLineChars="300" w:firstLine="840"/>
        <w:rPr>
          <w:rFonts w:ascii="仿宋" w:eastAsia="仿宋" w:hAnsi="仿宋"/>
          <w:sz w:val="28"/>
          <w:szCs w:val="28"/>
        </w:rPr>
      </w:pPr>
      <w:r w:rsidRPr="006F30CD">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36948" w:rsidRPr="006F30CD" w:rsidRDefault="00036948" w:rsidP="00036948">
      <w:pPr>
        <w:snapToGrid w:val="0"/>
        <w:spacing w:line="360" w:lineRule="auto"/>
        <w:ind w:firstLineChars="200" w:firstLine="560"/>
        <w:rPr>
          <w:rFonts w:ascii="仿宋" w:eastAsia="仿宋" w:hAnsi="仿宋"/>
          <w:sz w:val="28"/>
          <w:szCs w:val="28"/>
        </w:rPr>
      </w:pPr>
      <w:r w:rsidRPr="006F30CD">
        <w:rPr>
          <w:rFonts w:ascii="仿宋" w:eastAsia="仿宋" w:hAnsi="仿宋" w:hint="eastAsia"/>
          <w:sz w:val="28"/>
          <w:szCs w:val="28"/>
        </w:rPr>
        <w:t>本单位对上述声明的真实性负责。如有虚假，将依法承担相应责任。</w:t>
      </w:r>
    </w:p>
    <w:p w:rsidR="00036948" w:rsidRPr="006F30CD" w:rsidRDefault="00036948" w:rsidP="00036948">
      <w:pPr>
        <w:snapToGrid w:val="0"/>
        <w:spacing w:line="360" w:lineRule="auto"/>
        <w:ind w:firstLineChars="200" w:firstLine="560"/>
        <w:rPr>
          <w:rFonts w:ascii="仿宋" w:eastAsia="仿宋" w:hAnsi="仿宋"/>
          <w:sz w:val="28"/>
          <w:szCs w:val="28"/>
        </w:rPr>
      </w:pPr>
    </w:p>
    <w:p w:rsidR="00036948" w:rsidRPr="006F30CD" w:rsidRDefault="00036948" w:rsidP="00036948">
      <w:pPr>
        <w:spacing w:line="588" w:lineRule="exact"/>
        <w:ind w:firstLineChars="200" w:firstLine="624"/>
        <w:rPr>
          <w:rFonts w:ascii="仿宋_GB2312" w:eastAsia="仿宋_GB2312"/>
          <w:spacing w:val="6"/>
          <w:sz w:val="30"/>
          <w:szCs w:val="30"/>
        </w:rPr>
      </w:pPr>
    </w:p>
    <w:p w:rsidR="00036948" w:rsidRPr="006F30CD" w:rsidRDefault="00036948" w:rsidP="00036948">
      <w:pPr>
        <w:wordWrap w:val="0"/>
        <w:snapToGrid w:val="0"/>
        <w:spacing w:line="360" w:lineRule="auto"/>
        <w:ind w:firstLineChars="200" w:firstLine="560"/>
        <w:jc w:val="right"/>
        <w:rPr>
          <w:rFonts w:ascii="仿宋" w:eastAsia="仿宋" w:hAnsi="仿宋"/>
          <w:sz w:val="28"/>
          <w:szCs w:val="28"/>
          <w:u w:val="single"/>
        </w:rPr>
      </w:pPr>
      <w:r w:rsidRPr="006F30CD">
        <w:rPr>
          <w:rFonts w:ascii="仿宋" w:eastAsia="仿宋" w:hAnsi="仿宋" w:hint="eastAsia"/>
          <w:sz w:val="28"/>
          <w:szCs w:val="28"/>
        </w:rPr>
        <w:t xml:space="preserve">      投标人名称（盖章）：</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p>
    <w:p w:rsidR="00036948" w:rsidRPr="006F30CD" w:rsidRDefault="00036948" w:rsidP="00036948">
      <w:pPr>
        <w:widowControl/>
        <w:jc w:val="left"/>
        <w:rPr>
          <w:rFonts w:ascii="仿宋" w:eastAsia="仿宋" w:hAnsi="仿宋"/>
          <w:sz w:val="30"/>
          <w:szCs w:val="30"/>
          <w:u w:val="single"/>
        </w:rPr>
        <w:sectPr w:rsidR="00036948" w:rsidRPr="006F30CD" w:rsidSect="00887FB4">
          <w:type w:val="continuous"/>
          <w:pgSz w:w="11906" w:h="16838"/>
          <w:pgMar w:top="1440" w:right="1800" w:bottom="1440" w:left="1800" w:header="851" w:footer="851" w:gutter="0"/>
          <w:cols w:space="720"/>
        </w:sectPr>
      </w:pPr>
      <w:r w:rsidRPr="006F30CD">
        <w:rPr>
          <w:rFonts w:ascii="仿宋" w:eastAsia="仿宋" w:hAnsi="仿宋" w:hint="eastAsia"/>
          <w:sz w:val="28"/>
          <w:szCs w:val="28"/>
        </w:rPr>
        <w:t xml:space="preserve">       日  期：</w:t>
      </w:r>
      <w:r w:rsidRPr="006F30CD">
        <w:rPr>
          <w:rFonts w:ascii="仿宋" w:eastAsia="仿宋" w:hAnsi="仿宋" w:hint="eastAsia"/>
          <w:sz w:val="28"/>
          <w:szCs w:val="28"/>
          <w:u w:val="single"/>
        </w:rPr>
        <w:t xml:space="preserve"> </w:t>
      </w:r>
      <w:r w:rsidRPr="006F30CD">
        <w:rPr>
          <w:rFonts w:ascii="仿宋" w:eastAsia="仿宋" w:hAnsi="仿宋"/>
          <w:sz w:val="28"/>
          <w:szCs w:val="28"/>
          <w:u w:val="single"/>
        </w:rPr>
        <w:t xml:space="preserve">      </w:t>
      </w:r>
    </w:p>
    <w:p w:rsidR="00036948" w:rsidRPr="006F30CD" w:rsidRDefault="00036948" w:rsidP="00036948">
      <w:pPr>
        <w:snapToGrid w:val="0"/>
        <w:spacing w:before="50" w:afterLines="50" w:after="120"/>
        <w:jc w:val="left"/>
        <w:rPr>
          <w:rFonts w:ascii="仿宋" w:eastAsia="仿宋" w:hAnsi="仿宋"/>
          <w:sz w:val="30"/>
          <w:szCs w:val="30"/>
        </w:rPr>
      </w:pPr>
      <w:r w:rsidRPr="006F30CD">
        <w:rPr>
          <w:rFonts w:ascii="仿宋" w:eastAsia="仿宋" w:hAnsi="仿宋" w:hint="eastAsia"/>
          <w:sz w:val="30"/>
          <w:szCs w:val="30"/>
        </w:rPr>
        <w:lastRenderedPageBreak/>
        <w:t>附件</w:t>
      </w:r>
      <w:r w:rsidRPr="006F30CD">
        <w:rPr>
          <w:rFonts w:ascii="仿宋" w:eastAsia="仿宋" w:hAnsi="仿宋"/>
          <w:sz w:val="30"/>
          <w:szCs w:val="30"/>
        </w:rPr>
        <w:t>7</w:t>
      </w:r>
      <w:r w:rsidRPr="006F30CD">
        <w:rPr>
          <w:rFonts w:ascii="仿宋" w:eastAsia="仿宋" w:hAnsi="仿宋" w:hint="eastAsia"/>
          <w:sz w:val="30"/>
          <w:szCs w:val="30"/>
        </w:rPr>
        <w:t>：</w:t>
      </w:r>
    </w:p>
    <w:p w:rsidR="00036948" w:rsidRPr="006F30CD" w:rsidRDefault="00036948" w:rsidP="00036948">
      <w:pPr>
        <w:pStyle w:val="af2"/>
        <w:snapToGrid w:val="0"/>
        <w:ind w:left="723" w:hanging="723"/>
        <w:jc w:val="center"/>
        <w:rPr>
          <w:rFonts w:ascii="仿宋" w:eastAsia="仿宋" w:hAnsi="仿宋"/>
          <w:b/>
          <w:sz w:val="36"/>
          <w:szCs w:val="36"/>
        </w:rPr>
      </w:pPr>
      <w:r w:rsidRPr="006F30CD">
        <w:rPr>
          <w:rFonts w:ascii="仿宋" w:eastAsia="仿宋" w:hAnsi="仿宋" w:hint="eastAsia"/>
          <w:b/>
          <w:sz w:val="36"/>
          <w:szCs w:val="36"/>
        </w:rPr>
        <w:t>供应商同类项目实施情况一览表</w:t>
      </w:r>
    </w:p>
    <w:p w:rsidR="00036948" w:rsidRPr="006F30CD" w:rsidRDefault="00036948" w:rsidP="00036948">
      <w:pPr>
        <w:pStyle w:val="a9"/>
        <w:snapToGrid w:val="0"/>
        <w:rPr>
          <w:rFonts w:ascii="仿宋" w:eastAsia="仿宋" w:hAnsi="仿宋" w:cs="Times New Roman"/>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036948" w:rsidRPr="006F30CD" w:rsidTr="008107D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采购</w:t>
            </w:r>
          </w:p>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合同</w:t>
            </w:r>
          </w:p>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金额</w:t>
            </w:r>
          </w:p>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采购单位联系人及联系电话</w:t>
            </w:r>
          </w:p>
        </w:tc>
      </w:tr>
      <w:tr w:rsidR="00036948" w:rsidRPr="006F30CD" w:rsidTr="008107D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合</w:t>
            </w:r>
          </w:p>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验收</w:t>
            </w:r>
          </w:p>
          <w:p w:rsidR="00036948" w:rsidRPr="006F30CD" w:rsidRDefault="00036948" w:rsidP="008107D6">
            <w:pPr>
              <w:snapToGrid w:val="0"/>
              <w:jc w:val="center"/>
              <w:rPr>
                <w:rFonts w:ascii="仿宋" w:eastAsia="仿宋" w:hAnsi="仿宋"/>
                <w:sz w:val="30"/>
                <w:szCs w:val="30"/>
              </w:rPr>
            </w:pPr>
            <w:r w:rsidRPr="006F30CD">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widowControl/>
              <w:jc w:val="left"/>
              <w:rPr>
                <w:rFonts w:ascii="仿宋" w:eastAsia="仿宋" w:hAnsi="仿宋"/>
                <w:sz w:val="30"/>
                <w:szCs w:val="30"/>
              </w:rPr>
            </w:pPr>
          </w:p>
        </w:tc>
      </w:tr>
      <w:tr w:rsidR="00036948" w:rsidRPr="006F30CD" w:rsidTr="008107D6">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r>
      <w:tr w:rsidR="00036948" w:rsidRPr="006F30CD" w:rsidTr="008107D6">
        <w:trPr>
          <w:trHeight w:val="710"/>
        </w:trPr>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r>
      <w:tr w:rsidR="00036948" w:rsidRPr="006F30CD" w:rsidTr="008107D6">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r>
      <w:tr w:rsidR="00036948" w:rsidRPr="006F30CD" w:rsidTr="008107D6">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r>
      <w:tr w:rsidR="00036948" w:rsidRPr="006F30CD" w:rsidTr="008107D6">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p>
        </w:tc>
      </w:tr>
      <w:tr w:rsidR="00036948" w:rsidRPr="006F30CD" w:rsidTr="008107D6">
        <w:tc>
          <w:tcPr>
            <w:tcW w:w="2628"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center"/>
              <w:rPr>
                <w:rFonts w:ascii="仿宋" w:eastAsia="仿宋" w:hAnsi="仿宋"/>
                <w:sz w:val="30"/>
                <w:szCs w:val="30"/>
              </w:rPr>
            </w:pPr>
            <w:r w:rsidRPr="006F30CD">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50" w:afterLines="50" w:after="120" w:line="400" w:lineRule="exact"/>
              <w:jc w:val="left"/>
              <w:rPr>
                <w:rFonts w:ascii="仿宋" w:eastAsia="仿宋" w:hAnsi="仿宋"/>
                <w:sz w:val="30"/>
                <w:szCs w:val="30"/>
              </w:rPr>
            </w:pPr>
            <w:r w:rsidRPr="006F30CD">
              <w:rPr>
                <w:rFonts w:ascii="仿宋" w:eastAsia="仿宋" w:hAnsi="仿宋" w:hint="eastAsia"/>
                <w:sz w:val="30"/>
                <w:szCs w:val="30"/>
              </w:rPr>
              <w:t>须提供供应商同类项目合同复印件、用户验收报告。</w:t>
            </w:r>
          </w:p>
        </w:tc>
      </w:tr>
    </w:tbl>
    <w:p w:rsidR="00036948" w:rsidRPr="006F30CD" w:rsidRDefault="00036948" w:rsidP="00036948">
      <w:pPr>
        <w:pStyle w:val="a9"/>
        <w:snapToGrid w:val="0"/>
        <w:spacing w:before="240"/>
        <w:rPr>
          <w:rFonts w:ascii="仿宋" w:eastAsia="仿宋" w:hAnsi="仿宋"/>
          <w:sz w:val="30"/>
          <w:szCs w:val="30"/>
        </w:rPr>
      </w:pPr>
      <w:r w:rsidRPr="006F30CD">
        <w:rPr>
          <w:rFonts w:ascii="仿宋" w:eastAsia="仿宋" w:hAnsi="仿宋" w:hint="eastAsia"/>
          <w:sz w:val="30"/>
          <w:szCs w:val="30"/>
        </w:rPr>
        <w:t>全权代表签名：</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时  间：</w:t>
      </w:r>
      <w:r w:rsidRPr="006F30CD">
        <w:rPr>
          <w:rFonts w:ascii="仿宋" w:eastAsia="仿宋" w:hAnsi="仿宋" w:hint="eastAsia"/>
          <w:sz w:val="30"/>
          <w:szCs w:val="30"/>
          <w:u w:val="single"/>
        </w:rPr>
        <w:t xml:space="preserve">            </w:t>
      </w:r>
    </w:p>
    <w:p w:rsidR="00036948" w:rsidRPr="006F30CD" w:rsidRDefault="00036948" w:rsidP="00036948">
      <w:pPr>
        <w:widowControl/>
        <w:jc w:val="left"/>
        <w:rPr>
          <w:rFonts w:ascii="仿宋" w:eastAsia="仿宋" w:hAnsi="仿宋"/>
          <w:sz w:val="30"/>
          <w:szCs w:val="30"/>
        </w:rPr>
        <w:sectPr w:rsidR="00036948" w:rsidRPr="006F30CD">
          <w:type w:val="continuous"/>
          <w:pgSz w:w="16838" w:h="11906" w:orient="landscape"/>
          <w:pgMar w:top="1440" w:right="1800" w:bottom="1440" w:left="1800" w:header="851" w:footer="851" w:gutter="0"/>
          <w:cols w:space="720"/>
        </w:sectPr>
      </w:pPr>
    </w:p>
    <w:p w:rsidR="00036948" w:rsidRPr="006F30CD" w:rsidRDefault="00036948" w:rsidP="00036948">
      <w:pPr>
        <w:snapToGrid w:val="0"/>
        <w:spacing w:before="50"/>
        <w:jc w:val="left"/>
        <w:rPr>
          <w:rFonts w:ascii="仿宋" w:eastAsia="仿宋" w:hAnsi="仿宋"/>
          <w:sz w:val="30"/>
          <w:szCs w:val="30"/>
        </w:rPr>
      </w:pPr>
      <w:r w:rsidRPr="006F30CD">
        <w:rPr>
          <w:rFonts w:ascii="仿宋" w:eastAsia="仿宋" w:hAnsi="仿宋" w:hint="eastAsia"/>
          <w:sz w:val="30"/>
          <w:szCs w:val="30"/>
        </w:rPr>
        <w:lastRenderedPageBreak/>
        <w:t>附件</w:t>
      </w:r>
      <w:r w:rsidRPr="006F30CD">
        <w:rPr>
          <w:rFonts w:ascii="仿宋" w:eastAsia="仿宋" w:hAnsi="仿宋"/>
          <w:sz w:val="30"/>
          <w:szCs w:val="30"/>
        </w:rPr>
        <w:t>8</w:t>
      </w:r>
      <w:r w:rsidRPr="006F30CD">
        <w:rPr>
          <w:rFonts w:ascii="仿宋" w:eastAsia="仿宋" w:hAnsi="仿宋" w:hint="eastAsia"/>
          <w:sz w:val="30"/>
          <w:szCs w:val="30"/>
        </w:rPr>
        <w:t>：</w:t>
      </w:r>
    </w:p>
    <w:p w:rsidR="00036948" w:rsidRPr="006F30CD" w:rsidRDefault="00036948" w:rsidP="00036948">
      <w:pPr>
        <w:snapToGrid w:val="0"/>
        <w:spacing w:before="50"/>
        <w:jc w:val="center"/>
        <w:rPr>
          <w:rFonts w:ascii="仿宋" w:eastAsia="仿宋" w:hAnsi="仿宋"/>
          <w:b/>
          <w:spacing w:val="40"/>
          <w:kern w:val="0"/>
          <w:sz w:val="36"/>
          <w:szCs w:val="36"/>
        </w:rPr>
      </w:pPr>
      <w:r w:rsidRPr="006F30CD">
        <w:rPr>
          <w:rFonts w:ascii="仿宋" w:eastAsia="仿宋" w:hAnsi="仿宋" w:hint="eastAsia"/>
          <w:b/>
          <w:spacing w:val="40"/>
          <w:kern w:val="0"/>
          <w:sz w:val="36"/>
          <w:szCs w:val="36"/>
        </w:rPr>
        <w:t>资信及商务响应表</w:t>
      </w:r>
    </w:p>
    <w:p w:rsidR="00036948" w:rsidRPr="006F30CD" w:rsidRDefault="00036948" w:rsidP="00036948">
      <w:pPr>
        <w:pStyle w:val="a9"/>
        <w:snapToGrid w:val="0"/>
        <w:rPr>
          <w:rFonts w:ascii="仿宋" w:eastAsia="仿宋" w:hAnsi="仿宋"/>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标项：</w:t>
      </w:r>
      <w:r w:rsidRPr="006F30CD">
        <w:rPr>
          <w:rFonts w:ascii="仿宋" w:eastAsia="仿宋" w:hAnsi="仿宋"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036948" w:rsidRPr="006F30CD" w:rsidTr="008107D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jc w:val="center"/>
              <w:rPr>
                <w:rFonts w:ascii="仿宋" w:eastAsia="仿宋" w:hAnsi="仿宋"/>
                <w:sz w:val="30"/>
                <w:szCs w:val="30"/>
              </w:rPr>
            </w:pPr>
            <w:r w:rsidRPr="006F30CD">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jc w:val="center"/>
              <w:rPr>
                <w:rFonts w:ascii="仿宋" w:eastAsia="仿宋" w:hAnsi="仿宋"/>
                <w:sz w:val="30"/>
                <w:szCs w:val="30"/>
              </w:rPr>
            </w:pPr>
            <w:r w:rsidRPr="006F30CD">
              <w:rPr>
                <w:rFonts w:ascii="仿宋" w:eastAsia="仿宋" w:hAnsi="仿宋" w:hint="eastAsia"/>
                <w:sz w:val="30"/>
                <w:szCs w:val="30"/>
              </w:rPr>
              <w:t>单一来源采购文件要求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jc w:val="center"/>
              <w:rPr>
                <w:rFonts w:ascii="仿宋" w:eastAsia="仿宋" w:hAnsi="仿宋"/>
                <w:sz w:val="30"/>
                <w:szCs w:val="30"/>
              </w:rPr>
            </w:pPr>
            <w:r w:rsidRPr="006F30CD">
              <w:rPr>
                <w:rFonts w:ascii="仿宋" w:eastAsia="仿宋" w:hAnsi="仿宋" w:hint="eastAsia"/>
                <w:sz w:val="30"/>
                <w:szCs w:val="30"/>
              </w:rPr>
              <w:t>是否</w:t>
            </w:r>
          </w:p>
          <w:p w:rsidR="00036948" w:rsidRPr="006F30CD" w:rsidRDefault="00036948" w:rsidP="008107D6">
            <w:pPr>
              <w:snapToGrid w:val="0"/>
              <w:spacing w:beforeLines="50" w:before="156"/>
              <w:jc w:val="center"/>
              <w:rPr>
                <w:rFonts w:ascii="仿宋" w:eastAsia="仿宋" w:hAnsi="仿宋"/>
                <w:sz w:val="30"/>
                <w:szCs w:val="30"/>
              </w:rPr>
            </w:pPr>
            <w:r w:rsidRPr="006F30CD">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jc w:val="center"/>
              <w:rPr>
                <w:rFonts w:ascii="仿宋" w:eastAsia="仿宋" w:hAnsi="仿宋"/>
                <w:sz w:val="30"/>
                <w:szCs w:val="30"/>
              </w:rPr>
            </w:pPr>
            <w:r w:rsidRPr="006F30CD">
              <w:rPr>
                <w:rFonts w:ascii="仿宋" w:eastAsia="仿宋" w:hAnsi="仿宋" w:hint="eastAsia"/>
                <w:sz w:val="30"/>
                <w:szCs w:val="30"/>
              </w:rPr>
              <w:t>供应商的承诺或说明</w:t>
            </w:r>
          </w:p>
        </w:tc>
      </w:tr>
      <w:tr w:rsidR="00036948" w:rsidRPr="006F30CD" w:rsidTr="008107D6">
        <w:trPr>
          <w:trHeight w:val="469"/>
        </w:trPr>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rPr>
          <w:trHeight w:val="938"/>
        </w:trPr>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ind w:left="43"/>
              <w:rPr>
                <w:rFonts w:ascii="仿宋" w:eastAsia="仿宋" w:hAnsi="仿宋"/>
                <w:sz w:val="30"/>
                <w:szCs w:val="30"/>
              </w:rPr>
            </w:pPr>
          </w:p>
        </w:tc>
      </w:tr>
      <w:tr w:rsidR="00036948" w:rsidRPr="006F30CD" w:rsidTr="008107D6">
        <w:trPr>
          <w:trHeight w:val="820"/>
        </w:trPr>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政策性加分条件</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rPr>
                <w:rFonts w:ascii="仿宋" w:eastAsia="仿宋" w:hAnsi="仿宋"/>
                <w:sz w:val="30"/>
                <w:szCs w:val="30"/>
              </w:rPr>
            </w:pPr>
            <w:r w:rsidRPr="006F30CD">
              <w:rPr>
                <w:rFonts w:ascii="仿宋" w:eastAsia="仿宋" w:hAnsi="仿宋" w:hint="eastAsia"/>
                <w:sz w:val="30"/>
                <w:szCs w:val="30"/>
              </w:rPr>
              <w:t>能力或业绩要求</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r w:rsidR="00036948" w:rsidRPr="006F30CD" w:rsidTr="008107D6">
        <w:tc>
          <w:tcPr>
            <w:tcW w:w="178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r w:rsidRPr="006F30CD">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rPr>
                <w:rFonts w:ascii="仿宋" w:eastAsia="仿宋" w:hAnsi="仿宋"/>
                <w:sz w:val="30"/>
                <w:szCs w:val="30"/>
              </w:rPr>
            </w:pPr>
          </w:p>
        </w:tc>
      </w:tr>
    </w:tbl>
    <w:p w:rsidR="00036948" w:rsidRPr="006F30CD" w:rsidRDefault="00036948" w:rsidP="00036948">
      <w:pPr>
        <w:snapToGrid w:val="0"/>
        <w:spacing w:beforeLines="50" w:before="156"/>
        <w:rPr>
          <w:rFonts w:ascii="仿宋" w:eastAsia="仿宋" w:hAnsi="仿宋"/>
          <w:sz w:val="30"/>
          <w:szCs w:val="30"/>
          <w:u w:val="single"/>
        </w:rPr>
      </w:pPr>
      <w:r w:rsidRPr="006F30CD">
        <w:rPr>
          <w:rFonts w:ascii="仿宋" w:eastAsia="仿宋" w:hAnsi="仿宋" w:hint="eastAsia"/>
          <w:sz w:val="30"/>
          <w:szCs w:val="30"/>
        </w:rPr>
        <w:t>全权代表签名：</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日期：</w:t>
      </w:r>
      <w:r w:rsidRPr="006F30CD">
        <w:rPr>
          <w:rFonts w:ascii="仿宋" w:eastAsia="仿宋" w:hAnsi="仿宋" w:hint="eastAsia"/>
          <w:sz w:val="30"/>
          <w:szCs w:val="30"/>
          <w:u w:val="single"/>
        </w:rPr>
        <w:t xml:space="preserve">         </w:t>
      </w:r>
    </w:p>
    <w:p w:rsidR="00036948" w:rsidRPr="006F30CD" w:rsidRDefault="00036948" w:rsidP="00036948">
      <w:pPr>
        <w:snapToGrid w:val="0"/>
        <w:spacing w:beforeLines="50" w:before="156"/>
        <w:rPr>
          <w:rFonts w:ascii="仿宋" w:eastAsia="仿宋" w:hAnsi="仿宋"/>
          <w:sz w:val="30"/>
          <w:szCs w:val="30"/>
          <w:u w:val="single"/>
        </w:rPr>
      </w:pPr>
    </w:p>
    <w:p w:rsidR="00036948" w:rsidRPr="006F30CD" w:rsidRDefault="00036948" w:rsidP="00036948">
      <w:pPr>
        <w:snapToGrid w:val="0"/>
        <w:spacing w:beforeLines="50" w:before="156"/>
        <w:rPr>
          <w:rFonts w:ascii="仿宋" w:eastAsia="仿宋" w:hAnsi="仿宋"/>
          <w:sz w:val="30"/>
          <w:szCs w:val="30"/>
          <w:u w:val="single"/>
        </w:rPr>
      </w:pPr>
    </w:p>
    <w:p w:rsidR="00036948" w:rsidRPr="006F30CD" w:rsidRDefault="00036948" w:rsidP="00036948">
      <w:pPr>
        <w:snapToGrid w:val="0"/>
        <w:spacing w:beforeLines="50" w:before="156"/>
        <w:rPr>
          <w:rFonts w:ascii="仿宋" w:eastAsia="仿宋" w:hAnsi="仿宋"/>
          <w:sz w:val="30"/>
          <w:szCs w:val="30"/>
          <w:u w:val="single"/>
        </w:rPr>
      </w:pPr>
    </w:p>
    <w:p w:rsidR="00036948" w:rsidRPr="006F30CD" w:rsidRDefault="00036948" w:rsidP="00036948">
      <w:pPr>
        <w:snapToGrid w:val="0"/>
        <w:spacing w:beforeLines="50" w:before="156"/>
        <w:rPr>
          <w:rFonts w:ascii="仿宋" w:eastAsia="仿宋" w:hAnsi="仿宋"/>
          <w:sz w:val="30"/>
          <w:szCs w:val="30"/>
          <w:u w:val="single"/>
        </w:rPr>
      </w:pPr>
    </w:p>
    <w:p w:rsidR="00036948" w:rsidRPr="006F30CD" w:rsidRDefault="00036948" w:rsidP="00036948">
      <w:pPr>
        <w:snapToGrid w:val="0"/>
        <w:spacing w:before="240" w:after="50" w:line="400" w:lineRule="exact"/>
        <w:jc w:val="left"/>
        <w:rPr>
          <w:rFonts w:ascii="仿宋" w:eastAsia="仿宋" w:hAnsi="仿宋"/>
          <w:sz w:val="30"/>
          <w:szCs w:val="30"/>
        </w:rPr>
      </w:pPr>
    </w:p>
    <w:p w:rsidR="00036948" w:rsidRPr="006F30CD" w:rsidRDefault="00036948" w:rsidP="00036948">
      <w:pPr>
        <w:snapToGrid w:val="0"/>
        <w:spacing w:before="50"/>
        <w:jc w:val="left"/>
        <w:rPr>
          <w:rFonts w:ascii="仿宋" w:eastAsia="仿宋" w:hAnsi="仿宋"/>
          <w:sz w:val="30"/>
          <w:szCs w:val="30"/>
        </w:rPr>
      </w:pPr>
      <w:r w:rsidRPr="006F30CD">
        <w:rPr>
          <w:rFonts w:ascii="仿宋" w:eastAsia="仿宋" w:hAnsi="仿宋" w:hint="eastAsia"/>
          <w:sz w:val="30"/>
          <w:szCs w:val="30"/>
        </w:rPr>
        <w:lastRenderedPageBreak/>
        <w:t>附件</w:t>
      </w:r>
      <w:r w:rsidRPr="006F30CD">
        <w:rPr>
          <w:rFonts w:ascii="仿宋" w:eastAsia="仿宋" w:hAnsi="仿宋"/>
          <w:sz w:val="30"/>
          <w:szCs w:val="30"/>
        </w:rPr>
        <w:t>9</w:t>
      </w:r>
      <w:r w:rsidRPr="006F30CD">
        <w:rPr>
          <w:rFonts w:ascii="仿宋" w:eastAsia="仿宋" w:hAnsi="仿宋" w:hint="eastAsia"/>
          <w:sz w:val="30"/>
          <w:szCs w:val="30"/>
        </w:rPr>
        <w:t>：</w:t>
      </w:r>
    </w:p>
    <w:p w:rsidR="00036948" w:rsidRPr="006F30CD" w:rsidRDefault="00036948" w:rsidP="00036948">
      <w:pPr>
        <w:spacing w:line="600" w:lineRule="exact"/>
        <w:jc w:val="center"/>
        <w:rPr>
          <w:rFonts w:ascii="宋体" w:hAnsi="宋体"/>
          <w:b/>
          <w:sz w:val="36"/>
          <w:szCs w:val="36"/>
        </w:rPr>
      </w:pPr>
      <w:r w:rsidRPr="006F30CD">
        <w:rPr>
          <w:rFonts w:ascii="宋体" w:hAnsi="宋体" w:hint="eastAsia"/>
          <w:b/>
          <w:sz w:val="36"/>
          <w:szCs w:val="36"/>
        </w:rPr>
        <w:t>报 价 明 细 一 览 表</w:t>
      </w:r>
    </w:p>
    <w:p w:rsidR="00036948" w:rsidRPr="006F30CD" w:rsidRDefault="00036948" w:rsidP="00036948">
      <w:pPr>
        <w:spacing w:line="600" w:lineRule="exact"/>
        <w:jc w:val="center"/>
        <w:rPr>
          <w:rFonts w:ascii="宋体" w:hAnsi="宋体"/>
          <w:b/>
          <w:sz w:val="36"/>
          <w:szCs w:val="36"/>
        </w:rPr>
      </w:pPr>
    </w:p>
    <w:p w:rsidR="00036948" w:rsidRPr="006F30CD" w:rsidRDefault="00036948" w:rsidP="00036948">
      <w:pPr>
        <w:spacing w:line="600" w:lineRule="exact"/>
        <w:rPr>
          <w:rFonts w:ascii="仿宋" w:eastAsia="仿宋" w:hAnsi="仿宋"/>
          <w:sz w:val="30"/>
          <w:szCs w:val="30"/>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w:t>
      </w:r>
    </w:p>
    <w:p w:rsidR="00036948" w:rsidRPr="006F30CD" w:rsidRDefault="00036948" w:rsidP="00036948">
      <w:pPr>
        <w:spacing w:beforeLines="50" w:before="156" w:afterLines="50" w:after="156" w:line="600" w:lineRule="exact"/>
        <w:rPr>
          <w:rFonts w:ascii="仿宋" w:eastAsia="仿宋" w:hAnsi="仿宋"/>
          <w:sz w:val="30"/>
          <w:szCs w:val="30"/>
        </w:rPr>
      </w:pPr>
      <w:r w:rsidRPr="006F30CD">
        <w:rPr>
          <w:rFonts w:ascii="仿宋" w:eastAsia="仿宋" w:hAnsi="仿宋" w:hint="eastAsia"/>
          <w:sz w:val="30"/>
          <w:szCs w:val="30"/>
        </w:rPr>
        <w:t>招标编号及标项：</w:t>
      </w:r>
      <w:r w:rsidRPr="006F30CD">
        <w:rPr>
          <w:rFonts w:ascii="仿宋" w:eastAsia="仿宋" w:hAnsi="仿宋" w:hint="eastAsia"/>
          <w:b/>
          <w:sz w:val="30"/>
          <w:szCs w:val="30"/>
          <w:u w:val="single"/>
        </w:rPr>
        <w:t xml:space="preserve">                                 </w:t>
      </w:r>
    </w:p>
    <w:p w:rsidR="00036948" w:rsidRPr="006F30CD" w:rsidRDefault="00036948" w:rsidP="00036948">
      <w:pPr>
        <w:spacing w:before="240" w:after="50" w:line="400" w:lineRule="exact"/>
        <w:rPr>
          <w:rFonts w:ascii="仿宋" w:eastAsia="仿宋" w:hAnsi="仿宋"/>
          <w:sz w:val="30"/>
          <w:szCs w:val="30"/>
        </w:rPr>
      </w:pPr>
      <w:r w:rsidRPr="006F30CD">
        <w:rPr>
          <w:rFonts w:ascii="仿宋" w:eastAsia="仿宋" w:hAnsi="仿宋" w:hint="eastAsia"/>
          <w:sz w:val="30"/>
          <w:szCs w:val="30"/>
        </w:rPr>
        <w:t xml:space="preserve">                                                           </w:t>
      </w:r>
      <w:bookmarkStart w:id="45" w:name="bj1"/>
      <w:bookmarkEnd w:id="45"/>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48"/>
        <w:gridCol w:w="1848"/>
        <w:gridCol w:w="1849"/>
        <w:gridCol w:w="1849"/>
      </w:tblGrid>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r w:rsidRPr="006F30CD">
              <w:rPr>
                <w:rFonts w:ascii="仿宋" w:eastAsia="仿宋" w:hAnsi="仿宋" w:hint="eastAsia"/>
                <w:sz w:val="30"/>
                <w:szCs w:val="30"/>
              </w:rPr>
              <w:t>最终报价</w:t>
            </w:r>
            <w:r w:rsidRPr="006F30CD">
              <w:rPr>
                <w:rFonts w:ascii="仿宋" w:eastAsia="仿宋" w:hAnsi="仿宋"/>
                <w:sz w:val="30"/>
                <w:szCs w:val="30"/>
              </w:rPr>
              <w:t>(万元)</w:t>
            </w: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r w:rsidRPr="006F30CD">
              <w:rPr>
                <w:rFonts w:ascii="仿宋" w:eastAsia="仿宋" w:hAnsi="仿宋" w:hint="eastAsia"/>
                <w:sz w:val="30"/>
                <w:szCs w:val="30"/>
              </w:rPr>
              <w:t>供货期</w:t>
            </w:r>
            <w:r w:rsidRPr="006F30CD">
              <w:rPr>
                <w:rFonts w:ascii="仿宋" w:eastAsia="仿宋" w:hAnsi="仿宋"/>
                <w:sz w:val="30"/>
                <w:szCs w:val="30"/>
              </w:rPr>
              <w:t>/服务项目负责人</w:t>
            </w: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r w:rsidRPr="006F30CD">
              <w:rPr>
                <w:rFonts w:ascii="仿宋" w:eastAsia="仿宋" w:hAnsi="仿宋" w:hint="eastAsia"/>
                <w:sz w:val="30"/>
                <w:szCs w:val="30"/>
              </w:rPr>
              <w:t>保证金缴纳方式</w:t>
            </w: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r w:rsidRPr="006F30CD">
              <w:rPr>
                <w:rFonts w:ascii="仿宋" w:eastAsia="仿宋" w:hAnsi="仿宋" w:hint="eastAsia"/>
                <w:sz w:val="30"/>
                <w:szCs w:val="30"/>
              </w:rPr>
              <w:t>确认声明书是否签署</w:t>
            </w: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r w:rsidRPr="006F30CD">
              <w:rPr>
                <w:rFonts w:ascii="仿宋" w:eastAsia="仿宋" w:hAnsi="仿宋" w:hint="eastAsia"/>
                <w:sz w:val="30"/>
                <w:szCs w:val="30"/>
              </w:rPr>
              <w:t>备注</w:t>
            </w:r>
          </w:p>
        </w:tc>
      </w:tr>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r>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r>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r>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r>
      <w:tr w:rsidR="00036948" w:rsidRPr="006F30CD" w:rsidTr="008107D6">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8"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c>
          <w:tcPr>
            <w:tcW w:w="1849" w:type="dxa"/>
            <w:shd w:val="clear" w:color="auto" w:fill="auto"/>
          </w:tcPr>
          <w:p w:rsidR="00036948" w:rsidRPr="006F30CD" w:rsidRDefault="00036948" w:rsidP="008107D6">
            <w:pPr>
              <w:spacing w:before="240" w:after="50" w:line="400" w:lineRule="exact"/>
              <w:rPr>
                <w:rFonts w:ascii="仿宋" w:eastAsia="仿宋" w:hAnsi="仿宋"/>
                <w:sz w:val="30"/>
                <w:szCs w:val="30"/>
              </w:rPr>
            </w:pPr>
          </w:p>
        </w:tc>
      </w:tr>
    </w:tbl>
    <w:p w:rsidR="00036948" w:rsidRPr="006F30CD" w:rsidRDefault="00036948" w:rsidP="00036948">
      <w:pPr>
        <w:spacing w:before="240" w:after="50" w:line="400" w:lineRule="exact"/>
        <w:rPr>
          <w:rFonts w:ascii="仿宋" w:eastAsia="仿宋" w:hAnsi="仿宋"/>
          <w:sz w:val="30"/>
          <w:szCs w:val="30"/>
        </w:rPr>
      </w:pPr>
    </w:p>
    <w:p w:rsidR="00036948" w:rsidRPr="006F30CD" w:rsidRDefault="00036948" w:rsidP="00036948">
      <w:pPr>
        <w:pStyle w:val="ParaCharCharCharCharCharCharCharCharChar1CharCharCharChar"/>
        <w:spacing w:after="93" w:line="440" w:lineRule="exact"/>
        <w:ind w:firstLine="600"/>
        <w:rPr>
          <w:rFonts w:ascii="仿宋" w:eastAsia="仿宋" w:hAnsi="仿宋"/>
          <w:sz w:val="30"/>
          <w:szCs w:val="30"/>
        </w:rPr>
      </w:pPr>
      <w:r w:rsidRPr="006F30CD">
        <w:rPr>
          <w:rFonts w:ascii="仿宋" w:eastAsia="仿宋" w:hAnsi="仿宋" w:hint="eastAsia"/>
          <w:sz w:val="30"/>
          <w:szCs w:val="30"/>
        </w:rPr>
        <w:t>合计金额大写：                  小写：￥</w:t>
      </w:r>
      <w:r w:rsidRPr="006F30CD">
        <w:rPr>
          <w:rFonts w:ascii="仿宋" w:eastAsia="仿宋" w:hAnsi="仿宋" w:hint="eastAsia"/>
          <w:sz w:val="30"/>
          <w:szCs w:val="30"/>
          <w:u w:val="single"/>
        </w:rPr>
        <w:t xml:space="preserve">       </w:t>
      </w:r>
    </w:p>
    <w:p w:rsidR="00036948" w:rsidRPr="006F30CD" w:rsidRDefault="00036948" w:rsidP="00036948">
      <w:pPr>
        <w:pStyle w:val="ParaCharCharCharCharCharCharCharCharChar1CharCharCharChar"/>
        <w:spacing w:after="93" w:line="440" w:lineRule="exact"/>
        <w:ind w:firstLine="600"/>
        <w:rPr>
          <w:rFonts w:ascii="仿宋" w:eastAsia="仿宋" w:hAnsi="仿宋"/>
          <w:sz w:val="30"/>
          <w:szCs w:val="30"/>
        </w:rPr>
      </w:pPr>
      <w:r w:rsidRPr="006F30CD">
        <w:rPr>
          <w:rFonts w:ascii="仿宋" w:eastAsia="仿宋" w:hAnsi="仿宋" w:hint="eastAsia"/>
          <w:sz w:val="30"/>
          <w:szCs w:val="30"/>
        </w:rPr>
        <w:t>备注：</w:t>
      </w:r>
    </w:p>
    <w:p w:rsidR="00036948" w:rsidRPr="006F30CD" w:rsidRDefault="00036948" w:rsidP="00036948">
      <w:pPr>
        <w:pStyle w:val="ParaCharCharCharCharCharCharCharCharChar1CharCharCharChar"/>
        <w:spacing w:after="93" w:line="440" w:lineRule="exact"/>
        <w:ind w:firstLine="600"/>
        <w:rPr>
          <w:rFonts w:ascii="仿宋" w:eastAsia="仿宋" w:hAnsi="仿宋"/>
          <w:sz w:val="30"/>
          <w:szCs w:val="30"/>
        </w:rPr>
      </w:pPr>
      <w:r w:rsidRPr="006F30CD">
        <w:rPr>
          <w:rFonts w:ascii="仿宋" w:eastAsia="仿宋" w:hAnsi="仿宋" w:hint="eastAsia"/>
          <w:sz w:val="30"/>
          <w:szCs w:val="30"/>
        </w:rPr>
        <w:tab/>
        <w:t>1、此表报价单可按项目实际的需求规范合理列报。</w:t>
      </w:r>
    </w:p>
    <w:p w:rsidR="00036948" w:rsidRPr="006F30CD" w:rsidRDefault="00036948" w:rsidP="00036948">
      <w:pPr>
        <w:spacing w:before="240" w:after="50" w:line="400" w:lineRule="exact"/>
        <w:rPr>
          <w:rFonts w:ascii="仿宋" w:eastAsia="仿宋" w:hAnsi="仿宋"/>
          <w:sz w:val="30"/>
          <w:szCs w:val="30"/>
        </w:rPr>
      </w:pPr>
      <w:r w:rsidRPr="006F30CD">
        <w:rPr>
          <w:rFonts w:ascii="仿宋" w:eastAsia="仿宋" w:hAnsi="仿宋" w:hint="eastAsia"/>
          <w:sz w:val="30"/>
          <w:szCs w:val="30"/>
        </w:rPr>
        <w:tab/>
        <w:t>2、报价中不允许出现报价优惠等字样,合计总价应与明细报</w:t>
      </w:r>
      <w:r w:rsidRPr="006F30CD">
        <w:rPr>
          <w:rFonts w:ascii="仿宋" w:eastAsia="仿宋" w:hAnsi="仿宋" w:hint="eastAsia"/>
          <w:sz w:val="30"/>
          <w:szCs w:val="30"/>
        </w:rPr>
        <w:tab/>
      </w:r>
      <w:r w:rsidRPr="006F30CD">
        <w:rPr>
          <w:rFonts w:ascii="仿宋" w:eastAsia="仿宋" w:hAnsi="仿宋" w:hint="eastAsia"/>
          <w:sz w:val="30"/>
          <w:szCs w:val="30"/>
        </w:rPr>
        <w:tab/>
      </w:r>
      <w:r w:rsidRPr="006F30CD">
        <w:rPr>
          <w:rFonts w:ascii="仿宋" w:eastAsia="仿宋" w:hAnsi="仿宋" w:hint="eastAsia"/>
          <w:sz w:val="30"/>
          <w:szCs w:val="30"/>
        </w:rPr>
        <w:tab/>
        <w:t>价汇总相等。</w:t>
      </w:r>
    </w:p>
    <w:p w:rsidR="00036948" w:rsidRPr="006F30CD" w:rsidRDefault="00036948" w:rsidP="00036948">
      <w:pPr>
        <w:spacing w:before="240" w:after="50" w:line="400" w:lineRule="exact"/>
        <w:rPr>
          <w:rFonts w:ascii="仿宋" w:eastAsia="仿宋" w:hAnsi="仿宋"/>
          <w:sz w:val="30"/>
          <w:szCs w:val="30"/>
        </w:rPr>
      </w:pPr>
      <w:r w:rsidRPr="006F30CD">
        <w:rPr>
          <w:rFonts w:ascii="仿宋" w:eastAsia="仿宋" w:hAnsi="仿宋" w:hint="eastAsia"/>
          <w:sz w:val="30"/>
          <w:szCs w:val="30"/>
        </w:rPr>
        <w:t>全权代表签名：</w:t>
      </w:r>
    </w:p>
    <w:p w:rsidR="00036948" w:rsidRPr="006F30CD" w:rsidRDefault="00036948" w:rsidP="00036948">
      <w:pPr>
        <w:spacing w:before="240" w:after="50" w:line="400" w:lineRule="exact"/>
        <w:rPr>
          <w:rFonts w:ascii="仿宋" w:eastAsia="仿宋" w:hAnsi="仿宋"/>
          <w:sz w:val="30"/>
          <w:szCs w:val="30"/>
        </w:rPr>
      </w:pPr>
      <w:r w:rsidRPr="006F30CD">
        <w:rPr>
          <w:rFonts w:ascii="仿宋" w:eastAsia="仿宋" w:hAnsi="仿宋" w:hint="eastAsia"/>
          <w:sz w:val="30"/>
          <w:szCs w:val="30"/>
        </w:rPr>
        <w:t>日期：</w:t>
      </w:r>
    </w:p>
    <w:p w:rsidR="00036948" w:rsidRPr="006F30CD" w:rsidRDefault="00036948" w:rsidP="00036948"/>
    <w:p w:rsidR="00036948" w:rsidRPr="006F30CD" w:rsidRDefault="00036948" w:rsidP="00036948">
      <w:pPr>
        <w:snapToGrid w:val="0"/>
        <w:spacing w:beforeLines="50" w:before="156"/>
        <w:rPr>
          <w:rFonts w:ascii="仿宋" w:eastAsia="仿宋" w:hAnsi="仿宋"/>
          <w:sz w:val="30"/>
          <w:szCs w:val="30"/>
          <w:u w:val="single"/>
        </w:rPr>
      </w:pPr>
    </w:p>
    <w:p w:rsidR="00036948" w:rsidRPr="006F30CD" w:rsidRDefault="00036948" w:rsidP="00036948">
      <w:pPr>
        <w:snapToGrid w:val="0"/>
        <w:spacing w:beforeLines="50" w:before="156" w:after="50"/>
        <w:rPr>
          <w:rFonts w:ascii="仿宋" w:eastAsia="仿宋" w:hAnsi="仿宋"/>
          <w:b/>
          <w:sz w:val="30"/>
          <w:szCs w:val="30"/>
        </w:rPr>
      </w:pPr>
      <w:r w:rsidRPr="006F30CD">
        <w:rPr>
          <w:rFonts w:ascii="仿宋" w:eastAsia="仿宋" w:hAnsi="仿宋" w:hint="eastAsia"/>
          <w:sz w:val="30"/>
          <w:szCs w:val="30"/>
        </w:rPr>
        <w:br w:type="page"/>
      </w:r>
      <w:r w:rsidRPr="006F30CD">
        <w:rPr>
          <w:rFonts w:ascii="仿宋" w:eastAsia="仿宋" w:hAnsi="仿宋" w:hint="eastAsia"/>
          <w:sz w:val="30"/>
          <w:szCs w:val="30"/>
        </w:rPr>
        <w:lastRenderedPageBreak/>
        <w:t>附件</w:t>
      </w:r>
      <w:r w:rsidRPr="006F30CD">
        <w:rPr>
          <w:rFonts w:ascii="仿宋" w:eastAsia="仿宋" w:hAnsi="仿宋"/>
          <w:sz w:val="30"/>
          <w:szCs w:val="30"/>
        </w:rPr>
        <w:t>10</w:t>
      </w:r>
      <w:r w:rsidRPr="006F30CD">
        <w:rPr>
          <w:rFonts w:ascii="仿宋" w:eastAsia="仿宋" w:hAnsi="仿宋" w:hint="eastAsia"/>
          <w:b/>
          <w:sz w:val="30"/>
          <w:szCs w:val="30"/>
        </w:rPr>
        <w:t xml:space="preserve">：                                   </w:t>
      </w:r>
      <w:r w:rsidRPr="006F30CD">
        <w:rPr>
          <w:rFonts w:ascii="仿宋" w:eastAsia="仿宋" w:hAnsi="仿宋" w:hint="eastAsia"/>
          <w:sz w:val="30"/>
          <w:szCs w:val="30"/>
        </w:rPr>
        <w:t xml:space="preserve"> 正本或副本</w:t>
      </w:r>
    </w:p>
    <w:p w:rsidR="00036948" w:rsidRPr="006F30CD" w:rsidRDefault="00036948" w:rsidP="00036948">
      <w:pPr>
        <w:ind w:right="-110"/>
        <w:jc w:val="center"/>
        <w:rPr>
          <w:rFonts w:ascii="仿宋" w:eastAsia="仿宋" w:hAnsi="仿宋"/>
          <w:spacing w:val="40"/>
          <w:sz w:val="30"/>
          <w:szCs w:val="30"/>
        </w:rPr>
      </w:pPr>
    </w:p>
    <w:p w:rsidR="00036948" w:rsidRPr="006F30CD" w:rsidRDefault="00036948" w:rsidP="00036948">
      <w:pPr>
        <w:ind w:right="-110"/>
        <w:jc w:val="center"/>
        <w:rPr>
          <w:rFonts w:ascii="仿宋" w:eastAsia="仿宋" w:hAnsi="仿宋"/>
          <w:spacing w:val="40"/>
          <w:sz w:val="52"/>
          <w:szCs w:val="52"/>
        </w:rPr>
      </w:pPr>
      <w:r w:rsidRPr="006F30CD">
        <w:rPr>
          <w:rFonts w:ascii="仿宋" w:eastAsia="仿宋" w:hAnsi="仿宋" w:hint="eastAsia"/>
          <w:spacing w:val="40"/>
          <w:sz w:val="52"/>
          <w:szCs w:val="52"/>
        </w:rPr>
        <w:t>***项目名称</w:t>
      </w:r>
    </w:p>
    <w:p w:rsidR="00036948" w:rsidRPr="006F30CD" w:rsidRDefault="00036948" w:rsidP="00036948">
      <w:pPr>
        <w:spacing w:beforeLines="100" w:before="312" w:line="240" w:lineRule="atLeast"/>
        <w:jc w:val="center"/>
        <w:rPr>
          <w:rFonts w:ascii="仿宋" w:eastAsia="仿宋" w:hAnsi="仿宋"/>
          <w:sz w:val="36"/>
          <w:szCs w:val="36"/>
        </w:rPr>
      </w:pPr>
      <w:r w:rsidRPr="006F30CD">
        <w:rPr>
          <w:rFonts w:ascii="仿宋" w:eastAsia="仿宋" w:hAnsi="仿宋" w:hint="eastAsia"/>
          <w:sz w:val="36"/>
          <w:szCs w:val="36"/>
        </w:rPr>
        <w:t>项目编号：</w:t>
      </w:r>
      <w:bookmarkStart w:id="46" w:name="PO_15526_PM001_4"/>
      <w:r w:rsidRPr="006F30CD">
        <w:rPr>
          <w:rFonts w:ascii="仿宋" w:eastAsia="仿宋" w:hAnsi="仿宋"/>
          <w:sz w:val="36"/>
          <w:szCs w:val="36"/>
        </w:rPr>
        <w:t>ZZCG2022D-DY-10</w:t>
      </w:r>
      <w:bookmarkEnd w:id="46"/>
      <w:r w:rsidRPr="006F30CD">
        <w:rPr>
          <w:rFonts w:ascii="仿宋" w:eastAsia="仿宋" w:hAnsi="仿宋"/>
          <w:sz w:val="36"/>
          <w:szCs w:val="36"/>
        </w:rPr>
        <w:t>8</w:t>
      </w:r>
      <w:r w:rsidRPr="006F30CD">
        <w:rPr>
          <w:rFonts w:ascii="仿宋" w:eastAsia="仿宋" w:hAnsi="仿宋" w:hint="eastAsia"/>
          <w:sz w:val="36"/>
          <w:szCs w:val="36"/>
        </w:rPr>
        <w:t>（标项*）</w:t>
      </w:r>
    </w:p>
    <w:p w:rsidR="00036948" w:rsidRPr="006F30CD" w:rsidRDefault="00036948" w:rsidP="00036948">
      <w:pPr>
        <w:spacing w:after="100" w:afterAutospacing="1" w:line="16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技</w:t>
      </w:r>
    </w:p>
    <w:p w:rsidR="00036948" w:rsidRPr="006F30CD" w:rsidRDefault="00036948" w:rsidP="00036948">
      <w:pPr>
        <w:spacing w:after="100" w:afterAutospacing="1" w:line="16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术</w:t>
      </w:r>
    </w:p>
    <w:p w:rsidR="00036948" w:rsidRPr="006F30CD" w:rsidRDefault="00036948" w:rsidP="00036948">
      <w:pPr>
        <w:spacing w:after="100" w:afterAutospacing="1" w:line="16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文</w:t>
      </w:r>
    </w:p>
    <w:p w:rsidR="00036948" w:rsidRPr="006F30CD" w:rsidRDefault="00036948" w:rsidP="00036948">
      <w:pPr>
        <w:spacing w:after="100" w:afterAutospacing="1" w:line="1600" w:lineRule="exact"/>
        <w:ind w:right="-108"/>
        <w:jc w:val="center"/>
        <w:rPr>
          <w:rFonts w:ascii="仿宋" w:eastAsia="仿宋" w:hAnsi="仿宋"/>
          <w:b/>
          <w:spacing w:val="40"/>
          <w:sz w:val="84"/>
          <w:szCs w:val="84"/>
        </w:rPr>
      </w:pPr>
      <w:r w:rsidRPr="006F30CD">
        <w:rPr>
          <w:rFonts w:ascii="仿宋" w:eastAsia="仿宋" w:hAnsi="仿宋" w:hint="eastAsia"/>
          <w:b/>
          <w:spacing w:val="40"/>
          <w:sz w:val="84"/>
          <w:szCs w:val="84"/>
        </w:rPr>
        <w:t>件</w:t>
      </w:r>
    </w:p>
    <w:p w:rsidR="00036948" w:rsidRPr="006F30CD" w:rsidRDefault="00036948" w:rsidP="00036948">
      <w:pPr>
        <w:spacing w:line="500" w:lineRule="exact"/>
        <w:ind w:right="532"/>
        <w:jc w:val="center"/>
        <w:rPr>
          <w:rFonts w:ascii="仿宋" w:eastAsia="仿宋" w:hAnsi="仿宋"/>
          <w:sz w:val="36"/>
          <w:szCs w:val="36"/>
        </w:rPr>
      </w:pPr>
    </w:p>
    <w:p w:rsidR="00036948" w:rsidRPr="006F30CD" w:rsidRDefault="00036948" w:rsidP="00036948">
      <w:pPr>
        <w:spacing w:line="500" w:lineRule="exact"/>
        <w:ind w:right="532"/>
        <w:jc w:val="center"/>
        <w:rPr>
          <w:rFonts w:ascii="仿宋" w:eastAsia="仿宋" w:hAnsi="仿宋"/>
          <w:sz w:val="36"/>
          <w:szCs w:val="36"/>
        </w:rPr>
      </w:pPr>
    </w:p>
    <w:p w:rsidR="00036948" w:rsidRPr="006F30CD" w:rsidRDefault="00036948" w:rsidP="00036948">
      <w:pPr>
        <w:spacing w:line="600" w:lineRule="exact"/>
        <w:ind w:right="532" w:firstLineChars="200" w:firstLine="720"/>
        <w:rPr>
          <w:rFonts w:ascii="仿宋" w:eastAsia="仿宋" w:hAnsi="仿宋"/>
          <w:sz w:val="36"/>
          <w:szCs w:val="36"/>
        </w:rPr>
      </w:pPr>
      <w:r w:rsidRPr="006F30CD">
        <w:rPr>
          <w:rFonts w:ascii="仿宋" w:eastAsia="仿宋" w:hAnsi="仿宋" w:hint="eastAsia"/>
          <w:sz w:val="36"/>
          <w:szCs w:val="36"/>
        </w:rPr>
        <w:t>供应商全称（公章）：</w:t>
      </w:r>
    </w:p>
    <w:p w:rsidR="00036948" w:rsidRPr="006F30CD" w:rsidRDefault="00036948" w:rsidP="00036948">
      <w:pPr>
        <w:spacing w:line="600" w:lineRule="exact"/>
        <w:ind w:right="-108" w:firstLineChars="200" w:firstLine="720"/>
        <w:rPr>
          <w:rFonts w:ascii="仿宋" w:eastAsia="仿宋" w:hAnsi="仿宋"/>
          <w:sz w:val="36"/>
          <w:szCs w:val="36"/>
        </w:rPr>
      </w:pPr>
      <w:r w:rsidRPr="006F30CD">
        <w:rPr>
          <w:rFonts w:ascii="仿宋" w:eastAsia="仿宋" w:hAnsi="仿宋" w:hint="eastAsia"/>
          <w:sz w:val="36"/>
          <w:szCs w:val="36"/>
        </w:rPr>
        <w:t>地    址：</w:t>
      </w:r>
    </w:p>
    <w:p w:rsidR="00036948" w:rsidRPr="006F30CD" w:rsidRDefault="00036948" w:rsidP="00036948">
      <w:pPr>
        <w:spacing w:line="600" w:lineRule="exact"/>
        <w:ind w:right="-108" w:firstLineChars="200" w:firstLine="720"/>
        <w:rPr>
          <w:rFonts w:ascii="仿宋" w:eastAsia="仿宋" w:hAnsi="仿宋"/>
          <w:sz w:val="36"/>
          <w:szCs w:val="36"/>
        </w:rPr>
      </w:pPr>
      <w:r w:rsidRPr="006F30CD">
        <w:rPr>
          <w:rFonts w:ascii="仿宋" w:eastAsia="仿宋" w:hAnsi="仿宋" w:hint="eastAsia"/>
          <w:sz w:val="36"/>
          <w:szCs w:val="36"/>
        </w:rPr>
        <w:t>时    间：</w:t>
      </w:r>
    </w:p>
    <w:p w:rsidR="00036948" w:rsidRPr="006F30CD" w:rsidRDefault="00036948" w:rsidP="00036948">
      <w:pPr>
        <w:snapToGrid w:val="0"/>
        <w:spacing w:before="50" w:after="50"/>
        <w:rPr>
          <w:rFonts w:ascii="仿宋" w:eastAsia="仿宋" w:hAnsi="仿宋"/>
          <w:sz w:val="36"/>
          <w:szCs w:val="36"/>
        </w:rPr>
      </w:pPr>
    </w:p>
    <w:p w:rsidR="00036948" w:rsidRPr="006F30CD" w:rsidRDefault="00036948" w:rsidP="00036948">
      <w:pPr>
        <w:snapToGrid w:val="0"/>
        <w:spacing w:before="50" w:after="50"/>
        <w:rPr>
          <w:rFonts w:ascii="仿宋" w:eastAsia="仿宋" w:hAnsi="仿宋"/>
          <w:sz w:val="36"/>
          <w:szCs w:val="36"/>
        </w:rPr>
      </w:pPr>
    </w:p>
    <w:p w:rsidR="00036948" w:rsidRPr="006F30CD" w:rsidRDefault="00036948" w:rsidP="00036948">
      <w:pPr>
        <w:snapToGrid w:val="0"/>
        <w:spacing w:before="50" w:after="50"/>
        <w:rPr>
          <w:rFonts w:ascii="仿宋" w:eastAsia="仿宋" w:hAnsi="仿宋"/>
          <w:b/>
          <w:bCs/>
          <w:sz w:val="36"/>
          <w:szCs w:val="36"/>
        </w:rPr>
      </w:pPr>
      <w:r w:rsidRPr="006F30CD">
        <w:rPr>
          <w:rFonts w:ascii="仿宋" w:eastAsia="仿宋" w:hAnsi="仿宋" w:hint="eastAsia"/>
          <w:sz w:val="36"/>
          <w:szCs w:val="36"/>
        </w:rPr>
        <w:t>2.</w:t>
      </w:r>
      <w:r w:rsidRPr="006F30CD">
        <w:rPr>
          <w:rFonts w:ascii="仿宋" w:eastAsia="仿宋" w:hAnsi="仿宋" w:hint="eastAsia"/>
          <w:b/>
          <w:bCs/>
          <w:sz w:val="36"/>
          <w:szCs w:val="36"/>
        </w:rPr>
        <w:t>技术文件目录</w:t>
      </w:r>
    </w:p>
    <w:p w:rsidR="00036948" w:rsidRPr="006F30CD" w:rsidRDefault="00036948" w:rsidP="00036948">
      <w:pPr>
        <w:snapToGrid w:val="0"/>
        <w:spacing w:before="50" w:after="50"/>
        <w:rPr>
          <w:rFonts w:ascii="仿宋" w:eastAsia="仿宋" w:hAnsi="仿宋"/>
          <w:b/>
          <w:bCs/>
          <w:sz w:val="36"/>
          <w:szCs w:val="36"/>
        </w:rPr>
      </w:pP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（1）对本项目的技术服务类总体要求的理解；----页码</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（2）项目总体架构及技术解决方案</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（3）设备配置清单；</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（4）技术响应表；</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（5）保证工期的施工组织方案及人力资源安排；</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（6）项目实施人员一览表；</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（7）技术服务、技术培训、售后服务的内容和措施；</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（8）选配件、专用耗材、售后服务优惠表（若有）;</w:t>
      </w:r>
    </w:p>
    <w:p w:rsidR="00036948" w:rsidRPr="006F30CD" w:rsidRDefault="00036948" w:rsidP="00036948">
      <w:pPr>
        <w:snapToGrid w:val="0"/>
        <w:spacing w:line="460" w:lineRule="exact"/>
        <w:jc w:val="left"/>
        <w:rPr>
          <w:rFonts w:ascii="仿宋" w:eastAsia="仿宋" w:hAnsi="仿宋"/>
          <w:sz w:val="30"/>
          <w:szCs w:val="30"/>
        </w:rPr>
      </w:pPr>
      <w:r w:rsidRPr="006F30CD">
        <w:rPr>
          <w:rFonts w:ascii="仿宋" w:eastAsia="仿宋" w:hAnsi="仿宋" w:hint="eastAsia"/>
          <w:sz w:val="30"/>
          <w:szCs w:val="30"/>
        </w:rPr>
        <w:t xml:space="preserve">     （9）联合投标协议书（若需要）;</w:t>
      </w:r>
    </w:p>
    <w:p w:rsidR="00036948" w:rsidRPr="006F30CD" w:rsidRDefault="00036948" w:rsidP="00036948">
      <w:pPr>
        <w:snapToGrid w:val="0"/>
        <w:spacing w:line="460" w:lineRule="exact"/>
        <w:jc w:val="left"/>
        <w:rPr>
          <w:rFonts w:ascii="仿宋" w:eastAsia="仿宋" w:hAnsi="仿宋"/>
          <w:sz w:val="30"/>
          <w:szCs w:val="30"/>
        </w:rPr>
      </w:pPr>
      <w:r w:rsidRPr="006F30CD">
        <w:rPr>
          <w:rFonts w:ascii="仿宋" w:eastAsia="仿宋" w:hAnsi="仿宋" w:hint="eastAsia"/>
          <w:sz w:val="30"/>
          <w:szCs w:val="30"/>
        </w:rPr>
        <w:t xml:space="preserve">     （10）联合投标授权委托书（若需要）;</w:t>
      </w:r>
    </w:p>
    <w:p w:rsidR="00036948" w:rsidRPr="006F30CD" w:rsidRDefault="00036948" w:rsidP="00036948">
      <w:pPr>
        <w:snapToGrid w:val="0"/>
        <w:spacing w:line="460" w:lineRule="exact"/>
        <w:ind w:firstLineChars="240" w:firstLine="720"/>
        <w:jc w:val="left"/>
        <w:rPr>
          <w:rFonts w:ascii="仿宋" w:eastAsia="仿宋" w:hAnsi="仿宋"/>
          <w:sz w:val="30"/>
          <w:szCs w:val="30"/>
        </w:rPr>
      </w:pPr>
      <w:r w:rsidRPr="006F30CD">
        <w:rPr>
          <w:rFonts w:ascii="仿宋" w:eastAsia="仿宋" w:hAnsi="仿宋" w:hint="eastAsia"/>
          <w:sz w:val="30"/>
          <w:szCs w:val="30"/>
        </w:rPr>
        <w:t>（11）供应商需要说明的其他文件和说明（格式自拟）。</w:t>
      </w:r>
    </w:p>
    <w:p w:rsidR="00036948" w:rsidRPr="006F30CD" w:rsidRDefault="00036948" w:rsidP="00036948">
      <w:pPr>
        <w:snapToGrid w:val="0"/>
        <w:jc w:val="left"/>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pStyle w:val="af"/>
        <w:snapToGrid w:val="0"/>
        <w:spacing w:before="156" w:after="156" w:line="240" w:lineRule="auto"/>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r w:rsidRPr="006F30CD">
        <w:rPr>
          <w:rFonts w:ascii="仿宋" w:eastAsia="仿宋" w:hAnsi="仿宋" w:hint="eastAsia"/>
          <w:sz w:val="30"/>
          <w:szCs w:val="30"/>
        </w:rPr>
        <w:t>附件</w:t>
      </w:r>
      <w:r w:rsidRPr="006F30CD">
        <w:rPr>
          <w:rFonts w:ascii="仿宋" w:eastAsia="仿宋" w:hAnsi="仿宋"/>
          <w:sz w:val="30"/>
          <w:szCs w:val="30"/>
        </w:rPr>
        <w:t>11</w:t>
      </w:r>
      <w:r w:rsidRPr="006F30CD">
        <w:rPr>
          <w:rFonts w:ascii="仿宋" w:eastAsia="仿宋" w:hAnsi="仿宋" w:hint="eastAsia"/>
          <w:sz w:val="30"/>
          <w:szCs w:val="30"/>
        </w:rPr>
        <w:t>：</w:t>
      </w:r>
    </w:p>
    <w:p w:rsidR="00036948" w:rsidRPr="006F30CD" w:rsidRDefault="00036948" w:rsidP="00036948">
      <w:pPr>
        <w:snapToGrid w:val="0"/>
        <w:spacing w:before="50" w:afterLines="50" w:after="156"/>
        <w:jc w:val="center"/>
        <w:rPr>
          <w:rFonts w:ascii="仿宋" w:eastAsia="仿宋" w:hAnsi="仿宋"/>
          <w:b/>
          <w:spacing w:val="40"/>
          <w:kern w:val="0"/>
          <w:sz w:val="36"/>
          <w:szCs w:val="36"/>
        </w:rPr>
      </w:pPr>
      <w:r w:rsidRPr="006F30CD">
        <w:rPr>
          <w:rFonts w:ascii="仿宋" w:eastAsia="仿宋" w:hAnsi="仿宋" w:hint="eastAsia"/>
          <w:b/>
          <w:spacing w:val="40"/>
          <w:kern w:val="0"/>
          <w:sz w:val="36"/>
          <w:szCs w:val="36"/>
        </w:rPr>
        <w:t>设备配置清单</w:t>
      </w:r>
    </w:p>
    <w:p w:rsidR="00036948" w:rsidRPr="006F30CD" w:rsidRDefault="00036948" w:rsidP="00036948">
      <w:pPr>
        <w:snapToGrid w:val="0"/>
        <w:spacing w:before="50" w:afterLines="50" w:after="156"/>
        <w:jc w:val="center"/>
        <w:rPr>
          <w:rFonts w:ascii="仿宋" w:eastAsia="仿宋" w:hAnsi="仿宋"/>
          <w:b/>
          <w:spacing w:val="40"/>
          <w:kern w:val="0"/>
          <w:sz w:val="30"/>
          <w:szCs w:val="30"/>
        </w:rPr>
      </w:pPr>
    </w:p>
    <w:p w:rsidR="00036948" w:rsidRPr="006F30CD" w:rsidRDefault="00036948" w:rsidP="00036948">
      <w:pPr>
        <w:pStyle w:val="a9"/>
        <w:snapToGrid w:val="0"/>
        <w:rPr>
          <w:rFonts w:ascii="仿宋" w:eastAsia="仿宋" w:hAnsi="仿宋"/>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标项：</w:t>
      </w:r>
      <w:r w:rsidRPr="006F30CD">
        <w:rPr>
          <w:rFonts w:ascii="仿宋" w:eastAsia="仿宋" w:hAnsi="仿宋"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规格</w:t>
            </w:r>
          </w:p>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单位及</w:t>
            </w:r>
          </w:p>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r w:rsidRPr="006F30CD">
              <w:rPr>
                <w:rFonts w:ascii="仿宋" w:eastAsia="仿宋" w:hAnsi="仿宋" w:hint="eastAsia"/>
                <w:sz w:val="30"/>
                <w:szCs w:val="30"/>
              </w:rPr>
              <w:t>产地</w:t>
            </w: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r w:rsidR="00036948" w:rsidRPr="006F30CD" w:rsidTr="008107D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50" w:after="50"/>
              <w:jc w:val="center"/>
              <w:rPr>
                <w:rFonts w:ascii="仿宋" w:eastAsia="仿宋" w:hAnsi="仿宋"/>
                <w:sz w:val="30"/>
                <w:szCs w:val="30"/>
              </w:rPr>
            </w:pPr>
          </w:p>
        </w:tc>
      </w:tr>
    </w:tbl>
    <w:p w:rsidR="00036948" w:rsidRPr="006F30CD" w:rsidRDefault="00036948" w:rsidP="00036948">
      <w:pPr>
        <w:snapToGrid w:val="0"/>
        <w:spacing w:beforeLines="50" w:before="156"/>
        <w:rPr>
          <w:rFonts w:ascii="仿宋" w:eastAsia="仿宋" w:hAnsi="仿宋"/>
          <w:sz w:val="30"/>
          <w:szCs w:val="30"/>
          <w:u w:val="single"/>
        </w:rPr>
      </w:pPr>
      <w:r w:rsidRPr="006F30CD">
        <w:rPr>
          <w:rFonts w:ascii="仿宋" w:eastAsia="仿宋" w:hAnsi="仿宋" w:hint="eastAsia"/>
          <w:sz w:val="30"/>
          <w:szCs w:val="30"/>
        </w:rPr>
        <w:t>全权代表签名：</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日期：</w:t>
      </w:r>
      <w:r w:rsidRPr="006F30CD">
        <w:rPr>
          <w:rFonts w:ascii="仿宋" w:eastAsia="仿宋" w:hAnsi="仿宋" w:hint="eastAsia"/>
          <w:sz w:val="30"/>
          <w:szCs w:val="30"/>
          <w:u w:val="single"/>
        </w:rPr>
        <w:t xml:space="preserve">         </w:t>
      </w: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z w:val="30"/>
          <w:szCs w:val="30"/>
        </w:rPr>
      </w:pPr>
      <w:r w:rsidRPr="006F30CD">
        <w:rPr>
          <w:rFonts w:ascii="仿宋" w:eastAsia="仿宋" w:hAnsi="仿宋" w:hint="eastAsia"/>
          <w:sz w:val="30"/>
          <w:szCs w:val="30"/>
        </w:rPr>
        <w:t>附件1</w:t>
      </w:r>
      <w:r w:rsidRPr="006F30CD">
        <w:rPr>
          <w:rFonts w:ascii="仿宋" w:eastAsia="仿宋" w:hAnsi="仿宋"/>
          <w:sz w:val="30"/>
          <w:szCs w:val="30"/>
        </w:rPr>
        <w:t>2</w:t>
      </w:r>
      <w:r w:rsidRPr="006F30CD">
        <w:rPr>
          <w:rFonts w:ascii="仿宋" w:eastAsia="仿宋" w:hAnsi="仿宋" w:hint="eastAsia"/>
          <w:sz w:val="30"/>
          <w:szCs w:val="30"/>
        </w:rPr>
        <w:t>：</w:t>
      </w:r>
    </w:p>
    <w:p w:rsidR="00036948" w:rsidRPr="006F30CD" w:rsidRDefault="00036948" w:rsidP="00036948">
      <w:pPr>
        <w:snapToGrid w:val="0"/>
        <w:spacing w:before="50" w:afterLines="50" w:after="156"/>
        <w:jc w:val="center"/>
        <w:rPr>
          <w:rFonts w:ascii="仿宋" w:eastAsia="仿宋" w:hAnsi="仿宋"/>
          <w:b/>
          <w:sz w:val="36"/>
          <w:szCs w:val="36"/>
        </w:rPr>
      </w:pPr>
      <w:r w:rsidRPr="006F30CD">
        <w:rPr>
          <w:rFonts w:ascii="仿宋" w:eastAsia="仿宋" w:hAnsi="仿宋" w:hint="eastAsia"/>
          <w:b/>
          <w:sz w:val="36"/>
          <w:szCs w:val="36"/>
        </w:rPr>
        <w:t>技 术 响 应 表</w:t>
      </w:r>
    </w:p>
    <w:p w:rsidR="00036948" w:rsidRPr="006F30CD" w:rsidRDefault="00036948" w:rsidP="00036948">
      <w:pPr>
        <w:snapToGrid w:val="0"/>
        <w:spacing w:before="50" w:afterLines="50" w:after="156"/>
        <w:jc w:val="center"/>
        <w:rPr>
          <w:rFonts w:ascii="仿宋" w:eastAsia="仿宋" w:hAnsi="仿宋"/>
          <w:b/>
          <w:sz w:val="30"/>
          <w:szCs w:val="30"/>
        </w:rPr>
      </w:pPr>
    </w:p>
    <w:p w:rsidR="00036948" w:rsidRPr="006F30CD" w:rsidRDefault="00036948" w:rsidP="00036948">
      <w:pPr>
        <w:pStyle w:val="a9"/>
        <w:snapToGrid w:val="0"/>
        <w:rPr>
          <w:rFonts w:ascii="仿宋" w:eastAsia="仿宋" w:hAnsi="仿宋"/>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标项：</w:t>
      </w:r>
      <w:r w:rsidRPr="006F30CD">
        <w:rPr>
          <w:rFonts w:ascii="仿宋" w:eastAsia="仿宋" w:hAnsi="仿宋" w:hint="eastAsia"/>
          <w:sz w:val="30"/>
          <w:szCs w:val="30"/>
          <w:u w:val="single"/>
        </w:rPr>
        <w:t xml:space="preserve">       </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036948" w:rsidRPr="006F30CD" w:rsidTr="008107D6">
        <w:trPr>
          <w:cantSplit/>
          <w:trHeight w:val="80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jc w:val="center"/>
              <w:rPr>
                <w:rFonts w:ascii="仿宋" w:eastAsia="仿宋" w:hAnsi="仿宋"/>
                <w:sz w:val="30"/>
                <w:szCs w:val="30"/>
              </w:rPr>
            </w:pPr>
            <w:bookmarkStart w:id="47" w:name="_Toc451268226"/>
            <w:r w:rsidRPr="006F30CD">
              <w:rPr>
                <w:rFonts w:ascii="仿宋" w:eastAsia="仿宋" w:hAnsi="仿宋" w:hint="eastAsia"/>
                <w:sz w:val="30"/>
                <w:szCs w:val="30"/>
              </w:rPr>
              <w:t>单一来源采购文件要求</w:t>
            </w:r>
            <w:bookmarkEnd w:id="47"/>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jc w:val="center"/>
              <w:rPr>
                <w:rFonts w:ascii="仿宋" w:eastAsia="仿宋" w:hAnsi="仿宋"/>
                <w:sz w:val="30"/>
                <w:szCs w:val="30"/>
              </w:rPr>
            </w:pPr>
            <w:bookmarkStart w:id="48" w:name="_Toc451268227"/>
            <w:r w:rsidRPr="006F30CD">
              <w:rPr>
                <w:rFonts w:ascii="仿宋" w:eastAsia="仿宋" w:hAnsi="仿宋" w:hint="eastAsia"/>
                <w:sz w:val="30"/>
                <w:szCs w:val="30"/>
              </w:rPr>
              <w:t>采购响应情况</w:t>
            </w:r>
            <w:bookmarkEnd w:id="48"/>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jc w:val="center"/>
              <w:rPr>
                <w:rFonts w:ascii="仿宋" w:eastAsia="仿宋" w:hAnsi="仿宋"/>
                <w:sz w:val="30"/>
                <w:szCs w:val="30"/>
              </w:rPr>
            </w:pPr>
            <w:bookmarkStart w:id="49" w:name="_Toc451268228"/>
            <w:r w:rsidRPr="006F30CD">
              <w:rPr>
                <w:rFonts w:ascii="仿宋" w:eastAsia="仿宋" w:hAnsi="仿宋" w:hint="eastAsia"/>
                <w:sz w:val="30"/>
                <w:szCs w:val="30"/>
              </w:rPr>
              <w:t>偏离情况</w:t>
            </w:r>
            <w:bookmarkEnd w:id="49"/>
          </w:p>
        </w:tc>
      </w:tr>
      <w:tr w:rsidR="00036948" w:rsidRPr="006F30CD" w:rsidTr="008107D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r>
      <w:tr w:rsidR="00036948" w:rsidRPr="006F30CD" w:rsidTr="008107D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r>
      <w:tr w:rsidR="00036948" w:rsidRPr="006F30CD" w:rsidTr="008107D6">
        <w:trPr>
          <w:cantSplit/>
          <w:trHeight w:val="722"/>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r>
      <w:tr w:rsidR="00036948" w:rsidRPr="006F30CD" w:rsidTr="008107D6">
        <w:trPr>
          <w:cantSplit/>
          <w:trHeight w:val="28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r>
      <w:tr w:rsidR="00036948" w:rsidRPr="006F30CD" w:rsidTr="008107D6">
        <w:trPr>
          <w:cantSplit/>
          <w:trHeight w:val="774"/>
          <w:jc w:val="center"/>
        </w:trPr>
        <w:tc>
          <w:tcPr>
            <w:tcW w:w="3909"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pStyle w:val="af"/>
              <w:snapToGrid w:val="0"/>
              <w:spacing w:before="156" w:after="156" w:line="240" w:lineRule="auto"/>
              <w:jc w:val="center"/>
              <w:outlineLvl w:val="0"/>
              <w:rPr>
                <w:rFonts w:ascii="仿宋" w:eastAsia="仿宋" w:hAnsi="仿宋"/>
                <w:sz w:val="30"/>
                <w:szCs w:val="30"/>
              </w:rPr>
            </w:pPr>
          </w:p>
        </w:tc>
      </w:tr>
    </w:tbl>
    <w:p w:rsidR="00036948" w:rsidRPr="006F30CD" w:rsidRDefault="00036948" w:rsidP="00036948">
      <w:pPr>
        <w:pStyle w:val="30"/>
        <w:rPr>
          <w:rFonts w:ascii="仿宋" w:eastAsia="仿宋" w:hAnsi="仿宋"/>
          <w:spacing w:val="20"/>
          <w:sz w:val="30"/>
          <w:szCs w:val="30"/>
        </w:rPr>
      </w:pPr>
      <w:r w:rsidRPr="006F30CD">
        <w:rPr>
          <w:rFonts w:ascii="仿宋" w:eastAsia="仿宋" w:hAnsi="仿宋" w:hint="eastAsia"/>
          <w:sz w:val="30"/>
          <w:szCs w:val="30"/>
        </w:rPr>
        <w:t>注：供应商应根据提供的设备性能指标、对照单一来源采购文件要求在“偏离情况”栏注明“正偏离”、“负偏离”或“无偏离”。</w:t>
      </w:r>
    </w:p>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z w:val="30"/>
          <w:szCs w:val="30"/>
        </w:rPr>
      </w:pPr>
      <w:r w:rsidRPr="006F30CD">
        <w:rPr>
          <w:rFonts w:ascii="仿宋" w:eastAsia="仿宋" w:hAnsi="仿宋" w:hint="eastAsia"/>
          <w:spacing w:val="20"/>
          <w:sz w:val="30"/>
          <w:szCs w:val="30"/>
        </w:rPr>
        <w:t>全权代表签名：</w:t>
      </w:r>
      <w:r w:rsidRPr="006F30CD">
        <w:rPr>
          <w:rFonts w:ascii="仿宋" w:eastAsia="仿宋" w:hAnsi="仿宋" w:hint="eastAsia"/>
          <w:spacing w:val="20"/>
          <w:sz w:val="30"/>
          <w:szCs w:val="30"/>
          <w:u w:val="single"/>
        </w:rPr>
        <w:t xml:space="preserve">        </w:t>
      </w:r>
      <w:r w:rsidRPr="006F30CD">
        <w:rPr>
          <w:rFonts w:ascii="仿宋" w:eastAsia="仿宋" w:hAnsi="仿宋" w:hint="eastAsia"/>
          <w:spacing w:val="20"/>
          <w:sz w:val="30"/>
          <w:szCs w:val="30"/>
        </w:rPr>
        <w:t xml:space="preserve">          日 期：</w:t>
      </w:r>
      <w:r w:rsidRPr="006F30CD">
        <w:rPr>
          <w:rFonts w:ascii="仿宋" w:eastAsia="仿宋" w:hAnsi="仿宋" w:hint="eastAsia"/>
          <w:spacing w:val="20"/>
          <w:sz w:val="30"/>
          <w:szCs w:val="30"/>
          <w:u w:val="single"/>
        </w:rPr>
        <w:t xml:space="preserve">       </w:t>
      </w: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p>
    <w:p w:rsidR="00036948" w:rsidRPr="006F30CD" w:rsidRDefault="00036948" w:rsidP="00036948">
      <w:pPr>
        <w:snapToGrid w:val="0"/>
        <w:spacing w:before="50" w:afterLines="50" w:after="156"/>
        <w:jc w:val="left"/>
        <w:rPr>
          <w:rFonts w:ascii="仿宋" w:eastAsia="仿宋" w:hAnsi="仿宋"/>
          <w:sz w:val="30"/>
          <w:szCs w:val="30"/>
        </w:rPr>
      </w:pPr>
      <w:r w:rsidRPr="006F30CD">
        <w:rPr>
          <w:rFonts w:ascii="仿宋" w:eastAsia="仿宋" w:hAnsi="仿宋" w:hint="eastAsia"/>
          <w:sz w:val="30"/>
          <w:szCs w:val="30"/>
        </w:rPr>
        <w:t>附件1</w:t>
      </w:r>
      <w:r w:rsidRPr="006F30CD">
        <w:rPr>
          <w:rFonts w:ascii="仿宋" w:eastAsia="仿宋" w:hAnsi="仿宋"/>
          <w:sz w:val="30"/>
          <w:szCs w:val="30"/>
        </w:rPr>
        <w:t>3</w:t>
      </w:r>
      <w:r w:rsidRPr="006F30CD">
        <w:rPr>
          <w:rFonts w:ascii="仿宋" w:eastAsia="仿宋" w:hAnsi="仿宋" w:hint="eastAsia"/>
          <w:sz w:val="30"/>
          <w:szCs w:val="30"/>
        </w:rPr>
        <w:t>：</w:t>
      </w:r>
    </w:p>
    <w:p w:rsidR="00036948" w:rsidRPr="006F30CD" w:rsidRDefault="00036948" w:rsidP="00036948">
      <w:pPr>
        <w:snapToGrid w:val="0"/>
        <w:spacing w:beforeLines="50" w:before="156" w:after="50"/>
        <w:jc w:val="center"/>
        <w:rPr>
          <w:rFonts w:ascii="仿宋" w:eastAsia="仿宋" w:hAnsi="仿宋"/>
          <w:b/>
          <w:sz w:val="36"/>
          <w:szCs w:val="36"/>
        </w:rPr>
      </w:pPr>
      <w:r w:rsidRPr="006F30CD">
        <w:rPr>
          <w:rFonts w:ascii="仿宋" w:eastAsia="仿宋" w:hAnsi="仿宋" w:hint="eastAsia"/>
          <w:b/>
          <w:sz w:val="36"/>
          <w:szCs w:val="36"/>
        </w:rPr>
        <w:t>项目实施人员（主要从业人员及其技术资格）一览表</w:t>
      </w:r>
    </w:p>
    <w:p w:rsidR="00036948" w:rsidRPr="006F30CD" w:rsidRDefault="00036948" w:rsidP="00036948">
      <w:pPr>
        <w:snapToGrid w:val="0"/>
        <w:spacing w:beforeLines="50" w:before="156" w:after="50"/>
        <w:jc w:val="center"/>
        <w:rPr>
          <w:rFonts w:ascii="仿宋" w:eastAsia="仿宋" w:hAnsi="仿宋"/>
          <w:b/>
          <w:sz w:val="30"/>
          <w:szCs w:val="30"/>
        </w:rPr>
      </w:pPr>
    </w:p>
    <w:p w:rsidR="00036948" w:rsidRPr="006F30CD" w:rsidRDefault="00036948" w:rsidP="00036948">
      <w:pPr>
        <w:pStyle w:val="a9"/>
        <w:snapToGrid w:val="0"/>
        <w:rPr>
          <w:rFonts w:ascii="仿宋" w:eastAsia="仿宋" w:hAnsi="仿宋"/>
          <w:sz w:val="30"/>
          <w:szCs w:val="30"/>
          <w:u w:val="single"/>
        </w:rPr>
      </w:pPr>
      <w:r w:rsidRPr="006F30CD">
        <w:rPr>
          <w:rFonts w:ascii="仿宋" w:eastAsia="仿宋" w:hAnsi="仿宋" w:hint="eastAsia"/>
          <w:sz w:val="30"/>
          <w:szCs w:val="30"/>
        </w:rPr>
        <w:t>供应商全称（公章）：</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标项：</w:t>
      </w:r>
      <w:r w:rsidRPr="006F30CD">
        <w:rPr>
          <w:rFonts w:ascii="仿宋" w:eastAsia="仿宋" w:hAnsi="仿宋" w:hint="eastAsia"/>
          <w:sz w:val="30"/>
          <w:szCs w:val="30"/>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036948" w:rsidRPr="006F30CD" w:rsidTr="008107D6">
        <w:tc>
          <w:tcPr>
            <w:tcW w:w="100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专业技</w:t>
            </w:r>
          </w:p>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证书</w:t>
            </w:r>
          </w:p>
          <w:p w:rsidR="00036948" w:rsidRPr="006F30CD" w:rsidRDefault="00036948" w:rsidP="008107D6">
            <w:pPr>
              <w:snapToGrid w:val="0"/>
              <w:spacing w:beforeLines="50" w:before="156" w:after="50" w:line="460" w:lineRule="exact"/>
              <w:jc w:val="center"/>
              <w:rPr>
                <w:rFonts w:ascii="仿宋" w:eastAsia="仿宋" w:hAnsi="仿宋"/>
                <w:sz w:val="30"/>
                <w:szCs w:val="30"/>
              </w:rPr>
            </w:pPr>
            <w:r w:rsidRPr="006F30CD">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bCs/>
                <w:sz w:val="30"/>
                <w:szCs w:val="30"/>
              </w:rPr>
            </w:pPr>
            <w:r w:rsidRPr="006F30CD">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036948" w:rsidRPr="006F30CD" w:rsidRDefault="00036948" w:rsidP="008107D6">
            <w:pPr>
              <w:snapToGrid w:val="0"/>
              <w:spacing w:beforeLines="50" w:before="156" w:after="50" w:line="460" w:lineRule="exact"/>
              <w:jc w:val="center"/>
              <w:rPr>
                <w:rFonts w:ascii="仿宋" w:eastAsia="仿宋" w:hAnsi="仿宋"/>
                <w:bCs/>
                <w:sz w:val="30"/>
                <w:szCs w:val="30"/>
              </w:rPr>
            </w:pPr>
            <w:r w:rsidRPr="006F30CD">
              <w:rPr>
                <w:rFonts w:ascii="仿宋" w:eastAsia="仿宋" w:hAnsi="仿宋" w:hint="eastAsia"/>
                <w:bCs/>
                <w:sz w:val="30"/>
                <w:szCs w:val="30"/>
              </w:rPr>
              <w:t>劳动合</w:t>
            </w:r>
          </w:p>
          <w:p w:rsidR="00036948" w:rsidRPr="006F30CD" w:rsidRDefault="00036948" w:rsidP="008107D6">
            <w:pPr>
              <w:snapToGrid w:val="0"/>
              <w:spacing w:beforeLines="50" w:before="156" w:after="50" w:line="460" w:lineRule="exact"/>
              <w:jc w:val="center"/>
              <w:rPr>
                <w:rFonts w:ascii="仿宋" w:eastAsia="仿宋" w:hAnsi="仿宋"/>
                <w:bCs/>
                <w:sz w:val="30"/>
                <w:szCs w:val="30"/>
              </w:rPr>
            </w:pPr>
            <w:r w:rsidRPr="006F30CD">
              <w:rPr>
                <w:rFonts w:ascii="仿宋" w:eastAsia="仿宋" w:hAnsi="仿宋" w:hint="eastAsia"/>
                <w:bCs/>
                <w:sz w:val="30"/>
                <w:szCs w:val="30"/>
              </w:rPr>
              <w:t>同编号</w:t>
            </w: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pStyle w:val="af0"/>
              <w:snapToGrid w:val="0"/>
              <w:spacing w:beforeLines="50" w:before="156"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r w:rsidR="00036948" w:rsidRPr="006F30CD" w:rsidTr="008107D6">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036948" w:rsidRPr="006F30CD" w:rsidRDefault="00036948" w:rsidP="008107D6">
            <w:pPr>
              <w:snapToGrid w:val="0"/>
              <w:spacing w:beforeLines="50" w:before="156" w:after="50" w:line="460" w:lineRule="exact"/>
              <w:rPr>
                <w:rFonts w:ascii="仿宋" w:eastAsia="仿宋" w:hAnsi="仿宋"/>
                <w:sz w:val="30"/>
                <w:szCs w:val="30"/>
              </w:rPr>
            </w:pPr>
          </w:p>
        </w:tc>
      </w:tr>
    </w:tbl>
    <w:p w:rsidR="00036948" w:rsidRPr="006F30CD" w:rsidRDefault="00036948" w:rsidP="00036948">
      <w:pPr>
        <w:snapToGrid w:val="0"/>
        <w:spacing w:before="50" w:afterLines="50" w:after="156" w:line="460" w:lineRule="exact"/>
        <w:jc w:val="left"/>
        <w:rPr>
          <w:rFonts w:ascii="仿宋" w:eastAsia="仿宋" w:hAnsi="仿宋"/>
          <w:sz w:val="30"/>
          <w:szCs w:val="30"/>
        </w:rPr>
      </w:pPr>
      <w:r w:rsidRPr="006F30CD">
        <w:rPr>
          <w:rFonts w:ascii="仿宋" w:eastAsia="仿宋" w:hAnsi="仿宋" w:hint="eastAsia"/>
          <w:sz w:val="30"/>
          <w:szCs w:val="30"/>
        </w:rPr>
        <w:t xml:space="preserve">注：在填写时，供应商可根据本表格式自行划表填写。 </w:t>
      </w:r>
    </w:p>
    <w:p w:rsidR="00036948" w:rsidRPr="006F30CD" w:rsidRDefault="00036948" w:rsidP="00036948">
      <w:pPr>
        <w:snapToGrid w:val="0"/>
        <w:spacing w:before="50" w:afterLines="50" w:after="156" w:line="460" w:lineRule="exact"/>
        <w:jc w:val="left"/>
        <w:rPr>
          <w:rFonts w:ascii="仿宋" w:eastAsia="仿宋" w:hAnsi="仿宋"/>
          <w:sz w:val="30"/>
          <w:szCs w:val="30"/>
        </w:rPr>
      </w:pPr>
    </w:p>
    <w:p w:rsidR="00036948" w:rsidRPr="006F30CD" w:rsidRDefault="00036948" w:rsidP="00036948">
      <w:pPr>
        <w:snapToGrid w:val="0"/>
        <w:spacing w:before="50" w:after="50" w:line="460" w:lineRule="exact"/>
        <w:rPr>
          <w:rFonts w:ascii="仿宋" w:eastAsia="仿宋" w:hAnsi="仿宋"/>
          <w:spacing w:val="20"/>
          <w:sz w:val="30"/>
          <w:szCs w:val="30"/>
          <w:u w:val="single"/>
        </w:rPr>
      </w:pPr>
      <w:r w:rsidRPr="006F30CD">
        <w:rPr>
          <w:rFonts w:ascii="仿宋" w:eastAsia="仿宋" w:hAnsi="仿宋" w:hint="eastAsia"/>
          <w:spacing w:val="20"/>
          <w:sz w:val="30"/>
          <w:szCs w:val="30"/>
        </w:rPr>
        <w:t>全权代表签名：</w:t>
      </w:r>
      <w:r w:rsidRPr="006F30CD">
        <w:rPr>
          <w:rFonts w:ascii="仿宋" w:eastAsia="仿宋" w:hAnsi="仿宋" w:hint="eastAsia"/>
          <w:spacing w:val="20"/>
          <w:sz w:val="30"/>
          <w:szCs w:val="30"/>
          <w:u w:val="single"/>
        </w:rPr>
        <w:t xml:space="preserve">              </w:t>
      </w:r>
      <w:r w:rsidRPr="006F30CD">
        <w:rPr>
          <w:rFonts w:ascii="仿宋" w:eastAsia="仿宋" w:hAnsi="仿宋" w:hint="eastAsia"/>
          <w:spacing w:val="20"/>
          <w:sz w:val="30"/>
          <w:szCs w:val="30"/>
        </w:rPr>
        <w:t xml:space="preserve"> 日  期：</w:t>
      </w:r>
      <w:r w:rsidRPr="006F30CD">
        <w:rPr>
          <w:rFonts w:ascii="仿宋" w:eastAsia="仿宋" w:hAnsi="仿宋" w:hint="eastAsia"/>
          <w:spacing w:val="20"/>
          <w:sz w:val="30"/>
          <w:szCs w:val="30"/>
          <w:u w:val="single"/>
        </w:rPr>
        <w:t xml:space="preserve">        </w:t>
      </w:r>
    </w:p>
    <w:p w:rsidR="00036948" w:rsidRPr="006F30CD" w:rsidRDefault="00036948" w:rsidP="00036948">
      <w:pPr>
        <w:snapToGrid w:val="0"/>
        <w:spacing w:before="50" w:afterLines="50" w:after="156" w:line="460" w:lineRule="exact"/>
        <w:jc w:val="left"/>
        <w:rPr>
          <w:rFonts w:ascii="仿宋" w:eastAsia="仿宋" w:hAnsi="仿宋"/>
          <w:sz w:val="30"/>
          <w:szCs w:val="30"/>
        </w:rPr>
      </w:pPr>
    </w:p>
    <w:p w:rsidR="00036948" w:rsidRPr="006F30CD" w:rsidRDefault="00036948" w:rsidP="00036948">
      <w:pPr>
        <w:pStyle w:val="af"/>
        <w:snapToGrid w:val="0"/>
        <w:spacing w:before="156" w:after="156" w:line="460" w:lineRule="exact"/>
        <w:rPr>
          <w:rFonts w:ascii="仿宋" w:eastAsia="仿宋" w:hAnsi="仿宋"/>
          <w:sz w:val="30"/>
          <w:szCs w:val="30"/>
        </w:rPr>
      </w:pPr>
    </w:p>
    <w:p w:rsidR="00036948" w:rsidRPr="006F30CD" w:rsidRDefault="00036948" w:rsidP="00036948">
      <w:pPr>
        <w:snapToGrid w:val="0"/>
        <w:spacing w:before="50" w:after="50"/>
        <w:rPr>
          <w:rFonts w:ascii="仿宋" w:eastAsia="仿宋" w:hAnsi="仿宋"/>
          <w:sz w:val="30"/>
          <w:szCs w:val="30"/>
        </w:rPr>
      </w:pPr>
      <w:r w:rsidRPr="006F30CD">
        <w:rPr>
          <w:rFonts w:ascii="仿宋" w:eastAsia="仿宋" w:hAnsi="仿宋" w:hint="eastAsia"/>
          <w:sz w:val="30"/>
          <w:szCs w:val="30"/>
        </w:rPr>
        <w:br w:type="page"/>
      </w:r>
      <w:r w:rsidRPr="006F30CD">
        <w:rPr>
          <w:rFonts w:ascii="仿宋" w:eastAsia="仿宋" w:hAnsi="仿宋" w:hint="eastAsia"/>
          <w:sz w:val="30"/>
          <w:szCs w:val="30"/>
        </w:rPr>
        <w:lastRenderedPageBreak/>
        <w:t>附件1</w:t>
      </w:r>
      <w:r w:rsidRPr="006F30CD">
        <w:rPr>
          <w:rFonts w:ascii="仿宋" w:eastAsia="仿宋" w:hAnsi="仿宋"/>
          <w:sz w:val="30"/>
          <w:szCs w:val="30"/>
        </w:rPr>
        <w:t>4</w:t>
      </w:r>
      <w:r w:rsidRPr="006F30CD">
        <w:rPr>
          <w:rFonts w:ascii="仿宋" w:eastAsia="仿宋" w:hAnsi="仿宋" w:hint="eastAsia"/>
          <w:sz w:val="30"/>
          <w:szCs w:val="30"/>
        </w:rPr>
        <w:t>：</w:t>
      </w:r>
    </w:p>
    <w:p w:rsidR="00036948" w:rsidRPr="006F30CD" w:rsidRDefault="00036948" w:rsidP="00036948">
      <w:pPr>
        <w:snapToGrid w:val="0"/>
        <w:spacing w:before="50" w:afterLines="50" w:after="156"/>
        <w:jc w:val="center"/>
        <w:rPr>
          <w:rFonts w:ascii="仿宋" w:eastAsia="仿宋" w:hAnsi="仿宋"/>
          <w:b/>
          <w:sz w:val="30"/>
          <w:szCs w:val="30"/>
        </w:rPr>
      </w:pPr>
    </w:p>
    <w:p w:rsidR="00036948" w:rsidRPr="006F30CD" w:rsidRDefault="00036948" w:rsidP="00036948">
      <w:pPr>
        <w:snapToGrid w:val="0"/>
        <w:spacing w:before="50" w:afterLines="50" w:after="156"/>
        <w:jc w:val="center"/>
        <w:rPr>
          <w:rFonts w:ascii="仿宋" w:eastAsia="仿宋" w:hAnsi="仿宋"/>
          <w:b/>
          <w:sz w:val="36"/>
          <w:szCs w:val="36"/>
        </w:rPr>
      </w:pPr>
      <w:r w:rsidRPr="006F30CD">
        <w:rPr>
          <w:rFonts w:ascii="仿宋" w:eastAsia="仿宋" w:hAnsi="仿宋" w:hint="eastAsia"/>
          <w:b/>
          <w:sz w:val="36"/>
          <w:szCs w:val="36"/>
        </w:rPr>
        <w:t>选配件、专用耗材、售后服务优惠表（若有）</w:t>
      </w:r>
    </w:p>
    <w:p w:rsidR="00036948" w:rsidRPr="006F30CD" w:rsidRDefault="00036948" w:rsidP="00036948">
      <w:pPr>
        <w:snapToGrid w:val="0"/>
        <w:spacing w:before="50" w:afterLines="50" w:after="156"/>
        <w:jc w:val="center"/>
        <w:rPr>
          <w:rFonts w:ascii="仿宋" w:eastAsia="仿宋" w:hAnsi="仿宋"/>
          <w:b/>
          <w:sz w:val="30"/>
          <w:szCs w:val="30"/>
        </w:rPr>
      </w:pPr>
    </w:p>
    <w:p w:rsidR="00036948" w:rsidRPr="006F30CD" w:rsidRDefault="00036948" w:rsidP="00036948">
      <w:pPr>
        <w:pStyle w:val="a9"/>
        <w:snapToGrid w:val="0"/>
        <w:rPr>
          <w:rFonts w:ascii="仿宋" w:eastAsia="仿宋" w:hAnsi="仿宋"/>
          <w:sz w:val="30"/>
          <w:szCs w:val="30"/>
          <w:u w:val="single"/>
        </w:rPr>
      </w:pPr>
      <w:r w:rsidRPr="006F30CD">
        <w:rPr>
          <w:rFonts w:ascii="仿宋" w:eastAsia="仿宋" w:hAnsi="仿宋" w:hint="eastAsia"/>
          <w:sz w:val="30"/>
          <w:szCs w:val="30"/>
        </w:rPr>
        <w:t xml:space="preserve">供应商全称（公章）： </w:t>
      </w:r>
      <w:r w:rsidRPr="006F30CD">
        <w:rPr>
          <w:rFonts w:ascii="仿宋" w:eastAsia="仿宋" w:hAnsi="仿宋" w:hint="eastAsia"/>
          <w:sz w:val="30"/>
          <w:szCs w:val="30"/>
          <w:u w:val="single"/>
        </w:rPr>
        <w:t xml:space="preserve">         </w:t>
      </w:r>
      <w:r w:rsidRPr="006F30CD">
        <w:rPr>
          <w:rFonts w:ascii="仿宋" w:eastAsia="仿宋" w:hAnsi="仿宋" w:hint="eastAsia"/>
          <w:sz w:val="30"/>
          <w:szCs w:val="30"/>
        </w:rPr>
        <w:t xml:space="preserve">                标项：</w:t>
      </w:r>
      <w:r w:rsidRPr="006F30CD">
        <w:rPr>
          <w:rFonts w:ascii="仿宋" w:eastAsia="仿宋" w:hAnsi="仿宋" w:hint="eastAsia"/>
          <w:sz w:val="30"/>
          <w:szCs w:val="30"/>
          <w:u w:val="single"/>
        </w:rPr>
        <w:t xml:space="preserve">       </w:t>
      </w:r>
    </w:p>
    <w:tbl>
      <w:tblPr>
        <w:tblW w:w="85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15"/>
        <w:gridCol w:w="3636"/>
        <w:gridCol w:w="2127"/>
        <w:gridCol w:w="1842"/>
      </w:tblGrid>
      <w:tr w:rsidR="00036948" w:rsidRPr="006F30CD" w:rsidTr="008107D6">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序号</w:t>
            </w:r>
          </w:p>
        </w:tc>
        <w:tc>
          <w:tcPr>
            <w:tcW w:w="3636" w:type="dxa"/>
            <w:tcBorders>
              <w:top w:val="single" w:sz="4" w:space="0" w:color="auto"/>
              <w:left w:val="single" w:sz="4" w:space="0" w:color="auto"/>
              <w:bottom w:val="single" w:sz="2"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 xml:space="preserve">优惠内容            </w:t>
            </w:r>
          </w:p>
        </w:tc>
        <w:tc>
          <w:tcPr>
            <w:tcW w:w="2127" w:type="dxa"/>
            <w:tcBorders>
              <w:top w:val="single" w:sz="4" w:space="0" w:color="auto"/>
              <w:left w:val="single" w:sz="4" w:space="0" w:color="auto"/>
              <w:bottom w:val="single" w:sz="2"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 xml:space="preserve">适用机型      </w:t>
            </w:r>
          </w:p>
        </w:tc>
        <w:tc>
          <w:tcPr>
            <w:tcW w:w="1842"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单价</w:t>
            </w: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1</w:t>
            </w:r>
          </w:p>
        </w:tc>
        <w:tc>
          <w:tcPr>
            <w:tcW w:w="3636" w:type="dxa"/>
            <w:tcBorders>
              <w:top w:val="single" w:sz="2"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2"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2</w:t>
            </w:r>
          </w:p>
        </w:tc>
        <w:tc>
          <w:tcPr>
            <w:tcW w:w="3636" w:type="dxa"/>
            <w:tcBorders>
              <w:top w:val="single" w:sz="6"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6"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3</w:t>
            </w:r>
          </w:p>
        </w:tc>
        <w:tc>
          <w:tcPr>
            <w:tcW w:w="3636" w:type="dxa"/>
            <w:tcBorders>
              <w:top w:val="single" w:sz="6"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6"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4</w:t>
            </w:r>
          </w:p>
        </w:tc>
        <w:tc>
          <w:tcPr>
            <w:tcW w:w="3636" w:type="dxa"/>
            <w:tcBorders>
              <w:top w:val="single" w:sz="6"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6"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5</w:t>
            </w:r>
          </w:p>
        </w:tc>
        <w:tc>
          <w:tcPr>
            <w:tcW w:w="3636" w:type="dxa"/>
            <w:tcBorders>
              <w:top w:val="single" w:sz="6"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6"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r w:rsidR="00036948" w:rsidRPr="006F30CD" w:rsidTr="008107D6">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r w:rsidRPr="006F30CD">
              <w:rPr>
                <w:rFonts w:ascii="仿宋" w:eastAsia="仿宋" w:hAnsi="仿宋" w:hint="eastAsia"/>
                <w:sz w:val="30"/>
                <w:szCs w:val="30"/>
              </w:rPr>
              <w:t>6</w:t>
            </w:r>
          </w:p>
        </w:tc>
        <w:tc>
          <w:tcPr>
            <w:tcW w:w="3636" w:type="dxa"/>
            <w:tcBorders>
              <w:top w:val="single" w:sz="6" w:space="0" w:color="auto"/>
              <w:left w:val="single" w:sz="2" w:space="0" w:color="auto"/>
              <w:bottom w:val="single" w:sz="6" w:space="0" w:color="auto"/>
              <w:right w:val="single" w:sz="4"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2127" w:type="dxa"/>
            <w:tcBorders>
              <w:top w:val="single" w:sz="6" w:space="0" w:color="auto"/>
              <w:left w:val="single" w:sz="4" w:space="0" w:color="auto"/>
              <w:bottom w:val="single" w:sz="6" w:space="0" w:color="auto"/>
              <w:right w:val="single" w:sz="6" w:space="0" w:color="auto"/>
            </w:tcBorders>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c>
          <w:tcPr>
            <w:tcW w:w="184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36948" w:rsidRPr="006F30CD" w:rsidRDefault="00036948" w:rsidP="008107D6">
            <w:pPr>
              <w:pStyle w:val="af"/>
              <w:snapToGrid w:val="0"/>
              <w:spacing w:before="156" w:after="156" w:line="240" w:lineRule="auto"/>
              <w:jc w:val="center"/>
              <w:rPr>
                <w:rFonts w:ascii="仿宋" w:eastAsia="仿宋" w:hAnsi="仿宋"/>
                <w:sz w:val="30"/>
                <w:szCs w:val="30"/>
              </w:rPr>
            </w:pPr>
          </w:p>
        </w:tc>
      </w:tr>
    </w:tbl>
    <w:p w:rsidR="00036948" w:rsidRPr="006F30CD" w:rsidRDefault="00036948" w:rsidP="00036948">
      <w:pPr>
        <w:snapToGrid w:val="0"/>
        <w:spacing w:before="50" w:after="50"/>
        <w:rPr>
          <w:rFonts w:ascii="仿宋" w:eastAsia="仿宋" w:hAnsi="仿宋"/>
          <w:spacing w:val="20"/>
          <w:sz w:val="30"/>
          <w:szCs w:val="30"/>
        </w:rPr>
      </w:pPr>
    </w:p>
    <w:p w:rsidR="00036948" w:rsidRPr="006F30CD" w:rsidRDefault="00036948" w:rsidP="00036948">
      <w:pPr>
        <w:snapToGrid w:val="0"/>
        <w:spacing w:before="50" w:after="50"/>
        <w:rPr>
          <w:rFonts w:ascii="仿宋" w:eastAsia="仿宋" w:hAnsi="仿宋"/>
          <w:spacing w:val="20"/>
          <w:sz w:val="30"/>
          <w:szCs w:val="30"/>
          <w:u w:val="single"/>
        </w:rPr>
      </w:pPr>
      <w:r w:rsidRPr="006F30CD">
        <w:rPr>
          <w:rFonts w:ascii="仿宋" w:eastAsia="仿宋" w:hAnsi="仿宋" w:hint="eastAsia"/>
          <w:spacing w:val="20"/>
          <w:sz w:val="30"/>
          <w:szCs w:val="30"/>
        </w:rPr>
        <w:t>全权代表签名：</w:t>
      </w:r>
      <w:r w:rsidRPr="006F30CD">
        <w:rPr>
          <w:rFonts w:ascii="仿宋" w:eastAsia="仿宋" w:hAnsi="仿宋" w:hint="eastAsia"/>
          <w:spacing w:val="20"/>
          <w:sz w:val="30"/>
          <w:szCs w:val="30"/>
          <w:u w:val="single"/>
        </w:rPr>
        <w:t xml:space="preserve">         </w:t>
      </w:r>
      <w:r w:rsidRPr="006F30CD">
        <w:rPr>
          <w:rFonts w:ascii="仿宋" w:eastAsia="仿宋" w:hAnsi="仿宋" w:hint="eastAsia"/>
          <w:spacing w:val="20"/>
          <w:sz w:val="30"/>
          <w:szCs w:val="30"/>
        </w:rPr>
        <w:t xml:space="preserve">       日 期：</w:t>
      </w:r>
      <w:r w:rsidRPr="006F30CD">
        <w:rPr>
          <w:rFonts w:ascii="仿宋" w:eastAsia="仿宋" w:hAnsi="仿宋" w:hint="eastAsia"/>
          <w:spacing w:val="20"/>
          <w:sz w:val="30"/>
          <w:szCs w:val="30"/>
          <w:u w:val="single"/>
        </w:rPr>
        <w:t xml:space="preserve">         </w:t>
      </w:r>
    </w:p>
    <w:p w:rsidR="00036948" w:rsidRPr="006F30CD" w:rsidRDefault="00036948" w:rsidP="00036948"/>
    <w:p w:rsidR="00036948" w:rsidRPr="006F30CD" w:rsidRDefault="00036948" w:rsidP="00036948"/>
    <w:p w:rsidR="00036948" w:rsidRPr="006F30CD" w:rsidRDefault="00036948" w:rsidP="00036948">
      <w:pPr>
        <w:snapToGrid w:val="0"/>
        <w:spacing w:before="50" w:after="50"/>
        <w:ind w:firstLineChars="100" w:firstLine="210"/>
      </w:pPr>
    </w:p>
    <w:p w:rsidR="00CF00EB" w:rsidRPr="00036948" w:rsidRDefault="00CF00EB" w:rsidP="00036948"/>
    <w:sectPr w:rsidR="00CF00EB" w:rsidRPr="00036948" w:rsidSect="003A3271">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CE" w:rsidRDefault="00CE4FCE" w:rsidP="003A3271">
      <w:r>
        <w:separator/>
      </w:r>
    </w:p>
  </w:endnote>
  <w:endnote w:type="continuationSeparator" w:id="0">
    <w:p w:rsidR="00CE4FCE" w:rsidRDefault="00CE4FCE" w:rsidP="003A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57 Condensed">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F NS Text">
    <w:altName w:val="汉仪书宋二KW"/>
    <w:charset w:val="88"/>
    <w:family w:val="roma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GB2312">
    <w:altName w:val="宋体"/>
    <w:charset w:val="86"/>
    <w:family w:val="roman"/>
    <w:pitch w:val="default"/>
    <w:sig w:usb0="00000000" w:usb1="00000000" w:usb2="00000000" w:usb3="00000000" w:csb0="00040001" w:csb1="00000000"/>
  </w:font>
  <w:font w:name="楷体GB2312">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Time">
    <w:altName w:val="微软雅黑"/>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Malgun Gothic Semilight">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1" w:rsidRDefault="003A3271">
    <w:pPr>
      <w:pStyle w:val="a6"/>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rsidR="003A3271" w:rsidRDefault="003A327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1" w:rsidRDefault="003A3271">
    <w:pPr>
      <w:pStyle w:val="a6"/>
      <w:jc w:val="center"/>
    </w:pPr>
    <w:r>
      <w:fldChar w:fldCharType="begin"/>
    </w:r>
    <w:r>
      <w:instrText xml:space="preserve"> PAGE   \* MERGEFORMAT </w:instrText>
    </w:r>
    <w:r>
      <w:fldChar w:fldCharType="separate"/>
    </w:r>
    <w:r w:rsidR="002A0979" w:rsidRPr="002A0979">
      <w:rPr>
        <w:noProof/>
        <w:lang w:val="zh-CN"/>
      </w:rPr>
      <w:t>33</w:t>
    </w:r>
    <w:r>
      <w:rPr>
        <w:lang w:val="zh-CN"/>
      </w:rPr>
      <w:fldChar w:fldCharType="end"/>
    </w:r>
  </w:p>
  <w:p w:rsidR="003A3271" w:rsidRDefault="003A3271">
    <w:pPr>
      <w:pStyle w:val="a6"/>
      <w:ind w:right="720" w:firstLineChars="100" w:firstLine="1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1" w:rsidRDefault="003A3271">
    <w:pPr>
      <w:pStyle w:val="a6"/>
      <w:jc w:val="center"/>
    </w:pPr>
    <w:r>
      <w:fldChar w:fldCharType="begin"/>
    </w:r>
    <w:r>
      <w:instrText xml:space="preserve"> PAGE   \* MERGEFORMAT </w:instrText>
    </w:r>
    <w:r>
      <w:fldChar w:fldCharType="separate"/>
    </w:r>
    <w:r>
      <w:rPr>
        <w:lang w:val="zh-CN"/>
      </w:rPr>
      <w:t>32</w:t>
    </w:r>
    <w:r>
      <w:rPr>
        <w:lang w:val="zh-CN"/>
      </w:rPr>
      <w:fldChar w:fldCharType="end"/>
    </w:r>
  </w:p>
  <w:p w:rsidR="003A3271" w:rsidRDefault="003A3271">
    <w:pPr>
      <w:pStyle w:val="a6"/>
      <w:tabs>
        <w:tab w:val="clear" w:pos="4153"/>
        <w:tab w:val="clear" w:pos="8306"/>
        <w:tab w:val="left" w:pos="37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CE" w:rsidRDefault="00CE4FCE" w:rsidP="003A3271">
      <w:r>
        <w:separator/>
      </w:r>
    </w:p>
  </w:footnote>
  <w:footnote w:type="continuationSeparator" w:id="0">
    <w:p w:rsidR="00CE4FCE" w:rsidRDefault="00CE4FCE" w:rsidP="003A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1" w:rsidRDefault="003A32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71" w:rsidRDefault="003A32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FFE921"/>
    <w:multiLevelType w:val="multilevel"/>
    <w:tmpl w:val="D5FFE921"/>
    <w:lvl w:ilvl="0">
      <w:start w:val="1"/>
      <w:numFmt w:val="chineseCountingThousand"/>
      <w:lvlText w:val="(%1)"/>
      <w:lvlJc w:val="left"/>
      <w:pPr>
        <w:ind w:left="578" w:hanging="420"/>
      </w:pPr>
    </w:lvl>
    <w:lvl w:ilvl="1">
      <w:start w:val="1"/>
      <w:numFmt w:val="lowerLetter"/>
      <w:lvlText w:val="%2)"/>
      <w:lvlJc w:val="left"/>
      <w:pPr>
        <w:ind w:left="998" w:hanging="420"/>
      </w:pPr>
    </w:lvl>
    <w:lvl w:ilvl="2">
      <w:start w:val="1"/>
      <w:numFmt w:val="lowerRoman"/>
      <w:lvlText w:val="%3."/>
      <w:lvlJc w:val="right"/>
      <w:pPr>
        <w:ind w:left="1418" w:hanging="420"/>
      </w:pPr>
    </w:lvl>
    <w:lvl w:ilvl="3">
      <w:start w:val="1"/>
      <w:numFmt w:val="decimal"/>
      <w:lvlText w:val="%4."/>
      <w:lvlJc w:val="left"/>
      <w:pPr>
        <w:ind w:left="1838" w:hanging="420"/>
      </w:pPr>
    </w:lvl>
    <w:lvl w:ilvl="4">
      <w:start w:val="1"/>
      <w:numFmt w:val="lowerLetter"/>
      <w:lvlText w:val="%5)"/>
      <w:lvlJc w:val="left"/>
      <w:pPr>
        <w:ind w:left="2258" w:hanging="420"/>
      </w:pPr>
    </w:lvl>
    <w:lvl w:ilvl="5">
      <w:start w:val="1"/>
      <w:numFmt w:val="lowerRoman"/>
      <w:lvlText w:val="%6."/>
      <w:lvlJc w:val="right"/>
      <w:pPr>
        <w:ind w:left="2678" w:hanging="420"/>
      </w:pPr>
    </w:lvl>
    <w:lvl w:ilvl="6">
      <w:start w:val="1"/>
      <w:numFmt w:val="decimal"/>
      <w:lvlText w:val="%7."/>
      <w:lvlJc w:val="left"/>
      <w:pPr>
        <w:ind w:left="3098" w:hanging="420"/>
      </w:pPr>
    </w:lvl>
    <w:lvl w:ilvl="7">
      <w:start w:val="1"/>
      <w:numFmt w:val="lowerLetter"/>
      <w:lvlText w:val="%8)"/>
      <w:lvlJc w:val="left"/>
      <w:pPr>
        <w:ind w:left="3518" w:hanging="420"/>
      </w:pPr>
    </w:lvl>
    <w:lvl w:ilvl="8">
      <w:start w:val="1"/>
      <w:numFmt w:val="lowerRoman"/>
      <w:lvlText w:val="%9."/>
      <w:lvlJc w:val="right"/>
      <w:pPr>
        <w:ind w:left="3938" w:hanging="420"/>
      </w:pPr>
    </w:lvl>
  </w:abstractNum>
  <w:abstractNum w:abstractNumId="1" w15:restartNumberingAfterBreak="0">
    <w:nsid w:val="00000003"/>
    <w:multiLevelType w:val="multilevel"/>
    <w:tmpl w:val="000000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0000000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1F53CEE"/>
    <w:multiLevelType w:val="hybridMultilevel"/>
    <w:tmpl w:val="B1C0AEEA"/>
    <w:lvl w:ilvl="0" w:tplc="D8E44F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332D9B"/>
    <w:multiLevelType w:val="multilevel"/>
    <w:tmpl w:val="05332D9B"/>
    <w:lvl w:ilvl="0">
      <w:start w:val="1"/>
      <w:numFmt w:val="decimal"/>
      <w:pStyle w:val="a"/>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9313470"/>
    <w:multiLevelType w:val="multilevel"/>
    <w:tmpl w:val="19313470"/>
    <w:lvl w:ilvl="0">
      <w:start w:val="1"/>
      <w:numFmt w:val="chineseCountingThousand"/>
      <w:lvlText w:val="第%1章  "/>
      <w:lvlJc w:val="center"/>
      <w:pPr>
        <w:ind w:left="0" w:firstLine="0"/>
      </w:pPr>
      <w:rPr>
        <w:rFonts w:ascii="Times New Roman" w:eastAsia="黑体" w:hAnsi="Times New Roman" w:hint="default"/>
        <w:b/>
        <w:i w:val="0"/>
        <w:sz w:val="32"/>
      </w:rPr>
    </w:lvl>
    <w:lvl w:ilvl="1">
      <w:start w:val="1"/>
      <w:numFmt w:val="chineseCountingThousand"/>
      <w:lvlText w:val="%2、  "/>
      <w:lvlJc w:val="left"/>
      <w:pPr>
        <w:ind w:left="284" w:firstLine="0"/>
      </w:pPr>
      <w:rPr>
        <w:rFonts w:ascii="Times New Roman" w:eastAsia="仿宋_GB2312" w:hAnsi="Times New Roman" w:hint="default"/>
        <w:b/>
        <w:i w:val="0"/>
        <w:sz w:val="32"/>
      </w:rPr>
    </w:lvl>
    <w:lvl w:ilvl="2">
      <w:start w:val="1"/>
      <w:numFmt w:val="decimal"/>
      <w:isLgl/>
      <w:lvlText w:val="%1.%2.%3  "/>
      <w:lvlJc w:val="left"/>
      <w:pPr>
        <w:ind w:left="0" w:firstLine="0"/>
      </w:pPr>
      <w:rPr>
        <w:rFonts w:ascii="Times New Roman" w:eastAsia="仿宋_GB2312" w:hAnsi="Times New Roman" w:hint="default"/>
        <w:b/>
        <w:i w:val="0"/>
        <w:sz w:val="30"/>
      </w:rPr>
    </w:lvl>
    <w:lvl w:ilvl="3">
      <w:start w:val="1"/>
      <w:numFmt w:val="decimal"/>
      <w:isLgl/>
      <w:lvlText w:val="%1.%2.%3.%4  "/>
      <w:lvlJc w:val="left"/>
      <w:pPr>
        <w:ind w:left="0" w:firstLine="0"/>
      </w:pPr>
      <w:rPr>
        <w:rFonts w:ascii="Times New Roman" w:eastAsia="仿宋_GB2312" w:hAnsi="Times New Roman" w:hint="default"/>
        <w:b/>
        <w:i w:val="0"/>
        <w:sz w:val="28"/>
      </w:rPr>
    </w:lvl>
    <w:lvl w:ilvl="4">
      <w:start w:val="1"/>
      <w:numFmt w:val="decimal"/>
      <w:isLgl/>
      <w:lvlText w:val="%1.%2.%3.%4.%5  "/>
      <w:lvlJc w:val="left"/>
      <w:pPr>
        <w:ind w:left="567" w:firstLine="0"/>
      </w:pPr>
      <w:rPr>
        <w:rFonts w:ascii="Times New Roman" w:eastAsia="仿宋_GB2312" w:hAnsi="Times New Roman" w:hint="default"/>
        <w:b/>
        <w:i w:val="0"/>
        <w:sz w:val="24"/>
      </w:rPr>
    </w:lvl>
    <w:lvl w:ilvl="5">
      <w:start w:val="1"/>
      <w:numFmt w:val="decimal"/>
      <w:isLgl/>
      <w:lvlText w:val="%1.%2.%3.%4.%5.%6  "/>
      <w:lvlJc w:val="left"/>
      <w:pPr>
        <w:ind w:left="0" w:firstLine="0"/>
      </w:pPr>
      <w:rPr>
        <w:rFonts w:ascii="Times New Roman" w:eastAsia="仿宋_GB2312" w:hAnsi="Times New Roman" w:hint="default"/>
        <w:b/>
        <w:i w:val="0"/>
        <w:sz w:val="21"/>
      </w:rPr>
    </w:lvl>
    <w:lvl w:ilvl="6">
      <w:start w:val="1"/>
      <w:numFmt w:val="decimal"/>
      <w:isLgl/>
      <w:lvlText w:val="%1.%2.%3.%4.%5.%6.%7  "/>
      <w:lvlJc w:val="left"/>
      <w:pPr>
        <w:ind w:left="0" w:firstLine="0"/>
      </w:pPr>
      <w:rPr>
        <w:rFonts w:ascii="Times New Roman" w:eastAsia="仿宋_GB2312" w:hAnsi="Times New Roman" w:hint="default"/>
        <w:b/>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591C07"/>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37D1BB3"/>
    <w:multiLevelType w:val="multilevel"/>
    <w:tmpl w:val="237D1BB3"/>
    <w:lvl w:ilvl="0">
      <w:start w:val="1"/>
      <w:numFmt w:val="chineseCountingThousand"/>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69F5915"/>
    <w:multiLevelType w:val="multilevel"/>
    <w:tmpl w:val="269F5915"/>
    <w:lvl w:ilvl="0">
      <w:start w:val="1"/>
      <w:numFmt w:val="chineseCountingThousand"/>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15:restartNumberingAfterBreak="0">
    <w:nsid w:val="2F004DBA"/>
    <w:multiLevelType w:val="multilevel"/>
    <w:tmpl w:val="2F004DB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6239D1"/>
    <w:multiLevelType w:val="multilevel"/>
    <w:tmpl w:val="316239D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360102C8"/>
    <w:multiLevelType w:val="multilevel"/>
    <w:tmpl w:val="360102C8"/>
    <w:lvl w:ilvl="0">
      <w:start w:val="1"/>
      <w:numFmt w:val="chineseCountingThousand"/>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38B542C7"/>
    <w:multiLevelType w:val="multilevel"/>
    <w:tmpl w:val="38B542C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9447E05"/>
    <w:multiLevelType w:val="multilevel"/>
    <w:tmpl w:val="49447E05"/>
    <w:lvl w:ilvl="0">
      <w:start w:val="1"/>
      <w:numFmt w:val="decimal"/>
      <w:lvlText w:val="（%1）"/>
      <w:lvlJc w:val="left"/>
      <w:pPr>
        <w:ind w:left="840" w:hanging="42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ED92F77"/>
    <w:multiLevelType w:val="multilevel"/>
    <w:tmpl w:val="4ED92F77"/>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3907810"/>
    <w:multiLevelType w:val="multilevel"/>
    <w:tmpl w:val="53907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913942"/>
    <w:multiLevelType w:val="multilevel"/>
    <w:tmpl w:val="5391394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54F403B5"/>
    <w:multiLevelType w:val="singleLevel"/>
    <w:tmpl w:val="54F403B5"/>
    <w:lvl w:ilvl="0">
      <w:start w:val="1"/>
      <w:numFmt w:val="chineseCounting"/>
      <w:suff w:val="nothing"/>
      <w:lvlText w:val="%1、"/>
      <w:lvlJc w:val="left"/>
      <w:rPr>
        <w:rFonts w:cs="Times New Roman"/>
      </w:rPr>
    </w:lvl>
  </w:abstractNum>
  <w:abstractNum w:abstractNumId="19" w15:restartNumberingAfterBreak="0">
    <w:nsid w:val="557FD3DA"/>
    <w:multiLevelType w:val="singleLevel"/>
    <w:tmpl w:val="557FD3DA"/>
    <w:lvl w:ilvl="0">
      <w:start w:val="3"/>
      <w:numFmt w:val="chineseCounting"/>
      <w:pStyle w:val="-2"/>
      <w:suff w:val="nothing"/>
      <w:lvlText w:val="%1、"/>
      <w:lvlJc w:val="left"/>
      <w:rPr>
        <w:rFonts w:cs="Times New Roman"/>
      </w:rPr>
    </w:lvl>
  </w:abstractNum>
  <w:abstractNum w:abstractNumId="20" w15:restartNumberingAfterBreak="0">
    <w:nsid w:val="5F7B3D90"/>
    <w:multiLevelType w:val="multilevel"/>
    <w:tmpl w:val="5F7B3D90"/>
    <w:lvl w:ilvl="0">
      <w:start w:val="1"/>
      <w:numFmt w:val="decimal"/>
      <w:lvlText w:val="%1"/>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0D92AAB"/>
    <w:multiLevelType w:val="multilevel"/>
    <w:tmpl w:val="60D92AAB"/>
    <w:lvl w:ilvl="0">
      <w:start w:val="1"/>
      <w:numFmt w:val="chineseCountingThousand"/>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2" w15:restartNumberingAfterBreak="0">
    <w:nsid w:val="69C33920"/>
    <w:multiLevelType w:val="multilevel"/>
    <w:tmpl w:val="69C33920"/>
    <w:lvl w:ilvl="0">
      <w:start w:val="1"/>
      <w:numFmt w:val="chineseCountingThousand"/>
      <w:pStyle w:val="a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69D73792"/>
    <w:multiLevelType w:val="hybridMultilevel"/>
    <w:tmpl w:val="01962BFE"/>
    <w:lvl w:ilvl="0" w:tplc="D9F65A8A">
      <w:start w:val="1"/>
      <w:numFmt w:val="decimal"/>
      <w:lvlText w:val="%1."/>
      <w:lvlJc w:val="left"/>
      <w:pPr>
        <w:ind w:left="960" w:hanging="360"/>
      </w:pPr>
      <w:rPr>
        <w:rFonts w:hint="default"/>
        <w:u w:val="none"/>
      </w:rPr>
    </w:lvl>
    <w:lvl w:ilvl="1" w:tplc="D986AD12" w:tentative="1">
      <w:start w:val="1"/>
      <w:numFmt w:val="lowerLetter"/>
      <w:lvlText w:val="%2)"/>
      <w:lvlJc w:val="left"/>
      <w:pPr>
        <w:ind w:left="1440" w:hanging="420"/>
      </w:pPr>
    </w:lvl>
    <w:lvl w:ilvl="2" w:tplc="09821C6A" w:tentative="1">
      <w:start w:val="1"/>
      <w:numFmt w:val="lowerRoman"/>
      <w:lvlText w:val="%3."/>
      <w:lvlJc w:val="right"/>
      <w:pPr>
        <w:ind w:left="1860" w:hanging="420"/>
      </w:pPr>
    </w:lvl>
    <w:lvl w:ilvl="3" w:tplc="5D8E692C" w:tentative="1">
      <w:start w:val="1"/>
      <w:numFmt w:val="decimal"/>
      <w:lvlText w:val="%4."/>
      <w:lvlJc w:val="left"/>
      <w:pPr>
        <w:ind w:left="2280" w:hanging="420"/>
      </w:pPr>
    </w:lvl>
    <w:lvl w:ilvl="4" w:tplc="1838812C" w:tentative="1">
      <w:start w:val="1"/>
      <w:numFmt w:val="lowerLetter"/>
      <w:lvlText w:val="%5)"/>
      <w:lvlJc w:val="left"/>
      <w:pPr>
        <w:ind w:left="2700" w:hanging="420"/>
      </w:pPr>
    </w:lvl>
    <w:lvl w:ilvl="5" w:tplc="16F28242" w:tentative="1">
      <w:start w:val="1"/>
      <w:numFmt w:val="lowerRoman"/>
      <w:lvlText w:val="%6."/>
      <w:lvlJc w:val="right"/>
      <w:pPr>
        <w:ind w:left="3120" w:hanging="420"/>
      </w:pPr>
    </w:lvl>
    <w:lvl w:ilvl="6" w:tplc="7D9654FC" w:tentative="1">
      <w:start w:val="1"/>
      <w:numFmt w:val="decimal"/>
      <w:lvlText w:val="%7."/>
      <w:lvlJc w:val="left"/>
      <w:pPr>
        <w:ind w:left="3540" w:hanging="420"/>
      </w:pPr>
    </w:lvl>
    <w:lvl w:ilvl="7" w:tplc="CF3E1DF2" w:tentative="1">
      <w:start w:val="1"/>
      <w:numFmt w:val="lowerLetter"/>
      <w:lvlText w:val="%8)"/>
      <w:lvlJc w:val="left"/>
      <w:pPr>
        <w:ind w:left="3960" w:hanging="420"/>
      </w:pPr>
    </w:lvl>
    <w:lvl w:ilvl="8" w:tplc="36E09F16" w:tentative="1">
      <w:start w:val="1"/>
      <w:numFmt w:val="lowerRoman"/>
      <w:lvlText w:val="%9."/>
      <w:lvlJc w:val="right"/>
      <w:pPr>
        <w:ind w:left="4380" w:hanging="420"/>
      </w:pPr>
    </w:lvl>
  </w:abstractNum>
  <w:abstractNum w:abstractNumId="24" w15:restartNumberingAfterBreak="0">
    <w:nsid w:val="76415C81"/>
    <w:multiLevelType w:val="multilevel"/>
    <w:tmpl w:val="76415C8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9"/>
    <w:lvlOverride w:ilvl="0">
      <w:startOverride w:val="3"/>
    </w:lvlOverride>
  </w:num>
  <w:num w:numId="2">
    <w:abstractNumId w:val="6"/>
    <w:lvlOverride w:ilvl="0">
      <w:lvl w:ilvl="0" w:tentative="1">
        <w:start w:val="1"/>
        <w:numFmt w:val="decimal"/>
        <w:lvlText w:val="第%1章  "/>
        <w:lvlJc w:val="center"/>
        <w:pPr>
          <w:ind w:left="425" w:firstLine="0"/>
        </w:pPr>
        <w:rPr>
          <w:rFonts w:ascii="Times New Roman" w:eastAsia="黑体" w:hAnsi="Times New Roman" w:hint="default"/>
          <w:b/>
          <w:i w:val="0"/>
          <w:sz w:val="32"/>
        </w:rPr>
      </w:lvl>
    </w:lvlOverride>
    <w:lvlOverride w:ilvl="1">
      <w:lvl w:ilvl="1" w:tentative="1">
        <w:start w:val="1"/>
        <w:numFmt w:val="decimal"/>
        <w:lvlText w:val="%1.%2  "/>
        <w:lvlJc w:val="left"/>
        <w:pPr>
          <w:ind w:left="284" w:firstLine="0"/>
        </w:pPr>
        <w:rPr>
          <w:rFonts w:ascii="Times New Roman" w:eastAsia="仿宋_GB2312" w:hAnsi="Times New Roman" w:hint="default"/>
          <w:b/>
          <w:i w:val="0"/>
          <w:sz w:val="32"/>
        </w:rPr>
      </w:lvl>
    </w:lvlOverride>
    <w:lvlOverride w:ilvl="2">
      <w:lvl w:ilvl="2" w:tentative="1">
        <w:start w:val="1"/>
        <w:numFmt w:val="decimal"/>
        <w:isLgl/>
        <w:lvlText w:val="%1.%2.%3  "/>
        <w:lvlJc w:val="left"/>
        <w:pPr>
          <w:ind w:left="850" w:firstLine="0"/>
        </w:pPr>
        <w:rPr>
          <w:rFonts w:ascii="Times New Roman" w:eastAsia="仿宋_GB2312" w:hAnsi="Times New Roman" w:hint="default"/>
          <w:b/>
          <w:i w:val="0"/>
          <w:sz w:val="30"/>
        </w:rPr>
      </w:lvl>
    </w:lvlOverride>
    <w:lvlOverride w:ilvl="3">
      <w:lvl w:ilvl="3" w:tentative="1">
        <w:start w:val="1"/>
        <w:numFmt w:val="decimal"/>
        <w:isLgl/>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isLgl/>
        <w:lvlText w:val="%1.%2.%3.%4.%5  "/>
        <w:lvlJc w:val="left"/>
        <w:pPr>
          <w:ind w:left="567"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5">
      <w:lvl w:ilvl="5" w:tentative="1">
        <w:start w:val="1"/>
        <w:numFmt w:val="decimal"/>
        <w:isLgl/>
        <w:lvlText w:val="%1.%2.%3.%4.%5.%6  "/>
        <w:lvlJc w:val="left"/>
        <w:pPr>
          <w:ind w:left="425" w:firstLine="0"/>
        </w:pPr>
        <w:rPr>
          <w:rFonts w:ascii="Times New Roman" w:eastAsia="仿宋_GB2312" w:hAnsi="Times New Roman" w:hint="default"/>
          <w:b/>
          <w:i w:val="0"/>
          <w:sz w:val="24"/>
          <w:szCs w:val="24"/>
        </w:rPr>
      </w:lvl>
    </w:lvlOverride>
    <w:lvlOverride w:ilvl="6">
      <w:lvl w:ilvl="6" w:tentative="1">
        <w:start w:val="1"/>
        <w:numFmt w:val="decimal"/>
        <w:isLgl/>
        <w:lvlText w:val="%1.%2.%3.%4.%5.%6.%7  "/>
        <w:lvlJc w:val="left"/>
        <w:pPr>
          <w:ind w:left="0" w:firstLine="0"/>
        </w:pPr>
        <w:rPr>
          <w:rFonts w:ascii="Times New Roman" w:eastAsia="仿宋_GB2312" w:hAnsi="Times New Roman" w:hint="default"/>
          <w:b/>
          <w:i w:val="0"/>
          <w:sz w:val="21"/>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
    <w:abstractNumId w:val="22"/>
  </w:num>
  <w:num w:numId="4">
    <w:abstractNumId w:val="5"/>
  </w:num>
  <w:num w:numId="5">
    <w:abstractNumId w:val="9"/>
  </w:num>
  <w:num w:numId="6">
    <w:abstractNumId w:val="20"/>
  </w:num>
  <w:num w:numId="7">
    <w:abstractNumId w:val="15"/>
  </w:num>
  <w:num w:numId="8">
    <w:abstractNumId w:val="12"/>
  </w:num>
  <w:num w:numId="9">
    <w:abstractNumId w:val="21"/>
  </w:num>
  <w:num w:numId="10">
    <w:abstractNumId w:val="8"/>
  </w:num>
  <w:num w:numId="11">
    <w:abstractNumId w:val="10"/>
  </w:num>
  <w:num w:numId="12">
    <w:abstractNumId w:val="24"/>
  </w:num>
  <w:num w:numId="13">
    <w:abstractNumId w:val="14"/>
  </w:num>
  <w:num w:numId="14">
    <w:abstractNumId w:val="13"/>
  </w:num>
  <w:num w:numId="15">
    <w:abstractNumId w:val="17"/>
  </w:num>
  <w:num w:numId="16">
    <w:abstractNumId w:val="16"/>
  </w:num>
  <w:num w:numId="17">
    <w:abstractNumId w:val="0"/>
  </w:num>
  <w:num w:numId="18">
    <w:abstractNumId w:val="6"/>
    <w:lvlOverride w:ilvl="0">
      <w:lvl w:ilvl="0">
        <w:start w:val="1"/>
        <w:numFmt w:val="chineseCountingThousand"/>
        <w:lvlText w:val="%1、"/>
        <w:lvlJc w:val="left"/>
        <w:pPr>
          <w:ind w:left="845" w:hanging="420"/>
        </w:pPr>
      </w:lvl>
    </w:lvlOverride>
    <w:lvlOverride w:ilvl="1">
      <w:lvl w:ilvl="1" w:tentative="1">
        <w:start w:val="1"/>
        <w:numFmt w:val="lowerLetter"/>
        <w:lvlText w:val="%2)"/>
        <w:lvlJc w:val="left"/>
        <w:pPr>
          <w:ind w:left="1265" w:hanging="420"/>
        </w:pPr>
      </w:lvl>
    </w:lvlOverride>
    <w:lvlOverride w:ilvl="2">
      <w:lvl w:ilvl="2" w:tentative="1">
        <w:start w:val="1"/>
        <w:numFmt w:val="lowerRoman"/>
        <w:lvlText w:val="%3."/>
        <w:lvlJc w:val="right"/>
        <w:pPr>
          <w:ind w:left="1685" w:hanging="420"/>
        </w:pPr>
      </w:lvl>
    </w:lvlOverride>
    <w:lvlOverride w:ilvl="3">
      <w:lvl w:ilvl="3" w:tentative="1">
        <w:start w:val="1"/>
        <w:numFmt w:val="decimal"/>
        <w:lvlText w:val="%4."/>
        <w:lvlJc w:val="left"/>
        <w:pPr>
          <w:ind w:left="2105" w:hanging="420"/>
        </w:pPr>
      </w:lvl>
    </w:lvlOverride>
    <w:lvlOverride w:ilvl="4">
      <w:lvl w:ilvl="4" w:tentative="1">
        <w:start w:val="1"/>
        <w:numFmt w:val="lowerLetter"/>
        <w:lvlText w:val="%5)"/>
        <w:lvlJc w:val="left"/>
        <w:pPr>
          <w:ind w:left="2525" w:hanging="420"/>
        </w:pPr>
      </w:lvl>
    </w:lvlOverride>
    <w:lvlOverride w:ilvl="5">
      <w:lvl w:ilvl="5" w:tentative="1">
        <w:start w:val="1"/>
        <w:numFmt w:val="lowerRoman"/>
        <w:lvlText w:val="%6."/>
        <w:lvlJc w:val="right"/>
        <w:pPr>
          <w:ind w:left="2945" w:hanging="420"/>
        </w:pPr>
      </w:lvl>
    </w:lvlOverride>
    <w:lvlOverride w:ilvl="6">
      <w:lvl w:ilvl="6" w:tentative="1">
        <w:start w:val="1"/>
        <w:numFmt w:val="decimal"/>
        <w:lvlText w:val="%7."/>
        <w:lvlJc w:val="left"/>
        <w:pPr>
          <w:ind w:left="3365" w:hanging="420"/>
        </w:pPr>
      </w:lvl>
    </w:lvlOverride>
    <w:lvlOverride w:ilvl="7">
      <w:lvl w:ilvl="7" w:tentative="1">
        <w:start w:val="1"/>
        <w:numFmt w:val="lowerLetter"/>
        <w:lvlText w:val="%8)"/>
        <w:lvlJc w:val="left"/>
        <w:pPr>
          <w:ind w:left="3785" w:hanging="420"/>
        </w:pPr>
      </w:lvl>
    </w:lvlOverride>
    <w:lvlOverride w:ilvl="8">
      <w:lvl w:ilvl="8" w:tentative="1">
        <w:start w:val="1"/>
        <w:numFmt w:val="lowerRoman"/>
        <w:lvlText w:val="%9."/>
        <w:lvlJc w:val="right"/>
        <w:pPr>
          <w:ind w:left="4205" w:hanging="420"/>
        </w:pPr>
      </w:lvl>
    </w:lvlOverride>
  </w:num>
  <w:num w:numId="19">
    <w:abstractNumId w:val="22"/>
    <w:lvlOverride w:ilvl="0">
      <w:startOverride w:val="1"/>
    </w:lvlOverride>
  </w:num>
  <w:num w:numId="20">
    <w:abstractNumId w:val="11"/>
  </w:num>
  <w:num w:numId="21">
    <w:abstractNumId w:val="5"/>
    <w:lvlOverride w:ilvl="0">
      <w:startOverride w:val="1"/>
    </w:lvlOverride>
  </w:num>
  <w:num w:numId="22">
    <w:abstractNumId w:val="18"/>
    <w:lvlOverride w:ilvl="0">
      <w:startOverride w:val="1"/>
    </w:lvlOverride>
  </w:num>
  <w:num w:numId="23">
    <w:abstractNumId w:val="23"/>
  </w:num>
  <w:num w:numId="24">
    <w:abstractNumId w:val="3"/>
  </w:num>
  <w:num w:numId="25">
    <w:abstractNumId w:val="1"/>
  </w:num>
  <w:num w:numId="26">
    <w:abstractNumId w:val="2"/>
  </w:num>
  <w:num w:numId="27">
    <w:abstractNumId w:val="4"/>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5"/>
    <w:rsid w:val="00036948"/>
    <w:rsid w:val="000430F5"/>
    <w:rsid w:val="002A0979"/>
    <w:rsid w:val="003A3271"/>
    <w:rsid w:val="006F458B"/>
    <w:rsid w:val="006F7CED"/>
    <w:rsid w:val="007F243A"/>
    <w:rsid w:val="009850F6"/>
    <w:rsid w:val="00B9441F"/>
    <w:rsid w:val="00CE4FCE"/>
    <w:rsid w:val="00C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56CAC18-D55B-41E9-9FDD-B1061150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3271"/>
    <w:pPr>
      <w:widowControl w:val="0"/>
      <w:jc w:val="both"/>
    </w:pPr>
    <w:rPr>
      <w:rFonts w:ascii="Calibri" w:eastAsia="宋体" w:hAnsi="Calibri" w:cs="Times New Roman"/>
    </w:rPr>
  </w:style>
  <w:style w:type="paragraph" w:styleId="1">
    <w:name w:val="heading 1"/>
    <w:basedOn w:val="a1"/>
    <w:next w:val="a1"/>
    <w:link w:val="1Char"/>
    <w:uiPriority w:val="9"/>
    <w:qFormat/>
    <w:rsid w:val="003A3271"/>
    <w:pPr>
      <w:autoSpaceDE w:val="0"/>
      <w:autoSpaceDN w:val="0"/>
      <w:adjustRightInd w:val="0"/>
      <w:spacing w:line="360" w:lineRule="auto"/>
      <w:jc w:val="center"/>
      <w:outlineLvl w:val="0"/>
    </w:pPr>
    <w:rPr>
      <w:rFonts w:ascii="Times New Roman" w:eastAsia="隶书" w:hAnsi="Times New Roman"/>
      <w:b/>
      <w:bCs/>
      <w:kern w:val="0"/>
      <w:sz w:val="36"/>
      <w:szCs w:val="36"/>
    </w:rPr>
  </w:style>
  <w:style w:type="paragraph" w:styleId="2">
    <w:name w:val="heading 2"/>
    <w:basedOn w:val="a1"/>
    <w:next w:val="a1"/>
    <w:link w:val="2Char"/>
    <w:uiPriority w:val="9"/>
    <w:qFormat/>
    <w:rsid w:val="003A3271"/>
    <w:pPr>
      <w:keepNext/>
      <w:keepLines/>
      <w:spacing w:before="260" w:after="260" w:line="413" w:lineRule="auto"/>
      <w:outlineLvl w:val="1"/>
    </w:pPr>
    <w:rPr>
      <w:rFonts w:ascii="Arial" w:eastAsia="黑体" w:hAnsi="Arial"/>
      <w:b/>
      <w:bCs/>
      <w:sz w:val="32"/>
      <w:szCs w:val="32"/>
    </w:rPr>
  </w:style>
  <w:style w:type="paragraph" w:styleId="3">
    <w:name w:val="heading 3"/>
    <w:basedOn w:val="a1"/>
    <w:next w:val="a1"/>
    <w:link w:val="3Char"/>
    <w:uiPriority w:val="9"/>
    <w:qFormat/>
    <w:rsid w:val="003A3271"/>
    <w:pPr>
      <w:keepNext/>
      <w:keepLines/>
      <w:spacing w:before="260" w:after="260" w:line="413" w:lineRule="auto"/>
      <w:outlineLvl w:val="2"/>
    </w:pPr>
    <w:rPr>
      <w:b/>
      <w:bCs/>
      <w:sz w:val="32"/>
      <w:szCs w:val="32"/>
    </w:rPr>
  </w:style>
  <w:style w:type="paragraph" w:styleId="4">
    <w:name w:val="heading 4"/>
    <w:basedOn w:val="a1"/>
    <w:next w:val="a1"/>
    <w:link w:val="4Char"/>
    <w:uiPriority w:val="9"/>
    <w:qFormat/>
    <w:rsid w:val="003A3271"/>
    <w:pPr>
      <w:keepNext/>
      <w:keepLines/>
      <w:spacing w:before="280" w:after="290" w:line="372" w:lineRule="auto"/>
      <w:outlineLvl w:val="3"/>
    </w:pPr>
    <w:rPr>
      <w:rFonts w:ascii="Arial" w:eastAsia="黑体" w:hAnsi="Arial"/>
      <w:b/>
      <w:bCs/>
      <w:sz w:val="28"/>
      <w:szCs w:val="28"/>
    </w:rPr>
  </w:style>
  <w:style w:type="paragraph" w:styleId="5">
    <w:name w:val="heading 5"/>
    <w:basedOn w:val="a1"/>
    <w:next w:val="a1"/>
    <w:link w:val="5Char"/>
    <w:uiPriority w:val="9"/>
    <w:qFormat/>
    <w:rsid w:val="003A3271"/>
    <w:pPr>
      <w:keepNext/>
      <w:keepLines/>
      <w:spacing w:before="280" w:after="290" w:line="372" w:lineRule="auto"/>
      <w:outlineLvl w:val="4"/>
    </w:pPr>
    <w:rPr>
      <w:rFonts w:ascii="Times New Roman" w:hAnsi="Times New Roman"/>
      <w:b/>
      <w:bCs/>
      <w:sz w:val="28"/>
      <w:szCs w:val="28"/>
    </w:rPr>
  </w:style>
  <w:style w:type="paragraph" w:styleId="6">
    <w:name w:val="heading 6"/>
    <w:basedOn w:val="a1"/>
    <w:next w:val="a1"/>
    <w:link w:val="6Char"/>
    <w:uiPriority w:val="9"/>
    <w:qFormat/>
    <w:rsid w:val="003A3271"/>
    <w:pPr>
      <w:keepNext/>
      <w:keepLines/>
      <w:spacing w:before="240" w:after="64" w:line="317" w:lineRule="auto"/>
      <w:outlineLvl w:val="5"/>
    </w:pPr>
    <w:rPr>
      <w:rFonts w:ascii="Arial" w:eastAsia="黑体" w:hAnsi="Arial"/>
      <w:b/>
      <w:bCs/>
      <w:sz w:val="24"/>
      <w:szCs w:val="24"/>
    </w:rPr>
  </w:style>
  <w:style w:type="paragraph" w:styleId="7">
    <w:name w:val="heading 7"/>
    <w:basedOn w:val="a1"/>
    <w:next w:val="a1"/>
    <w:link w:val="7Char"/>
    <w:uiPriority w:val="9"/>
    <w:qFormat/>
    <w:rsid w:val="003A3271"/>
    <w:pPr>
      <w:keepNext/>
      <w:keepLines/>
      <w:snapToGrid w:val="0"/>
      <w:spacing w:before="240" w:after="64" w:line="320" w:lineRule="atLeast"/>
      <w:jc w:val="center"/>
      <w:outlineLvl w:val="6"/>
    </w:pPr>
    <w:rPr>
      <w:rFonts w:ascii="宋体" w:hAnsi="宋体"/>
      <w:b/>
      <w:bCs/>
      <w:kern w:val="0"/>
      <w:sz w:val="24"/>
      <w:szCs w:val="24"/>
    </w:rPr>
  </w:style>
  <w:style w:type="paragraph" w:styleId="8">
    <w:name w:val="heading 8"/>
    <w:basedOn w:val="a1"/>
    <w:next w:val="a1"/>
    <w:link w:val="8Char"/>
    <w:uiPriority w:val="9"/>
    <w:semiHidden/>
    <w:unhideWhenUsed/>
    <w:qFormat/>
    <w:rsid w:val="0003694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036948"/>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qFormat/>
    <w:rsid w:val="003A3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qFormat/>
    <w:rsid w:val="003A3271"/>
    <w:rPr>
      <w:sz w:val="18"/>
      <w:szCs w:val="18"/>
    </w:rPr>
  </w:style>
  <w:style w:type="paragraph" w:styleId="a6">
    <w:name w:val="footer"/>
    <w:basedOn w:val="a1"/>
    <w:link w:val="Char0"/>
    <w:uiPriority w:val="99"/>
    <w:unhideWhenUsed/>
    <w:qFormat/>
    <w:rsid w:val="003A3271"/>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3A3271"/>
    <w:rPr>
      <w:sz w:val="18"/>
      <w:szCs w:val="18"/>
    </w:rPr>
  </w:style>
  <w:style w:type="character" w:customStyle="1" w:styleId="10">
    <w:name w:val="标题 1 字符"/>
    <w:basedOn w:val="a2"/>
    <w:uiPriority w:val="9"/>
    <w:rsid w:val="003A3271"/>
    <w:rPr>
      <w:rFonts w:ascii="Calibri" w:eastAsia="宋体" w:hAnsi="Calibri" w:cs="Times New Roman"/>
      <w:b/>
      <w:bCs/>
      <w:kern w:val="44"/>
      <w:sz w:val="44"/>
      <w:szCs w:val="44"/>
    </w:rPr>
  </w:style>
  <w:style w:type="character" w:customStyle="1" w:styleId="2Char">
    <w:name w:val="标题 2 Char"/>
    <w:basedOn w:val="a2"/>
    <w:link w:val="2"/>
    <w:uiPriority w:val="9"/>
    <w:qFormat/>
    <w:rsid w:val="003A3271"/>
    <w:rPr>
      <w:rFonts w:ascii="Arial" w:eastAsia="黑体" w:hAnsi="Arial" w:cs="Times New Roman"/>
      <w:b/>
      <w:bCs/>
      <w:sz w:val="32"/>
      <w:szCs w:val="32"/>
    </w:rPr>
  </w:style>
  <w:style w:type="character" w:customStyle="1" w:styleId="3Char">
    <w:name w:val="标题 3 Char"/>
    <w:basedOn w:val="a2"/>
    <w:link w:val="3"/>
    <w:uiPriority w:val="9"/>
    <w:qFormat/>
    <w:rsid w:val="003A3271"/>
    <w:rPr>
      <w:rFonts w:ascii="Calibri" w:eastAsia="宋体" w:hAnsi="Calibri" w:cs="Times New Roman"/>
      <w:b/>
      <w:bCs/>
      <w:sz w:val="32"/>
      <w:szCs w:val="32"/>
    </w:rPr>
  </w:style>
  <w:style w:type="character" w:customStyle="1" w:styleId="40">
    <w:name w:val="标题 4 字符"/>
    <w:basedOn w:val="a2"/>
    <w:uiPriority w:val="9"/>
    <w:rsid w:val="003A3271"/>
    <w:rPr>
      <w:rFonts w:asciiTheme="majorHAnsi" w:eastAsiaTheme="majorEastAsia" w:hAnsiTheme="majorHAnsi" w:cstheme="majorBidi"/>
      <w:b/>
      <w:bCs/>
      <w:sz w:val="28"/>
      <w:szCs w:val="28"/>
    </w:rPr>
  </w:style>
  <w:style w:type="character" w:customStyle="1" w:styleId="5Char">
    <w:name w:val="标题 5 Char"/>
    <w:basedOn w:val="a2"/>
    <w:link w:val="5"/>
    <w:uiPriority w:val="9"/>
    <w:qFormat/>
    <w:rsid w:val="003A3271"/>
    <w:rPr>
      <w:rFonts w:ascii="Times New Roman" w:eastAsia="宋体" w:hAnsi="Times New Roman" w:cs="Times New Roman"/>
      <w:b/>
      <w:bCs/>
      <w:sz w:val="28"/>
      <w:szCs w:val="28"/>
    </w:rPr>
  </w:style>
  <w:style w:type="character" w:customStyle="1" w:styleId="60">
    <w:name w:val="标题 6 字符"/>
    <w:basedOn w:val="a2"/>
    <w:uiPriority w:val="9"/>
    <w:qFormat/>
    <w:rsid w:val="003A3271"/>
    <w:rPr>
      <w:rFonts w:asciiTheme="majorHAnsi" w:eastAsiaTheme="majorEastAsia" w:hAnsiTheme="majorHAnsi" w:cstheme="majorBidi"/>
      <w:b/>
      <w:bCs/>
      <w:sz w:val="24"/>
      <w:szCs w:val="24"/>
    </w:rPr>
  </w:style>
  <w:style w:type="character" w:customStyle="1" w:styleId="70">
    <w:name w:val="标题 7 字符"/>
    <w:basedOn w:val="a2"/>
    <w:uiPriority w:val="9"/>
    <w:rsid w:val="003A3271"/>
    <w:rPr>
      <w:rFonts w:ascii="Calibri" w:eastAsia="宋体" w:hAnsi="Calibri" w:cs="Times New Roman"/>
      <w:b/>
      <w:bCs/>
      <w:sz w:val="24"/>
      <w:szCs w:val="24"/>
    </w:rPr>
  </w:style>
  <w:style w:type="paragraph" w:styleId="71">
    <w:name w:val="toc 7"/>
    <w:basedOn w:val="a1"/>
    <w:next w:val="a1"/>
    <w:uiPriority w:val="99"/>
    <w:qFormat/>
    <w:rsid w:val="003A3271"/>
    <w:pPr>
      <w:snapToGrid w:val="0"/>
      <w:spacing w:line="600" w:lineRule="exact"/>
      <w:ind w:left="3120"/>
      <w:jc w:val="left"/>
    </w:pPr>
    <w:rPr>
      <w:rFonts w:ascii="Times New Roman" w:hAnsi="Times New Roman"/>
      <w:kern w:val="0"/>
      <w:sz w:val="18"/>
      <w:szCs w:val="18"/>
    </w:rPr>
  </w:style>
  <w:style w:type="paragraph" w:styleId="a7">
    <w:name w:val="List Number"/>
    <w:basedOn w:val="a1"/>
    <w:uiPriority w:val="99"/>
    <w:qFormat/>
    <w:rsid w:val="003A3271"/>
    <w:pPr>
      <w:widowControl/>
      <w:tabs>
        <w:tab w:val="left" w:pos="454"/>
        <w:tab w:val="left" w:pos="720"/>
      </w:tabs>
      <w:spacing w:afterLines="50"/>
      <w:ind w:left="454" w:hanging="284"/>
      <w:jc w:val="left"/>
    </w:pPr>
    <w:rPr>
      <w:rFonts w:ascii="Times New Roman" w:hAnsi="Times New Roman"/>
      <w:kern w:val="0"/>
      <w:sz w:val="24"/>
      <w:szCs w:val="20"/>
    </w:rPr>
  </w:style>
  <w:style w:type="paragraph" w:styleId="a8">
    <w:name w:val="Normal Indent"/>
    <w:basedOn w:val="a1"/>
    <w:link w:val="Char1"/>
    <w:qFormat/>
    <w:rsid w:val="003A3271"/>
    <w:pPr>
      <w:ind w:firstLine="420"/>
    </w:pPr>
    <w:rPr>
      <w:rFonts w:ascii="Times New Roman" w:hAnsi="Times New Roman"/>
      <w:szCs w:val="20"/>
    </w:rPr>
  </w:style>
  <w:style w:type="paragraph" w:styleId="a9">
    <w:name w:val="caption"/>
    <w:basedOn w:val="a1"/>
    <w:next w:val="a1"/>
    <w:link w:val="Char2"/>
    <w:qFormat/>
    <w:rsid w:val="003A3271"/>
    <w:pPr>
      <w:spacing w:before="152" w:after="160"/>
    </w:pPr>
    <w:rPr>
      <w:rFonts w:ascii="Arial" w:eastAsia="黑体" w:hAnsi="Arial" w:cs="Arial"/>
      <w:sz w:val="20"/>
      <w:szCs w:val="20"/>
    </w:rPr>
  </w:style>
  <w:style w:type="paragraph" w:styleId="aa">
    <w:name w:val="Document Map"/>
    <w:basedOn w:val="a1"/>
    <w:link w:val="Char3"/>
    <w:uiPriority w:val="99"/>
    <w:qFormat/>
    <w:rsid w:val="003A3271"/>
    <w:rPr>
      <w:rFonts w:ascii="宋体" w:hAnsi="Times New Roman"/>
      <w:sz w:val="18"/>
      <w:szCs w:val="18"/>
    </w:rPr>
  </w:style>
  <w:style w:type="character" w:customStyle="1" w:styleId="Char3">
    <w:name w:val="文档结构图 Char"/>
    <w:basedOn w:val="a2"/>
    <w:link w:val="aa"/>
    <w:uiPriority w:val="99"/>
    <w:qFormat/>
    <w:rsid w:val="003A3271"/>
    <w:rPr>
      <w:rFonts w:ascii="宋体" w:eastAsia="宋体" w:hAnsi="Times New Roman" w:cs="Times New Roman"/>
      <w:sz w:val="18"/>
      <w:szCs w:val="18"/>
    </w:rPr>
  </w:style>
  <w:style w:type="paragraph" w:styleId="ab">
    <w:name w:val="annotation text"/>
    <w:basedOn w:val="a1"/>
    <w:link w:val="Char4"/>
    <w:uiPriority w:val="99"/>
    <w:qFormat/>
    <w:rsid w:val="003A3271"/>
    <w:pPr>
      <w:jc w:val="left"/>
    </w:pPr>
  </w:style>
  <w:style w:type="character" w:customStyle="1" w:styleId="ac">
    <w:name w:val="批注文字 字符"/>
    <w:basedOn w:val="a2"/>
    <w:rsid w:val="003A3271"/>
    <w:rPr>
      <w:rFonts w:ascii="Calibri" w:eastAsia="宋体" w:hAnsi="Calibri" w:cs="Times New Roman"/>
    </w:rPr>
  </w:style>
  <w:style w:type="paragraph" w:styleId="30">
    <w:name w:val="Body Text 3"/>
    <w:basedOn w:val="a1"/>
    <w:link w:val="3Char0"/>
    <w:uiPriority w:val="99"/>
    <w:qFormat/>
    <w:rsid w:val="003A3271"/>
    <w:pPr>
      <w:snapToGrid w:val="0"/>
      <w:spacing w:before="50" w:after="50"/>
    </w:pPr>
    <w:rPr>
      <w:rFonts w:ascii="Times New Roman" w:eastAsia="仿宋_GB2312" w:hAnsi="宋体"/>
      <w:b/>
      <w:bCs/>
      <w:sz w:val="24"/>
      <w:szCs w:val="20"/>
    </w:rPr>
  </w:style>
  <w:style w:type="character" w:customStyle="1" w:styleId="3Char0">
    <w:name w:val="正文文本 3 Char"/>
    <w:basedOn w:val="a2"/>
    <w:link w:val="30"/>
    <w:uiPriority w:val="99"/>
    <w:qFormat/>
    <w:rsid w:val="003A3271"/>
    <w:rPr>
      <w:rFonts w:ascii="Times New Roman" w:eastAsia="仿宋_GB2312" w:hAnsi="宋体" w:cs="Times New Roman"/>
      <w:b/>
      <w:bCs/>
      <w:sz w:val="24"/>
      <w:szCs w:val="20"/>
    </w:rPr>
  </w:style>
  <w:style w:type="paragraph" w:styleId="ad">
    <w:name w:val="Body Text"/>
    <w:basedOn w:val="a1"/>
    <w:link w:val="Char5"/>
    <w:uiPriority w:val="99"/>
    <w:qFormat/>
    <w:rsid w:val="003A3271"/>
    <w:pPr>
      <w:spacing w:after="120"/>
    </w:pPr>
    <w:rPr>
      <w:rFonts w:ascii="Times New Roman" w:hAnsi="Times New Roman"/>
      <w:sz w:val="28"/>
      <w:szCs w:val="24"/>
    </w:rPr>
  </w:style>
  <w:style w:type="character" w:customStyle="1" w:styleId="Char5">
    <w:name w:val="正文文本 Char"/>
    <w:basedOn w:val="a2"/>
    <w:link w:val="ad"/>
    <w:uiPriority w:val="99"/>
    <w:qFormat/>
    <w:rsid w:val="003A3271"/>
    <w:rPr>
      <w:rFonts w:ascii="Times New Roman" w:eastAsia="宋体" w:hAnsi="Times New Roman" w:cs="Times New Roman"/>
      <w:sz w:val="28"/>
      <w:szCs w:val="24"/>
    </w:rPr>
  </w:style>
  <w:style w:type="paragraph" w:styleId="ae">
    <w:name w:val="Body Text Indent"/>
    <w:basedOn w:val="a1"/>
    <w:link w:val="Char6"/>
    <w:uiPriority w:val="99"/>
    <w:qFormat/>
    <w:rsid w:val="003A3271"/>
    <w:pPr>
      <w:spacing w:line="200" w:lineRule="exact"/>
      <w:ind w:firstLine="301"/>
    </w:pPr>
    <w:rPr>
      <w:rFonts w:ascii="宋体" w:hAnsi="Courier New"/>
      <w:spacing w:val="-4"/>
      <w:sz w:val="18"/>
      <w:szCs w:val="20"/>
    </w:rPr>
  </w:style>
  <w:style w:type="character" w:customStyle="1" w:styleId="Char6">
    <w:name w:val="正文文本缩进 Char"/>
    <w:basedOn w:val="a2"/>
    <w:link w:val="ae"/>
    <w:uiPriority w:val="99"/>
    <w:qFormat/>
    <w:rsid w:val="003A3271"/>
    <w:rPr>
      <w:rFonts w:ascii="宋体" w:eastAsia="宋体" w:hAnsi="Courier New" w:cs="Times New Roman"/>
      <w:spacing w:val="-4"/>
      <w:sz w:val="18"/>
      <w:szCs w:val="20"/>
    </w:rPr>
  </w:style>
  <w:style w:type="paragraph" w:styleId="31">
    <w:name w:val="List Number 3"/>
    <w:basedOn w:val="a1"/>
    <w:uiPriority w:val="99"/>
    <w:qFormat/>
    <w:rsid w:val="003A3271"/>
    <w:pPr>
      <w:tabs>
        <w:tab w:val="left" w:pos="1200"/>
      </w:tabs>
      <w:ind w:left="1200" w:hanging="360"/>
    </w:pPr>
    <w:rPr>
      <w:rFonts w:ascii="Times New Roman" w:hAnsi="Times New Roman"/>
      <w:szCs w:val="24"/>
    </w:rPr>
  </w:style>
  <w:style w:type="paragraph" w:styleId="20">
    <w:name w:val="List 2"/>
    <w:basedOn w:val="a1"/>
    <w:uiPriority w:val="99"/>
    <w:qFormat/>
    <w:rsid w:val="003A3271"/>
    <w:pPr>
      <w:ind w:leftChars="200" w:left="100" w:hangingChars="200" w:hanging="200"/>
    </w:pPr>
    <w:rPr>
      <w:rFonts w:ascii="Times New Roman" w:hAnsi="Times New Roman"/>
      <w:sz w:val="28"/>
      <w:szCs w:val="24"/>
    </w:rPr>
  </w:style>
  <w:style w:type="paragraph" w:styleId="50">
    <w:name w:val="toc 5"/>
    <w:basedOn w:val="a1"/>
    <w:next w:val="a1"/>
    <w:uiPriority w:val="99"/>
    <w:qFormat/>
    <w:rsid w:val="003A3271"/>
    <w:pPr>
      <w:snapToGrid w:val="0"/>
      <w:spacing w:line="600" w:lineRule="exact"/>
      <w:ind w:left="2080"/>
      <w:jc w:val="left"/>
    </w:pPr>
    <w:rPr>
      <w:rFonts w:ascii="Times New Roman" w:hAnsi="Times New Roman"/>
      <w:kern w:val="0"/>
      <w:sz w:val="18"/>
      <w:szCs w:val="18"/>
    </w:rPr>
  </w:style>
  <w:style w:type="paragraph" w:styleId="32">
    <w:name w:val="toc 3"/>
    <w:basedOn w:val="a1"/>
    <w:next w:val="a1"/>
    <w:uiPriority w:val="99"/>
    <w:qFormat/>
    <w:rsid w:val="003A3271"/>
    <w:pPr>
      <w:ind w:leftChars="400" w:left="840"/>
    </w:pPr>
  </w:style>
  <w:style w:type="paragraph" w:styleId="af">
    <w:name w:val="Plain Text"/>
    <w:aliases w:val="普通文字 Char,纯文本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普通文字 Char Char Char,一般文字 字元"/>
    <w:basedOn w:val="a1"/>
    <w:link w:val="Char7"/>
    <w:qFormat/>
    <w:rsid w:val="003A3271"/>
    <w:pPr>
      <w:spacing w:beforeLines="50" w:afterLines="50" w:line="400" w:lineRule="exact"/>
    </w:pPr>
    <w:rPr>
      <w:rFonts w:ascii="宋体" w:hAnsi="Courier New"/>
      <w:sz w:val="24"/>
      <w:szCs w:val="24"/>
    </w:rPr>
  </w:style>
  <w:style w:type="character" w:customStyle="1" w:styleId="Char7">
    <w:name w:val="纯文本 Char"/>
    <w:aliases w:val="普通文字 Char Char,纯文本 Char Char Char,普通文字 Char1,小 Char,Texte Char,正 文 1 Char,0921 Char,普通文字1 Char,普通文字2 Char,普通文字3 Char,普通文字4 Char,普通文字5 Char,普通文字6 Char,普通文字11 Char,普通文字21 Char,普通文字31 Char,普通文字41 Char,普通文字7 Char,正文缩进两字符 Char,文字缩进 Char,一般文字 字元 Char"/>
    <w:basedOn w:val="a2"/>
    <w:link w:val="af"/>
    <w:qFormat/>
    <w:rsid w:val="003A3271"/>
    <w:rPr>
      <w:rFonts w:ascii="宋体" w:eastAsia="宋体" w:hAnsi="Courier New" w:cs="Times New Roman"/>
      <w:sz w:val="24"/>
      <w:szCs w:val="24"/>
    </w:rPr>
  </w:style>
  <w:style w:type="paragraph" w:styleId="80">
    <w:name w:val="toc 8"/>
    <w:basedOn w:val="a1"/>
    <w:next w:val="a1"/>
    <w:uiPriority w:val="99"/>
    <w:qFormat/>
    <w:rsid w:val="003A3271"/>
    <w:pPr>
      <w:snapToGrid w:val="0"/>
      <w:spacing w:line="600" w:lineRule="exact"/>
      <w:ind w:left="3640"/>
      <w:jc w:val="left"/>
    </w:pPr>
    <w:rPr>
      <w:rFonts w:ascii="Times New Roman" w:hAnsi="Times New Roman"/>
      <w:kern w:val="0"/>
      <w:sz w:val="18"/>
      <w:szCs w:val="18"/>
    </w:rPr>
  </w:style>
  <w:style w:type="paragraph" w:styleId="af0">
    <w:name w:val="Date"/>
    <w:aliases w:val="封面日期"/>
    <w:basedOn w:val="a1"/>
    <w:next w:val="a1"/>
    <w:link w:val="Char8"/>
    <w:qFormat/>
    <w:rsid w:val="003A3271"/>
    <w:pPr>
      <w:ind w:leftChars="2500" w:left="2500"/>
    </w:pPr>
    <w:rPr>
      <w:rFonts w:ascii="Times New Roman" w:eastAsia="楷体_GB2312" w:hAnsi="Times New Roman"/>
      <w:sz w:val="32"/>
      <w:szCs w:val="20"/>
    </w:rPr>
  </w:style>
  <w:style w:type="character" w:customStyle="1" w:styleId="Char8">
    <w:name w:val="日期 Char"/>
    <w:aliases w:val="封面日期 Char"/>
    <w:basedOn w:val="a2"/>
    <w:link w:val="af0"/>
    <w:qFormat/>
    <w:rsid w:val="003A3271"/>
    <w:rPr>
      <w:rFonts w:ascii="Times New Roman" w:eastAsia="楷体_GB2312" w:hAnsi="Times New Roman" w:cs="Times New Roman"/>
      <w:sz w:val="32"/>
      <w:szCs w:val="20"/>
    </w:rPr>
  </w:style>
  <w:style w:type="paragraph" w:styleId="21">
    <w:name w:val="Body Text Indent 2"/>
    <w:basedOn w:val="a1"/>
    <w:link w:val="2Char0"/>
    <w:uiPriority w:val="99"/>
    <w:qFormat/>
    <w:rsid w:val="003A3271"/>
    <w:pPr>
      <w:snapToGrid w:val="0"/>
      <w:ind w:firstLineChars="225" w:firstLine="542"/>
    </w:pPr>
    <w:rPr>
      <w:rFonts w:ascii="仿宋_GB2312" w:hAnsi="宋体" w:cs="Arial"/>
      <w:b/>
      <w:bCs/>
      <w:color w:val="000000"/>
      <w:sz w:val="24"/>
      <w:szCs w:val="24"/>
    </w:rPr>
  </w:style>
  <w:style w:type="character" w:customStyle="1" w:styleId="2Char0">
    <w:name w:val="正文文本缩进 2 Char"/>
    <w:basedOn w:val="a2"/>
    <w:link w:val="21"/>
    <w:uiPriority w:val="99"/>
    <w:qFormat/>
    <w:rsid w:val="003A3271"/>
    <w:rPr>
      <w:rFonts w:ascii="仿宋_GB2312" w:eastAsia="宋体" w:hAnsi="宋体" w:cs="Arial"/>
      <w:b/>
      <w:bCs/>
      <w:color w:val="000000"/>
      <w:sz w:val="24"/>
      <w:szCs w:val="24"/>
    </w:rPr>
  </w:style>
  <w:style w:type="paragraph" w:styleId="af1">
    <w:name w:val="Balloon Text"/>
    <w:basedOn w:val="a1"/>
    <w:link w:val="Char9"/>
    <w:uiPriority w:val="99"/>
    <w:qFormat/>
    <w:rsid w:val="003A3271"/>
    <w:rPr>
      <w:sz w:val="18"/>
      <w:szCs w:val="18"/>
    </w:rPr>
  </w:style>
  <w:style w:type="character" w:customStyle="1" w:styleId="Char9">
    <w:name w:val="批注框文本 Char"/>
    <w:basedOn w:val="a2"/>
    <w:link w:val="af1"/>
    <w:uiPriority w:val="99"/>
    <w:qFormat/>
    <w:rsid w:val="003A3271"/>
    <w:rPr>
      <w:rFonts w:ascii="Calibri" w:eastAsia="宋体" w:hAnsi="Calibri" w:cs="Times New Roman"/>
      <w:sz w:val="18"/>
      <w:szCs w:val="18"/>
    </w:rPr>
  </w:style>
  <w:style w:type="paragraph" w:styleId="11">
    <w:name w:val="toc 1"/>
    <w:basedOn w:val="a1"/>
    <w:next w:val="a1"/>
    <w:uiPriority w:val="99"/>
    <w:qFormat/>
    <w:rsid w:val="003A3271"/>
    <w:rPr>
      <w:rFonts w:ascii="Times New Roman" w:hAnsi="Times New Roman"/>
      <w:szCs w:val="24"/>
    </w:rPr>
  </w:style>
  <w:style w:type="paragraph" w:styleId="41">
    <w:name w:val="toc 4"/>
    <w:basedOn w:val="a1"/>
    <w:next w:val="a1"/>
    <w:uiPriority w:val="99"/>
    <w:qFormat/>
    <w:rsid w:val="003A3271"/>
    <w:pPr>
      <w:snapToGrid w:val="0"/>
      <w:spacing w:line="600" w:lineRule="exact"/>
      <w:ind w:left="1560"/>
      <w:jc w:val="left"/>
    </w:pPr>
    <w:rPr>
      <w:rFonts w:ascii="Times New Roman" w:hAnsi="Times New Roman"/>
      <w:kern w:val="0"/>
      <w:sz w:val="18"/>
      <w:szCs w:val="18"/>
    </w:rPr>
  </w:style>
  <w:style w:type="paragraph" w:styleId="af2">
    <w:name w:val="List"/>
    <w:basedOn w:val="a1"/>
    <w:uiPriority w:val="99"/>
    <w:qFormat/>
    <w:rsid w:val="003A3271"/>
    <w:pPr>
      <w:ind w:left="200" w:hangingChars="200" w:hanging="200"/>
    </w:pPr>
    <w:rPr>
      <w:rFonts w:ascii="Times New Roman" w:hAnsi="Times New Roman"/>
      <w:sz w:val="28"/>
      <w:szCs w:val="24"/>
    </w:rPr>
  </w:style>
  <w:style w:type="paragraph" w:styleId="af3">
    <w:name w:val="footnote text"/>
    <w:basedOn w:val="a1"/>
    <w:link w:val="Chara"/>
    <w:uiPriority w:val="99"/>
    <w:semiHidden/>
    <w:qFormat/>
    <w:rsid w:val="003A3271"/>
    <w:pPr>
      <w:snapToGrid w:val="0"/>
      <w:jc w:val="left"/>
    </w:pPr>
    <w:rPr>
      <w:sz w:val="18"/>
      <w:szCs w:val="18"/>
    </w:rPr>
  </w:style>
  <w:style w:type="character" w:customStyle="1" w:styleId="Chara">
    <w:name w:val="脚注文本 Char"/>
    <w:basedOn w:val="a2"/>
    <w:link w:val="af3"/>
    <w:uiPriority w:val="99"/>
    <w:semiHidden/>
    <w:qFormat/>
    <w:rsid w:val="003A3271"/>
    <w:rPr>
      <w:rFonts w:ascii="Calibri" w:eastAsia="宋体" w:hAnsi="Calibri" w:cs="Times New Roman"/>
      <w:sz w:val="18"/>
      <w:szCs w:val="18"/>
    </w:rPr>
  </w:style>
  <w:style w:type="paragraph" w:styleId="61">
    <w:name w:val="toc 6"/>
    <w:basedOn w:val="a1"/>
    <w:next w:val="a1"/>
    <w:uiPriority w:val="99"/>
    <w:qFormat/>
    <w:rsid w:val="003A3271"/>
    <w:pPr>
      <w:snapToGrid w:val="0"/>
      <w:spacing w:line="600" w:lineRule="exact"/>
      <w:ind w:left="2600"/>
      <w:jc w:val="left"/>
    </w:pPr>
    <w:rPr>
      <w:rFonts w:ascii="Times New Roman" w:hAnsi="Times New Roman"/>
      <w:kern w:val="0"/>
      <w:sz w:val="18"/>
      <w:szCs w:val="18"/>
    </w:rPr>
  </w:style>
  <w:style w:type="paragraph" w:styleId="33">
    <w:name w:val="Body Text Indent 3"/>
    <w:basedOn w:val="a1"/>
    <w:link w:val="3Char1"/>
    <w:uiPriority w:val="99"/>
    <w:qFormat/>
    <w:rsid w:val="003A3271"/>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2"/>
    <w:link w:val="33"/>
    <w:uiPriority w:val="99"/>
    <w:qFormat/>
    <w:rsid w:val="003A3271"/>
    <w:rPr>
      <w:rFonts w:ascii="仿宋_GB2312" w:eastAsia="仿宋_GB2312" w:hAnsi="宋体" w:cs="Times New Roman"/>
      <w:color w:val="000000"/>
      <w:sz w:val="24"/>
      <w:szCs w:val="24"/>
    </w:rPr>
  </w:style>
  <w:style w:type="paragraph" w:styleId="22">
    <w:name w:val="toc 2"/>
    <w:basedOn w:val="a1"/>
    <w:next w:val="a1"/>
    <w:uiPriority w:val="99"/>
    <w:qFormat/>
    <w:rsid w:val="003A3271"/>
    <w:pPr>
      <w:ind w:leftChars="200" w:left="420"/>
    </w:pPr>
  </w:style>
  <w:style w:type="paragraph" w:styleId="90">
    <w:name w:val="toc 9"/>
    <w:basedOn w:val="a1"/>
    <w:next w:val="a1"/>
    <w:uiPriority w:val="99"/>
    <w:qFormat/>
    <w:rsid w:val="003A3271"/>
    <w:pPr>
      <w:snapToGrid w:val="0"/>
      <w:spacing w:line="600" w:lineRule="exact"/>
      <w:ind w:left="4160"/>
      <w:jc w:val="left"/>
    </w:pPr>
    <w:rPr>
      <w:rFonts w:ascii="Times New Roman" w:hAnsi="Times New Roman"/>
      <w:kern w:val="0"/>
      <w:sz w:val="18"/>
      <w:szCs w:val="18"/>
    </w:rPr>
  </w:style>
  <w:style w:type="paragraph" w:styleId="23">
    <w:name w:val="Body Text 2"/>
    <w:aliases w:val="正文文字 2"/>
    <w:basedOn w:val="a1"/>
    <w:link w:val="2Char1"/>
    <w:qFormat/>
    <w:rsid w:val="003A3271"/>
    <w:pPr>
      <w:widowControl/>
      <w:snapToGrid w:val="0"/>
      <w:spacing w:before="50" w:afterLines="50" w:line="400" w:lineRule="exact"/>
      <w:jc w:val="left"/>
    </w:pPr>
    <w:rPr>
      <w:rFonts w:ascii="宋体" w:hAnsi="宋体"/>
      <w:color w:val="000000"/>
      <w:sz w:val="24"/>
      <w:szCs w:val="24"/>
    </w:rPr>
  </w:style>
  <w:style w:type="character" w:customStyle="1" w:styleId="2Char1">
    <w:name w:val="正文文本 2 Char"/>
    <w:aliases w:val="正文文字 2 Char"/>
    <w:basedOn w:val="a2"/>
    <w:link w:val="23"/>
    <w:qFormat/>
    <w:rsid w:val="003A3271"/>
    <w:rPr>
      <w:rFonts w:ascii="宋体" w:eastAsia="宋体" w:hAnsi="宋体" w:cs="Times New Roman"/>
      <w:color w:val="000000"/>
      <w:sz w:val="24"/>
      <w:szCs w:val="24"/>
    </w:rPr>
  </w:style>
  <w:style w:type="paragraph" w:styleId="HTML">
    <w:name w:val="HTML Preformatted"/>
    <w:basedOn w:val="a1"/>
    <w:link w:val="HTMLChar"/>
    <w:uiPriority w:val="99"/>
    <w:qFormat/>
    <w:rsid w:val="003A3271"/>
    <w:rPr>
      <w:rFonts w:ascii="Courier New" w:hAnsi="Courier New"/>
      <w:sz w:val="20"/>
      <w:szCs w:val="20"/>
    </w:rPr>
  </w:style>
  <w:style w:type="character" w:customStyle="1" w:styleId="HTMLChar">
    <w:name w:val="HTML 预设格式 Char"/>
    <w:basedOn w:val="a2"/>
    <w:link w:val="HTML"/>
    <w:uiPriority w:val="99"/>
    <w:qFormat/>
    <w:rsid w:val="003A3271"/>
    <w:rPr>
      <w:rFonts w:ascii="Courier New" w:eastAsia="宋体" w:hAnsi="Courier New" w:cs="Times New Roman"/>
      <w:sz w:val="20"/>
      <w:szCs w:val="20"/>
    </w:rPr>
  </w:style>
  <w:style w:type="paragraph" w:styleId="af4">
    <w:name w:val="Normal (Web)"/>
    <w:basedOn w:val="a1"/>
    <w:uiPriority w:val="99"/>
    <w:qFormat/>
    <w:rsid w:val="003A3271"/>
    <w:pPr>
      <w:widowControl/>
      <w:spacing w:before="100" w:beforeAutospacing="1" w:after="100" w:afterAutospacing="1"/>
      <w:jc w:val="left"/>
    </w:pPr>
    <w:rPr>
      <w:rFonts w:ascii="宋体" w:hAnsi="宋体" w:cs="宋体"/>
      <w:kern w:val="0"/>
      <w:sz w:val="24"/>
      <w:szCs w:val="24"/>
    </w:rPr>
  </w:style>
  <w:style w:type="paragraph" w:styleId="af5">
    <w:name w:val="Title"/>
    <w:basedOn w:val="a1"/>
    <w:next w:val="a1"/>
    <w:link w:val="Charb"/>
    <w:uiPriority w:val="99"/>
    <w:qFormat/>
    <w:rsid w:val="003A3271"/>
    <w:pPr>
      <w:spacing w:before="240" w:after="60"/>
      <w:jc w:val="center"/>
      <w:outlineLvl w:val="0"/>
    </w:pPr>
    <w:rPr>
      <w:rFonts w:ascii="Cambria" w:hAnsi="Cambria"/>
      <w:b/>
      <w:bCs/>
      <w:kern w:val="0"/>
      <w:sz w:val="32"/>
      <w:szCs w:val="32"/>
    </w:rPr>
  </w:style>
  <w:style w:type="character" w:customStyle="1" w:styleId="Charb">
    <w:name w:val="标题 Char"/>
    <w:basedOn w:val="a2"/>
    <w:link w:val="af5"/>
    <w:uiPriority w:val="99"/>
    <w:qFormat/>
    <w:rsid w:val="003A3271"/>
    <w:rPr>
      <w:rFonts w:ascii="Cambria" w:eastAsia="宋体" w:hAnsi="Cambria" w:cs="Times New Roman"/>
      <w:b/>
      <w:bCs/>
      <w:kern w:val="0"/>
      <w:sz w:val="32"/>
      <w:szCs w:val="32"/>
    </w:rPr>
  </w:style>
  <w:style w:type="paragraph" w:styleId="af6">
    <w:name w:val="annotation subject"/>
    <w:basedOn w:val="ab"/>
    <w:next w:val="ab"/>
    <w:link w:val="Charc"/>
    <w:uiPriority w:val="99"/>
    <w:qFormat/>
    <w:rsid w:val="003A3271"/>
    <w:rPr>
      <w:b/>
      <w:bCs/>
    </w:rPr>
  </w:style>
  <w:style w:type="character" w:customStyle="1" w:styleId="Charc">
    <w:name w:val="批注主题 Char"/>
    <w:basedOn w:val="ac"/>
    <w:link w:val="af6"/>
    <w:uiPriority w:val="99"/>
    <w:qFormat/>
    <w:rsid w:val="003A3271"/>
    <w:rPr>
      <w:rFonts w:ascii="Calibri" w:eastAsia="宋体" w:hAnsi="Calibri" w:cs="Times New Roman"/>
      <w:b/>
      <w:bCs/>
    </w:rPr>
  </w:style>
  <w:style w:type="paragraph" w:styleId="af7">
    <w:name w:val="Body Text First Indent"/>
    <w:basedOn w:val="ad"/>
    <w:link w:val="Chard"/>
    <w:uiPriority w:val="99"/>
    <w:qFormat/>
    <w:rsid w:val="003A3271"/>
    <w:pPr>
      <w:ind w:firstLineChars="100" w:firstLine="420"/>
    </w:pPr>
    <w:rPr>
      <w:rFonts w:ascii="Calibri" w:hAnsi="Calibri"/>
      <w:sz w:val="21"/>
      <w:szCs w:val="22"/>
    </w:rPr>
  </w:style>
  <w:style w:type="character" w:customStyle="1" w:styleId="Chard">
    <w:name w:val="正文首行缩进 Char"/>
    <w:basedOn w:val="Char5"/>
    <w:link w:val="af7"/>
    <w:uiPriority w:val="99"/>
    <w:qFormat/>
    <w:rsid w:val="003A3271"/>
    <w:rPr>
      <w:rFonts w:ascii="Calibri" w:eastAsia="宋体" w:hAnsi="Calibri" w:cs="Times New Roman"/>
      <w:sz w:val="28"/>
      <w:szCs w:val="24"/>
    </w:rPr>
  </w:style>
  <w:style w:type="table" w:styleId="af8">
    <w:name w:val="Table Grid"/>
    <w:basedOn w:val="a3"/>
    <w:uiPriority w:val="99"/>
    <w:qFormat/>
    <w:rsid w:val="003A3271"/>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uiPriority w:val="99"/>
    <w:qFormat/>
    <w:rsid w:val="003A3271"/>
    <w:rPr>
      <w:rFonts w:cs="Times New Roman"/>
      <w:b/>
    </w:rPr>
  </w:style>
  <w:style w:type="character" w:styleId="afa">
    <w:name w:val="page number"/>
    <w:basedOn w:val="a2"/>
    <w:qFormat/>
    <w:rsid w:val="003A3271"/>
    <w:rPr>
      <w:rFonts w:cs="Times New Roman"/>
    </w:rPr>
  </w:style>
  <w:style w:type="character" w:styleId="afb">
    <w:name w:val="FollowedHyperlink"/>
    <w:basedOn w:val="a2"/>
    <w:uiPriority w:val="99"/>
    <w:qFormat/>
    <w:rsid w:val="003A3271"/>
    <w:rPr>
      <w:rFonts w:cs="Times New Roman"/>
      <w:color w:val="800080"/>
      <w:u w:val="single"/>
    </w:rPr>
  </w:style>
  <w:style w:type="character" w:styleId="afc">
    <w:name w:val="Emphasis"/>
    <w:basedOn w:val="a2"/>
    <w:uiPriority w:val="99"/>
    <w:qFormat/>
    <w:rsid w:val="003A3271"/>
    <w:rPr>
      <w:rFonts w:cs="Times New Roman"/>
      <w:color w:val="CC0033"/>
    </w:rPr>
  </w:style>
  <w:style w:type="character" w:styleId="afd">
    <w:name w:val="Hyperlink"/>
    <w:basedOn w:val="a2"/>
    <w:uiPriority w:val="99"/>
    <w:qFormat/>
    <w:rsid w:val="003A3271"/>
    <w:rPr>
      <w:rFonts w:cs="Times New Roman"/>
      <w:color w:val="0000FF"/>
      <w:u w:val="single"/>
    </w:rPr>
  </w:style>
  <w:style w:type="character" w:styleId="afe">
    <w:name w:val="annotation reference"/>
    <w:basedOn w:val="a2"/>
    <w:qFormat/>
    <w:rsid w:val="003A3271"/>
    <w:rPr>
      <w:rFonts w:cs="Times New Roman"/>
      <w:sz w:val="21"/>
    </w:rPr>
  </w:style>
  <w:style w:type="character" w:styleId="aff">
    <w:name w:val="footnote reference"/>
    <w:basedOn w:val="a2"/>
    <w:uiPriority w:val="99"/>
    <w:semiHidden/>
    <w:qFormat/>
    <w:rsid w:val="003A3271"/>
    <w:rPr>
      <w:rFonts w:cs="Times New Roman"/>
      <w:vertAlign w:val="superscript"/>
    </w:rPr>
  </w:style>
  <w:style w:type="character" w:customStyle="1" w:styleId="1Char">
    <w:name w:val="标题 1 Char"/>
    <w:basedOn w:val="a2"/>
    <w:link w:val="1"/>
    <w:uiPriority w:val="9"/>
    <w:qFormat/>
    <w:locked/>
    <w:rsid w:val="003A3271"/>
    <w:rPr>
      <w:rFonts w:ascii="Times New Roman" w:eastAsia="隶书" w:hAnsi="Times New Roman" w:cs="Times New Roman"/>
      <w:b/>
      <w:bCs/>
      <w:kern w:val="0"/>
      <w:sz w:val="36"/>
      <w:szCs w:val="36"/>
    </w:rPr>
  </w:style>
  <w:style w:type="character" w:customStyle="1" w:styleId="4Char">
    <w:name w:val="标题 4 Char"/>
    <w:basedOn w:val="a2"/>
    <w:link w:val="4"/>
    <w:uiPriority w:val="9"/>
    <w:qFormat/>
    <w:locked/>
    <w:rsid w:val="003A3271"/>
    <w:rPr>
      <w:rFonts w:ascii="Arial" w:eastAsia="黑体" w:hAnsi="Arial" w:cs="Times New Roman"/>
      <w:b/>
      <w:bCs/>
      <w:sz w:val="28"/>
      <w:szCs w:val="28"/>
    </w:rPr>
  </w:style>
  <w:style w:type="character" w:customStyle="1" w:styleId="6Char">
    <w:name w:val="标题 6 Char"/>
    <w:basedOn w:val="a2"/>
    <w:link w:val="6"/>
    <w:uiPriority w:val="9"/>
    <w:qFormat/>
    <w:locked/>
    <w:rsid w:val="003A3271"/>
    <w:rPr>
      <w:rFonts w:ascii="Arial" w:eastAsia="黑体" w:hAnsi="Arial" w:cs="Times New Roman"/>
      <w:b/>
      <w:bCs/>
      <w:sz w:val="24"/>
      <w:szCs w:val="24"/>
    </w:rPr>
  </w:style>
  <w:style w:type="character" w:customStyle="1" w:styleId="7Char">
    <w:name w:val="标题 7 Char"/>
    <w:basedOn w:val="a2"/>
    <w:link w:val="7"/>
    <w:uiPriority w:val="9"/>
    <w:qFormat/>
    <w:locked/>
    <w:rsid w:val="003A3271"/>
    <w:rPr>
      <w:rFonts w:ascii="宋体" w:eastAsia="宋体" w:hAnsi="宋体" w:cs="Times New Roman"/>
      <w:b/>
      <w:bCs/>
      <w:kern w:val="0"/>
      <w:sz w:val="24"/>
      <w:szCs w:val="24"/>
    </w:rPr>
  </w:style>
  <w:style w:type="character" w:customStyle="1" w:styleId="Char1">
    <w:name w:val="正文缩进 Char"/>
    <w:link w:val="a8"/>
    <w:qFormat/>
    <w:locked/>
    <w:rsid w:val="003A3271"/>
    <w:rPr>
      <w:rFonts w:ascii="Times New Roman" w:eastAsia="宋体" w:hAnsi="Times New Roman" w:cs="Times New Roman"/>
      <w:szCs w:val="20"/>
    </w:rPr>
  </w:style>
  <w:style w:type="character" w:customStyle="1" w:styleId="Char4">
    <w:name w:val="批注文字 Char"/>
    <w:basedOn w:val="a2"/>
    <w:link w:val="ab"/>
    <w:uiPriority w:val="99"/>
    <w:qFormat/>
    <w:locked/>
    <w:rsid w:val="003A3271"/>
    <w:rPr>
      <w:rFonts w:ascii="Calibri" w:eastAsia="宋体" w:hAnsi="Calibri" w:cs="Times New Roman"/>
    </w:rPr>
  </w:style>
  <w:style w:type="character" w:customStyle="1" w:styleId="12">
    <w:name w:val="页脚 字符1"/>
    <w:basedOn w:val="a2"/>
    <w:uiPriority w:val="99"/>
    <w:qFormat/>
    <w:locked/>
    <w:rsid w:val="003A3271"/>
    <w:rPr>
      <w:rFonts w:ascii="Times New Roman" w:hAnsi="Times New Roman" w:cs="Times New Roman"/>
      <w:kern w:val="2"/>
      <w:sz w:val="18"/>
      <w:szCs w:val="18"/>
    </w:rPr>
  </w:style>
  <w:style w:type="character" w:customStyle="1" w:styleId="13">
    <w:name w:val="页眉 字符1"/>
    <w:basedOn w:val="a2"/>
    <w:uiPriority w:val="99"/>
    <w:qFormat/>
    <w:locked/>
    <w:rsid w:val="003A3271"/>
    <w:rPr>
      <w:rFonts w:ascii="Times New Roman" w:hAnsi="Times New Roman" w:cs="Times New Roman"/>
      <w:kern w:val="2"/>
      <w:sz w:val="18"/>
      <w:szCs w:val="18"/>
    </w:rPr>
  </w:style>
  <w:style w:type="character" w:customStyle="1" w:styleId="title14">
    <w:name w:val="title14"/>
    <w:basedOn w:val="a2"/>
    <w:uiPriority w:val="99"/>
    <w:qFormat/>
    <w:rsid w:val="003A3271"/>
    <w:rPr>
      <w:rFonts w:cs="Times New Roman"/>
    </w:rPr>
  </w:style>
  <w:style w:type="character" w:customStyle="1" w:styleId="CharChar1">
    <w:name w:val="Char Char1"/>
    <w:uiPriority w:val="99"/>
    <w:qFormat/>
    <w:rsid w:val="003A3271"/>
    <w:rPr>
      <w:kern w:val="2"/>
      <w:sz w:val="18"/>
    </w:rPr>
  </w:style>
  <w:style w:type="character" w:customStyle="1" w:styleId="aChar">
    <w:name w:val="a Char"/>
    <w:link w:val="aff0"/>
    <w:qFormat/>
    <w:locked/>
    <w:rsid w:val="003A3271"/>
    <w:rPr>
      <w:rFonts w:ascii="宋体" w:eastAsia="仿宋_GB2312" w:hAnsi="宋体"/>
      <w:sz w:val="24"/>
    </w:rPr>
  </w:style>
  <w:style w:type="paragraph" w:customStyle="1" w:styleId="aff0">
    <w:name w:val="a"/>
    <w:basedOn w:val="a1"/>
    <w:link w:val="aChar"/>
    <w:qFormat/>
    <w:rsid w:val="003A3271"/>
    <w:pPr>
      <w:widowControl/>
      <w:spacing w:before="100" w:beforeAutospacing="1" w:after="100" w:afterAutospacing="1"/>
      <w:jc w:val="left"/>
    </w:pPr>
    <w:rPr>
      <w:rFonts w:ascii="宋体" w:eastAsia="仿宋_GB2312" w:hAnsi="宋体" w:cstheme="minorBidi"/>
      <w:sz w:val="24"/>
    </w:rPr>
  </w:style>
  <w:style w:type="character" w:customStyle="1" w:styleId="CharChar2">
    <w:name w:val="Char Char2"/>
    <w:uiPriority w:val="99"/>
    <w:qFormat/>
    <w:rsid w:val="003A3271"/>
    <w:rPr>
      <w:rFonts w:ascii="宋体" w:eastAsia="宋体" w:hAnsi="Courier New"/>
      <w:sz w:val="21"/>
      <w:lang w:val="en-US" w:eastAsia="zh-CN"/>
    </w:rPr>
  </w:style>
  <w:style w:type="character" w:customStyle="1" w:styleId="Chare">
    <w:name w:val="_正文段落 Char"/>
    <w:link w:val="aff1"/>
    <w:qFormat/>
    <w:locked/>
    <w:rsid w:val="003A3271"/>
    <w:rPr>
      <w:rFonts w:ascii="Times New Roman" w:hAnsi="Times New Roman"/>
      <w:sz w:val="24"/>
    </w:rPr>
  </w:style>
  <w:style w:type="paragraph" w:customStyle="1" w:styleId="aff1">
    <w:name w:val="_正文段落"/>
    <w:basedOn w:val="a1"/>
    <w:link w:val="Chare"/>
    <w:qFormat/>
    <w:rsid w:val="003A3271"/>
    <w:pPr>
      <w:spacing w:beforeLines="15" w:afterLines="15" w:line="360" w:lineRule="auto"/>
      <w:ind w:firstLineChars="200" w:firstLine="200"/>
    </w:pPr>
    <w:rPr>
      <w:rFonts w:ascii="Times New Roman" w:eastAsiaTheme="minorEastAsia" w:hAnsi="Times New Roman" w:cstheme="minorBidi"/>
      <w:sz w:val="24"/>
    </w:rPr>
  </w:style>
  <w:style w:type="character" w:customStyle="1" w:styleId="2Char2">
    <w:name w:val="正文缩进2字符 Char"/>
    <w:link w:val="24"/>
    <w:uiPriority w:val="99"/>
    <w:qFormat/>
    <w:locked/>
    <w:rsid w:val="003A3271"/>
    <w:rPr>
      <w:sz w:val="24"/>
    </w:rPr>
  </w:style>
  <w:style w:type="paragraph" w:customStyle="1" w:styleId="24">
    <w:name w:val="正文缩进2字符"/>
    <w:basedOn w:val="a1"/>
    <w:link w:val="2Char2"/>
    <w:uiPriority w:val="99"/>
    <w:qFormat/>
    <w:rsid w:val="003A3271"/>
    <w:pPr>
      <w:spacing w:line="360" w:lineRule="auto"/>
      <w:ind w:firstLineChars="200" w:firstLine="480"/>
    </w:pPr>
    <w:rPr>
      <w:rFonts w:asciiTheme="minorHAnsi" w:eastAsiaTheme="minorEastAsia" w:hAnsiTheme="minorHAnsi" w:cstheme="minorBidi"/>
      <w:sz w:val="24"/>
    </w:rPr>
  </w:style>
  <w:style w:type="character" w:customStyle="1" w:styleId="1CharChar">
    <w:name w:val="标题 1 Char Char"/>
    <w:uiPriority w:val="99"/>
    <w:qFormat/>
    <w:rsid w:val="003A3271"/>
    <w:rPr>
      <w:rFonts w:eastAsia="宋体"/>
      <w:b/>
      <w:spacing w:val="-2"/>
      <w:sz w:val="24"/>
      <w:lang w:val="en-US" w:eastAsia="zh-CN"/>
    </w:rPr>
  </w:style>
  <w:style w:type="character" w:customStyle="1" w:styleId="btitlenamewangputoptitle">
    <w:name w:val="b titlename wangputoptitle"/>
    <w:basedOn w:val="a2"/>
    <w:uiPriority w:val="99"/>
    <w:qFormat/>
    <w:rsid w:val="003A3271"/>
    <w:rPr>
      <w:rFonts w:cs="Times New Roman"/>
    </w:rPr>
  </w:style>
  <w:style w:type="character" w:customStyle="1" w:styleId="normaltext">
    <w:name w:val="normal_text"/>
    <w:basedOn w:val="a2"/>
    <w:uiPriority w:val="99"/>
    <w:qFormat/>
    <w:rsid w:val="003A3271"/>
    <w:rPr>
      <w:rFonts w:cs="Times New Roman"/>
    </w:rPr>
  </w:style>
  <w:style w:type="character" w:customStyle="1" w:styleId="2Char3">
    <w:name w:val="正文2 Char"/>
    <w:link w:val="25"/>
    <w:uiPriority w:val="99"/>
    <w:qFormat/>
    <w:locked/>
    <w:rsid w:val="003A3271"/>
    <w:rPr>
      <w:sz w:val="22"/>
    </w:rPr>
  </w:style>
  <w:style w:type="paragraph" w:customStyle="1" w:styleId="25">
    <w:name w:val="正文2"/>
    <w:next w:val="11"/>
    <w:link w:val="2Char3"/>
    <w:uiPriority w:val="99"/>
    <w:qFormat/>
    <w:rsid w:val="003A3271"/>
    <w:pPr>
      <w:widowControl w:val="0"/>
      <w:spacing w:before="156" w:line="360" w:lineRule="auto"/>
      <w:ind w:firstLineChars="200" w:firstLine="200"/>
      <w:jc w:val="both"/>
    </w:pPr>
    <w:rPr>
      <w:sz w:val="22"/>
    </w:rPr>
  </w:style>
  <w:style w:type="character" w:customStyle="1" w:styleId="flname7">
    <w:name w:val="flname7"/>
    <w:basedOn w:val="a2"/>
    <w:uiPriority w:val="99"/>
    <w:qFormat/>
    <w:rsid w:val="003A3271"/>
    <w:rPr>
      <w:rFonts w:cs="Times New Roman"/>
    </w:rPr>
  </w:style>
  <w:style w:type="character" w:customStyle="1" w:styleId="maywed421">
    <w:name w:val="maywed421"/>
    <w:uiPriority w:val="99"/>
    <w:qFormat/>
    <w:rsid w:val="003A3271"/>
    <w:rPr>
      <w:color w:val="366FB6"/>
      <w:u w:val="none"/>
    </w:rPr>
  </w:style>
  <w:style w:type="character" w:customStyle="1" w:styleId="1Char0">
    <w:name w:val="列出段落1 Char"/>
    <w:link w:val="110"/>
    <w:uiPriority w:val="99"/>
    <w:qFormat/>
    <w:locked/>
    <w:rsid w:val="003A3271"/>
    <w:rPr>
      <w:sz w:val="24"/>
    </w:rPr>
  </w:style>
  <w:style w:type="paragraph" w:customStyle="1" w:styleId="110">
    <w:name w:val="列出段落11"/>
    <w:basedOn w:val="a1"/>
    <w:link w:val="1Char0"/>
    <w:uiPriority w:val="99"/>
    <w:qFormat/>
    <w:rsid w:val="003A3271"/>
    <w:pPr>
      <w:ind w:firstLineChars="200" w:firstLine="420"/>
    </w:pPr>
    <w:rPr>
      <w:rFonts w:asciiTheme="minorHAnsi" w:eastAsiaTheme="minorEastAsia" w:hAnsiTheme="minorHAnsi" w:cstheme="minorBidi"/>
      <w:sz w:val="24"/>
    </w:rPr>
  </w:style>
  <w:style w:type="character" w:customStyle="1" w:styleId="spelle">
    <w:name w:val="spelle"/>
    <w:basedOn w:val="a2"/>
    <w:uiPriority w:val="99"/>
    <w:qFormat/>
    <w:rsid w:val="003A3271"/>
    <w:rPr>
      <w:rFonts w:cs="Times New Roman"/>
    </w:rPr>
  </w:style>
  <w:style w:type="character" w:customStyle="1" w:styleId="font3">
    <w:name w:val="font3"/>
    <w:basedOn w:val="a2"/>
    <w:uiPriority w:val="99"/>
    <w:qFormat/>
    <w:rsid w:val="003A3271"/>
    <w:rPr>
      <w:rFonts w:cs="Times New Roman"/>
    </w:rPr>
  </w:style>
  <w:style w:type="character" w:customStyle="1" w:styleId="-1Char">
    <w:name w:val="彩色列表 - 强调文字颜色 1 Char"/>
    <w:link w:val="-11"/>
    <w:uiPriority w:val="99"/>
    <w:qFormat/>
    <w:locked/>
    <w:rsid w:val="003A3271"/>
    <w:rPr>
      <w:sz w:val="22"/>
    </w:rPr>
  </w:style>
  <w:style w:type="paragraph" w:customStyle="1" w:styleId="-11">
    <w:name w:val="彩色列表 - 强调文字颜色 11"/>
    <w:basedOn w:val="a1"/>
    <w:link w:val="-1Char"/>
    <w:uiPriority w:val="99"/>
    <w:qFormat/>
    <w:rsid w:val="003A3271"/>
    <w:pPr>
      <w:ind w:firstLineChars="200" w:firstLine="420"/>
    </w:pPr>
    <w:rPr>
      <w:rFonts w:asciiTheme="minorHAnsi" w:eastAsiaTheme="minorEastAsia" w:hAnsiTheme="minorHAnsi" w:cstheme="minorBidi"/>
      <w:sz w:val="22"/>
    </w:rPr>
  </w:style>
  <w:style w:type="character" w:customStyle="1" w:styleId="apple-style-span">
    <w:name w:val="apple-style-span"/>
    <w:uiPriority w:val="99"/>
    <w:qFormat/>
    <w:rsid w:val="003A3271"/>
  </w:style>
  <w:style w:type="character" w:customStyle="1" w:styleId="1Char1">
    <w:name w:val="样式1 Char"/>
    <w:link w:val="14"/>
    <w:qFormat/>
    <w:locked/>
    <w:rsid w:val="003A3271"/>
    <w:rPr>
      <w:rFonts w:ascii="Arial" w:hAnsi="Arial"/>
    </w:rPr>
  </w:style>
  <w:style w:type="paragraph" w:customStyle="1" w:styleId="14">
    <w:name w:val="样式1"/>
    <w:basedOn w:val="a1"/>
    <w:link w:val="1Char1"/>
    <w:qFormat/>
    <w:rsid w:val="003A3271"/>
    <w:pPr>
      <w:spacing w:line="360" w:lineRule="exact"/>
      <w:ind w:firstLineChars="200" w:firstLine="200"/>
    </w:pPr>
    <w:rPr>
      <w:rFonts w:ascii="Arial" w:eastAsiaTheme="minorEastAsia" w:hAnsi="Arial" w:cstheme="minorBidi"/>
    </w:rPr>
  </w:style>
  <w:style w:type="character" w:customStyle="1" w:styleId="Charf">
    <w:name w:val="表正文 Char"/>
    <w:uiPriority w:val="99"/>
    <w:qFormat/>
    <w:rsid w:val="003A3271"/>
    <w:rPr>
      <w:rFonts w:eastAsia="宋体"/>
      <w:kern w:val="2"/>
      <w:sz w:val="21"/>
      <w:lang w:val="en-US" w:eastAsia="zh-CN"/>
    </w:rPr>
  </w:style>
  <w:style w:type="character" w:customStyle="1" w:styleId="para">
    <w:name w:val="para"/>
    <w:basedOn w:val="a2"/>
    <w:uiPriority w:val="99"/>
    <w:qFormat/>
    <w:rsid w:val="003A3271"/>
    <w:rPr>
      <w:rFonts w:cs="Times New Roman"/>
    </w:rPr>
  </w:style>
  <w:style w:type="character" w:customStyle="1" w:styleId="Char10">
    <w:name w:val="纯文本 Char1"/>
    <w:aliases w:val="普通文字 Char Char1,纯文本 Char Char Char1,普通文字 Char2,小 Char1,Texte Char1,正 文 1 Char1,0921 Char1,普通文字1 Char1,普通文字2 Char1,普通文字3 Char1,普通文字4 Char1,普通文字5 Char1,普通文字6 Char1,普通文字11 Char1,普通文字21 Char1,普通文字31 Char1,普通文字41 Char1,普通文字7 Char1,正文缩进两字符 Char1"/>
    <w:uiPriority w:val="99"/>
    <w:qFormat/>
    <w:rsid w:val="003A3271"/>
    <w:rPr>
      <w:rFonts w:ascii="宋体" w:hAnsi="Courier New"/>
      <w:kern w:val="2"/>
      <w:sz w:val="24"/>
    </w:rPr>
  </w:style>
  <w:style w:type="character" w:customStyle="1" w:styleId="InfoBlueChar">
    <w:name w:val="InfoBlue Char"/>
    <w:link w:val="InfoBlue"/>
    <w:uiPriority w:val="99"/>
    <w:qFormat/>
    <w:locked/>
    <w:rsid w:val="003A3271"/>
    <w:rPr>
      <w:rFonts w:ascii="仿宋_GB2312" w:eastAsia="仿宋_GB2312" w:hAnsi="宋体"/>
      <w:sz w:val="30"/>
    </w:rPr>
  </w:style>
  <w:style w:type="paragraph" w:customStyle="1" w:styleId="InfoBlue">
    <w:name w:val="InfoBlue"/>
    <w:basedOn w:val="a1"/>
    <w:link w:val="InfoBlueChar"/>
    <w:uiPriority w:val="99"/>
    <w:qFormat/>
    <w:rsid w:val="003A3271"/>
    <w:pPr>
      <w:spacing w:before="120" w:after="120" w:line="360" w:lineRule="auto"/>
      <w:ind w:firstLineChars="200" w:firstLine="600"/>
    </w:pPr>
    <w:rPr>
      <w:rFonts w:ascii="仿宋_GB2312" w:eastAsia="仿宋_GB2312" w:hAnsi="宋体" w:cstheme="minorBidi"/>
      <w:sz w:val="30"/>
    </w:rPr>
  </w:style>
  <w:style w:type="character" w:customStyle="1" w:styleId="Char11">
    <w:name w:val="大汉方案正文 Char1"/>
    <w:link w:val="aff2"/>
    <w:uiPriority w:val="99"/>
    <w:qFormat/>
    <w:locked/>
    <w:rsid w:val="003A3271"/>
    <w:rPr>
      <w:rFonts w:ascii="Arial" w:hAnsi="Arial"/>
      <w:sz w:val="24"/>
    </w:rPr>
  </w:style>
  <w:style w:type="paragraph" w:customStyle="1" w:styleId="aff2">
    <w:name w:val="大汉方案正文"/>
    <w:basedOn w:val="a1"/>
    <w:link w:val="Char11"/>
    <w:uiPriority w:val="99"/>
    <w:qFormat/>
    <w:rsid w:val="003A3271"/>
    <w:pPr>
      <w:spacing w:line="360" w:lineRule="auto"/>
      <w:ind w:firstLineChars="200" w:firstLine="200"/>
    </w:pPr>
    <w:rPr>
      <w:rFonts w:ascii="Arial" w:eastAsiaTheme="minorEastAsia" w:hAnsi="Arial" w:cstheme="minorBidi"/>
      <w:sz w:val="24"/>
    </w:rPr>
  </w:style>
  <w:style w:type="paragraph" w:customStyle="1" w:styleId="15">
    <w:name w:val="列出段落1"/>
    <w:basedOn w:val="a1"/>
    <w:uiPriority w:val="34"/>
    <w:qFormat/>
    <w:rsid w:val="003A3271"/>
    <w:pPr>
      <w:ind w:firstLineChars="200" w:firstLine="420"/>
    </w:pPr>
    <w:rPr>
      <w:rFonts w:cs="Calibri"/>
      <w:szCs w:val="21"/>
    </w:rPr>
  </w:style>
  <w:style w:type="paragraph" w:customStyle="1" w:styleId="a20">
    <w:name w:val="a2"/>
    <w:basedOn w:val="a1"/>
    <w:uiPriority w:val="99"/>
    <w:qFormat/>
    <w:rsid w:val="003A3271"/>
    <w:pPr>
      <w:widowControl/>
      <w:spacing w:before="100" w:beforeAutospacing="1" w:after="100" w:afterAutospacing="1"/>
      <w:jc w:val="left"/>
    </w:pPr>
    <w:rPr>
      <w:rFonts w:ascii="宋体" w:hAnsi="宋体" w:cs="宋体"/>
      <w:kern w:val="0"/>
      <w:sz w:val="24"/>
      <w:szCs w:val="24"/>
    </w:rPr>
  </w:style>
  <w:style w:type="paragraph" w:customStyle="1" w:styleId="mt">
    <w:name w:val="大表 mt"/>
    <w:basedOn w:val="a1"/>
    <w:uiPriority w:val="99"/>
    <w:qFormat/>
    <w:rsid w:val="003A3271"/>
    <w:pPr>
      <w:widowControl/>
      <w:jc w:val="left"/>
    </w:pPr>
    <w:rPr>
      <w:rFonts w:ascii="宋体" w:hAnsi="宋体" w:cs="宋体"/>
      <w:kern w:val="0"/>
      <w:szCs w:val="21"/>
    </w:rPr>
  </w:style>
  <w:style w:type="paragraph" w:customStyle="1" w:styleId="26">
    <w:name w:val="正文首行缩进:2字符"/>
    <w:basedOn w:val="a1"/>
    <w:uiPriority w:val="99"/>
    <w:qFormat/>
    <w:rsid w:val="003A3271"/>
    <w:pPr>
      <w:spacing w:line="360" w:lineRule="auto"/>
      <w:ind w:firstLineChars="200" w:firstLine="480"/>
    </w:pPr>
    <w:rPr>
      <w:rFonts w:ascii="Times New Roman" w:hAnsi="Times New Roman" w:cs="宋体"/>
      <w:szCs w:val="20"/>
    </w:rPr>
  </w:style>
  <w:style w:type="paragraph" w:customStyle="1" w:styleId="aff3">
    <w:name w:val="表内文字"/>
    <w:basedOn w:val="a1"/>
    <w:uiPriority w:val="99"/>
    <w:qFormat/>
    <w:rsid w:val="003A3271"/>
    <w:pPr>
      <w:tabs>
        <w:tab w:val="left" w:pos="1418"/>
      </w:tabs>
      <w:spacing w:line="360" w:lineRule="auto"/>
      <w:jc w:val="center"/>
    </w:pPr>
    <w:rPr>
      <w:rFonts w:ascii="仿宋_GB2312" w:eastAsia="仿宋_GB2312" w:hAnsi="Times New Roman"/>
      <w:spacing w:val="-20"/>
      <w:kern w:val="0"/>
      <w:sz w:val="24"/>
      <w:szCs w:val="24"/>
    </w:rPr>
  </w:style>
  <w:style w:type="paragraph" w:customStyle="1" w:styleId="Default">
    <w:name w:val="Default"/>
    <w:uiPriority w:val="99"/>
    <w:qFormat/>
    <w:rsid w:val="003A3271"/>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f0">
    <w:name w:val="Char"/>
    <w:basedOn w:val="a1"/>
    <w:uiPriority w:val="99"/>
    <w:qFormat/>
    <w:rsid w:val="003A3271"/>
    <w:pPr>
      <w:widowControl/>
      <w:spacing w:after="160" w:line="240" w:lineRule="exact"/>
      <w:jc w:val="left"/>
    </w:pPr>
    <w:rPr>
      <w:rFonts w:ascii="Verdana" w:hAnsi="Verdana"/>
      <w:kern w:val="0"/>
      <w:sz w:val="20"/>
      <w:szCs w:val="20"/>
      <w:lang w:eastAsia="en-US"/>
    </w:rPr>
  </w:style>
  <w:style w:type="paragraph" w:customStyle="1" w:styleId="16">
    <w:name w:val="纯文本1"/>
    <w:basedOn w:val="a1"/>
    <w:uiPriority w:val="99"/>
    <w:qFormat/>
    <w:rsid w:val="003A3271"/>
    <w:pPr>
      <w:spacing w:beforeLines="50" w:afterLines="50" w:line="400" w:lineRule="exact"/>
    </w:pPr>
    <w:rPr>
      <w:rFonts w:ascii="宋体" w:eastAsia="黑体" w:hAnsi="Courier New"/>
      <w:sz w:val="24"/>
      <w:szCs w:val="24"/>
    </w:rPr>
  </w:style>
  <w:style w:type="paragraph" w:customStyle="1" w:styleId="wellhope">
    <w:name w:val="wellhope正文"/>
    <w:basedOn w:val="a1"/>
    <w:uiPriority w:val="99"/>
    <w:qFormat/>
    <w:rsid w:val="003A3271"/>
    <w:pPr>
      <w:spacing w:before="60" w:after="60" w:line="360" w:lineRule="auto"/>
      <w:ind w:firstLineChars="200" w:firstLine="200"/>
    </w:pPr>
    <w:rPr>
      <w:rFonts w:ascii="Times New Roman" w:hAnsi="Times New Roman"/>
      <w:sz w:val="24"/>
      <w:szCs w:val="20"/>
    </w:rPr>
  </w:style>
  <w:style w:type="paragraph" w:customStyle="1" w:styleId="Char12">
    <w:name w:val="Char1"/>
    <w:basedOn w:val="a1"/>
    <w:uiPriority w:val="99"/>
    <w:qFormat/>
    <w:rsid w:val="003A3271"/>
    <w:rPr>
      <w:rFonts w:ascii="仿宋_GB2312" w:eastAsia="仿宋_GB2312" w:hAnsi="Times New Roman"/>
      <w:b/>
      <w:sz w:val="32"/>
      <w:szCs w:val="32"/>
    </w:rPr>
  </w:style>
  <w:style w:type="paragraph" w:customStyle="1" w:styleId="aff4">
    <w:name w:val="项目圆"/>
    <w:basedOn w:val="a1"/>
    <w:uiPriority w:val="99"/>
    <w:qFormat/>
    <w:rsid w:val="003A3271"/>
    <w:pPr>
      <w:tabs>
        <w:tab w:val="left" w:pos="840"/>
      </w:tabs>
      <w:spacing w:beforeLines="50" w:afterLines="50" w:line="360" w:lineRule="auto"/>
      <w:ind w:left="454"/>
    </w:pPr>
    <w:rPr>
      <w:rFonts w:ascii="Times New Roman" w:hAnsi="Times New Roman"/>
      <w:szCs w:val="24"/>
    </w:rPr>
  </w:style>
  <w:style w:type="paragraph" w:customStyle="1" w:styleId="paragraph1">
    <w:name w:val="paragraph1"/>
    <w:basedOn w:val="a1"/>
    <w:uiPriority w:val="99"/>
    <w:qFormat/>
    <w:rsid w:val="003A3271"/>
    <w:pPr>
      <w:spacing w:afterLines="30" w:line="360" w:lineRule="auto"/>
      <w:ind w:firstLineChars="200" w:firstLine="420"/>
    </w:pPr>
    <w:rPr>
      <w:rFonts w:ascii="Times New Roman" w:eastAsia="楷体_GB2312" w:hAnsi="Times New Roman"/>
      <w:sz w:val="24"/>
      <w:szCs w:val="20"/>
    </w:rPr>
  </w:style>
  <w:style w:type="paragraph" w:customStyle="1" w:styleId="17">
    <w:name w:val="无间隔1"/>
    <w:uiPriority w:val="99"/>
    <w:qFormat/>
    <w:rsid w:val="003A3271"/>
    <w:pPr>
      <w:widowControl w:val="0"/>
      <w:jc w:val="both"/>
    </w:pPr>
    <w:rPr>
      <w:rFonts w:ascii="Calibri" w:eastAsia="宋体" w:hAnsi="Calibri" w:cs="Times New Roman"/>
    </w:rPr>
  </w:style>
  <w:style w:type="paragraph" w:customStyle="1" w:styleId="Style64">
    <w:name w:val="_Style 64"/>
    <w:basedOn w:val="a1"/>
    <w:uiPriority w:val="99"/>
    <w:qFormat/>
    <w:rsid w:val="003A3271"/>
    <w:rPr>
      <w:rFonts w:ascii="Times New Roman" w:hAnsi="Times New Roman"/>
      <w:sz w:val="24"/>
      <w:szCs w:val="24"/>
    </w:rPr>
  </w:style>
  <w:style w:type="paragraph" w:customStyle="1" w:styleId="Proposalsbody">
    <w:name w:val="Proposals body"/>
    <w:basedOn w:val="a1"/>
    <w:next w:val="a1"/>
    <w:uiPriority w:val="99"/>
    <w:qFormat/>
    <w:rsid w:val="003A3271"/>
    <w:pPr>
      <w:widowControl/>
      <w:spacing w:line="360" w:lineRule="auto"/>
      <w:jc w:val="left"/>
    </w:pPr>
    <w:rPr>
      <w:rFonts w:ascii="宋体" w:hAnsi="Times New Roman"/>
      <w:color w:val="000000"/>
      <w:kern w:val="0"/>
      <w:sz w:val="24"/>
      <w:szCs w:val="20"/>
    </w:rPr>
  </w:style>
  <w:style w:type="paragraph" w:customStyle="1" w:styleId="f1">
    <w:name w:val="f1"/>
    <w:basedOn w:val="a1"/>
    <w:uiPriority w:val="99"/>
    <w:qFormat/>
    <w:rsid w:val="003A327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样式 正文缩进 + 首行缩进:  2 字符"/>
    <w:basedOn w:val="a8"/>
    <w:uiPriority w:val="99"/>
    <w:qFormat/>
    <w:rsid w:val="003A3271"/>
    <w:pPr>
      <w:tabs>
        <w:tab w:val="left" w:pos="1080"/>
      </w:tabs>
      <w:spacing w:line="360" w:lineRule="auto"/>
      <w:ind w:left="1080" w:hanging="540"/>
    </w:pPr>
    <w:rPr>
      <w:rFonts w:ascii="宋体" w:hAnsi="宋体"/>
      <w:sz w:val="24"/>
      <w:szCs w:val="24"/>
    </w:rPr>
  </w:style>
  <w:style w:type="paragraph" w:customStyle="1" w:styleId="Pa3">
    <w:name w:val="Pa3"/>
    <w:basedOn w:val="a1"/>
    <w:next w:val="a1"/>
    <w:uiPriority w:val="99"/>
    <w:qFormat/>
    <w:rsid w:val="003A3271"/>
    <w:pPr>
      <w:widowControl/>
      <w:autoSpaceDE w:val="0"/>
      <w:autoSpaceDN w:val="0"/>
      <w:adjustRightInd w:val="0"/>
      <w:spacing w:line="141" w:lineRule="atLeast"/>
      <w:jc w:val="left"/>
    </w:pPr>
    <w:rPr>
      <w:rFonts w:ascii="Univers 57 Condensed" w:eastAsia="Univers 57 Condensed" w:hAnsi="Times New Roman"/>
      <w:kern w:val="0"/>
      <w:sz w:val="24"/>
      <w:szCs w:val="24"/>
    </w:rPr>
  </w:style>
  <w:style w:type="paragraph" w:customStyle="1" w:styleId="aff5">
    <w:name w:val="文档正文"/>
    <w:basedOn w:val="a1"/>
    <w:uiPriority w:val="99"/>
    <w:qFormat/>
    <w:rsid w:val="003A3271"/>
    <w:pPr>
      <w:adjustRightInd w:val="0"/>
      <w:spacing w:before="60" w:after="60" w:line="360" w:lineRule="auto"/>
      <w:ind w:firstLine="227"/>
      <w:textAlignment w:val="baseline"/>
    </w:pPr>
    <w:rPr>
      <w:rFonts w:ascii="宋体" w:hAnsi="Times New Roman"/>
      <w:kern w:val="0"/>
      <w:sz w:val="24"/>
      <w:szCs w:val="24"/>
    </w:rPr>
  </w:style>
  <w:style w:type="paragraph" w:customStyle="1" w:styleId="858D7CFB-ED40-4347-BF05-701D383B685F858D7CFB-ED40-4347-BF05-701D383B685F">
    <w:name w:val="列出段落[858D7CFB-ED40-4347-BF05-701D383B685F][858D7CFB-ED40-4347-BF05-701D383B685F]"/>
    <w:basedOn w:val="a1"/>
    <w:uiPriority w:val="99"/>
    <w:qFormat/>
    <w:rsid w:val="003A3271"/>
    <w:pPr>
      <w:ind w:firstLineChars="200" w:firstLine="200"/>
    </w:pPr>
  </w:style>
  <w:style w:type="paragraph" w:customStyle="1" w:styleId="CharCharCharCharCharCharCharCharChar">
    <w:name w:val="Char Char Char Char Char Char Char Char Char"/>
    <w:basedOn w:val="a1"/>
    <w:uiPriority w:val="99"/>
    <w:qFormat/>
    <w:rsid w:val="003A3271"/>
  </w:style>
  <w:style w:type="paragraph" w:customStyle="1" w:styleId="p0">
    <w:name w:val="p0"/>
    <w:basedOn w:val="a1"/>
    <w:uiPriority w:val="99"/>
    <w:qFormat/>
    <w:rsid w:val="003A3271"/>
    <w:pPr>
      <w:widowControl/>
      <w:jc w:val="left"/>
    </w:pPr>
    <w:rPr>
      <w:rFonts w:ascii="Arial" w:hAnsi="Arial" w:cs="Arial"/>
      <w:kern w:val="0"/>
      <w:sz w:val="20"/>
      <w:szCs w:val="20"/>
    </w:rPr>
  </w:style>
  <w:style w:type="paragraph" w:customStyle="1" w:styleId="11cj">
    <w:name w:val="样式 标题 1标题1(cj) +"/>
    <w:basedOn w:val="1"/>
    <w:uiPriority w:val="99"/>
    <w:qFormat/>
    <w:rsid w:val="003A3271"/>
    <w:pPr>
      <w:keepNext/>
      <w:keepLines/>
      <w:tabs>
        <w:tab w:val="left" w:pos="360"/>
      </w:tabs>
      <w:spacing w:before="340" w:after="330"/>
      <w:jc w:val="left"/>
      <w:textAlignment w:val="baseline"/>
    </w:pPr>
    <w:rPr>
      <w:rFonts w:ascii="宋体" w:eastAsia="仿宋_GB2312" w:hAnsi="Arial"/>
      <w:bCs w:val="0"/>
      <w:color w:val="000000"/>
      <w:sz w:val="32"/>
      <w:szCs w:val="20"/>
    </w:rPr>
  </w:style>
  <w:style w:type="paragraph" w:customStyle="1" w:styleId="Char110">
    <w:name w:val="Char11"/>
    <w:basedOn w:val="a1"/>
    <w:uiPriority w:val="99"/>
    <w:qFormat/>
    <w:rsid w:val="003A3271"/>
    <w:rPr>
      <w:rFonts w:ascii="仿宋_GB2312" w:eastAsia="仿宋_GB2312" w:hAnsi="Times New Roman"/>
      <w:b/>
      <w:sz w:val="32"/>
      <w:szCs w:val="32"/>
    </w:rPr>
  </w:style>
  <w:style w:type="paragraph" w:customStyle="1" w:styleId="aff6">
    <w:name w:val="图文框"/>
    <w:basedOn w:val="a1"/>
    <w:uiPriority w:val="99"/>
    <w:qFormat/>
    <w:rsid w:val="003A3271"/>
    <w:pPr>
      <w:jc w:val="center"/>
    </w:pPr>
    <w:rPr>
      <w:rFonts w:ascii="仿宋_GB2312" w:eastAsia="仿宋_GB2312" w:hAnsi="Times New Roman"/>
      <w:szCs w:val="24"/>
    </w:rPr>
  </w:style>
  <w:style w:type="paragraph" w:customStyle="1" w:styleId="Charf1">
    <w:name w:val="文档正文 Char"/>
    <w:basedOn w:val="a1"/>
    <w:uiPriority w:val="99"/>
    <w:qFormat/>
    <w:rsid w:val="003A3271"/>
    <w:pPr>
      <w:adjustRightInd w:val="0"/>
      <w:spacing w:line="500" w:lineRule="exact"/>
      <w:ind w:firstLine="567"/>
      <w:textAlignment w:val="baseline"/>
    </w:pPr>
    <w:rPr>
      <w:rFonts w:ascii="仿宋_GB2312" w:eastAsia="仿宋_GB2312" w:hAnsi="Times New Roman"/>
      <w:sz w:val="28"/>
      <w:szCs w:val="24"/>
    </w:rPr>
  </w:style>
  <w:style w:type="paragraph" w:customStyle="1" w:styleId="aff7">
    <w:name w:val="正文段"/>
    <w:basedOn w:val="a1"/>
    <w:uiPriority w:val="99"/>
    <w:qFormat/>
    <w:rsid w:val="003A3271"/>
    <w:pPr>
      <w:widowControl/>
      <w:snapToGrid w:val="0"/>
      <w:spacing w:afterLines="50"/>
      <w:ind w:firstLineChars="200" w:firstLine="200"/>
    </w:pPr>
    <w:rPr>
      <w:rFonts w:ascii="Times New Roman" w:hAnsi="Times New Roman"/>
      <w:kern w:val="0"/>
      <w:sz w:val="24"/>
      <w:szCs w:val="20"/>
    </w:rPr>
  </w:style>
  <w:style w:type="paragraph" w:customStyle="1" w:styleId="CharCharCharCharCharCharChar">
    <w:name w:val="Char Char Char Char Char Char Char"/>
    <w:basedOn w:val="a1"/>
    <w:uiPriority w:val="99"/>
    <w:qFormat/>
    <w:rsid w:val="003A3271"/>
    <w:pPr>
      <w:tabs>
        <w:tab w:val="left" w:pos="432"/>
      </w:tabs>
      <w:ind w:left="432" w:hanging="432"/>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1"/>
    <w:qFormat/>
    <w:rsid w:val="003A3271"/>
    <w:rPr>
      <w:rFonts w:ascii="Tahoma" w:hAnsi="Tahoma"/>
      <w:sz w:val="24"/>
      <w:szCs w:val="20"/>
    </w:rPr>
  </w:style>
  <w:style w:type="paragraph" w:customStyle="1" w:styleId="aff8">
    <w:name w:val="序号"/>
    <w:basedOn w:val="a1"/>
    <w:uiPriority w:val="99"/>
    <w:qFormat/>
    <w:rsid w:val="003A3271"/>
    <w:pPr>
      <w:tabs>
        <w:tab w:val="left" w:pos="840"/>
      </w:tabs>
      <w:spacing w:line="360" w:lineRule="auto"/>
      <w:ind w:left="840" w:hanging="420"/>
    </w:pPr>
    <w:rPr>
      <w:rFonts w:ascii="Times New Roman" w:hAnsi="Times New Roman"/>
      <w:bCs/>
      <w:szCs w:val="24"/>
    </w:rPr>
  </w:style>
  <w:style w:type="paragraph" w:customStyle="1" w:styleId="105">
    <w:name w:val="样式 标题 1 + 段后: 0.5 行"/>
    <w:basedOn w:val="1"/>
    <w:uiPriority w:val="99"/>
    <w:qFormat/>
    <w:rsid w:val="003A3271"/>
    <w:pPr>
      <w:keepNext/>
      <w:tabs>
        <w:tab w:val="left" w:pos="360"/>
      </w:tabs>
      <w:autoSpaceDE/>
      <w:autoSpaceDN/>
      <w:adjustRightInd/>
      <w:spacing w:before="120" w:afterLines="50" w:line="240" w:lineRule="auto"/>
      <w:jc w:val="left"/>
    </w:pPr>
    <w:rPr>
      <w:rFonts w:ascii="宋体" w:eastAsia="宋体"/>
      <w:bCs w:val="0"/>
      <w:sz w:val="28"/>
      <w:szCs w:val="20"/>
    </w:rPr>
  </w:style>
  <w:style w:type="paragraph" w:customStyle="1" w:styleId="Char3CharCharChar">
    <w:name w:val="Char3 Char Char Char"/>
    <w:basedOn w:val="a1"/>
    <w:uiPriority w:val="99"/>
    <w:qFormat/>
    <w:rsid w:val="003A3271"/>
    <w:pPr>
      <w:widowControl/>
      <w:spacing w:after="160" w:line="240" w:lineRule="exact"/>
      <w:jc w:val="left"/>
    </w:pPr>
    <w:rPr>
      <w:rFonts w:ascii="Times New Roman" w:hAnsi="Times New Roman"/>
      <w:szCs w:val="20"/>
    </w:rPr>
  </w:style>
  <w:style w:type="paragraph" w:customStyle="1" w:styleId="72">
    <w:name w:val="7.表小四"/>
    <w:basedOn w:val="a1"/>
    <w:uiPriority w:val="99"/>
    <w:qFormat/>
    <w:rsid w:val="003A3271"/>
    <w:pPr>
      <w:spacing w:beforeLines="50" w:afterLines="50"/>
    </w:pPr>
    <w:rPr>
      <w:rFonts w:ascii="宋体" w:hAnsi="宋体"/>
      <w:sz w:val="24"/>
      <w:szCs w:val="24"/>
    </w:rPr>
  </w:style>
  <w:style w:type="paragraph" w:customStyle="1" w:styleId="Char1CharCharChar">
    <w:name w:val="Char1 Char Char Char"/>
    <w:basedOn w:val="a1"/>
    <w:uiPriority w:val="99"/>
    <w:qFormat/>
    <w:rsid w:val="003A3271"/>
    <w:rPr>
      <w:rFonts w:ascii="Tahoma" w:hAnsi="Tahoma"/>
      <w:sz w:val="24"/>
      <w:szCs w:val="20"/>
    </w:rPr>
  </w:style>
  <w:style w:type="paragraph" w:customStyle="1" w:styleId="CharCharCharChar">
    <w:name w:val="Char Char Char Char"/>
    <w:basedOn w:val="a1"/>
    <w:uiPriority w:val="99"/>
    <w:qFormat/>
    <w:rsid w:val="003A3271"/>
    <w:pPr>
      <w:widowControl/>
      <w:spacing w:after="160" w:line="240" w:lineRule="exact"/>
      <w:jc w:val="left"/>
    </w:pPr>
    <w:rPr>
      <w:rFonts w:ascii="Arial" w:hAnsi="Arial" w:cs="Verdana"/>
      <w:b/>
      <w:kern w:val="0"/>
      <w:sz w:val="24"/>
      <w:szCs w:val="20"/>
      <w:lang w:eastAsia="en-US"/>
    </w:rPr>
  </w:style>
  <w:style w:type="paragraph" w:customStyle="1" w:styleId="aff9">
    <w:name w:val="表格文字"/>
    <w:basedOn w:val="a1"/>
    <w:uiPriority w:val="99"/>
    <w:qFormat/>
    <w:rsid w:val="003A3271"/>
    <w:pPr>
      <w:jc w:val="left"/>
      <w:textAlignment w:val="top"/>
    </w:pPr>
    <w:rPr>
      <w:rFonts w:ascii="Times New Roman" w:hAnsi="Times New Roman"/>
      <w:sz w:val="18"/>
      <w:szCs w:val="24"/>
    </w:rPr>
  </w:style>
  <w:style w:type="paragraph" w:customStyle="1" w:styleId="CharCharCharCharCharCharChar1">
    <w:name w:val="Char Char Char Char Char Char Char1"/>
    <w:basedOn w:val="a1"/>
    <w:uiPriority w:val="99"/>
    <w:qFormat/>
    <w:rsid w:val="003A3271"/>
    <w:pPr>
      <w:tabs>
        <w:tab w:val="left" w:pos="432"/>
      </w:tabs>
      <w:ind w:left="432" w:hanging="432"/>
    </w:pPr>
    <w:rPr>
      <w:rFonts w:ascii="Tahoma" w:hAnsi="Tahoma"/>
      <w:sz w:val="24"/>
      <w:szCs w:val="20"/>
    </w:rPr>
  </w:style>
  <w:style w:type="paragraph" w:customStyle="1" w:styleId="ListParagraph1">
    <w:name w:val="List Paragraph1"/>
    <w:basedOn w:val="a1"/>
    <w:uiPriority w:val="99"/>
    <w:qFormat/>
    <w:rsid w:val="003A3271"/>
    <w:pPr>
      <w:ind w:firstLineChars="200" w:firstLine="420"/>
    </w:pPr>
    <w:rPr>
      <w:rFonts w:ascii="Times New Roman" w:hAnsi="Times New Roman"/>
      <w:szCs w:val="24"/>
    </w:rPr>
  </w:style>
  <w:style w:type="paragraph" w:customStyle="1" w:styleId="150">
    <w:name w:val="样式 小四 行距: 1.5 倍行距"/>
    <w:basedOn w:val="a1"/>
    <w:uiPriority w:val="99"/>
    <w:qFormat/>
    <w:rsid w:val="003A3271"/>
    <w:pPr>
      <w:spacing w:line="360" w:lineRule="auto"/>
      <w:ind w:firstLineChars="200" w:firstLine="480"/>
    </w:pPr>
    <w:rPr>
      <w:rFonts w:ascii="Times New Roman" w:hAnsi="Times New Roman"/>
      <w:szCs w:val="20"/>
    </w:rPr>
  </w:style>
  <w:style w:type="character" w:customStyle="1" w:styleId="Charf2">
    <w:name w:val="一级标题 Char"/>
    <w:link w:val="affa"/>
    <w:uiPriority w:val="99"/>
    <w:qFormat/>
    <w:locked/>
    <w:rsid w:val="003A3271"/>
    <w:rPr>
      <w:rFonts w:ascii="宋体"/>
      <w:b/>
      <w:sz w:val="36"/>
    </w:rPr>
  </w:style>
  <w:style w:type="paragraph" w:customStyle="1" w:styleId="affa">
    <w:name w:val="一级标题"/>
    <w:basedOn w:val="af"/>
    <w:link w:val="Charf2"/>
    <w:uiPriority w:val="99"/>
    <w:qFormat/>
    <w:rsid w:val="003A3271"/>
    <w:pPr>
      <w:spacing w:line="360" w:lineRule="auto"/>
      <w:jc w:val="center"/>
    </w:pPr>
    <w:rPr>
      <w:rFonts w:eastAsiaTheme="minorEastAsia" w:hAnsiTheme="minorHAnsi" w:cstheme="minorBidi"/>
      <w:b/>
      <w:sz w:val="36"/>
      <w:szCs w:val="22"/>
    </w:rPr>
  </w:style>
  <w:style w:type="paragraph" w:customStyle="1" w:styleId="18">
    <w:name w:val="正文1"/>
    <w:uiPriority w:val="99"/>
    <w:qFormat/>
    <w:rsid w:val="003A3271"/>
    <w:pPr>
      <w:widowControl w:val="0"/>
      <w:jc w:val="both"/>
    </w:pPr>
    <w:rPr>
      <w:rFonts w:ascii="Times New Roman" w:eastAsia="宋体" w:hAnsi="Times New Roman" w:cs="Times New Roman"/>
      <w:szCs w:val="20"/>
    </w:rPr>
  </w:style>
  <w:style w:type="paragraph" w:customStyle="1" w:styleId="28">
    <w:name w:val="纯文本2"/>
    <w:basedOn w:val="18"/>
    <w:uiPriority w:val="99"/>
    <w:qFormat/>
    <w:rsid w:val="003A3271"/>
    <w:pPr>
      <w:widowControl/>
      <w:jc w:val="left"/>
    </w:pPr>
    <w:rPr>
      <w:rFonts w:ascii="宋体" w:hAnsi="Courier New"/>
    </w:rPr>
  </w:style>
  <w:style w:type="paragraph" w:styleId="affb">
    <w:name w:val="List Paragraph"/>
    <w:basedOn w:val="a1"/>
    <w:link w:val="Charf3"/>
    <w:qFormat/>
    <w:rsid w:val="003A3271"/>
    <w:pPr>
      <w:ind w:firstLineChars="200" w:firstLine="420"/>
    </w:pPr>
  </w:style>
  <w:style w:type="character" w:customStyle="1" w:styleId="Charf3">
    <w:name w:val="列出段落 Char"/>
    <w:link w:val="affb"/>
    <w:qFormat/>
    <w:rsid w:val="003A3271"/>
    <w:rPr>
      <w:rFonts w:ascii="Calibri" w:eastAsia="宋体" w:hAnsi="Calibri" w:cs="Times New Roman"/>
    </w:rPr>
  </w:style>
  <w:style w:type="paragraph" w:customStyle="1" w:styleId="Preistext2">
    <w:name w:val="Preistext2"/>
    <w:basedOn w:val="a1"/>
    <w:uiPriority w:val="99"/>
    <w:qFormat/>
    <w:rsid w:val="003A3271"/>
    <w:pPr>
      <w:tabs>
        <w:tab w:val="left" w:pos="709"/>
        <w:tab w:val="left" w:pos="1701"/>
        <w:tab w:val="left" w:pos="3119"/>
      </w:tabs>
      <w:ind w:left="1843" w:right="1701"/>
    </w:pPr>
    <w:rPr>
      <w:sz w:val="18"/>
      <w:szCs w:val="20"/>
      <w:lang w:val="en-GB" w:eastAsia="de-DE"/>
    </w:rPr>
  </w:style>
  <w:style w:type="paragraph" w:customStyle="1" w:styleId="51">
    <w:name w:val="正文5"/>
    <w:uiPriority w:val="99"/>
    <w:qFormat/>
    <w:rsid w:val="003A3271"/>
    <w:pPr>
      <w:widowControl w:val="0"/>
      <w:jc w:val="both"/>
    </w:pPr>
    <w:rPr>
      <w:rFonts w:ascii="Times New Roman" w:eastAsia="宋体" w:hAnsi="Times New Roman" w:cs="Times New Roman"/>
      <w:szCs w:val="20"/>
    </w:rPr>
  </w:style>
  <w:style w:type="paragraph" w:customStyle="1" w:styleId="p1">
    <w:name w:val="p1"/>
    <w:basedOn w:val="a1"/>
    <w:uiPriority w:val="99"/>
    <w:qFormat/>
    <w:rsid w:val="003A3271"/>
    <w:pPr>
      <w:widowControl/>
      <w:jc w:val="left"/>
    </w:pPr>
    <w:rPr>
      <w:rFonts w:ascii=".SF NS Text" w:eastAsia=".SF NS Text" w:hAnsi="Times New Roman"/>
      <w:kern w:val="0"/>
      <w:sz w:val="20"/>
      <w:szCs w:val="20"/>
    </w:rPr>
  </w:style>
  <w:style w:type="paragraph" w:customStyle="1" w:styleId="ListParagraph2">
    <w:name w:val="List Paragraph2"/>
    <w:basedOn w:val="a1"/>
    <w:uiPriority w:val="99"/>
    <w:qFormat/>
    <w:rsid w:val="003A3271"/>
    <w:pPr>
      <w:widowControl/>
      <w:ind w:firstLineChars="200" w:firstLine="420"/>
      <w:jc w:val="left"/>
    </w:pPr>
    <w:rPr>
      <w:rFonts w:ascii="Times New Roman" w:hAnsi="Times New Roman"/>
      <w:kern w:val="0"/>
      <w:sz w:val="24"/>
      <w:szCs w:val="24"/>
    </w:rPr>
  </w:style>
  <w:style w:type="character" w:customStyle="1" w:styleId="affc">
    <w:name w:val="图 字符"/>
    <w:link w:val="affd"/>
    <w:qFormat/>
    <w:rsid w:val="003A3271"/>
    <w:rPr>
      <w:szCs w:val="21"/>
    </w:rPr>
  </w:style>
  <w:style w:type="paragraph" w:customStyle="1" w:styleId="affd">
    <w:name w:val="图"/>
    <w:basedOn w:val="a1"/>
    <w:link w:val="affc"/>
    <w:qFormat/>
    <w:rsid w:val="003A3271"/>
    <w:pPr>
      <w:spacing w:line="360" w:lineRule="auto"/>
      <w:jc w:val="center"/>
    </w:pPr>
    <w:rPr>
      <w:rFonts w:asciiTheme="minorHAnsi" w:eastAsiaTheme="minorEastAsia" w:hAnsiTheme="minorHAnsi" w:cstheme="minorBidi"/>
      <w:szCs w:val="21"/>
    </w:rPr>
  </w:style>
  <w:style w:type="character" w:customStyle="1" w:styleId="AChar0">
    <w:name w:val="A_正文 Char"/>
    <w:link w:val="Affe"/>
    <w:qFormat/>
    <w:locked/>
    <w:rsid w:val="003A3271"/>
    <w:rPr>
      <w:rFonts w:ascii="仿宋_GB2312" w:eastAsia="仿宋"/>
      <w:bCs/>
      <w:color w:val="000000"/>
      <w:sz w:val="28"/>
      <w:szCs w:val="28"/>
    </w:rPr>
  </w:style>
  <w:style w:type="paragraph" w:customStyle="1" w:styleId="Affe">
    <w:name w:val="A_正文"/>
    <w:basedOn w:val="a1"/>
    <w:link w:val="AChar0"/>
    <w:qFormat/>
    <w:rsid w:val="003A3271"/>
    <w:pPr>
      <w:spacing w:line="600" w:lineRule="exact"/>
    </w:pPr>
    <w:rPr>
      <w:rFonts w:ascii="仿宋_GB2312" w:eastAsia="仿宋" w:hAnsiTheme="minorHAnsi" w:cstheme="minorBidi"/>
      <w:bCs/>
      <w:color w:val="000000"/>
      <w:sz w:val="28"/>
      <w:szCs w:val="28"/>
    </w:rPr>
  </w:style>
  <w:style w:type="character" w:customStyle="1" w:styleId="font11">
    <w:name w:val="font11"/>
    <w:qFormat/>
    <w:rsid w:val="003A3271"/>
    <w:rPr>
      <w:rFonts w:ascii="微软雅黑" w:eastAsia="微软雅黑" w:hAnsi="微软雅黑" w:cs="微软雅黑" w:hint="eastAsia"/>
      <w:color w:val="000000"/>
      <w:sz w:val="20"/>
      <w:szCs w:val="20"/>
      <w:u w:val="none"/>
    </w:rPr>
  </w:style>
  <w:style w:type="character" w:customStyle="1" w:styleId="--Char">
    <w:name w:val="舟式样--正文 Char"/>
    <w:link w:val="--"/>
    <w:rsid w:val="003A3271"/>
    <w:rPr>
      <w:rFonts w:ascii="仿宋" w:eastAsia="仿宋" w:hAnsi="仿宋"/>
      <w:sz w:val="30"/>
    </w:rPr>
  </w:style>
  <w:style w:type="paragraph" w:customStyle="1" w:styleId="--">
    <w:name w:val="舟式样--正文"/>
    <w:basedOn w:val="a1"/>
    <w:link w:val="--Char"/>
    <w:qFormat/>
    <w:rsid w:val="003A3271"/>
    <w:pPr>
      <w:spacing w:line="360" w:lineRule="auto"/>
      <w:ind w:firstLineChars="200" w:firstLine="200"/>
    </w:pPr>
    <w:rPr>
      <w:rFonts w:ascii="仿宋" w:eastAsia="仿宋" w:hAnsi="仿宋" w:cstheme="minorBidi"/>
      <w:sz w:val="30"/>
    </w:rPr>
  </w:style>
  <w:style w:type="character" w:customStyle="1" w:styleId="19">
    <w:name w:val="未处理的提及1"/>
    <w:uiPriority w:val="99"/>
    <w:unhideWhenUsed/>
    <w:qFormat/>
    <w:rsid w:val="003A3271"/>
    <w:rPr>
      <w:color w:val="605E5C"/>
      <w:shd w:val="clear" w:color="auto" w:fill="E1DFDD"/>
    </w:rPr>
  </w:style>
  <w:style w:type="character" w:customStyle="1" w:styleId="afff">
    <w:name w:val="三级标题 字符"/>
    <w:link w:val="afff0"/>
    <w:uiPriority w:val="99"/>
    <w:qFormat/>
    <w:rsid w:val="003A3271"/>
    <w:rPr>
      <w:rFonts w:ascii="宋体" w:eastAsia="仿宋GB2312" w:hAnsi="宋体" w:cs="宋体"/>
      <w:b/>
      <w:sz w:val="32"/>
      <w:szCs w:val="32"/>
    </w:rPr>
  </w:style>
  <w:style w:type="paragraph" w:customStyle="1" w:styleId="afff0">
    <w:name w:val="三级标题"/>
    <w:basedOn w:val="3"/>
    <w:link w:val="afff"/>
    <w:uiPriority w:val="99"/>
    <w:qFormat/>
    <w:rsid w:val="003A3271"/>
    <w:pPr>
      <w:adjustRightInd w:val="0"/>
      <w:spacing w:before="120" w:after="0" w:line="416" w:lineRule="atLeast"/>
      <w:ind w:leftChars="70" w:left="70"/>
      <w:textAlignment w:val="baseline"/>
    </w:pPr>
    <w:rPr>
      <w:rFonts w:ascii="宋体" w:eastAsia="仿宋GB2312" w:hAnsi="宋体" w:cs="宋体"/>
      <w:bCs w:val="0"/>
    </w:rPr>
  </w:style>
  <w:style w:type="character" w:customStyle="1" w:styleId="34">
    <w:name w:val="3级标题 字符"/>
    <w:link w:val="35"/>
    <w:uiPriority w:val="99"/>
    <w:qFormat/>
    <w:rsid w:val="003A3271"/>
    <w:rPr>
      <w:rFonts w:eastAsia="微软雅黑" w:cs="Times New Roman"/>
      <w:b/>
      <w:bCs/>
      <w:sz w:val="32"/>
      <w:szCs w:val="32"/>
    </w:rPr>
  </w:style>
  <w:style w:type="paragraph" w:customStyle="1" w:styleId="35">
    <w:name w:val="3级标题"/>
    <w:basedOn w:val="3"/>
    <w:next w:val="a1"/>
    <w:link w:val="34"/>
    <w:uiPriority w:val="99"/>
    <w:qFormat/>
    <w:rsid w:val="003A3271"/>
    <w:pPr>
      <w:spacing w:line="415" w:lineRule="auto"/>
    </w:pPr>
    <w:rPr>
      <w:rFonts w:asciiTheme="minorHAnsi" w:eastAsia="微软雅黑" w:hAnsiTheme="minorHAnsi"/>
    </w:rPr>
  </w:style>
  <w:style w:type="character" w:customStyle="1" w:styleId="Char13">
    <w:name w:val="页脚 Char1"/>
    <w:uiPriority w:val="99"/>
    <w:qFormat/>
    <w:rsid w:val="003A3271"/>
    <w:rPr>
      <w:kern w:val="2"/>
      <w:sz w:val="18"/>
      <w:szCs w:val="18"/>
    </w:rPr>
  </w:style>
  <w:style w:type="character" w:customStyle="1" w:styleId="afff1">
    <w:name w:val="一级标题 字符"/>
    <w:qFormat/>
    <w:rsid w:val="003A3271"/>
    <w:rPr>
      <w:rFonts w:ascii="黑体" w:eastAsia="黑体" w:hAnsi="黑体"/>
      <w:bCs/>
      <w:kern w:val="44"/>
      <w:sz w:val="32"/>
      <w:szCs w:val="32"/>
    </w:rPr>
  </w:style>
  <w:style w:type="character" w:customStyle="1" w:styleId="-Char">
    <w:name w:val="舟-正文 Char"/>
    <w:link w:val="-"/>
    <w:qFormat/>
    <w:rsid w:val="003A3271"/>
    <w:rPr>
      <w:rFonts w:ascii="仿宋" w:eastAsia="仿宋_GB2312" w:hAnsi="仿宋"/>
      <w:sz w:val="32"/>
      <w:szCs w:val="21"/>
    </w:rPr>
  </w:style>
  <w:style w:type="paragraph" w:customStyle="1" w:styleId="-">
    <w:name w:val="舟-正文"/>
    <w:basedOn w:val="a1"/>
    <w:link w:val="-Char"/>
    <w:qFormat/>
    <w:rsid w:val="003A3271"/>
    <w:pPr>
      <w:ind w:firstLineChars="200" w:firstLine="560"/>
    </w:pPr>
    <w:rPr>
      <w:rFonts w:ascii="仿宋" w:eastAsia="仿宋_GB2312" w:hAnsi="仿宋" w:cstheme="minorBidi"/>
      <w:sz w:val="32"/>
      <w:szCs w:val="21"/>
    </w:rPr>
  </w:style>
  <w:style w:type="character" w:customStyle="1" w:styleId="afff2">
    <w:name w:val="二级标题 字符"/>
    <w:link w:val="afff3"/>
    <w:uiPriority w:val="99"/>
    <w:qFormat/>
    <w:rsid w:val="003A3271"/>
    <w:rPr>
      <w:rFonts w:ascii="仿宋GB2312" w:eastAsia="楷体GB2312" w:hAnsi="Calibri Light"/>
      <w:b/>
      <w:kern w:val="44"/>
      <w:sz w:val="32"/>
      <w:szCs w:val="32"/>
    </w:rPr>
  </w:style>
  <w:style w:type="paragraph" w:customStyle="1" w:styleId="afff3">
    <w:name w:val="二级标题"/>
    <w:basedOn w:val="2"/>
    <w:link w:val="afff2"/>
    <w:uiPriority w:val="99"/>
    <w:qFormat/>
    <w:rsid w:val="003A3271"/>
    <w:pPr>
      <w:spacing w:line="416" w:lineRule="auto"/>
      <w:ind w:leftChars="75" w:left="75"/>
    </w:pPr>
    <w:rPr>
      <w:rFonts w:ascii="仿宋GB2312" w:eastAsia="楷体GB2312" w:hAnsi="Calibri Light" w:cstheme="minorBidi"/>
      <w:bCs w:val="0"/>
      <w:kern w:val="44"/>
    </w:rPr>
  </w:style>
  <w:style w:type="character" w:customStyle="1" w:styleId="310">
    <w:name w:val="标题 3 字符1"/>
    <w:qFormat/>
    <w:rsid w:val="003A3271"/>
    <w:rPr>
      <w:rFonts w:ascii="Calibri" w:eastAsia="黑体" w:hAnsi="Calibri" w:cs="Times New Roman"/>
      <w:b/>
      <w:kern w:val="0"/>
      <w:sz w:val="32"/>
      <w:szCs w:val="20"/>
    </w:rPr>
  </w:style>
  <w:style w:type="character" w:customStyle="1" w:styleId="-20">
    <w:name w:val="舟式样-标题2 字符"/>
    <w:link w:val="-2"/>
    <w:uiPriority w:val="99"/>
    <w:qFormat/>
    <w:locked/>
    <w:rsid w:val="003A3271"/>
    <w:rPr>
      <w:rFonts w:ascii="黑体" w:eastAsia="楷体_GB2312" w:hAnsi="Cambria"/>
      <w:b/>
      <w:bCs/>
      <w:sz w:val="32"/>
      <w:szCs w:val="32"/>
    </w:rPr>
  </w:style>
  <w:style w:type="paragraph" w:customStyle="1" w:styleId="-2">
    <w:name w:val="舟式样-标题2"/>
    <w:basedOn w:val="2"/>
    <w:next w:val="a1"/>
    <w:link w:val="-20"/>
    <w:uiPriority w:val="99"/>
    <w:qFormat/>
    <w:rsid w:val="003A3271"/>
    <w:pPr>
      <w:numPr>
        <w:numId w:val="1"/>
      </w:numPr>
      <w:spacing w:before="0" w:after="0" w:line="360" w:lineRule="auto"/>
    </w:pPr>
    <w:rPr>
      <w:rFonts w:ascii="黑体" w:eastAsia="楷体_GB2312" w:hAnsi="Cambria" w:cstheme="minorBidi"/>
    </w:rPr>
  </w:style>
  <w:style w:type="character" w:customStyle="1" w:styleId="afff4">
    <w:name w:val="正文文本首行缩进 字符"/>
    <w:link w:val="Style187"/>
    <w:qFormat/>
    <w:rsid w:val="003A3271"/>
    <w:rPr>
      <w:rFonts w:ascii="Times New Roman"/>
    </w:rPr>
  </w:style>
  <w:style w:type="paragraph" w:customStyle="1" w:styleId="Style187">
    <w:name w:val="_Style 187"/>
    <w:basedOn w:val="a1"/>
    <w:next w:val="a1"/>
    <w:link w:val="afff4"/>
    <w:unhideWhenUsed/>
    <w:qFormat/>
    <w:rsid w:val="003A3271"/>
    <w:pPr>
      <w:ind w:left="2560"/>
      <w:jc w:val="left"/>
    </w:pPr>
    <w:rPr>
      <w:rFonts w:ascii="Times New Roman" w:eastAsiaTheme="minorEastAsia" w:hAnsiTheme="minorHAnsi" w:cstheme="minorBidi"/>
    </w:rPr>
  </w:style>
  <w:style w:type="character" w:customStyle="1" w:styleId="afff5">
    <w:name w:val="方案正文 字符"/>
    <w:link w:val="afff6"/>
    <w:rsid w:val="003A3271"/>
    <w:rPr>
      <w:rFonts w:ascii="仿宋" w:eastAsia="仿宋" w:hAnsi="仿宋" w:cs="宋体"/>
      <w:color w:val="000000"/>
      <w:sz w:val="28"/>
      <w:szCs w:val="32"/>
    </w:rPr>
  </w:style>
  <w:style w:type="paragraph" w:customStyle="1" w:styleId="afff6">
    <w:name w:val="方案正文"/>
    <w:basedOn w:val="affb"/>
    <w:link w:val="afff5"/>
    <w:qFormat/>
    <w:rsid w:val="003A3271"/>
    <w:pPr>
      <w:spacing w:line="360" w:lineRule="auto"/>
      <w:ind w:left="1140" w:firstLineChars="0" w:firstLine="0"/>
      <w:jc w:val="left"/>
    </w:pPr>
    <w:rPr>
      <w:rFonts w:ascii="仿宋" w:eastAsia="仿宋" w:hAnsi="仿宋" w:cs="宋体"/>
      <w:color w:val="000000"/>
      <w:sz w:val="28"/>
      <w:szCs w:val="32"/>
    </w:rPr>
  </w:style>
  <w:style w:type="character" w:customStyle="1" w:styleId="2019Char">
    <w:name w:val="正文2019 Char"/>
    <w:link w:val="2019"/>
    <w:rsid w:val="003A3271"/>
    <w:rPr>
      <w:rFonts w:ascii="仿宋" w:eastAsia="仿宋" w:hAnsi="仿宋"/>
      <w:sz w:val="32"/>
      <w:szCs w:val="32"/>
    </w:rPr>
  </w:style>
  <w:style w:type="paragraph" w:customStyle="1" w:styleId="2019">
    <w:name w:val="正文2019"/>
    <w:basedOn w:val="a1"/>
    <w:link w:val="2019Char"/>
    <w:qFormat/>
    <w:rsid w:val="003A3271"/>
    <w:pPr>
      <w:spacing w:line="276" w:lineRule="auto"/>
      <w:ind w:firstLineChars="200" w:firstLine="630"/>
      <w:jc w:val="left"/>
    </w:pPr>
    <w:rPr>
      <w:rFonts w:ascii="仿宋" w:eastAsia="仿宋" w:hAnsi="仿宋" w:cstheme="minorBidi"/>
      <w:sz w:val="32"/>
      <w:szCs w:val="32"/>
    </w:rPr>
  </w:style>
  <w:style w:type="character" w:customStyle="1" w:styleId="CharChar">
    <w:name w:val="投标正文 Char Char"/>
    <w:link w:val="afff7"/>
    <w:rsid w:val="003A3271"/>
    <w:rPr>
      <w:sz w:val="24"/>
      <w:szCs w:val="24"/>
    </w:rPr>
  </w:style>
  <w:style w:type="paragraph" w:customStyle="1" w:styleId="afff7">
    <w:name w:val="投标正文"/>
    <w:basedOn w:val="a1"/>
    <w:link w:val="CharChar"/>
    <w:qFormat/>
    <w:rsid w:val="003A3271"/>
    <w:pPr>
      <w:spacing w:line="360" w:lineRule="auto"/>
      <w:ind w:left="100" w:firstLineChars="200" w:firstLine="480"/>
    </w:pPr>
    <w:rPr>
      <w:rFonts w:asciiTheme="minorHAnsi" w:eastAsiaTheme="minorEastAsia" w:hAnsiTheme="minorHAnsi" w:cstheme="minorBidi"/>
      <w:sz w:val="24"/>
      <w:szCs w:val="24"/>
    </w:rPr>
  </w:style>
  <w:style w:type="character" w:customStyle="1" w:styleId="Charf4">
    <w:name w:val="*正文 Char"/>
    <w:link w:val="afff8"/>
    <w:qFormat/>
    <w:rsid w:val="003A3271"/>
    <w:rPr>
      <w:rFonts w:ascii="Time" w:hAnsi="Time"/>
      <w:sz w:val="24"/>
      <w:szCs w:val="24"/>
      <w:lang w:val="zh-CN" w:bidi="en-US"/>
    </w:rPr>
  </w:style>
  <w:style w:type="paragraph" w:customStyle="1" w:styleId="afff8">
    <w:name w:val="*正文"/>
    <w:basedOn w:val="a1"/>
    <w:link w:val="Charf4"/>
    <w:qFormat/>
    <w:rsid w:val="003A3271"/>
    <w:pPr>
      <w:widowControl/>
      <w:spacing w:line="360" w:lineRule="auto"/>
      <w:ind w:firstLineChars="200" w:firstLine="200"/>
      <w:contextualSpacing/>
    </w:pPr>
    <w:rPr>
      <w:rFonts w:ascii="Time" w:eastAsiaTheme="minorEastAsia" w:hAnsi="Time" w:cstheme="minorBidi"/>
      <w:sz w:val="24"/>
      <w:szCs w:val="24"/>
      <w:lang w:val="zh-CN" w:bidi="en-US"/>
    </w:rPr>
  </w:style>
  <w:style w:type="paragraph" w:customStyle="1" w:styleId="36">
    <w:name w:val="列出段落3"/>
    <w:basedOn w:val="a1"/>
    <w:uiPriority w:val="99"/>
    <w:qFormat/>
    <w:rsid w:val="003A3271"/>
    <w:pPr>
      <w:ind w:firstLineChars="200" w:firstLine="420"/>
    </w:pPr>
    <w:rPr>
      <w:sz w:val="32"/>
      <w:szCs w:val="24"/>
    </w:rPr>
  </w:style>
  <w:style w:type="paragraph" w:customStyle="1" w:styleId="73">
    <w:name w:val="列出段落7"/>
    <w:basedOn w:val="a1"/>
    <w:uiPriority w:val="34"/>
    <w:qFormat/>
    <w:rsid w:val="003A3271"/>
    <w:pPr>
      <w:spacing w:line="360" w:lineRule="auto"/>
      <w:ind w:firstLineChars="200" w:firstLine="420"/>
    </w:pPr>
    <w:rPr>
      <w:rFonts w:eastAsia="仿宋_GB2312" w:cs="宋体"/>
      <w:sz w:val="32"/>
      <w:szCs w:val="21"/>
    </w:rPr>
  </w:style>
  <w:style w:type="paragraph" w:customStyle="1" w:styleId="TOC1">
    <w:name w:val="TOC 标题1"/>
    <w:basedOn w:val="1"/>
    <w:next w:val="a1"/>
    <w:uiPriority w:val="39"/>
    <w:qFormat/>
    <w:rsid w:val="003A3271"/>
    <w:pPr>
      <w:keepNext/>
      <w:keepLines/>
      <w:widowControl/>
      <w:autoSpaceDE/>
      <w:autoSpaceDN/>
      <w:adjustRightInd/>
      <w:spacing w:before="240" w:line="259" w:lineRule="auto"/>
      <w:jc w:val="left"/>
      <w:outlineLvl w:val="9"/>
    </w:pPr>
    <w:rPr>
      <w:rFonts w:ascii="等线 Light" w:eastAsia="等线 Light" w:hAnsi="等线 Light"/>
      <w:b w:val="0"/>
      <w:bCs w:val="0"/>
      <w:color w:val="2F5496"/>
      <w:sz w:val="32"/>
      <w:szCs w:val="32"/>
    </w:rPr>
  </w:style>
  <w:style w:type="paragraph" w:customStyle="1" w:styleId="afff9">
    <w:name w:val="自定义正文"/>
    <w:basedOn w:val="a1"/>
    <w:uiPriority w:val="99"/>
    <w:qFormat/>
    <w:rsid w:val="003A3271"/>
    <w:pPr>
      <w:spacing w:before="120" w:after="60" w:line="400" w:lineRule="exact"/>
      <w:ind w:firstLineChars="200" w:firstLine="200"/>
      <w:jc w:val="left"/>
    </w:pPr>
    <w:rPr>
      <w:rFonts w:ascii="仿宋_GB2312" w:eastAsia="仿宋_GB2312" w:hAnsi="Times New Roman"/>
      <w:sz w:val="24"/>
      <w:szCs w:val="20"/>
    </w:rPr>
  </w:style>
  <w:style w:type="paragraph" w:customStyle="1" w:styleId="1a">
    <w:name w:val="修订1"/>
    <w:uiPriority w:val="99"/>
    <w:unhideWhenUsed/>
    <w:qFormat/>
    <w:rsid w:val="003A3271"/>
    <w:rPr>
      <w:rFonts w:ascii="等线" w:eastAsia="等线" w:hAnsi="等线" w:cs="Times New Roman"/>
    </w:rPr>
  </w:style>
  <w:style w:type="paragraph" w:customStyle="1" w:styleId="220">
    <w:name w:val="样式 正文首行缩进 2 + 首行缩进:  2 字符"/>
    <w:basedOn w:val="a1"/>
    <w:uiPriority w:val="99"/>
    <w:qFormat/>
    <w:rsid w:val="003A3271"/>
    <w:pPr>
      <w:spacing w:line="360" w:lineRule="auto"/>
      <w:ind w:firstLineChars="200" w:firstLine="480"/>
    </w:pPr>
    <w:rPr>
      <w:rFonts w:ascii="等线" w:eastAsia="仿宋" w:hAnsi="等线"/>
      <w:sz w:val="32"/>
      <w:szCs w:val="21"/>
    </w:rPr>
  </w:style>
  <w:style w:type="paragraph" w:customStyle="1" w:styleId="Afffa">
    <w:name w:val="A正文小四"/>
    <w:basedOn w:val="a1"/>
    <w:uiPriority w:val="99"/>
    <w:qFormat/>
    <w:rsid w:val="003A3271"/>
    <w:pPr>
      <w:spacing w:line="360" w:lineRule="auto"/>
      <w:ind w:firstLineChars="200" w:firstLine="200"/>
    </w:pPr>
    <w:rPr>
      <w:rFonts w:ascii="Times New Roman" w:eastAsia="仿宋" w:hAnsi="Times New Roman"/>
      <w:sz w:val="30"/>
      <w:szCs w:val="24"/>
    </w:rPr>
  </w:style>
  <w:style w:type="paragraph" w:customStyle="1" w:styleId="29">
    <w:name w:val="修订2"/>
    <w:hidden/>
    <w:uiPriority w:val="99"/>
    <w:semiHidden/>
    <w:qFormat/>
    <w:rsid w:val="003A3271"/>
    <w:rPr>
      <w:rFonts w:ascii="Calibri" w:eastAsia="宋体" w:hAnsi="Calibri" w:cs="Times New Roman"/>
    </w:rPr>
  </w:style>
  <w:style w:type="paragraph" w:customStyle="1" w:styleId="afffb">
    <w:name w:val="一级章标题"/>
    <w:basedOn w:val="1"/>
    <w:next w:val="afffc"/>
    <w:uiPriority w:val="99"/>
    <w:qFormat/>
    <w:rsid w:val="003A3271"/>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afffc">
    <w:name w:val="二级节标题"/>
    <w:basedOn w:val="2"/>
    <w:next w:val="afffd"/>
    <w:uiPriority w:val="99"/>
    <w:qFormat/>
    <w:rsid w:val="003A3271"/>
    <w:pPr>
      <w:tabs>
        <w:tab w:val="left" w:pos="360"/>
      </w:tabs>
      <w:spacing w:before="480" w:after="360" w:line="240" w:lineRule="auto"/>
      <w:contextualSpacing/>
      <w:jc w:val="left"/>
    </w:pPr>
    <w:rPr>
      <w:rFonts w:ascii="Times New Roman" w:hAnsi="Times New Roman"/>
      <w:bCs w:val="0"/>
    </w:rPr>
  </w:style>
  <w:style w:type="paragraph" w:customStyle="1" w:styleId="afffd">
    <w:name w:val="三级节标题"/>
    <w:basedOn w:val="3"/>
    <w:next w:val="afffe"/>
    <w:uiPriority w:val="99"/>
    <w:qFormat/>
    <w:rsid w:val="003A3271"/>
    <w:pPr>
      <w:tabs>
        <w:tab w:val="left" w:pos="360"/>
      </w:tabs>
      <w:spacing w:before="400" w:after="320" w:line="240" w:lineRule="auto"/>
      <w:contextualSpacing/>
      <w:jc w:val="left"/>
    </w:pPr>
    <w:rPr>
      <w:rFonts w:ascii="Times New Roman" w:eastAsia="黑体" w:hAnsi="Times New Roman"/>
      <w:sz w:val="30"/>
    </w:rPr>
  </w:style>
  <w:style w:type="paragraph" w:customStyle="1" w:styleId="afffe">
    <w:name w:val="四级节标题"/>
    <w:basedOn w:val="4"/>
    <w:next w:val="affff"/>
    <w:uiPriority w:val="99"/>
    <w:qFormat/>
    <w:rsid w:val="003A3271"/>
    <w:pPr>
      <w:tabs>
        <w:tab w:val="left" w:pos="360"/>
      </w:tabs>
      <w:spacing w:before="320" w:after="280" w:line="240" w:lineRule="auto"/>
      <w:contextualSpacing/>
    </w:pPr>
    <w:rPr>
      <w:rFonts w:ascii="Times New Roman" w:hAnsi="Times New Roman"/>
    </w:rPr>
  </w:style>
  <w:style w:type="paragraph" w:customStyle="1" w:styleId="affff">
    <w:name w:val="五级节标题"/>
    <w:basedOn w:val="5"/>
    <w:next w:val="affff0"/>
    <w:uiPriority w:val="99"/>
    <w:qFormat/>
    <w:rsid w:val="003A3271"/>
    <w:pPr>
      <w:tabs>
        <w:tab w:val="left" w:pos="360"/>
      </w:tabs>
      <w:spacing w:before="240" w:after="200" w:line="240" w:lineRule="auto"/>
      <w:contextualSpacing/>
    </w:pPr>
    <w:rPr>
      <w:rFonts w:eastAsia="仿宋_GB2312"/>
    </w:rPr>
  </w:style>
  <w:style w:type="paragraph" w:customStyle="1" w:styleId="affff0">
    <w:name w:val="六级节标题"/>
    <w:basedOn w:val="6"/>
    <w:next w:val="a1"/>
    <w:uiPriority w:val="99"/>
    <w:qFormat/>
    <w:rsid w:val="003A3271"/>
    <w:pPr>
      <w:tabs>
        <w:tab w:val="left" w:pos="360"/>
        <w:tab w:val="left" w:pos="1200"/>
      </w:tabs>
      <w:spacing w:before="160" w:after="120" w:line="240" w:lineRule="auto"/>
      <w:contextualSpacing/>
    </w:pPr>
    <w:rPr>
      <w:rFonts w:ascii="Calibri Light" w:eastAsia="仿宋_GB2312" w:hAnsi="Calibri Light"/>
      <w:sz w:val="21"/>
    </w:rPr>
  </w:style>
  <w:style w:type="paragraph" w:customStyle="1" w:styleId="affff1">
    <w:name w:val="可研正文"/>
    <w:basedOn w:val="a1"/>
    <w:uiPriority w:val="99"/>
    <w:qFormat/>
    <w:rsid w:val="003A3271"/>
    <w:pPr>
      <w:spacing w:line="360" w:lineRule="auto"/>
      <w:ind w:firstLineChars="200" w:firstLine="200"/>
    </w:pPr>
    <w:rPr>
      <w:rFonts w:eastAsia="仿宋_GB2312"/>
      <w:bCs/>
      <w:kern w:val="0"/>
      <w:sz w:val="28"/>
      <w:szCs w:val="20"/>
    </w:rPr>
  </w:style>
  <w:style w:type="paragraph" w:customStyle="1" w:styleId="a0">
    <w:name w:val="二级章标题"/>
    <w:basedOn w:val="afffc"/>
    <w:uiPriority w:val="99"/>
    <w:qFormat/>
    <w:rsid w:val="003A3271"/>
    <w:pPr>
      <w:numPr>
        <w:numId w:val="3"/>
      </w:numPr>
      <w:spacing w:beforeLines="100" w:afterLines="50" w:line="360" w:lineRule="auto"/>
      <w:ind w:left="981" w:firstLine="0"/>
    </w:pPr>
    <w:rPr>
      <w:rFonts w:ascii="仿宋" w:eastAsia="仿宋" w:hAnsi="仿宋" w:cs="仿宋"/>
      <w:color w:val="000000"/>
      <w:sz w:val="30"/>
      <w:szCs w:val="30"/>
      <w:shd w:val="clear" w:color="auto" w:fill="FFFFFF"/>
    </w:rPr>
  </w:style>
  <w:style w:type="paragraph" w:customStyle="1" w:styleId="a">
    <w:name w:val="三级章标题"/>
    <w:basedOn w:val="afffd"/>
    <w:uiPriority w:val="99"/>
    <w:qFormat/>
    <w:rsid w:val="003A3271"/>
    <w:pPr>
      <w:numPr>
        <w:numId w:val="4"/>
      </w:numPr>
      <w:spacing w:beforeLines="50" w:after="0" w:line="360" w:lineRule="auto"/>
      <w:ind w:left="919" w:firstLine="0"/>
    </w:pPr>
    <w:rPr>
      <w:rFonts w:ascii="仿宋" w:eastAsia="仿宋" w:hAnsi="仿宋"/>
    </w:rPr>
  </w:style>
  <w:style w:type="paragraph" w:customStyle="1" w:styleId="152">
    <w:name w:val="样式 仿宋 三号 黑色 行距: 1.5 倍行距 首行缩进:  2 字符"/>
    <w:basedOn w:val="a1"/>
    <w:uiPriority w:val="99"/>
    <w:qFormat/>
    <w:rsid w:val="003A3271"/>
    <w:pPr>
      <w:spacing w:line="360" w:lineRule="auto"/>
      <w:ind w:firstLineChars="200" w:firstLine="640"/>
    </w:pPr>
    <w:rPr>
      <w:rFonts w:ascii="仿宋" w:eastAsia="仿宋" w:hAnsi="仿宋" w:cs="宋体"/>
      <w:color w:val="000000"/>
      <w:sz w:val="28"/>
      <w:szCs w:val="20"/>
    </w:rPr>
  </w:style>
  <w:style w:type="character" w:customStyle="1" w:styleId="Char20">
    <w:name w:val="纯文本 Char2"/>
    <w:aliases w:val="普通文字 Char Char Char1,普通文字 Char Char Char Char"/>
    <w:uiPriority w:val="99"/>
    <w:qFormat/>
    <w:rsid w:val="003A3271"/>
    <w:rPr>
      <w:rFonts w:ascii="宋体" w:eastAsia="宋体" w:hAnsi="Courier New" w:cs="Times New Roman"/>
      <w:kern w:val="2"/>
      <w:sz w:val="24"/>
      <w:szCs w:val="24"/>
    </w:rPr>
  </w:style>
  <w:style w:type="character" w:customStyle="1" w:styleId="Char14">
    <w:name w:val="正文缩进 Char1"/>
    <w:rsid w:val="003A3271"/>
    <w:rPr>
      <w:rFonts w:ascii="Calibri" w:eastAsia="宋体" w:hAnsi="Calibri" w:cs="Times New Roman"/>
      <w:kern w:val="2"/>
      <w:sz w:val="21"/>
      <w:lang w:val="en-US" w:eastAsia="zh-CN" w:bidi="ar-SA"/>
    </w:rPr>
  </w:style>
  <w:style w:type="character" w:customStyle="1" w:styleId="Char2">
    <w:name w:val="题注 Char"/>
    <w:link w:val="a9"/>
    <w:qFormat/>
    <w:rsid w:val="003A3271"/>
    <w:rPr>
      <w:rFonts w:ascii="Arial" w:eastAsia="黑体" w:hAnsi="Arial" w:cs="Arial"/>
      <w:sz w:val="20"/>
      <w:szCs w:val="20"/>
    </w:rPr>
  </w:style>
  <w:style w:type="character" w:customStyle="1" w:styleId="8Char">
    <w:name w:val="标题 8 Char"/>
    <w:basedOn w:val="a2"/>
    <w:link w:val="8"/>
    <w:uiPriority w:val="9"/>
    <w:semiHidden/>
    <w:rsid w:val="00036948"/>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036948"/>
    <w:rPr>
      <w:rFonts w:asciiTheme="majorHAnsi" w:eastAsiaTheme="majorEastAsia" w:hAnsiTheme="majorHAnsi" w:cstheme="majorBidi"/>
      <w:szCs w:val="21"/>
    </w:rPr>
  </w:style>
  <w:style w:type="character" w:customStyle="1" w:styleId="Char15">
    <w:name w:val="日期 Char1"/>
    <w:aliases w:val="封面日期 Char1"/>
    <w:basedOn w:val="a2"/>
    <w:rsid w:val="00036948"/>
    <w:rPr>
      <w:rFonts w:ascii="Calibri" w:eastAsia="宋体" w:hAnsi="Calibri" w:cs="Times New Roman"/>
    </w:rPr>
  </w:style>
  <w:style w:type="character" w:customStyle="1" w:styleId="2Char10">
    <w:name w:val="正文文本 2 Char1"/>
    <w:aliases w:val="正文文字 2 Char1"/>
    <w:basedOn w:val="a2"/>
    <w:semiHidden/>
    <w:rsid w:val="0003694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ageOfficeControl%20&#20013;&#30340;&#25991;&#26723;" TargetMode="External"/><Relationship Id="rId13" Type="http://schemas.openxmlformats.org/officeDocument/2006/relationships/hyperlink" Target="http://zfcg.czt.zj.gov.cn/bidClientTemplate/2019-09-24/12975.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PageOfficeControl%20&#20013;&#30340;&#25991;&#26723;" TargetMode="External"/><Relationship Id="rId12" Type="http://schemas.openxmlformats.org/officeDocument/2006/relationships/hyperlink" Target="https://middle.zcygov.cn/v-settle-front/registr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ageOfficeControl%20&#20013;&#30340;&#25991;&#26723;" TargetMode="External"/><Relationship Id="rId5" Type="http://schemas.openxmlformats.org/officeDocument/2006/relationships/footnotes" Target="footnotes.xml"/><Relationship Id="rId15" Type="http://schemas.openxmlformats.org/officeDocument/2006/relationships/hyperlink" Target="http://zfcg.czt.zj.gov.cn/bidClientTemplate/2019-09-24/12975.html" TargetMode="External"/><Relationship Id="rId10" Type="http://schemas.openxmlformats.org/officeDocument/2006/relationships/hyperlink" Target="PageOfficeControl%20&#20013;&#30340;&#25991;&#2672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PageOfficeControl%20&#20013;&#30340;&#25991;&#26723;" TargetMode="External"/><Relationship Id="rId14" Type="http://schemas.openxmlformats.org/officeDocument/2006/relationships/hyperlink" Target="https://edu.zcygov.cn/luban/e-bidi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52</Pages>
  <Words>10957</Words>
  <Characters>11616</Characters>
  <Application>Microsoft Office Word</Application>
  <DocSecurity>0</DocSecurity>
  <Lines>1161</Lines>
  <Paragraphs>902</Paragraphs>
  <ScaleCrop>false</ScaleCrop>
  <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ZCY</dc:creator>
  <cp:keywords/>
  <dc:description/>
  <cp:lastModifiedBy>sco64</cp:lastModifiedBy>
  <cp:revision>12</cp:revision>
  <dcterms:created xsi:type="dcterms:W3CDTF">2021-07-06T09:03:00Z</dcterms:created>
  <dcterms:modified xsi:type="dcterms:W3CDTF">2022-11-07T08:45:00Z</dcterms:modified>
</cp:coreProperties>
</file>