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3C113D" w:rsidRDefault="003C113D" w:rsidP="00CA4801">
      <w:pPr>
        <w:spacing w:beforeLines="100" w:line="360" w:lineRule="auto"/>
        <w:ind w:right="-108"/>
        <w:jc w:val="center"/>
        <w:rPr>
          <w:rFonts w:ascii="宋体" w:hAnsi="宋体"/>
          <w:b/>
          <w:color w:val="000000"/>
          <w:sz w:val="36"/>
          <w:szCs w:val="36"/>
        </w:rPr>
      </w:pPr>
      <w:bookmarkStart w:id="0" w:name="PO_15528_PM002_1"/>
      <w:r w:rsidRPr="003C113D">
        <w:rPr>
          <w:rFonts w:ascii="宋体" w:hAnsi="宋体" w:hint="eastAsia"/>
          <w:b/>
          <w:color w:val="000000"/>
          <w:sz w:val="36"/>
          <w:szCs w:val="36"/>
        </w:rPr>
        <w:t>浙江机电职业技术学院保洁</w:t>
      </w:r>
      <w:r w:rsidR="00606D3C" w:rsidRPr="003C113D">
        <w:rPr>
          <w:rFonts w:ascii="宋体" w:hAnsi="宋体" w:hint="eastAsia"/>
          <w:b/>
          <w:color w:val="000000"/>
          <w:sz w:val="36"/>
          <w:szCs w:val="36"/>
        </w:rPr>
        <w:t>、浙江特教学院保安等项目</w:t>
      </w:r>
      <w:bookmarkEnd w:id="0"/>
    </w:p>
    <w:p w:rsidR="00B32017" w:rsidRDefault="00B32017" w:rsidP="00CA4801">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606D3C">
        <w:rPr>
          <w:rFonts w:ascii="宋体" w:hAnsi="宋体"/>
          <w:color w:val="000000"/>
          <w:sz w:val="36"/>
          <w:szCs w:val="36"/>
        </w:rPr>
        <w:t>ZZCG2020M-GK-115</w:t>
      </w:r>
      <w:bookmarkEnd w:id="1"/>
    </w:p>
    <w:p w:rsidR="00B32017" w:rsidRDefault="00B32017" w:rsidP="00CA4801">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CA4801"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5C0C7B">
          <w:rPr>
            <w:noProof/>
            <w:webHidden/>
          </w:rPr>
          <w:t>3</w:t>
        </w:r>
        <w:r>
          <w:rPr>
            <w:noProof/>
            <w:webHidden/>
          </w:rPr>
          <w:fldChar w:fldCharType="end"/>
        </w:r>
      </w:hyperlink>
    </w:p>
    <w:p w:rsidR="00B32017" w:rsidRDefault="00CA4801"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5C0C7B">
          <w:rPr>
            <w:noProof/>
            <w:webHidden/>
          </w:rPr>
          <w:t>7</w:t>
        </w:r>
        <w:r>
          <w:rPr>
            <w:noProof/>
            <w:webHidden/>
          </w:rPr>
          <w:fldChar w:fldCharType="end"/>
        </w:r>
      </w:hyperlink>
    </w:p>
    <w:p w:rsidR="00B32017" w:rsidRDefault="00CA4801"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5C0C7B">
          <w:rPr>
            <w:noProof/>
            <w:webHidden/>
          </w:rPr>
          <w:t>23</w:t>
        </w:r>
        <w:r>
          <w:rPr>
            <w:noProof/>
            <w:webHidden/>
          </w:rPr>
          <w:fldChar w:fldCharType="end"/>
        </w:r>
      </w:hyperlink>
    </w:p>
    <w:p w:rsidR="00B32017" w:rsidRDefault="00CA4801"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5C0C7B">
          <w:rPr>
            <w:noProof/>
            <w:webHidden/>
          </w:rPr>
          <w:t>28</w:t>
        </w:r>
        <w:r>
          <w:rPr>
            <w:noProof/>
            <w:webHidden/>
          </w:rPr>
          <w:fldChar w:fldCharType="end"/>
        </w:r>
      </w:hyperlink>
    </w:p>
    <w:p w:rsidR="00B32017" w:rsidRDefault="00CA4801"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5C0C7B">
          <w:rPr>
            <w:noProof/>
            <w:webHidden/>
          </w:rPr>
          <w:t>43</w:t>
        </w:r>
        <w:r>
          <w:rPr>
            <w:noProof/>
            <w:webHidden/>
          </w:rPr>
          <w:fldChar w:fldCharType="end"/>
        </w:r>
      </w:hyperlink>
    </w:p>
    <w:p w:rsidR="00B32017" w:rsidRDefault="00CA4801"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5C0C7B">
          <w:rPr>
            <w:noProof/>
            <w:webHidden/>
          </w:rPr>
          <w:t>48</w:t>
        </w:r>
        <w:r>
          <w:rPr>
            <w:noProof/>
            <w:webHidden/>
          </w:rPr>
          <w:fldChar w:fldCharType="end"/>
        </w:r>
      </w:hyperlink>
    </w:p>
    <w:p w:rsidR="00B32017" w:rsidRDefault="00CA4801" w:rsidP="00CA4801">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606D3C">
        <w:rPr>
          <w:rFonts w:ascii="仿宋" w:eastAsia="仿宋" w:hAnsi="仿宋" w:cs="Arial"/>
          <w:b/>
          <w:bCs/>
          <w:color w:val="000000"/>
          <w:sz w:val="30"/>
          <w:szCs w:val="30"/>
        </w:rPr>
        <w:t>ZZCG2020M-GK-115</w:t>
      </w:r>
      <w:bookmarkEnd w:id="3"/>
    </w:p>
    <w:p w:rsidR="00B32017" w:rsidRPr="00952EB6" w:rsidRDefault="00B32017" w:rsidP="00CA4801">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606D3C" w:rsidRDefault="00B32017" w:rsidP="00CA4801">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606D3C">
        <w:rPr>
          <w:rFonts w:ascii="仿宋" w:eastAsia="仿宋" w:hAnsi="仿宋" w:cs="Arial"/>
          <w:b/>
          <w:sz w:val="28"/>
          <w:szCs w:val="28"/>
        </w:rPr>
        <w:t xml:space="preserve"> </w:t>
      </w:r>
    </w:p>
    <w:tbl>
      <w:tblPr>
        <w:tblStyle w:val="afffffffff0"/>
        <w:tblW w:w="4233" w:type="pct"/>
        <w:tblLook w:val="04A0"/>
      </w:tblPr>
      <w:tblGrid>
        <w:gridCol w:w="1521"/>
        <w:gridCol w:w="1522"/>
        <w:gridCol w:w="1132"/>
        <w:gridCol w:w="1131"/>
        <w:gridCol w:w="2364"/>
      </w:tblGrid>
      <w:tr w:rsidR="00606D3C" w:rsidTr="00606D3C">
        <w:tc>
          <w:tcPr>
            <w:tcW w:w="992" w:type="pct"/>
          </w:tcPr>
          <w:p w:rsidR="00606D3C" w:rsidRDefault="00606D3C" w:rsidP="00CA4801">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992" w:type="pct"/>
          </w:tcPr>
          <w:p w:rsidR="00606D3C" w:rsidRDefault="00606D3C" w:rsidP="00CA4801">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738"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737"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541"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606D3C" w:rsidTr="00606D3C">
        <w:tc>
          <w:tcPr>
            <w:tcW w:w="992"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92"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保洁</w:t>
            </w:r>
          </w:p>
        </w:tc>
        <w:tc>
          <w:tcPr>
            <w:tcW w:w="738"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737"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年</w:t>
            </w:r>
          </w:p>
        </w:tc>
        <w:tc>
          <w:tcPr>
            <w:tcW w:w="1541"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360</w:t>
            </w:r>
          </w:p>
        </w:tc>
      </w:tr>
      <w:tr w:rsidR="00606D3C" w:rsidTr="00606D3C">
        <w:tc>
          <w:tcPr>
            <w:tcW w:w="992"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992"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保安服务</w:t>
            </w:r>
          </w:p>
        </w:tc>
        <w:tc>
          <w:tcPr>
            <w:tcW w:w="738"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737"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年</w:t>
            </w:r>
          </w:p>
        </w:tc>
        <w:tc>
          <w:tcPr>
            <w:tcW w:w="1541" w:type="pct"/>
          </w:tcPr>
          <w:p w:rsidR="00606D3C" w:rsidRDefault="00606D3C" w:rsidP="00CA4801">
            <w:pPr>
              <w:snapToGrid w:val="0"/>
              <w:spacing w:afterLines="50" w:line="460" w:lineRule="exact"/>
              <w:rPr>
                <w:rFonts w:ascii="仿宋" w:eastAsia="仿宋" w:hAnsi="仿宋" w:cs="Arial"/>
                <w:b/>
                <w:sz w:val="28"/>
                <w:szCs w:val="28"/>
              </w:rPr>
            </w:pPr>
            <w:r>
              <w:rPr>
                <w:rFonts w:ascii="仿宋" w:eastAsia="仿宋" w:hAnsi="仿宋" w:cs="Arial"/>
                <w:b/>
                <w:sz w:val="28"/>
                <w:szCs w:val="28"/>
              </w:rPr>
              <w:t>346</w:t>
            </w:r>
          </w:p>
        </w:tc>
      </w:tr>
    </w:tbl>
    <w:p w:rsidR="00B32017" w:rsidRDefault="00606D3C" w:rsidP="00CA4801">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606D3C">
        <w:rPr>
          <w:rFonts w:ascii="仿宋" w:eastAsia="仿宋" w:hAnsi="仿宋" w:cs="Arial"/>
          <w:b/>
          <w:bCs/>
          <w:color w:val="000000"/>
          <w:sz w:val="30"/>
          <w:szCs w:val="30"/>
        </w:rPr>
        <w:t xml:space="preserve"> </w:t>
      </w:r>
      <w:bookmarkEnd w:id="5"/>
    </w:p>
    <w:p w:rsidR="00B32017" w:rsidRDefault="00606D3C"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2:不允许联合体投标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C53D23">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C53D23">
        <w:rPr>
          <w:rFonts w:ascii="仿宋" w:eastAsia="仿宋" w:hAnsi="仿宋"/>
          <w:color w:val="000000"/>
          <w:kern w:val="0"/>
          <w:sz w:val="30"/>
          <w:szCs w:val="30"/>
        </w:rPr>
        <w:t>2020-08-17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606D3C">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C53D23">
        <w:rPr>
          <w:rFonts w:ascii="仿宋" w:eastAsia="仿宋" w:hAnsi="仿宋" w:cs="Arial"/>
          <w:color w:val="000000"/>
          <w:sz w:val="30"/>
          <w:szCs w:val="30"/>
        </w:rPr>
        <w:t>2020-08-17 14:30:00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bookmarkStart w:id="11" w:name="PO_15528_PM016"/>
      <w:r w:rsidR="00C53D23">
        <w:rPr>
          <w:rFonts w:ascii="仿宋" w:eastAsia="仿宋" w:hAnsi="仿宋" w:cs="Arial" w:hint="eastAsia"/>
          <w:color w:val="000000"/>
          <w:sz w:val="30"/>
          <w:szCs w:val="30"/>
        </w:rPr>
        <w:t>杭州市环城北路</w:t>
      </w:r>
      <w:r w:rsidR="00C53D23">
        <w:rPr>
          <w:rFonts w:ascii="仿宋" w:eastAsia="仿宋" w:hAnsi="仿宋" w:cs="Arial"/>
          <w:color w:val="000000"/>
          <w:sz w:val="30"/>
          <w:szCs w:val="30"/>
        </w:rPr>
        <w:t>305号</w:t>
      </w:r>
      <w:proofErr w:type="gramStart"/>
      <w:r w:rsidR="00C53D23">
        <w:rPr>
          <w:rFonts w:ascii="仿宋" w:eastAsia="仿宋" w:hAnsi="仿宋" w:cs="Arial"/>
          <w:color w:val="000000"/>
          <w:sz w:val="30"/>
          <w:szCs w:val="30"/>
        </w:rPr>
        <w:t>耀江发展</w:t>
      </w:r>
      <w:proofErr w:type="gramEnd"/>
      <w:r w:rsidR="00C53D23">
        <w:rPr>
          <w:rFonts w:ascii="仿宋" w:eastAsia="仿宋" w:hAnsi="仿宋" w:cs="Arial"/>
          <w:color w:val="000000"/>
          <w:sz w:val="30"/>
          <w:szCs w:val="30"/>
        </w:rPr>
        <w:t>中心 201开标室（大）</w:t>
      </w:r>
      <w:bookmarkEnd w:id="11"/>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606D3C">
        <w:rPr>
          <w:rFonts w:ascii="仿宋" w:eastAsia="仿宋" w:hAnsi="仿宋" w:cs="Arial" w:hint="eastAsia"/>
          <w:color w:val="000000"/>
          <w:sz w:val="30"/>
          <w:szCs w:val="30"/>
        </w:rPr>
        <w:t>金子超</w:t>
      </w:r>
      <w:r w:rsidRPr="0042654A">
        <w:rPr>
          <w:rFonts w:ascii="仿宋" w:eastAsia="仿宋" w:hAnsi="仿宋" w:cs="Arial" w:hint="eastAsia"/>
          <w:color w:val="000000"/>
          <w:sz w:val="30"/>
          <w:szCs w:val="30"/>
        </w:rPr>
        <w:t>，联系方式：</w:t>
      </w:r>
      <w:r w:rsidR="00606D3C">
        <w:rPr>
          <w:rFonts w:ascii="仿宋" w:eastAsia="仿宋" w:hAnsi="仿宋" w:cs="Arial" w:hint="eastAsia"/>
          <w:color w:val="000000"/>
          <w:sz w:val="30"/>
          <w:szCs w:val="30"/>
        </w:rPr>
        <w:t>0571-88907796</w:t>
      </w:r>
      <w:r w:rsidRPr="0042654A">
        <w:rPr>
          <w:rFonts w:ascii="仿宋" w:eastAsia="仿宋" w:hAnsi="仿宋" w:cs="Arial" w:hint="eastAsia"/>
          <w:color w:val="000000"/>
          <w:sz w:val="30"/>
          <w:szCs w:val="30"/>
        </w:rPr>
        <w:t>，收件地址：</w:t>
      </w:r>
      <w:r w:rsidR="00606D3C">
        <w:rPr>
          <w:rFonts w:ascii="仿宋" w:eastAsia="仿宋" w:hAnsi="仿宋" w:cs="仿宋" w:hint="eastAsia"/>
          <w:sz w:val="28"/>
          <w:szCs w:val="28"/>
        </w:rPr>
        <w:t>浙江省杭州市下城区环城北路305号</w:t>
      </w:r>
      <w:proofErr w:type="gramStart"/>
      <w:r w:rsidR="00606D3C">
        <w:rPr>
          <w:rFonts w:ascii="仿宋" w:eastAsia="仿宋" w:hAnsi="仿宋" w:cs="仿宋" w:hint="eastAsia"/>
          <w:sz w:val="28"/>
          <w:szCs w:val="28"/>
        </w:rPr>
        <w:t>耀江发展</w:t>
      </w:r>
      <w:proofErr w:type="gramEnd"/>
      <w:r w:rsidR="00606D3C">
        <w:rPr>
          <w:rFonts w:ascii="仿宋" w:eastAsia="仿宋" w:hAnsi="仿宋" w:cs="仿宋" w:hint="eastAsia"/>
          <w:sz w:val="28"/>
          <w:szCs w:val="28"/>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C53D23">
        <w:rPr>
          <w:rFonts w:ascii="仿宋" w:eastAsia="仿宋" w:hAnsi="仿宋" w:cs="Arial"/>
          <w:color w:val="000000"/>
          <w:sz w:val="30"/>
          <w:szCs w:val="30"/>
        </w:rPr>
        <w:t>2020-08-17 14:30:00</w:t>
      </w:r>
      <w:bookmarkEnd w:id="12"/>
      <w:r>
        <w:rPr>
          <w:rFonts w:ascii="仿宋" w:eastAsia="仿宋" w:hAnsi="仿宋" w:cs="Arial" w:hint="eastAsia"/>
          <w:color w:val="000000"/>
          <w:sz w:val="30"/>
          <w:szCs w:val="30"/>
        </w:rPr>
        <w:t>时整在</w:t>
      </w:r>
      <w:bookmarkStart w:id="13" w:name="PO_15528_PM016_1"/>
      <w:r w:rsidR="00C53D23">
        <w:rPr>
          <w:rFonts w:ascii="仿宋" w:eastAsia="仿宋" w:hAnsi="仿宋" w:cs="Arial" w:hint="eastAsia"/>
          <w:color w:val="000000"/>
          <w:sz w:val="30"/>
          <w:szCs w:val="30"/>
        </w:rPr>
        <w:t>杭州市环城北路</w:t>
      </w:r>
      <w:r w:rsidR="00C53D23">
        <w:rPr>
          <w:rFonts w:ascii="仿宋" w:eastAsia="仿宋" w:hAnsi="仿宋" w:cs="Arial"/>
          <w:color w:val="000000"/>
          <w:sz w:val="30"/>
          <w:szCs w:val="30"/>
        </w:rPr>
        <w:t>305号</w:t>
      </w:r>
      <w:proofErr w:type="gramStart"/>
      <w:r w:rsidR="00C53D23">
        <w:rPr>
          <w:rFonts w:ascii="仿宋" w:eastAsia="仿宋" w:hAnsi="仿宋" w:cs="Arial"/>
          <w:color w:val="000000"/>
          <w:sz w:val="30"/>
          <w:szCs w:val="30"/>
        </w:rPr>
        <w:t>耀江发展</w:t>
      </w:r>
      <w:proofErr w:type="gramEnd"/>
      <w:r w:rsidR="00C53D23">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3C113D">
        <w:rPr>
          <w:rFonts w:ascii="仿宋" w:eastAsia="仿宋" w:hAnsi="仿宋" w:hint="eastAsia"/>
          <w:color w:val="FF0000"/>
          <w:sz w:val="28"/>
          <w:szCs w:val="28"/>
        </w:rPr>
        <w:t>88907796</w:t>
      </w:r>
      <w:r>
        <w:rPr>
          <w:rFonts w:ascii="仿宋" w:eastAsia="仿宋" w:hAnsi="仿宋" w:hint="eastAsia"/>
          <w:color w:val="FF0000"/>
          <w:sz w:val="28"/>
          <w:szCs w:val="28"/>
        </w:rPr>
        <w:t>；电子邮件地址：</w:t>
      </w:r>
      <w:r w:rsidR="003C113D">
        <w:rPr>
          <w:rFonts w:ascii="仿宋" w:eastAsia="仿宋" w:hAnsi="仿宋" w:hint="eastAsia"/>
          <w:color w:val="FF0000"/>
          <w:sz w:val="28"/>
          <w:szCs w:val="28"/>
        </w:rPr>
        <w:t>j88907796@163.com</w:t>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606D3C">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606D3C" w:rsidP="00925E86">
            <w:pPr>
              <w:spacing w:line="480" w:lineRule="exact"/>
              <w:jc w:val="center"/>
              <w:rPr>
                <w:rFonts w:ascii="仿宋" w:eastAsia="仿宋" w:hAnsi="仿宋" w:cs="仿宋"/>
                <w:sz w:val="28"/>
                <w:szCs w:val="28"/>
              </w:rPr>
            </w:pPr>
            <w:bookmarkStart w:id="14" w:name="PO_15528_PM032"/>
            <w:proofErr w:type="gramStart"/>
            <w:r>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54105D" w:rsidRDefault="00606D3C"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606D3C"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606D3C">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606D3C"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606D3C"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606D3C" w:rsidTr="00892B33">
        <w:tc>
          <w:tcPr>
            <w:tcW w:w="1985"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sz w:val="28"/>
                <w:szCs w:val="28"/>
              </w:rPr>
              <w:t>0571-889077</w:t>
            </w:r>
            <w:r>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606D3C" w:rsidRDefault="00606D3C" w:rsidP="00606D3C">
            <w:pPr>
              <w:spacing w:line="480" w:lineRule="exact"/>
              <w:rPr>
                <w:rFonts w:ascii="仿宋" w:eastAsia="仿宋" w:hAnsi="仿宋" w:cs="仿宋"/>
                <w:sz w:val="28"/>
                <w:szCs w:val="28"/>
              </w:rPr>
            </w:pPr>
          </w:p>
        </w:tc>
      </w:tr>
      <w:tr w:rsidR="00606D3C" w:rsidTr="00925E86">
        <w:tc>
          <w:tcPr>
            <w:tcW w:w="1985"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606D3C" w:rsidTr="00925E86">
        <w:tc>
          <w:tcPr>
            <w:tcW w:w="1985"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606D3C" w:rsidRPr="0042654A" w:rsidRDefault="00606D3C" w:rsidP="00606D3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606D3C" w:rsidRPr="0042654A" w:rsidRDefault="00606D3C" w:rsidP="00606D3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606D3C" w:rsidRPr="0042654A" w:rsidRDefault="00606D3C" w:rsidP="00606D3C">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606D3C"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606D3C" w:rsidRDefault="00606D3C" w:rsidP="00606D3C">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606D3C" w:rsidRDefault="00606D3C" w:rsidP="00606D3C">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bookmarkStart w:id="18" w:name="_GoBack"/>
      <w:bookmarkEnd w:id="18"/>
    </w:p>
    <w:p w:rsidR="00606D3C" w:rsidRDefault="00606D3C" w:rsidP="00B32017">
      <w:pPr>
        <w:pStyle w:val="afffffffff1"/>
        <w:spacing w:before="120" w:after="120"/>
        <w:rPr>
          <w:rFonts w:ascii="仿宋_GB2312" w:eastAsia="仿宋_GB2312" w:hAnsi="仿宋"/>
          <w:color w:val="000000"/>
          <w:sz w:val="30"/>
          <w:szCs w:val="30"/>
        </w:rPr>
      </w:pPr>
      <w:bookmarkStart w:id="19"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20" w:name="PO_TDCUS_ITEM_PRC_TABLE_1_1"/>
      <w:bookmarkEnd w:id="19"/>
      <w:r>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浙江机电职业技术学院</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浙江省杭州滨江</w:t>
            </w:r>
            <w:proofErr w:type="gramStart"/>
            <w:r>
              <w:rPr>
                <w:rFonts w:ascii="仿宋_GB2312" w:eastAsia="仿宋_GB2312" w:hAnsi="仿宋" w:hint="eastAsia"/>
                <w:color w:val="000000"/>
                <w:sz w:val="30"/>
                <w:szCs w:val="30"/>
              </w:rPr>
              <w:t>区滨文路</w:t>
            </w:r>
            <w:proofErr w:type="gramEnd"/>
            <w:r>
              <w:rPr>
                <w:rFonts w:ascii="仿宋_GB2312" w:eastAsia="仿宋_GB2312" w:hAnsi="仿宋"/>
                <w:color w:val="000000"/>
                <w:sz w:val="30"/>
                <w:szCs w:val="30"/>
              </w:rPr>
              <w:t>528号</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胡公林</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0571-87773085</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p>
        </w:tc>
      </w:tr>
    </w:tbl>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Start w:id="21" w:name="PO_TDCUS_ITEM_PRC_TITLE_2"/>
      <w:bookmarkEnd w:id="20"/>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2：</w:t>
      </w:r>
      <w:bookmarkStart w:id="22" w:name="PO_TDCUS_ITEM_PRC_TABLE_2_1"/>
      <w:bookmarkEnd w:id="21"/>
      <w:r>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bookmarkStart w:id="23" w:name="PO_TDCUS_ITEM_PRC_TABLE_2_2"/>
            <w:bookmarkEnd w:id="22"/>
            <w:r>
              <w:rPr>
                <w:rFonts w:ascii="仿宋_GB2312" w:eastAsia="仿宋_GB2312" w:hAnsi="仿宋" w:hint="eastAsia"/>
                <w:color w:val="000000"/>
                <w:sz w:val="30"/>
                <w:szCs w:val="30"/>
              </w:rPr>
              <w:t>采购单位</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浙江省残疾人文化体育指导中心</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留和路</w:t>
            </w:r>
            <w:r>
              <w:rPr>
                <w:rFonts w:ascii="仿宋_GB2312" w:eastAsia="仿宋_GB2312" w:hAnsi="仿宋"/>
                <w:color w:val="000000"/>
                <w:sz w:val="30"/>
                <w:szCs w:val="30"/>
              </w:rPr>
              <w:t>531号</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富旻敏</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0571-87312811</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浙江特殊教育职业学院</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留和路</w:t>
            </w:r>
            <w:r>
              <w:rPr>
                <w:rFonts w:ascii="仿宋_GB2312" w:eastAsia="仿宋_GB2312" w:hAnsi="仿宋"/>
                <w:color w:val="000000"/>
                <w:sz w:val="30"/>
                <w:szCs w:val="30"/>
              </w:rPr>
              <w:t>527号</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庞波</w:t>
            </w:r>
          </w:p>
        </w:tc>
      </w:tr>
      <w:tr w:rsidR="00606D3C" w:rsidTr="00606D3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606D3C"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0571-86458581</w:t>
            </w:r>
          </w:p>
        </w:tc>
      </w:tr>
    </w:tbl>
    <w:p w:rsidR="00B32017" w:rsidRDefault="00606D3C"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 xml:space="preserve"> </w:t>
      </w:r>
      <w:bookmarkEnd w:id="23"/>
      <w:r w:rsidR="00B32017">
        <w:rPr>
          <w:rFonts w:ascii="仿宋_GB2312" w:eastAsia="仿宋_GB2312" w:hAnsi="仿宋" w:hint="eastAsia"/>
          <w:color w:val="000000"/>
          <w:sz w:val="30"/>
          <w:szCs w:val="30"/>
        </w:rPr>
        <w:t xml:space="preserve"> </w:t>
      </w:r>
    </w:p>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4" w:name="_Toc496796636"/>
      <w:r>
        <w:rPr>
          <w:rFonts w:ascii="仿宋" w:eastAsia="仿宋" w:hAnsi="仿宋" w:hint="eastAsia"/>
          <w:b/>
          <w:sz w:val="36"/>
          <w:szCs w:val="36"/>
        </w:rPr>
        <w:t>第二章  投标人须知</w:t>
      </w:r>
      <w:bookmarkEnd w:id="24"/>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5" w:name="PO_416_PM001386"/>
            <w:r w:rsidR="00606D3C">
              <w:rPr>
                <w:rFonts w:ascii="仿宋" w:eastAsia="仿宋" w:hAnsi="仿宋"/>
                <w:sz w:val="24"/>
                <w:szCs w:val="24"/>
                <w:u w:val="single"/>
              </w:rPr>
              <w:t>6.0</w:t>
            </w:r>
            <w:bookmarkEnd w:id="25"/>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606D3C" w:rsidP="00925E86">
            <w:pPr>
              <w:snapToGrid w:val="0"/>
              <w:jc w:val="left"/>
              <w:rPr>
                <w:rFonts w:ascii="仿宋" w:eastAsia="仿宋" w:hAnsi="仿宋"/>
                <w:color w:val="000000"/>
                <w:sz w:val="28"/>
                <w:szCs w:val="28"/>
              </w:rPr>
            </w:pPr>
            <w:bookmarkStart w:id="26" w:name="PO_15528_PM042"/>
            <w:r>
              <w:rPr>
                <w:rFonts w:ascii="仿宋" w:eastAsia="仿宋" w:hAnsi="仿宋" w:hint="eastAsia"/>
                <w:sz w:val="24"/>
                <w:szCs w:val="24"/>
              </w:rPr>
              <w:t>不允许进口产品</w:t>
            </w:r>
            <w:bookmarkEnd w:id="26"/>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7" w:name="PO_15528_PM044"/>
            <w:r w:rsidR="00606D3C">
              <w:rPr>
                <w:rFonts w:ascii="仿宋" w:eastAsia="仿宋" w:hAnsi="仿宋" w:hint="eastAsia"/>
                <w:sz w:val="24"/>
                <w:szCs w:val="24"/>
              </w:rPr>
              <w:t>不允许分包</w:t>
            </w:r>
            <w:bookmarkEnd w:id="27"/>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606D3C" w:rsidP="00925E86">
            <w:pPr>
              <w:snapToGrid w:val="0"/>
              <w:jc w:val="left"/>
              <w:rPr>
                <w:rFonts w:ascii="仿宋" w:eastAsia="仿宋" w:hAnsi="仿宋"/>
                <w:sz w:val="24"/>
                <w:szCs w:val="24"/>
              </w:rPr>
            </w:pPr>
            <w:bookmarkStart w:id="28"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bookmarkEnd w:id="28"/>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606D3C" w:rsidP="00925E86">
            <w:pPr>
              <w:snapToGrid w:val="0"/>
              <w:jc w:val="left"/>
              <w:rPr>
                <w:rFonts w:ascii="仿宋" w:eastAsia="仿宋" w:hAnsi="仿宋"/>
                <w:color w:val="000000"/>
                <w:sz w:val="28"/>
                <w:szCs w:val="28"/>
              </w:rPr>
            </w:pPr>
            <w:bookmarkStart w:id="29" w:name="PO_15528_PM040"/>
            <w:r>
              <w:rPr>
                <w:rFonts w:ascii="仿宋" w:eastAsia="仿宋" w:hAnsi="仿宋" w:hint="eastAsia"/>
                <w:color w:val="000000"/>
                <w:sz w:val="28"/>
                <w:szCs w:val="28"/>
              </w:rPr>
              <w:t>不组织现场踏勘</w:t>
            </w:r>
            <w:bookmarkEnd w:id="29"/>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606D3C" w:rsidP="0042654A">
            <w:pPr>
              <w:snapToGrid w:val="0"/>
              <w:jc w:val="left"/>
              <w:rPr>
                <w:rFonts w:ascii="仿宋" w:eastAsia="仿宋" w:hAnsi="仿宋"/>
                <w:sz w:val="24"/>
                <w:szCs w:val="24"/>
              </w:rPr>
            </w:pPr>
            <w:bookmarkStart w:id="30" w:name="PO_15528_PM041"/>
            <w:r>
              <w:rPr>
                <w:rFonts w:ascii="仿宋" w:eastAsia="仿宋" w:hAnsi="仿宋" w:hint="eastAsia"/>
                <w:sz w:val="24"/>
                <w:szCs w:val="24"/>
              </w:rPr>
              <w:t>不进行演示</w:t>
            </w:r>
            <w:bookmarkEnd w:id="30"/>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606D3C" w:rsidP="0042654A">
            <w:pPr>
              <w:snapToGrid w:val="0"/>
              <w:jc w:val="left"/>
              <w:rPr>
                <w:rFonts w:ascii="仿宋" w:eastAsia="仿宋" w:hAnsi="仿宋"/>
                <w:sz w:val="24"/>
                <w:szCs w:val="24"/>
              </w:rPr>
            </w:pPr>
            <w:bookmarkStart w:id="31" w:name="PO_15528_PM043"/>
            <w:r>
              <w:rPr>
                <w:rFonts w:ascii="仿宋" w:eastAsia="仿宋" w:hAnsi="仿宋" w:hint="eastAsia"/>
                <w:sz w:val="24"/>
                <w:szCs w:val="24"/>
              </w:rPr>
              <w:t>不要求提供样品</w:t>
            </w:r>
            <w:bookmarkEnd w:id="31"/>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32" w:name="PO_15528_PM045"/>
            <w:r w:rsidR="00606D3C">
              <w:rPr>
                <w:rFonts w:ascii="仿宋" w:eastAsia="仿宋" w:hAnsi="仿宋"/>
                <w:b/>
                <w:sz w:val="24"/>
                <w:szCs w:val="24"/>
              </w:rPr>
              <w:t>2</w:t>
            </w:r>
            <w:bookmarkEnd w:id="32"/>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CA4801">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CA4801">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CA4801">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CA4801">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CA4801">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CA4801">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CA480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CA480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CA4801">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CA480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CA480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CA4801">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CA480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CA4801">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CA480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CA480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CA480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3" w:name="_Toc496796637"/>
      <w:r>
        <w:rPr>
          <w:rFonts w:hAnsi="宋体" w:hint="eastAsia"/>
          <w:b/>
          <w:color w:val="000000"/>
          <w:sz w:val="36"/>
          <w:szCs w:val="36"/>
        </w:rPr>
        <w:t>第三章  评标办法及评分标准</w:t>
      </w:r>
      <w:bookmarkEnd w:id="33"/>
    </w:p>
    <w:p w:rsidR="00B32017" w:rsidRDefault="00B32017" w:rsidP="00CA4801">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CA4801">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CA4801">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CA4801">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CA4801">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CA4801">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CA4801">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CA4801">
      <w:pPr>
        <w:spacing w:beforeLines="50" w:afterLines="50" w:line="460" w:lineRule="exact"/>
        <w:ind w:firstLineChars="200" w:firstLine="600"/>
        <w:rPr>
          <w:rFonts w:ascii="仿宋" w:eastAsia="仿宋_GB2312" w:hAnsi="仿宋"/>
          <w:bCs/>
          <w:color w:val="000000"/>
          <w:sz w:val="30"/>
          <w:szCs w:val="30"/>
        </w:rPr>
      </w:pPr>
    </w:p>
    <w:p w:rsidR="00B32017" w:rsidRDefault="00B32017" w:rsidP="00CA4801">
      <w:pPr>
        <w:spacing w:beforeLines="50" w:afterLines="50" w:line="460" w:lineRule="exact"/>
        <w:ind w:firstLineChars="200" w:firstLine="600"/>
        <w:rPr>
          <w:rFonts w:ascii="仿宋" w:eastAsia="仿宋_GB2312" w:hAnsi="仿宋"/>
          <w:bCs/>
          <w:color w:val="000000"/>
          <w:sz w:val="30"/>
          <w:szCs w:val="30"/>
        </w:rPr>
      </w:pPr>
    </w:p>
    <w:p w:rsidR="00B32017" w:rsidRDefault="00B32017" w:rsidP="00CA4801">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B32017" w:rsidRDefault="00B32017" w:rsidP="00CA4801">
      <w:pPr>
        <w:spacing w:beforeLines="50" w:afterLines="50" w:line="340" w:lineRule="exact"/>
        <w:jc w:val="center"/>
        <w:rPr>
          <w:rFonts w:ascii="仿宋_GB2312" w:eastAsia="仿宋_GB2312" w:hAnsi="宋体"/>
          <w:b/>
          <w:color w:val="000000"/>
          <w:sz w:val="32"/>
          <w:szCs w:val="32"/>
        </w:rPr>
      </w:pPr>
    </w:p>
    <w:p w:rsidR="00606D3C" w:rsidRDefault="00B32017" w:rsidP="00CA4801">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4" w:name="PO_15528_PM051"/>
      <w:r w:rsidR="00606D3C">
        <w:rPr>
          <w:rFonts w:ascii="仿宋_GB2312" w:eastAsia="仿宋_GB2312" w:hAnsi="宋体"/>
          <w:b/>
          <w:color w:val="000000"/>
          <w:sz w:val="32"/>
          <w:szCs w:val="32"/>
        </w:rPr>
        <w:t xml:space="preserve"> </w:t>
      </w:r>
      <w:bookmarkStart w:id="35" w:name="PO_TDCUS_ITEM_SM_TITLE_1"/>
      <w:bookmarkEnd w:id="34"/>
      <w:proofErr w:type="gramStart"/>
      <w:r w:rsidR="00606D3C">
        <w:rPr>
          <w:rFonts w:ascii="仿宋_GB2312" w:eastAsia="仿宋_GB2312" w:hAnsi="宋体" w:hint="eastAsia"/>
          <w:b/>
          <w:color w:val="000000"/>
          <w:sz w:val="32"/>
          <w:szCs w:val="32"/>
        </w:rPr>
        <w:t>标项</w:t>
      </w:r>
      <w:proofErr w:type="gramEnd"/>
      <w:r w:rsidR="00606D3C">
        <w:rPr>
          <w:rFonts w:ascii="仿宋_GB2312" w:eastAsia="仿宋_GB2312" w:hAnsi="宋体"/>
          <w:b/>
          <w:color w:val="000000"/>
          <w:sz w:val="32"/>
          <w:szCs w:val="32"/>
        </w:rPr>
        <w:t>1的评分方法</w:t>
      </w:r>
      <w:bookmarkStart w:id="36" w:name="PO_TDCUS_ITEM_SM_TABLE_1"/>
      <w:bookmarkEnd w:id="35"/>
      <w:r w:rsidR="00606D3C">
        <w:rPr>
          <w:rFonts w:ascii="仿宋_GB2312" w:eastAsia="仿宋_GB2312" w:hAnsi="宋体"/>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606D3C" w:rsidTr="00B90683">
        <w:trPr>
          <w:cantSplit/>
          <w:trHeight w:val="69"/>
        </w:trPr>
        <w:tc>
          <w:tcPr>
            <w:tcW w:w="465"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606D3C" w:rsidTr="00B9068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606D3C" w:rsidTr="00B9068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606D3C" w:rsidRDefault="00606D3C" w:rsidP="00B9068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3C113D" w:rsidTr="00B9068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Pr="003C113D" w:rsidRDefault="003C113D" w:rsidP="00B90683">
            <w:pPr>
              <w:autoSpaceDE w:val="0"/>
              <w:autoSpaceDN w:val="0"/>
              <w:adjustRightInd w:val="0"/>
              <w:spacing w:line="400" w:lineRule="exact"/>
              <w:jc w:val="center"/>
              <w:rPr>
                <w:rFonts w:ascii="仿宋_GB2312" w:eastAsia="仿宋_GB2312" w:hAnsi="宋体"/>
                <w:sz w:val="24"/>
              </w:rPr>
            </w:pPr>
            <w:r w:rsidRPr="003C113D">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10427A">
            <w:pPr>
              <w:spacing w:line="400" w:lineRule="exact"/>
              <w:rPr>
                <w:rFonts w:ascii="仿宋_GB2312" w:eastAsia="仿宋_GB2312" w:hAnsi="宋体"/>
                <w:sz w:val="24"/>
              </w:rPr>
            </w:pPr>
            <w:r>
              <w:rPr>
                <w:rFonts w:ascii="仿宋_GB2312" w:eastAsia="仿宋_GB2312" w:hAnsi="宋体" w:hint="eastAsia"/>
                <w:sz w:val="24"/>
              </w:rPr>
              <w:t>分析本项目的特点提出针对性方案。包括如下方面：</w:t>
            </w:r>
          </w:p>
          <w:p w:rsidR="003C113D" w:rsidRDefault="003C113D" w:rsidP="0010427A">
            <w:pPr>
              <w:spacing w:line="400" w:lineRule="exact"/>
              <w:rPr>
                <w:rFonts w:ascii="仿宋_GB2312" w:eastAsia="仿宋_GB2312" w:hAnsi="宋体"/>
                <w:sz w:val="24"/>
              </w:rPr>
            </w:pPr>
            <w:r>
              <w:rPr>
                <w:rFonts w:ascii="仿宋_GB2312" w:eastAsia="仿宋_GB2312" w:hAnsi="宋体"/>
                <w:sz w:val="24"/>
              </w:rPr>
              <w:t>教学楼</w:t>
            </w:r>
            <w:r>
              <w:rPr>
                <w:rFonts w:ascii="仿宋_GB2312" w:eastAsia="仿宋_GB2312" w:hAnsi="宋体" w:hint="eastAsia"/>
                <w:sz w:val="24"/>
              </w:rPr>
              <w:t>、实训楼、图书</w:t>
            </w:r>
            <w:proofErr w:type="gramStart"/>
            <w:r>
              <w:rPr>
                <w:rFonts w:ascii="仿宋_GB2312" w:eastAsia="仿宋_GB2312" w:hAnsi="宋体" w:hint="eastAsia"/>
                <w:sz w:val="24"/>
              </w:rPr>
              <w:t>信息楼区域</w:t>
            </w:r>
            <w:proofErr w:type="gramEnd"/>
            <w:r>
              <w:rPr>
                <w:rFonts w:ascii="仿宋_GB2312" w:eastAsia="仿宋_GB2312" w:hAnsi="宋体" w:hint="eastAsia"/>
                <w:sz w:val="24"/>
              </w:rPr>
              <w:t>保洁方案，8分；学生公寓、学生活动中心、值班室及老师周转房区域保洁方案，5分；地下室、田径场看台、户外区域保洁方案，5分。</w:t>
            </w:r>
          </w:p>
        </w:tc>
      </w:tr>
      <w:tr w:rsidR="003C113D" w:rsidTr="00B9068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3C113D"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3C113D"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3C113D"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3C113D" w:rsidTr="00B9068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3C113D" w:rsidTr="00B9068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3C113D" w:rsidTr="00B9068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3C113D" w:rsidRDefault="003C113D"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3C113D" w:rsidTr="00B9068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3C113D" w:rsidRDefault="003C113D" w:rsidP="00606D3C">
            <w:pPr>
              <w:spacing w:line="400" w:lineRule="exact"/>
              <w:rPr>
                <w:rFonts w:ascii="仿宋_GB2312" w:eastAsia="仿宋_GB2312" w:hAnsi="宋体"/>
                <w:sz w:val="24"/>
              </w:rPr>
            </w:pPr>
            <w:r>
              <w:rPr>
                <w:rFonts w:ascii="仿宋_GB2312" w:eastAsia="仿宋_GB2312" w:hAnsi="宋体" w:hint="eastAsia"/>
                <w:sz w:val="24"/>
              </w:rPr>
              <w:t>公司取得相关行业主管部门颁发的</w:t>
            </w:r>
            <w:r>
              <w:rPr>
                <w:rFonts w:ascii="仿宋_GB2312" w:eastAsia="仿宋_GB2312" w:hAnsi="宋体" w:hint="eastAsia"/>
                <w:color w:val="000000"/>
                <w:sz w:val="24"/>
              </w:rPr>
              <w:t>国家级、省级、市级荣誉及企业信用等级等相关认证情况。</w:t>
            </w:r>
          </w:p>
        </w:tc>
      </w:tr>
      <w:tr w:rsidR="003C113D" w:rsidTr="00B9068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3C113D" w:rsidTr="00B9068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3C113D" w:rsidRDefault="003C113D"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3C113D" w:rsidRDefault="003C113D" w:rsidP="00B90683">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606D3C" w:rsidRDefault="00606D3C" w:rsidP="00606D3C"/>
    <w:p w:rsidR="00606D3C" w:rsidRDefault="00606D3C" w:rsidP="00606D3C"/>
    <w:p w:rsidR="00606D3C" w:rsidRPr="00606D3C" w:rsidRDefault="00606D3C" w:rsidP="00CA4801">
      <w:pPr>
        <w:spacing w:beforeLines="50" w:afterLines="50" w:line="340" w:lineRule="exact"/>
        <w:rPr>
          <w:rFonts w:ascii="仿宋_GB2312" w:eastAsia="仿宋_GB2312" w:hAnsi="宋体"/>
          <w:b/>
          <w:color w:val="000000"/>
          <w:sz w:val="32"/>
          <w:szCs w:val="32"/>
        </w:rPr>
      </w:pPr>
    </w:p>
    <w:p w:rsidR="00606D3C" w:rsidRDefault="00606D3C">
      <w:pPr>
        <w:widowControl/>
        <w:jc w:val="left"/>
        <w:rPr>
          <w:rFonts w:ascii="仿宋_GB2312" w:eastAsia="仿宋_GB2312" w:hAnsi="宋体"/>
          <w:b/>
          <w:color w:val="000000"/>
          <w:sz w:val="32"/>
          <w:szCs w:val="32"/>
        </w:rPr>
      </w:pPr>
      <w:r>
        <w:rPr>
          <w:rFonts w:ascii="仿宋_GB2312" w:eastAsia="仿宋_GB2312" w:hAnsi="宋体"/>
          <w:b/>
          <w:color w:val="000000"/>
          <w:sz w:val="32"/>
          <w:szCs w:val="32"/>
        </w:rPr>
        <w:br w:type="page"/>
      </w:r>
    </w:p>
    <w:p w:rsidR="00606D3C" w:rsidRDefault="00606D3C" w:rsidP="00CA4801">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37" w:name="PO_TDCUS_ITEM_SM_TITLE_2"/>
      <w:bookmarkEnd w:id="36"/>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2的评分方法</w:t>
      </w:r>
      <w:bookmarkStart w:id="38" w:name="PO_TDCUS_ITEM_SM_TABLE_2"/>
      <w:bookmarkEnd w:id="37"/>
      <w:r>
        <w:rPr>
          <w:rFonts w:ascii="仿宋_GB2312" w:eastAsia="仿宋_GB2312" w:hAnsi="宋体"/>
          <w:b/>
          <w:color w:val="000000"/>
          <w:sz w:val="32"/>
          <w:szCs w:val="32"/>
        </w:rPr>
        <w:t xml:space="preserve"> </w:t>
      </w:r>
    </w:p>
    <w:p w:rsidR="00606D3C" w:rsidRDefault="00606D3C" w:rsidP="00CA4801">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8"/>
      <w:r w:rsidR="00B32017">
        <w:rPr>
          <w:rFonts w:ascii="仿宋_GB2312" w:eastAsia="仿宋_GB2312" w:hAnsi="宋体" w:hint="eastAsia"/>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606D3C" w:rsidTr="00B90683">
        <w:trPr>
          <w:cantSplit/>
          <w:trHeight w:val="69"/>
        </w:trPr>
        <w:tc>
          <w:tcPr>
            <w:tcW w:w="465"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606D3C" w:rsidTr="00B9068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606D3C" w:rsidTr="00B9068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606D3C" w:rsidRDefault="00606D3C" w:rsidP="00B9068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5C0C7B" w:rsidTr="00B9068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5C0C7B" w:rsidRDefault="005C0C7B" w:rsidP="00B9068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5C0C7B" w:rsidRDefault="005C0C7B" w:rsidP="00B9068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5C0C7B" w:rsidRPr="005C0C7B" w:rsidRDefault="005C0C7B" w:rsidP="00F421B1">
            <w:pPr>
              <w:autoSpaceDE w:val="0"/>
              <w:autoSpaceDN w:val="0"/>
              <w:adjustRightInd w:val="0"/>
              <w:spacing w:line="400" w:lineRule="exact"/>
              <w:jc w:val="center"/>
              <w:rPr>
                <w:rFonts w:ascii="仿宋_GB2312" w:eastAsia="仿宋_GB2312" w:hAnsi="宋体"/>
                <w:sz w:val="24"/>
              </w:rPr>
            </w:pPr>
            <w:r w:rsidRPr="005C0C7B">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分析本项目的特点提出针对性方案。包括：</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1、安保服务方案及各岗位主要职能的熟悉程度：包括服务位置、服务时间、岗位安排（岗位平面布置图）、培训计划等总体方案，与服务单位的合作经验及用户认可程度；(5分)</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2、</w:t>
            </w:r>
            <w:proofErr w:type="gramStart"/>
            <w:r w:rsidRPr="005C0C7B">
              <w:rPr>
                <w:rFonts w:ascii="仿宋_GB2312" w:eastAsia="仿宋_GB2312" w:hAnsi="宋体" w:hint="eastAsia"/>
                <w:sz w:val="24"/>
              </w:rPr>
              <w:t>本服务</w:t>
            </w:r>
            <w:proofErr w:type="gramEnd"/>
            <w:r w:rsidRPr="005C0C7B">
              <w:rPr>
                <w:rFonts w:ascii="仿宋_GB2312" w:eastAsia="仿宋_GB2312" w:hAnsi="宋体" w:hint="eastAsia"/>
                <w:sz w:val="24"/>
              </w:rPr>
              <w:t>项目的特点、难点分析，可操作性的管理措施及内容；(2分)</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3、本地化服务能力，与区域公安部门及周边保安驻点的联动情况（提供证明材料），突发事件的处置能力；(5分)</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4、针对服务单位的治安、消防、车辆管理服务方案；(2分)</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5、维护日常秩序，并妥善处理突发事件方案；(2分)</w:t>
            </w:r>
          </w:p>
          <w:p w:rsidR="005C0C7B" w:rsidRPr="005C0C7B" w:rsidRDefault="005C0C7B" w:rsidP="00F421B1">
            <w:pPr>
              <w:spacing w:line="400" w:lineRule="exact"/>
              <w:rPr>
                <w:rFonts w:ascii="仿宋_GB2312" w:eastAsia="仿宋_GB2312" w:hAnsi="宋体"/>
                <w:sz w:val="24"/>
              </w:rPr>
            </w:pPr>
            <w:r w:rsidRPr="005C0C7B">
              <w:rPr>
                <w:rFonts w:ascii="仿宋_GB2312" w:eastAsia="仿宋_GB2312" w:hAnsi="宋体" w:hint="eastAsia"/>
                <w:sz w:val="24"/>
              </w:rPr>
              <w:t>6、保证单位的安防、消防等设施设备正常运行方案。(2分)</w:t>
            </w:r>
          </w:p>
        </w:tc>
      </w:tr>
      <w:tr w:rsidR="00606D3C" w:rsidTr="00B9068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606D3C"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606D3C"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606D3C" w:rsidTr="00B9068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606D3C" w:rsidTr="00B9068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606D3C" w:rsidTr="00B9068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606D3C" w:rsidTr="00B9068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606D3C" w:rsidTr="00B9068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公司取得相关行业主管部门颁发的</w:t>
            </w:r>
            <w:r>
              <w:rPr>
                <w:rFonts w:ascii="仿宋_GB2312" w:eastAsia="仿宋_GB2312" w:hAnsi="宋体" w:hint="eastAsia"/>
                <w:color w:val="000000"/>
                <w:sz w:val="24"/>
              </w:rPr>
              <w:t>国家级、省级、市级荣誉及企业信用等级等相关认证情况。</w:t>
            </w:r>
          </w:p>
        </w:tc>
      </w:tr>
      <w:tr w:rsidR="00606D3C" w:rsidTr="00B9068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606D3C" w:rsidTr="00B9068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06D3C" w:rsidRDefault="00606D3C" w:rsidP="00B9068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606D3C" w:rsidRDefault="00606D3C" w:rsidP="00B90683">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606D3C" w:rsidRDefault="00606D3C" w:rsidP="00606D3C"/>
    <w:p w:rsidR="00606D3C" w:rsidRDefault="00606D3C" w:rsidP="00606D3C"/>
    <w:p w:rsidR="00B32017" w:rsidRPr="00606D3C" w:rsidRDefault="00B32017" w:rsidP="00CA4801">
      <w:pPr>
        <w:spacing w:beforeLines="50" w:afterLines="50" w:line="340" w:lineRule="exact"/>
        <w:rPr>
          <w:rFonts w:ascii="仿宋_GB2312" w:eastAsia="仿宋_GB2312" w:hAnsi="宋体"/>
          <w:b/>
          <w:color w:val="000000"/>
          <w:sz w:val="32"/>
          <w:szCs w:val="32"/>
        </w:rPr>
      </w:pPr>
    </w:p>
    <w:p w:rsidR="00B32017" w:rsidRDefault="00B32017" w:rsidP="00CA4801">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9"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9"/>
    </w:p>
    <w:p w:rsidR="00B32017" w:rsidRDefault="00B32017" w:rsidP="00CA4801">
      <w:pPr>
        <w:snapToGrid w:val="0"/>
        <w:spacing w:beforeLines="50" w:afterLines="50"/>
        <w:jc w:val="center"/>
        <w:rPr>
          <w:rFonts w:ascii="宋体" w:eastAsia="仿宋_GB2312" w:hAnsi="宋体"/>
          <w:b/>
          <w:color w:val="000000"/>
          <w:spacing w:val="40"/>
          <w:kern w:val="0"/>
          <w:sz w:val="36"/>
          <w:szCs w:val="36"/>
        </w:rPr>
      </w:pPr>
    </w:p>
    <w:p w:rsidR="00B32017" w:rsidRPr="00B84666" w:rsidRDefault="00B32017" w:rsidP="00CA4801">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pStyle w:val="affff7"/>
        <w:spacing w:before="120" w:after="120" w:line="360" w:lineRule="auto"/>
        <w:rPr>
          <w:rFonts w:hAnsi="宋体"/>
          <w:b/>
          <w:color w:val="000000"/>
          <w:sz w:val="36"/>
          <w:szCs w:val="36"/>
        </w:rPr>
      </w:pPr>
      <w:r>
        <w:rPr>
          <w:rFonts w:hAnsi="宋体" w:hint="eastAsia"/>
          <w:b/>
          <w:color w:val="000000"/>
          <w:sz w:val="36"/>
          <w:szCs w:val="36"/>
        </w:rPr>
        <w:t xml:space="preserve">                                                 </w:t>
      </w:r>
    </w:p>
    <w:p w:rsidR="003C113D" w:rsidRDefault="003C113D" w:rsidP="003C113D">
      <w:pPr>
        <w:spacing w:line="360" w:lineRule="auto"/>
        <w:jc w:val="center"/>
        <w:rPr>
          <w:rFonts w:ascii="方正小标宋简体" w:eastAsia="方正小标宋简体" w:hAnsi="宋体"/>
          <w:sz w:val="36"/>
          <w:szCs w:val="36"/>
        </w:rPr>
      </w:pPr>
      <w:bookmarkStart w:id="40" w:name="PO_TDCUS_ITEM_PB_REQ_TITLE_1"/>
      <w:proofErr w:type="gramStart"/>
      <w:r>
        <w:rPr>
          <w:rFonts w:hAnsi="宋体" w:hint="eastAsia"/>
          <w:b/>
          <w:color w:val="000000"/>
          <w:sz w:val="36"/>
          <w:szCs w:val="36"/>
        </w:rPr>
        <w:t>标项</w:t>
      </w:r>
      <w:proofErr w:type="gramEnd"/>
      <w:r>
        <w:rPr>
          <w:rFonts w:hAnsi="宋体"/>
          <w:b/>
          <w:color w:val="000000"/>
          <w:sz w:val="36"/>
          <w:szCs w:val="36"/>
        </w:rPr>
        <w:t>1:</w:t>
      </w:r>
      <w:bookmarkStart w:id="41" w:name="PO_TDCUS_ITEM_PB_REQ_PR_1_1"/>
      <w:bookmarkEnd w:id="40"/>
      <w:r>
        <w:rPr>
          <w:rFonts w:hAnsi="宋体" w:hint="eastAsia"/>
          <w:b/>
          <w:color w:val="000000"/>
          <w:sz w:val="36"/>
          <w:szCs w:val="36"/>
        </w:rPr>
        <w:t>浙江机电职业技术学院的需求文档</w:t>
      </w:r>
      <w:r>
        <w:rPr>
          <w:rFonts w:hAnsi="宋体"/>
          <w:b/>
          <w:color w:val="000000"/>
          <w:sz w:val="36"/>
          <w:szCs w:val="36"/>
        </w:rPr>
        <w:t>:</w:t>
      </w:r>
      <w:bookmarkStart w:id="42" w:name="PO_TDCUS_ITEM_PB_REQ_FILE_1_1"/>
      <w:bookmarkEnd w:id="41"/>
      <w:r>
        <w:rPr>
          <w:rFonts w:ascii="方正小标宋简体" w:eastAsia="方正小标宋简体" w:hAnsi="宋体" w:hint="eastAsia"/>
          <w:sz w:val="36"/>
          <w:szCs w:val="36"/>
        </w:rPr>
        <w:t>长安校区校园保洁外包方案</w:t>
      </w:r>
    </w:p>
    <w:p w:rsidR="003C113D" w:rsidRDefault="003C113D" w:rsidP="003C113D">
      <w:pPr>
        <w:spacing w:line="360" w:lineRule="auto"/>
        <w:rPr>
          <w:rFonts w:ascii="宋体" w:hAnsi="宋体"/>
          <w:b/>
          <w:szCs w:val="21"/>
        </w:rPr>
      </w:pPr>
      <w:r>
        <w:rPr>
          <w:rFonts w:ascii="宋体" w:hAnsi="宋体"/>
          <w:b/>
          <w:szCs w:val="21"/>
        </w:rPr>
        <w:t>一、项目基本情况</w:t>
      </w:r>
    </w:p>
    <w:p w:rsidR="003C113D" w:rsidRDefault="003C113D" w:rsidP="003C113D">
      <w:pPr>
        <w:spacing w:line="360" w:lineRule="auto"/>
        <w:rPr>
          <w:rFonts w:ascii="宋体" w:hAnsi="宋体"/>
          <w:szCs w:val="21"/>
        </w:rPr>
      </w:pPr>
      <w:r>
        <w:rPr>
          <w:rFonts w:ascii="宋体" w:hAnsi="宋体"/>
          <w:szCs w:val="21"/>
        </w:rPr>
        <w:t>1、项目简介：浙江机电职业技术学院拟对长安校区的</w:t>
      </w:r>
      <w:r>
        <w:rPr>
          <w:rFonts w:ascii="宋体" w:hAnsi="宋体" w:hint="eastAsia"/>
          <w:szCs w:val="21"/>
        </w:rPr>
        <w:t>教学楼、实训楼、</w:t>
      </w:r>
      <w:proofErr w:type="gramStart"/>
      <w:r>
        <w:rPr>
          <w:rFonts w:ascii="宋体" w:hAnsi="宋体" w:hint="eastAsia"/>
          <w:szCs w:val="21"/>
        </w:rPr>
        <w:t>图信大楼</w:t>
      </w:r>
      <w:proofErr w:type="gramEnd"/>
      <w:r>
        <w:rPr>
          <w:rFonts w:ascii="宋体" w:hAnsi="宋体" w:hint="eastAsia"/>
          <w:szCs w:val="21"/>
        </w:rPr>
        <w:t>、</w:t>
      </w:r>
      <w:r>
        <w:rPr>
          <w:rFonts w:ascii="宋体" w:hAnsi="宋体"/>
          <w:szCs w:val="21"/>
        </w:rPr>
        <w:t>学生公寓</w:t>
      </w:r>
      <w:r>
        <w:rPr>
          <w:rFonts w:ascii="宋体" w:hAnsi="宋体" w:hint="eastAsia"/>
          <w:szCs w:val="21"/>
        </w:rPr>
        <w:t>、教师值班室及周转房、学生活动中心、公寓架空层</w:t>
      </w:r>
      <w:r>
        <w:rPr>
          <w:rFonts w:ascii="宋体" w:hAnsi="宋体"/>
          <w:szCs w:val="21"/>
        </w:rPr>
        <w:t>自行车库的管理等物业</w:t>
      </w:r>
      <w:r>
        <w:rPr>
          <w:rFonts w:ascii="宋体" w:hAnsi="宋体" w:hint="eastAsia"/>
          <w:szCs w:val="21"/>
        </w:rPr>
        <w:t>保洁</w:t>
      </w:r>
      <w:r>
        <w:rPr>
          <w:rFonts w:ascii="宋体" w:hAnsi="宋体"/>
          <w:szCs w:val="21"/>
        </w:rPr>
        <w:t>服务托管项目进行政府采购。</w:t>
      </w:r>
      <w:r>
        <w:rPr>
          <w:rFonts w:ascii="宋体" w:hAnsi="宋体" w:hint="eastAsia"/>
          <w:szCs w:val="21"/>
        </w:rPr>
        <w:t>学生人数</w:t>
      </w:r>
      <w:r>
        <w:rPr>
          <w:rFonts w:ascii="宋体" w:hAnsi="宋体"/>
          <w:szCs w:val="21"/>
        </w:rPr>
        <w:t>4000人</w:t>
      </w:r>
      <w:r>
        <w:rPr>
          <w:rFonts w:ascii="宋体" w:hAnsi="宋体" w:hint="eastAsia"/>
          <w:szCs w:val="21"/>
        </w:rPr>
        <w:t>左右</w:t>
      </w:r>
      <w:r>
        <w:rPr>
          <w:rFonts w:ascii="宋体" w:hAnsi="宋体"/>
          <w:szCs w:val="21"/>
        </w:rPr>
        <w:t>。</w:t>
      </w:r>
    </w:p>
    <w:p w:rsidR="003C113D" w:rsidRDefault="003C113D" w:rsidP="003C113D">
      <w:pPr>
        <w:spacing w:line="360" w:lineRule="auto"/>
        <w:rPr>
          <w:rFonts w:ascii="宋体" w:hAnsi="宋体"/>
          <w:szCs w:val="21"/>
        </w:rPr>
      </w:pPr>
      <w:r>
        <w:rPr>
          <w:rFonts w:ascii="宋体" w:hAnsi="宋体"/>
          <w:szCs w:val="21"/>
        </w:rPr>
        <w:t>2、项目位置：海宁市长安镇青年路</w:t>
      </w:r>
      <w:r>
        <w:rPr>
          <w:rFonts w:ascii="宋体" w:hAnsi="宋体" w:hint="eastAsia"/>
          <w:szCs w:val="21"/>
        </w:rPr>
        <w:t>999号</w:t>
      </w:r>
    </w:p>
    <w:p w:rsidR="003C113D" w:rsidRDefault="003C113D" w:rsidP="003C113D">
      <w:pPr>
        <w:spacing w:line="360" w:lineRule="auto"/>
        <w:rPr>
          <w:rFonts w:ascii="宋体" w:hAnsi="宋体"/>
          <w:szCs w:val="21"/>
        </w:rPr>
      </w:pPr>
      <w:r>
        <w:rPr>
          <w:rFonts w:ascii="宋体" w:hAnsi="宋体"/>
          <w:szCs w:val="21"/>
        </w:rPr>
        <w:t>3、项目占地面积和建筑面积：占地面积388亩左右，建筑面积16万平方米左右。</w:t>
      </w:r>
    </w:p>
    <w:p w:rsidR="003C113D" w:rsidRDefault="003C113D" w:rsidP="003C113D">
      <w:pPr>
        <w:widowControl/>
        <w:spacing w:line="288" w:lineRule="auto"/>
        <w:rPr>
          <w:rFonts w:ascii="宋体" w:hAnsi="宋体"/>
          <w:szCs w:val="21"/>
        </w:rPr>
      </w:pPr>
      <w:r>
        <w:rPr>
          <w:rFonts w:ascii="宋体" w:hAnsi="宋体" w:hint="eastAsia"/>
          <w:szCs w:val="21"/>
        </w:rPr>
        <w:t>4、服务期限：2年，自2020年9月1日至2022年8月31日（具体日期以合同为准）</w:t>
      </w:r>
    </w:p>
    <w:p w:rsidR="003C113D" w:rsidRDefault="003C113D" w:rsidP="003C113D">
      <w:pPr>
        <w:spacing w:line="360" w:lineRule="auto"/>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项目预算：360万</w:t>
      </w:r>
    </w:p>
    <w:p w:rsidR="003C113D" w:rsidRDefault="003C113D" w:rsidP="003C113D">
      <w:pPr>
        <w:spacing w:line="360" w:lineRule="auto"/>
        <w:rPr>
          <w:rFonts w:ascii="宋体" w:hAnsi="宋体"/>
          <w:b/>
          <w:szCs w:val="21"/>
        </w:rPr>
      </w:pPr>
      <w:r>
        <w:rPr>
          <w:rFonts w:ascii="宋体" w:hAnsi="宋体"/>
          <w:b/>
          <w:szCs w:val="21"/>
        </w:rPr>
        <w:t>二、</w:t>
      </w:r>
      <w:r>
        <w:rPr>
          <w:rFonts w:ascii="宋体" w:hAnsi="宋体" w:hint="eastAsia"/>
          <w:b/>
          <w:szCs w:val="21"/>
        </w:rPr>
        <w:t>机电学院长安校区校园保洁外包费用</w:t>
      </w:r>
    </w:p>
    <w:p w:rsidR="003C113D" w:rsidRDefault="003C113D" w:rsidP="003C113D">
      <w:pPr>
        <w:spacing w:line="360" w:lineRule="auto"/>
        <w:rPr>
          <w:rFonts w:ascii="宋体" w:hAnsi="宋体"/>
          <w:szCs w:val="21"/>
        </w:rPr>
      </w:pPr>
      <w:r>
        <w:rPr>
          <w:rFonts w:ascii="宋体" w:hAnsi="宋体" w:hint="eastAsia"/>
          <w:szCs w:val="21"/>
        </w:rPr>
        <w:t>1、保洁服务费：月保洁服务费是每人每月3750元</w:t>
      </w:r>
      <w:proofErr w:type="gramStart"/>
      <w:r>
        <w:rPr>
          <w:rFonts w:ascii="宋体" w:hAnsi="宋体" w:hint="eastAsia"/>
          <w:szCs w:val="21"/>
        </w:rPr>
        <w:t>乘合同</w:t>
      </w:r>
      <w:proofErr w:type="gramEnd"/>
      <w:r>
        <w:rPr>
          <w:rFonts w:ascii="宋体" w:hAnsi="宋体" w:hint="eastAsia"/>
          <w:szCs w:val="21"/>
        </w:rPr>
        <w:t>编制数。本费用测算包含人员工资成本（工资、福利、法定节假日值班费、高温费、人身意外险、年终奖、公积金）、服装费、保洁基本工具耗材费（扫把、尘推、水桶、簸箕、清洁剂等）、办公费（含办公用品、网络通讯、员工培训等）、公司管理费、税费等打包价。</w:t>
      </w:r>
    </w:p>
    <w:p w:rsidR="003C113D" w:rsidRDefault="003C113D" w:rsidP="003C113D">
      <w:pPr>
        <w:spacing w:line="360" w:lineRule="auto"/>
        <w:rPr>
          <w:rFonts w:ascii="宋体" w:hAnsi="宋体"/>
          <w:szCs w:val="21"/>
        </w:rPr>
      </w:pPr>
      <w:r>
        <w:rPr>
          <w:rFonts w:ascii="宋体" w:hAnsi="宋体" w:hint="eastAsia"/>
          <w:szCs w:val="21"/>
        </w:rPr>
        <w:t>报价明细表</w: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206"/>
        <w:gridCol w:w="1324"/>
        <w:gridCol w:w="1240"/>
        <w:gridCol w:w="756"/>
        <w:gridCol w:w="1353"/>
        <w:gridCol w:w="1180"/>
        <w:gridCol w:w="1379"/>
      </w:tblGrid>
      <w:tr w:rsidR="003C113D" w:rsidTr="0010427A">
        <w:trPr>
          <w:trHeight w:val="693"/>
        </w:trPr>
        <w:tc>
          <w:tcPr>
            <w:tcW w:w="467" w:type="pct"/>
            <w:vAlign w:val="center"/>
          </w:tcPr>
          <w:p w:rsidR="003C113D" w:rsidRDefault="003C113D" w:rsidP="0010427A">
            <w:pPr>
              <w:spacing w:line="360" w:lineRule="auto"/>
              <w:rPr>
                <w:rFonts w:ascii="宋体" w:hAnsi="宋体"/>
                <w:szCs w:val="21"/>
              </w:rPr>
            </w:pPr>
            <w:r>
              <w:rPr>
                <w:rFonts w:ascii="宋体" w:hAnsi="宋体" w:hint="eastAsia"/>
                <w:szCs w:val="21"/>
              </w:rPr>
              <w:t>序号</w:t>
            </w:r>
          </w:p>
        </w:tc>
        <w:tc>
          <w:tcPr>
            <w:tcW w:w="648" w:type="pct"/>
            <w:vAlign w:val="center"/>
          </w:tcPr>
          <w:p w:rsidR="003C113D" w:rsidRDefault="003C113D" w:rsidP="0010427A">
            <w:pPr>
              <w:spacing w:line="360" w:lineRule="auto"/>
              <w:rPr>
                <w:rFonts w:ascii="宋体" w:hAnsi="宋体"/>
                <w:szCs w:val="21"/>
              </w:rPr>
            </w:pPr>
            <w:r>
              <w:rPr>
                <w:rFonts w:ascii="宋体" w:hAnsi="宋体" w:hint="eastAsia"/>
                <w:szCs w:val="21"/>
              </w:rPr>
              <w:t>项目名称</w:t>
            </w:r>
          </w:p>
        </w:tc>
        <w:tc>
          <w:tcPr>
            <w:tcW w:w="711" w:type="pct"/>
            <w:vAlign w:val="center"/>
          </w:tcPr>
          <w:p w:rsidR="003C113D" w:rsidRDefault="003C113D" w:rsidP="0010427A">
            <w:pPr>
              <w:spacing w:line="360" w:lineRule="auto"/>
              <w:rPr>
                <w:rFonts w:ascii="宋体" w:hAnsi="宋体"/>
                <w:szCs w:val="21"/>
              </w:rPr>
            </w:pPr>
            <w:r>
              <w:rPr>
                <w:rFonts w:ascii="宋体" w:hAnsi="宋体" w:hint="eastAsia"/>
                <w:szCs w:val="21"/>
              </w:rPr>
              <w:t>服务期限</w:t>
            </w:r>
          </w:p>
        </w:tc>
        <w:tc>
          <w:tcPr>
            <w:tcW w:w="666" w:type="pct"/>
            <w:vAlign w:val="center"/>
          </w:tcPr>
          <w:p w:rsidR="003C113D" w:rsidRDefault="003C113D" w:rsidP="0010427A">
            <w:pPr>
              <w:spacing w:line="360" w:lineRule="auto"/>
              <w:rPr>
                <w:rFonts w:ascii="宋体" w:hAnsi="宋体"/>
                <w:szCs w:val="21"/>
              </w:rPr>
            </w:pPr>
            <w:r>
              <w:rPr>
                <w:rFonts w:ascii="宋体" w:hAnsi="宋体" w:hint="eastAsia"/>
                <w:szCs w:val="21"/>
              </w:rPr>
              <w:t>保洁范围</w:t>
            </w:r>
          </w:p>
        </w:tc>
        <w:tc>
          <w:tcPr>
            <w:tcW w:w="406" w:type="pct"/>
            <w:vAlign w:val="center"/>
          </w:tcPr>
          <w:p w:rsidR="003C113D" w:rsidRDefault="003C113D" w:rsidP="0010427A">
            <w:pPr>
              <w:spacing w:line="360" w:lineRule="auto"/>
              <w:rPr>
                <w:rFonts w:ascii="宋体" w:hAnsi="宋体"/>
                <w:szCs w:val="21"/>
              </w:rPr>
            </w:pPr>
            <w:r>
              <w:rPr>
                <w:rFonts w:ascii="宋体" w:hAnsi="宋体" w:hint="eastAsia"/>
                <w:szCs w:val="21"/>
              </w:rPr>
              <w:t>人数</w:t>
            </w:r>
          </w:p>
        </w:tc>
        <w:tc>
          <w:tcPr>
            <w:tcW w:w="727" w:type="pct"/>
            <w:vAlign w:val="center"/>
          </w:tcPr>
          <w:p w:rsidR="003C113D" w:rsidRDefault="003C113D" w:rsidP="0010427A">
            <w:pPr>
              <w:spacing w:line="360" w:lineRule="auto"/>
              <w:rPr>
                <w:rFonts w:ascii="宋体" w:hAnsi="宋体"/>
                <w:szCs w:val="21"/>
              </w:rPr>
            </w:pPr>
            <w:r>
              <w:rPr>
                <w:rFonts w:ascii="宋体" w:hAnsi="宋体" w:hint="eastAsia"/>
                <w:szCs w:val="21"/>
              </w:rPr>
              <w:t>每月单价</w:t>
            </w:r>
          </w:p>
        </w:tc>
        <w:tc>
          <w:tcPr>
            <w:tcW w:w="634" w:type="pct"/>
            <w:vAlign w:val="center"/>
          </w:tcPr>
          <w:p w:rsidR="003C113D" w:rsidRDefault="003C113D" w:rsidP="0010427A">
            <w:pPr>
              <w:spacing w:line="360" w:lineRule="auto"/>
              <w:rPr>
                <w:rFonts w:ascii="宋体" w:hAnsi="宋体"/>
                <w:szCs w:val="21"/>
              </w:rPr>
            </w:pPr>
            <w:r>
              <w:rPr>
                <w:rFonts w:ascii="宋体" w:hAnsi="宋体" w:hint="eastAsia"/>
                <w:szCs w:val="21"/>
              </w:rPr>
              <w:t>总价（万元）</w:t>
            </w:r>
          </w:p>
        </w:tc>
        <w:tc>
          <w:tcPr>
            <w:tcW w:w="741" w:type="pct"/>
            <w:vAlign w:val="center"/>
          </w:tcPr>
          <w:p w:rsidR="003C113D" w:rsidRDefault="003C113D" w:rsidP="0010427A">
            <w:pPr>
              <w:spacing w:line="360" w:lineRule="auto"/>
              <w:rPr>
                <w:rFonts w:ascii="宋体" w:hAnsi="宋体"/>
                <w:szCs w:val="21"/>
              </w:rPr>
            </w:pPr>
            <w:r>
              <w:rPr>
                <w:rFonts w:ascii="宋体" w:hAnsi="宋体" w:hint="eastAsia"/>
                <w:szCs w:val="21"/>
              </w:rPr>
              <w:t>备注</w:t>
            </w:r>
          </w:p>
        </w:tc>
      </w:tr>
      <w:tr w:rsidR="003C113D" w:rsidTr="0010427A">
        <w:tc>
          <w:tcPr>
            <w:tcW w:w="467" w:type="pct"/>
            <w:vAlign w:val="center"/>
          </w:tcPr>
          <w:p w:rsidR="003C113D" w:rsidRDefault="003C113D" w:rsidP="0010427A">
            <w:pPr>
              <w:spacing w:line="360" w:lineRule="auto"/>
              <w:rPr>
                <w:rFonts w:ascii="宋体" w:hAnsi="宋体"/>
                <w:szCs w:val="21"/>
              </w:rPr>
            </w:pPr>
            <w:r>
              <w:rPr>
                <w:rFonts w:ascii="宋体" w:hAnsi="宋体" w:hint="eastAsia"/>
                <w:szCs w:val="21"/>
              </w:rPr>
              <w:t>1</w:t>
            </w:r>
          </w:p>
        </w:tc>
        <w:tc>
          <w:tcPr>
            <w:tcW w:w="648"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保洁外包服务</w:t>
            </w:r>
          </w:p>
        </w:tc>
        <w:tc>
          <w:tcPr>
            <w:tcW w:w="711"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签订合同24个月</w:t>
            </w:r>
          </w:p>
        </w:tc>
        <w:tc>
          <w:tcPr>
            <w:tcW w:w="666"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详见招标文件</w:t>
            </w:r>
          </w:p>
        </w:tc>
        <w:tc>
          <w:tcPr>
            <w:tcW w:w="406"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40</w:t>
            </w:r>
          </w:p>
        </w:tc>
        <w:tc>
          <w:tcPr>
            <w:tcW w:w="727"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3750</w:t>
            </w:r>
          </w:p>
        </w:tc>
        <w:tc>
          <w:tcPr>
            <w:tcW w:w="634"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360</w:t>
            </w:r>
          </w:p>
        </w:tc>
        <w:tc>
          <w:tcPr>
            <w:tcW w:w="741" w:type="pct"/>
            <w:vAlign w:val="center"/>
          </w:tcPr>
          <w:p w:rsidR="003C113D" w:rsidRDefault="003C113D" w:rsidP="0010427A">
            <w:pPr>
              <w:spacing w:line="360" w:lineRule="auto"/>
              <w:jc w:val="center"/>
              <w:rPr>
                <w:rFonts w:ascii="宋体" w:hAnsi="宋体"/>
                <w:szCs w:val="21"/>
              </w:rPr>
            </w:pPr>
            <w:r>
              <w:rPr>
                <w:rFonts w:ascii="宋体" w:hAnsi="宋体" w:hint="eastAsia"/>
                <w:szCs w:val="21"/>
              </w:rPr>
              <w:t>不少于40人，少于40人作废</w:t>
            </w:r>
            <w:proofErr w:type="gramStart"/>
            <w:r>
              <w:rPr>
                <w:rFonts w:ascii="宋体" w:hAnsi="宋体" w:hint="eastAsia"/>
                <w:szCs w:val="21"/>
              </w:rPr>
              <w:t>标处理</w:t>
            </w:r>
            <w:proofErr w:type="gramEnd"/>
          </w:p>
        </w:tc>
      </w:tr>
    </w:tbl>
    <w:p w:rsidR="003C113D" w:rsidRDefault="003C113D" w:rsidP="003C113D">
      <w:pPr>
        <w:spacing w:line="360" w:lineRule="auto"/>
        <w:rPr>
          <w:rFonts w:ascii="宋体" w:hAnsi="宋体"/>
          <w:szCs w:val="21"/>
        </w:rPr>
      </w:pPr>
      <w:r>
        <w:rPr>
          <w:rFonts w:ascii="宋体" w:hAnsi="宋体" w:hint="eastAsia"/>
          <w:szCs w:val="21"/>
        </w:rPr>
        <w:t>2、付款方式：每履行三个月后，乙方按合同完成了保洁服务工作并经甲方考核合格后，甲方在次月15日前向乙方支付季度保洁服务费。</w:t>
      </w:r>
    </w:p>
    <w:p w:rsidR="003C113D" w:rsidRDefault="003C113D" w:rsidP="003C113D">
      <w:pPr>
        <w:spacing w:line="360" w:lineRule="auto"/>
        <w:rPr>
          <w:rFonts w:ascii="宋体" w:hAnsi="宋体"/>
          <w:szCs w:val="21"/>
        </w:rPr>
      </w:pPr>
      <w:r>
        <w:rPr>
          <w:rFonts w:ascii="宋体" w:hAnsi="宋体" w:hint="eastAsia"/>
          <w:szCs w:val="21"/>
        </w:rPr>
        <w:t>3、临时加班付款：甲方临时任务需要保洁员临时加班，加班费由甲方另行支付，暂定120元/天/人；学校开学等大型活动需外调保洁员超过三十人以上时另行支付包车费用（包车费用由甲方认可后支付）。</w:t>
      </w:r>
    </w:p>
    <w:p w:rsidR="003C113D" w:rsidRDefault="003C113D" w:rsidP="003C113D">
      <w:pPr>
        <w:spacing w:line="360" w:lineRule="auto"/>
        <w:rPr>
          <w:rFonts w:ascii="宋体" w:hAnsi="宋体"/>
          <w:szCs w:val="21"/>
        </w:rPr>
      </w:pPr>
      <w:r>
        <w:rPr>
          <w:rFonts w:ascii="宋体" w:hAnsi="宋体" w:hint="eastAsia"/>
          <w:b/>
          <w:szCs w:val="21"/>
        </w:rPr>
        <w:t>三、</w:t>
      </w:r>
      <w:r>
        <w:rPr>
          <w:rFonts w:ascii="宋体" w:hAnsi="宋体"/>
          <w:b/>
          <w:szCs w:val="21"/>
        </w:rPr>
        <w:t>服务外包内容、要求与标准</w:t>
      </w:r>
    </w:p>
    <w:p w:rsidR="003C113D" w:rsidRDefault="003C113D" w:rsidP="003C113D">
      <w:pPr>
        <w:spacing w:line="360" w:lineRule="auto"/>
        <w:rPr>
          <w:rFonts w:ascii="宋体" w:hAnsi="宋体"/>
          <w:szCs w:val="21"/>
        </w:rPr>
      </w:pPr>
      <w:r>
        <w:rPr>
          <w:rFonts w:ascii="宋体" w:hAnsi="宋体"/>
          <w:szCs w:val="21"/>
        </w:rPr>
        <w:t>1、服务范围及建筑面积（单位：平方米）。</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8"/>
        <w:gridCol w:w="1428"/>
        <w:gridCol w:w="1131"/>
        <w:gridCol w:w="1132"/>
        <w:gridCol w:w="1131"/>
        <w:gridCol w:w="1132"/>
        <w:gridCol w:w="2267"/>
      </w:tblGrid>
      <w:tr w:rsidR="003C113D" w:rsidTr="0010427A">
        <w:trPr>
          <w:trHeight w:val="915"/>
          <w:jc w:val="center"/>
        </w:trPr>
        <w:tc>
          <w:tcPr>
            <w:tcW w:w="908"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范围</w:t>
            </w:r>
          </w:p>
        </w:tc>
        <w:tc>
          <w:tcPr>
            <w:tcW w:w="1428" w:type="dxa"/>
            <w:tcBorders>
              <w:tl2br w:val="single" w:sz="4" w:space="0" w:color="auto"/>
            </w:tcBorders>
            <w:vAlign w:val="center"/>
          </w:tcPr>
          <w:p w:rsidR="003C113D" w:rsidRDefault="003C113D" w:rsidP="0010427A">
            <w:pPr>
              <w:spacing w:line="360" w:lineRule="auto"/>
              <w:jc w:val="center"/>
              <w:rPr>
                <w:rFonts w:ascii="宋体" w:hAnsi="宋体"/>
                <w:szCs w:val="21"/>
              </w:rPr>
            </w:pPr>
            <w:r>
              <w:rPr>
                <w:rFonts w:ascii="宋体" w:hAnsi="宋体"/>
                <w:szCs w:val="21"/>
              </w:rPr>
              <w:t>保洁面积</w:t>
            </w:r>
          </w:p>
          <w:p w:rsidR="003C113D" w:rsidRDefault="003C113D" w:rsidP="0010427A">
            <w:pPr>
              <w:spacing w:line="360" w:lineRule="auto"/>
              <w:jc w:val="center"/>
              <w:rPr>
                <w:rFonts w:ascii="宋体" w:hAnsi="宋体"/>
                <w:szCs w:val="21"/>
              </w:rPr>
            </w:pPr>
          </w:p>
          <w:p w:rsidR="003C113D" w:rsidRDefault="003C113D" w:rsidP="0010427A">
            <w:pPr>
              <w:spacing w:line="360" w:lineRule="auto"/>
              <w:jc w:val="center"/>
              <w:rPr>
                <w:rFonts w:ascii="宋体" w:hAnsi="宋体"/>
                <w:szCs w:val="21"/>
              </w:rPr>
            </w:pPr>
            <w:r>
              <w:rPr>
                <w:rFonts w:ascii="宋体" w:hAnsi="宋体"/>
                <w:szCs w:val="21"/>
              </w:rPr>
              <w:t>建筑面积</w:t>
            </w:r>
          </w:p>
        </w:tc>
        <w:tc>
          <w:tcPr>
            <w:tcW w:w="1131" w:type="dxa"/>
            <w:vAlign w:val="center"/>
          </w:tcPr>
          <w:p w:rsidR="003C113D" w:rsidRDefault="003C113D" w:rsidP="0010427A">
            <w:pPr>
              <w:spacing w:line="360" w:lineRule="auto"/>
              <w:jc w:val="center"/>
              <w:rPr>
                <w:rFonts w:ascii="宋体" w:hAnsi="宋体"/>
                <w:szCs w:val="21"/>
              </w:rPr>
            </w:pPr>
            <w:r>
              <w:rPr>
                <w:rFonts w:ascii="宋体" w:hAnsi="宋体"/>
                <w:szCs w:val="21"/>
              </w:rPr>
              <w:t>公共区域</w:t>
            </w:r>
          </w:p>
          <w:p w:rsidR="003C113D" w:rsidRDefault="003C113D" w:rsidP="0010427A">
            <w:pPr>
              <w:spacing w:line="360" w:lineRule="auto"/>
              <w:jc w:val="center"/>
              <w:rPr>
                <w:rFonts w:ascii="宋体" w:hAnsi="宋体"/>
                <w:szCs w:val="21"/>
              </w:rPr>
            </w:pPr>
            <w:r>
              <w:rPr>
                <w:rFonts w:ascii="宋体" w:hAnsi="宋体"/>
                <w:szCs w:val="21"/>
              </w:rPr>
              <w:t>（楼道、门</w:t>
            </w:r>
          </w:p>
          <w:p w:rsidR="003C113D" w:rsidRDefault="003C113D" w:rsidP="0010427A">
            <w:pPr>
              <w:spacing w:line="360" w:lineRule="auto"/>
              <w:jc w:val="center"/>
              <w:rPr>
                <w:rFonts w:ascii="宋体" w:hAnsi="宋体"/>
                <w:szCs w:val="21"/>
              </w:rPr>
            </w:pPr>
            <w:r>
              <w:rPr>
                <w:rFonts w:ascii="宋体" w:hAnsi="宋体"/>
                <w:szCs w:val="21"/>
              </w:rPr>
              <w:t>厅等）</w:t>
            </w:r>
          </w:p>
        </w:tc>
        <w:tc>
          <w:tcPr>
            <w:tcW w:w="1132" w:type="dxa"/>
            <w:vAlign w:val="center"/>
          </w:tcPr>
          <w:p w:rsidR="003C113D" w:rsidRDefault="003C113D" w:rsidP="0010427A">
            <w:pPr>
              <w:spacing w:line="360" w:lineRule="auto"/>
              <w:jc w:val="center"/>
              <w:rPr>
                <w:rFonts w:ascii="宋体" w:hAnsi="宋体"/>
                <w:szCs w:val="21"/>
              </w:rPr>
            </w:pPr>
            <w:r>
              <w:rPr>
                <w:rFonts w:ascii="宋体" w:hAnsi="宋体"/>
                <w:szCs w:val="21"/>
              </w:rPr>
              <w:t>洗手间</w:t>
            </w:r>
            <w:r>
              <w:rPr>
                <w:rFonts w:ascii="宋体" w:hAnsi="宋体" w:hint="eastAsia"/>
                <w:szCs w:val="21"/>
              </w:rPr>
              <w:br/>
              <w:t>（蹲坑）</w:t>
            </w:r>
          </w:p>
        </w:tc>
        <w:tc>
          <w:tcPr>
            <w:tcW w:w="1131" w:type="dxa"/>
            <w:vAlign w:val="center"/>
          </w:tcPr>
          <w:p w:rsidR="003C113D" w:rsidRDefault="003C113D" w:rsidP="0010427A">
            <w:pPr>
              <w:spacing w:line="360" w:lineRule="auto"/>
              <w:jc w:val="center"/>
              <w:rPr>
                <w:rFonts w:ascii="宋体" w:hAnsi="宋体"/>
                <w:szCs w:val="21"/>
              </w:rPr>
            </w:pPr>
            <w:r>
              <w:rPr>
                <w:rFonts w:ascii="宋体" w:hAnsi="宋体"/>
                <w:szCs w:val="21"/>
              </w:rPr>
              <w:t>会议室</w:t>
            </w:r>
          </w:p>
        </w:tc>
        <w:tc>
          <w:tcPr>
            <w:tcW w:w="1132" w:type="dxa"/>
            <w:vAlign w:val="center"/>
          </w:tcPr>
          <w:p w:rsidR="003C113D" w:rsidRDefault="003C113D" w:rsidP="0010427A">
            <w:pPr>
              <w:spacing w:line="360" w:lineRule="auto"/>
              <w:jc w:val="center"/>
              <w:rPr>
                <w:rFonts w:ascii="宋体" w:hAnsi="宋体"/>
                <w:szCs w:val="21"/>
              </w:rPr>
            </w:pPr>
            <w:r>
              <w:rPr>
                <w:rFonts w:ascii="宋体" w:hAnsi="宋体"/>
                <w:szCs w:val="21"/>
              </w:rPr>
              <w:t>值班室</w:t>
            </w:r>
          </w:p>
        </w:tc>
        <w:tc>
          <w:tcPr>
            <w:tcW w:w="2267" w:type="dxa"/>
            <w:vAlign w:val="center"/>
          </w:tcPr>
          <w:p w:rsidR="003C113D" w:rsidRDefault="003C113D" w:rsidP="0010427A">
            <w:pPr>
              <w:spacing w:line="360" w:lineRule="auto"/>
              <w:jc w:val="center"/>
              <w:rPr>
                <w:rFonts w:ascii="宋体" w:hAnsi="宋体"/>
                <w:szCs w:val="21"/>
              </w:rPr>
            </w:pPr>
            <w:r>
              <w:rPr>
                <w:rFonts w:ascii="宋体" w:hAnsi="宋体"/>
                <w:szCs w:val="21"/>
              </w:rPr>
              <w:t>备注</w:t>
            </w:r>
          </w:p>
        </w:tc>
      </w:tr>
      <w:tr w:rsidR="003C113D" w:rsidTr="0010427A">
        <w:trPr>
          <w:trHeight w:val="454"/>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公共</w:t>
            </w:r>
          </w:p>
          <w:p w:rsidR="003C113D" w:rsidRDefault="003C113D" w:rsidP="0010427A">
            <w:pPr>
              <w:spacing w:line="360" w:lineRule="auto"/>
              <w:rPr>
                <w:rFonts w:ascii="宋体" w:hAnsi="宋体"/>
                <w:szCs w:val="21"/>
              </w:rPr>
            </w:pPr>
            <w:r>
              <w:rPr>
                <w:rFonts w:ascii="宋体" w:hAnsi="宋体"/>
                <w:szCs w:val="21"/>
              </w:rPr>
              <w:t>教学楼</w:t>
            </w:r>
          </w:p>
        </w:tc>
        <w:tc>
          <w:tcPr>
            <w:tcW w:w="1428" w:type="dxa"/>
            <w:vAlign w:val="center"/>
          </w:tcPr>
          <w:p w:rsidR="003C113D" w:rsidRDefault="003C113D" w:rsidP="0010427A">
            <w:pPr>
              <w:spacing w:line="360" w:lineRule="auto"/>
              <w:rPr>
                <w:rFonts w:ascii="宋体" w:hAnsi="宋体"/>
                <w:szCs w:val="21"/>
              </w:rPr>
            </w:pPr>
            <w:r>
              <w:rPr>
                <w:rFonts w:ascii="宋体" w:hAnsi="宋体"/>
                <w:szCs w:val="21"/>
              </w:rPr>
              <w:t>12206</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244</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hint="eastAsia"/>
                <w:szCs w:val="21"/>
              </w:rPr>
              <w:t>2幢</w:t>
            </w:r>
          </w:p>
        </w:tc>
      </w:tr>
      <w:tr w:rsidR="003C113D" w:rsidTr="0010427A">
        <w:trPr>
          <w:trHeight w:val="567"/>
          <w:jc w:val="center"/>
        </w:trPr>
        <w:tc>
          <w:tcPr>
            <w:tcW w:w="908" w:type="dxa"/>
            <w:vAlign w:val="center"/>
          </w:tcPr>
          <w:p w:rsidR="003C113D" w:rsidRDefault="003C113D" w:rsidP="0010427A">
            <w:pPr>
              <w:spacing w:line="360" w:lineRule="auto"/>
              <w:rPr>
                <w:rFonts w:ascii="宋体" w:hAnsi="宋体"/>
                <w:szCs w:val="21"/>
              </w:rPr>
            </w:pPr>
            <w:proofErr w:type="gramStart"/>
            <w:r>
              <w:rPr>
                <w:rFonts w:ascii="宋体" w:hAnsi="宋体"/>
                <w:szCs w:val="21"/>
              </w:rPr>
              <w:t>实训楼</w:t>
            </w:r>
            <w:proofErr w:type="gramEnd"/>
          </w:p>
        </w:tc>
        <w:tc>
          <w:tcPr>
            <w:tcW w:w="1428" w:type="dxa"/>
            <w:vAlign w:val="center"/>
          </w:tcPr>
          <w:p w:rsidR="003C113D" w:rsidRDefault="003C113D" w:rsidP="0010427A">
            <w:pPr>
              <w:spacing w:line="360" w:lineRule="auto"/>
              <w:rPr>
                <w:rFonts w:ascii="宋体" w:hAnsi="宋体"/>
                <w:szCs w:val="21"/>
              </w:rPr>
            </w:pPr>
            <w:r>
              <w:rPr>
                <w:rFonts w:ascii="宋体" w:hAnsi="宋体"/>
                <w:szCs w:val="21"/>
              </w:rPr>
              <w:t>53907</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266</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szCs w:val="21"/>
              </w:rPr>
              <w:t>共</w:t>
            </w:r>
            <w:r>
              <w:rPr>
                <w:rFonts w:ascii="宋体" w:hAnsi="宋体" w:hint="eastAsia"/>
                <w:szCs w:val="21"/>
              </w:rPr>
              <w:t>8</w:t>
            </w:r>
            <w:r>
              <w:rPr>
                <w:rFonts w:ascii="宋体" w:hAnsi="宋体"/>
                <w:szCs w:val="21"/>
              </w:rPr>
              <w:t>幢</w:t>
            </w:r>
          </w:p>
        </w:tc>
      </w:tr>
      <w:tr w:rsidR="003C113D" w:rsidTr="0010427A">
        <w:trPr>
          <w:trHeight w:val="454"/>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图书</w:t>
            </w:r>
          </w:p>
          <w:p w:rsidR="003C113D" w:rsidRDefault="003C113D" w:rsidP="0010427A">
            <w:pPr>
              <w:spacing w:line="360" w:lineRule="auto"/>
              <w:rPr>
                <w:rFonts w:ascii="宋体" w:hAnsi="宋体"/>
                <w:szCs w:val="21"/>
              </w:rPr>
            </w:pPr>
            <w:proofErr w:type="gramStart"/>
            <w:r>
              <w:rPr>
                <w:rFonts w:ascii="宋体" w:hAnsi="宋体"/>
                <w:szCs w:val="21"/>
              </w:rPr>
              <w:t>信息楼</w:t>
            </w:r>
            <w:proofErr w:type="gramEnd"/>
          </w:p>
        </w:tc>
        <w:tc>
          <w:tcPr>
            <w:tcW w:w="1428" w:type="dxa"/>
            <w:vAlign w:val="center"/>
          </w:tcPr>
          <w:p w:rsidR="003C113D" w:rsidRDefault="003C113D" w:rsidP="0010427A">
            <w:pPr>
              <w:spacing w:line="360" w:lineRule="auto"/>
              <w:rPr>
                <w:rFonts w:ascii="宋体" w:hAnsi="宋体"/>
                <w:szCs w:val="21"/>
              </w:rPr>
            </w:pPr>
            <w:r>
              <w:rPr>
                <w:rFonts w:ascii="宋体" w:hAnsi="宋体"/>
                <w:szCs w:val="21"/>
              </w:rPr>
              <w:t>20782</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95</w:t>
            </w:r>
          </w:p>
        </w:tc>
        <w:tc>
          <w:tcPr>
            <w:tcW w:w="1131" w:type="dxa"/>
            <w:vAlign w:val="center"/>
          </w:tcPr>
          <w:p w:rsidR="003C113D" w:rsidRDefault="003C113D" w:rsidP="0010427A">
            <w:pPr>
              <w:spacing w:line="360" w:lineRule="auto"/>
              <w:rPr>
                <w:rFonts w:ascii="宋体" w:hAnsi="宋体"/>
                <w:szCs w:val="21"/>
              </w:rPr>
            </w:pPr>
            <w:r>
              <w:rPr>
                <w:rFonts w:ascii="宋体" w:hAnsi="宋体" w:hint="eastAsia"/>
                <w:szCs w:val="21"/>
              </w:rPr>
              <w:t>7</w:t>
            </w: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12</w:t>
            </w:r>
          </w:p>
        </w:tc>
        <w:tc>
          <w:tcPr>
            <w:tcW w:w="2267" w:type="dxa"/>
            <w:vAlign w:val="center"/>
          </w:tcPr>
          <w:p w:rsidR="003C113D" w:rsidRDefault="003C113D" w:rsidP="0010427A">
            <w:pPr>
              <w:spacing w:line="360" w:lineRule="auto"/>
              <w:rPr>
                <w:rFonts w:ascii="宋体" w:hAnsi="宋体"/>
                <w:szCs w:val="21"/>
              </w:rPr>
            </w:pPr>
            <w:r>
              <w:rPr>
                <w:rFonts w:ascii="宋体" w:hAnsi="宋体" w:hint="eastAsia"/>
                <w:szCs w:val="21"/>
              </w:rPr>
              <w:t>除领导办公室、值班室、会议室，其他室内</w:t>
            </w:r>
            <w:r>
              <w:rPr>
                <w:rFonts w:ascii="宋体" w:hAnsi="宋体"/>
                <w:szCs w:val="21"/>
              </w:rPr>
              <w:t>不计入</w:t>
            </w:r>
          </w:p>
        </w:tc>
      </w:tr>
      <w:tr w:rsidR="003C113D" w:rsidTr="0010427A">
        <w:trPr>
          <w:trHeight w:val="454"/>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学生</w:t>
            </w:r>
          </w:p>
          <w:p w:rsidR="003C113D" w:rsidRDefault="003C113D" w:rsidP="0010427A">
            <w:pPr>
              <w:spacing w:line="360" w:lineRule="auto"/>
              <w:rPr>
                <w:rFonts w:ascii="宋体" w:hAnsi="宋体"/>
                <w:szCs w:val="21"/>
              </w:rPr>
            </w:pPr>
            <w:r>
              <w:rPr>
                <w:rFonts w:ascii="宋体" w:hAnsi="宋体"/>
                <w:szCs w:val="21"/>
              </w:rPr>
              <w:t>公寓</w:t>
            </w:r>
          </w:p>
        </w:tc>
        <w:tc>
          <w:tcPr>
            <w:tcW w:w="1428" w:type="dxa"/>
            <w:vAlign w:val="center"/>
          </w:tcPr>
          <w:p w:rsidR="003C113D" w:rsidRDefault="003C113D" w:rsidP="0010427A">
            <w:pPr>
              <w:spacing w:line="360" w:lineRule="auto"/>
              <w:rPr>
                <w:rFonts w:ascii="宋体" w:hAnsi="宋体"/>
                <w:szCs w:val="21"/>
              </w:rPr>
            </w:pPr>
            <w:r>
              <w:rPr>
                <w:rFonts w:ascii="宋体" w:hAnsi="宋体"/>
                <w:szCs w:val="21"/>
              </w:rPr>
              <w:t>46538</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20</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hint="eastAsia"/>
                <w:szCs w:val="21"/>
              </w:rPr>
              <w:t>5幢楼内公共场所</w:t>
            </w:r>
          </w:p>
        </w:tc>
      </w:tr>
      <w:tr w:rsidR="003C113D" w:rsidTr="0010427A">
        <w:trPr>
          <w:trHeight w:val="567"/>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学生活动中心</w:t>
            </w:r>
          </w:p>
        </w:tc>
        <w:tc>
          <w:tcPr>
            <w:tcW w:w="1428" w:type="dxa"/>
            <w:vAlign w:val="center"/>
          </w:tcPr>
          <w:p w:rsidR="003C113D" w:rsidRDefault="003C113D" w:rsidP="0010427A">
            <w:pPr>
              <w:spacing w:line="360" w:lineRule="auto"/>
              <w:rPr>
                <w:rFonts w:ascii="宋体" w:hAnsi="宋体"/>
                <w:szCs w:val="21"/>
              </w:rPr>
            </w:pPr>
            <w:r>
              <w:rPr>
                <w:rFonts w:ascii="宋体" w:hAnsi="宋体"/>
                <w:szCs w:val="21"/>
              </w:rPr>
              <w:t>4700</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60</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szCs w:val="21"/>
              </w:rPr>
              <w:t>含剧场</w:t>
            </w:r>
          </w:p>
        </w:tc>
      </w:tr>
      <w:tr w:rsidR="003C113D" w:rsidTr="0010427A">
        <w:trPr>
          <w:trHeight w:val="567"/>
          <w:jc w:val="center"/>
        </w:trPr>
        <w:tc>
          <w:tcPr>
            <w:tcW w:w="908" w:type="dxa"/>
            <w:vAlign w:val="center"/>
          </w:tcPr>
          <w:p w:rsidR="003C113D" w:rsidRDefault="003C113D" w:rsidP="0010427A">
            <w:pPr>
              <w:spacing w:line="360" w:lineRule="auto"/>
              <w:rPr>
                <w:rFonts w:ascii="宋体" w:hAnsi="宋体"/>
                <w:szCs w:val="21"/>
              </w:rPr>
            </w:pPr>
            <w:r>
              <w:rPr>
                <w:rFonts w:ascii="宋体" w:hAnsi="宋体" w:hint="eastAsia"/>
                <w:szCs w:val="21"/>
              </w:rPr>
              <w:t>值班室及老师周转房</w:t>
            </w:r>
          </w:p>
        </w:tc>
        <w:tc>
          <w:tcPr>
            <w:tcW w:w="1428" w:type="dxa"/>
            <w:vAlign w:val="center"/>
          </w:tcPr>
          <w:p w:rsidR="003C113D" w:rsidRDefault="003C113D" w:rsidP="0010427A">
            <w:pPr>
              <w:spacing w:line="360" w:lineRule="auto"/>
              <w:rPr>
                <w:rFonts w:ascii="宋体" w:hAnsi="宋体"/>
                <w:szCs w:val="21"/>
              </w:rPr>
            </w:pP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hint="eastAsia"/>
                <w:szCs w:val="21"/>
              </w:rPr>
              <w:t>位于6号学生公寓一楼</w:t>
            </w:r>
          </w:p>
          <w:p w:rsidR="003C113D" w:rsidRDefault="003C113D" w:rsidP="0010427A">
            <w:pPr>
              <w:spacing w:line="360" w:lineRule="auto"/>
              <w:rPr>
                <w:rFonts w:ascii="宋体" w:hAnsi="宋体"/>
                <w:szCs w:val="21"/>
              </w:rPr>
            </w:pPr>
            <w:r>
              <w:rPr>
                <w:rFonts w:ascii="宋体" w:hAnsi="宋体" w:hint="eastAsia"/>
                <w:szCs w:val="21"/>
              </w:rPr>
              <w:t>及二楼，共计50个房间、85个床位</w:t>
            </w:r>
          </w:p>
        </w:tc>
      </w:tr>
      <w:tr w:rsidR="003C113D" w:rsidTr="0010427A">
        <w:trPr>
          <w:trHeight w:val="454"/>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地下室</w:t>
            </w:r>
          </w:p>
        </w:tc>
        <w:tc>
          <w:tcPr>
            <w:tcW w:w="1428" w:type="dxa"/>
            <w:vAlign w:val="center"/>
          </w:tcPr>
          <w:p w:rsidR="003C113D" w:rsidRDefault="003C113D" w:rsidP="0010427A">
            <w:pPr>
              <w:spacing w:line="360" w:lineRule="auto"/>
              <w:rPr>
                <w:rFonts w:ascii="宋体" w:hAnsi="宋体"/>
                <w:szCs w:val="21"/>
              </w:rPr>
            </w:pPr>
            <w:r>
              <w:rPr>
                <w:rFonts w:ascii="宋体" w:hAnsi="宋体" w:hint="eastAsia"/>
                <w:szCs w:val="21"/>
              </w:rPr>
              <w:t>6300</w:t>
            </w:r>
          </w:p>
          <w:p w:rsidR="003C113D" w:rsidRDefault="003C113D" w:rsidP="0010427A">
            <w:pPr>
              <w:spacing w:line="360" w:lineRule="auto"/>
              <w:rPr>
                <w:rFonts w:ascii="宋体" w:hAnsi="宋体"/>
                <w:szCs w:val="21"/>
              </w:rPr>
            </w:pPr>
            <w:r>
              <w:rPr>
                <w:rFonts w:ascii="宋体" w:hAnsi="宋体" w:hint="eastAsia"/>
                <w:szCs w:val="21"/>
              </w:rPr>
              <w:t>7000</w:t>
            </w:r>
          </w:p>
          <w:p w:rsidR="003C113D" w:rsidRDefault="003C113D" w:rsidP="0010427A">
            <w:pPr>
              <w:spacing w:line="360" w:lineRule="auto"/>
              <w:rPr>
                <w:rFonts w:ascii="宋体" w:hAnsi="宋体"/>
                <w:szCs w:val="21"/>
              </w:rPr>
            </w:pPr>
            <w:r>
              <w:rPr>
                <w:rFonts w:ascii="宋体" w:hAnsi="宋体" w:hint="eastAsia"/>
                <w:szCs w:val="21"/>
              </w:rPr>
              <w:t>3500</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r>
              <w:rPr>
                <w:rFonts w:ascii="宋体" w:hAnsi="宋体"/>
                <w:szCs w:val="21"/>
              </w:rPr>
              <w:t>学生公寓架空层</w:t>
            </w:r>
          </w:p>
          <w:p w:rsidR="003C113D" w:rsidRDefault="003C113D" w:rsidP="0010427A">
            <w:pPr>
              <w:spacing w:line="360" w:lineRule="auto"/>
              <w:rPr>
                <w:rFonts w:ascii="宋体" w:hAnsi="宋体"/>
                <w:szCs w:val="21"/>
              </w:rPr>
            </w:pPr>
            <w:r>
              <w:rPr>
                <w:rFonts w:ascii="宋体" w:hAnsi="宋体"/>
                <w:szCs w:val="21"/>
              </w:rPr>
              <w:t>图书</w:t>
            </w:r>
            <w:proofErr w:type="gramStart"/>
            <w:r>
              <w:rPr>
                <w:rFonts w:ascii="宋体" w:hAnsi="宋体"/>
                <w:szCs w:val="21"/>
              </w:rPr>
              <w:t>信息楼</w:t>
            </w:r>
            <w:proofErr w:type="gramEnd"/>
            <w:r>
              <w:rPr>
                <w:rFonts w:ascii="宋体" w:hAnsi="宋体"/>
                <w:szCs w:val="21"/>
              </w:rPr>
              <w:t>地下室</w:t>
            </w:r>
          </w:p>
          <w:p w:rsidR="003C113D" w:rsidRDefault="003C113D" w:rsidP="0010427A">
            <w:pPr>
              <w:spacing w:line="360" w:lineRule="auto"/>
              <w:rPr>
                <w:rFonts w:ascii="宋体" w:hAnsi="宋体"/>
                <w:szCs w:val="21"/>
              </w:rPr>
            </w:pPr>
            <w:r>
              <w:rPr>
                <w:rFonts w:ascii="宋体" w:hAnsi="宋体"/>
                <w:szCs w:val="21"/>
              </w:rPr>
              <w:t>人防工程</w:t>
            </w:r>
          </w:p>
        </w:tc>
      </w:tr>
      <w:tr w:rsidR="003C113D" w:rsidTr="0010427A">
        <w:trPr>
          <w:trHeight w:val="454"/>
          <w:jc w:val="center"/>
        </w:trPr>
        <w:tc>
          <w:tcPr>
            <w:tcW w:w="908" w:type="dxa"/>
            <w:vAlign w:val="center"/>
          </w:tcPr>
          <w:p w:rsidR="003C113D" w:rsidRDefault="003C113D" w:rsidP="0010427A">
            <w:pPr>
              <w:spacing w:line="360" w:lineRule="auto"/>
              <w:rPr>
                <w:rFonts w:ascii="宋体" w:hAnsi="宋体"/>
                <w:szCs w:val="21"/>
              </w:rPr>
            </w:pPr>
            <w:r>
              <w:rPr>
                <w:rFonts w:ascii="宋体" w:hAnsi="宋体" w:hint="eastAsia"/>
                <w:szCs w:val="21"/>
              </w:rPr>
              <w:t>看台</w:t>
            </w:r>
          </w:p>
        </w:tc>
        <w:tc>
          <w:tcPr>
            <w:tcW w:w="1428" w:type="dxa"/>
            <w:vAlign w:val="center"/>
          </w:tcPr>
          <w:p w:rsidR="003C113D" w:rsidRDefault="003C113D" w:rsidP="0010427A">
            <w:pPr>
              <w:spacing w:line="360" w:lineRule="auto"/>
              <w:rPr>
                <w:rFonts w:ascii="宋体" w:hAnsi="宋体"/>
                <w:szCs w:val="21"/>
              </w:rPr>
            </w:pP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r>
              <w:rPr>
                <w:rFonts w:ascii="宋体" w:hAnsi="宋体" w:hint="eastAsia"/>
                <w:szCs w:val="21"/>
              </w:rPr>
              <w:t>22</w:t>
            </w:r>
          </w:p>
        </w:tc>
        <w:tc>
          <w:tcPr>
            <w:tcW w:w="1131" w:type="dxa"/>
            <w:vAlign w:val="center"/>
          </w:tcPr>
          <w:p w:rsidR="003C113D" w:rsidRDefault="003C113D" w:rsidP="0010427A">
            <w:pPr>
              <w:spacing w:line="360" w:lineRule="auto"/>
              <w:rPr>
                <w:rFonts w:ascii="宋体" w:hAnsi="宋体"/>
                <w:szCs w:val="21"/>
              </w:rPr>
            </w:pPr>
          </w:p>
        </w:tc>
        <w:tc>
          <w:tcPr>
            <w:tcW w:w="1132" w:type="dxa"/>
            <w:vAlign w:val="center"/>
          </w:tcPr>
          <w:p w:rsidR="003C113D" w:rsidRDefault="003C113D" w:rsidP="0010427A">
            <w:pPr>
              <w:spacing w:line="360" w:lineRule="auto"/>
              <w:rPr>
                <w:rFonts w:ascii="宋体" w:hAnsi="宋体"/>
                <w:szCs w:val="21"/>
              </w:rPr>
            </w:pPr>
          </w:p>
        </w:tc>
        <w:tc>
          <w:tcPr>
            <w:tcW w:w="2267"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908" w:type="dxa"/>
            <w:vAlign w:val="center"/>
          </w:tcPr>
          <w:p w:rsidR="003C113D" w:rsidRDefault="003C113D" w:rsidP="0010427A">
            <w:pPr>
              <w:spacing w:line="360" w:lineRule="auto"/>
              <w:rPr>
                <w:rFonts w:ascii="宋体" w:hAnsi="宋体"/>
                <w:szCs w:val="21"/>
              </w:rPr>
            </w:pPr>
            <w:r>
              <w:rPr>
                <w:rFonts w:ascii="宋体" w:hAnsi="宋体"/>
                <w:szCs w:val="21"/>
              </w:rPr>
              <w:t>户外</w:t>
            </w:r>
          </w:p>
        </w:tc>
        <w:tc>
          <w:tcPr>
            <w:tcW w:w="5954" w:type="dxa"/>
            <w:gridSpan w:val="5"/>
            <w:vAlign w:val="center"/>
          </w:tcPr>
          <w:p w:rsidR="003C113D" w:rsidRDefault="003C113D" w:rsidP="0010427A">
            <w:pPr>
              <w:spacing w:line="360" w:lineRule="auto"/>
              <w:rPr>
                <w:rFonts w:ascii="宋体" w:hAnsi="宋体"/>
                <w:szCs w:val="21"/>
              </w:rPr>
            </w:pPr>
            <w:r>
              <w:rPr>
                <w:rFonts w:ascii="宋体" w:hAnsi="宋体"/>
                <w:szCs w:val="21"/>
              </w:rPr>
              <w:t>包括：景观绿地、道路、广场、</w:t>
            </w:r>
            <w:r>
              <w:rPr>
                <w:rFonts w:ascii="宋体" w:hAnsi="宋体" w:hint="eastAsia"/>
                <w:szCs w:val="21"/>
              </w:rPr>
              <w:t>河道、</w:t>
            </w:r>
            <w:r>
              <w:rPr>
                <w:rFonts w:ascii="宋体" w:hAnsi="宋体"/>
                <w:szCs w:val="21"/>
              </w:rPr>
              <w:t>水体等。</w:t>
            </w:r>
          </w:p>
        </w:tc>
        <w:tc>
          <w:tcPr>
            <w:tcW w:w="2267" w:type="dxa"/>
            <w:vAlign w:val="center"/>
          </w:tcPr>
          <w:p w:rsidR="003C113D" w:rsidRDefault="003C113D" w:rsidP="0010427A">
            <w:pPr>
              <w:spacing w:line="360" w:lineRule="auto"/>
              <w:rPr>
                <w:rFonts w:ascii="宋体" w:hAnsi="宋体"/>
                <w:szCs w:val="21"/>
              </w:rPr>
            </w:pPr>
          </w:p>
        </w:tc>
      </w:tr>
    </w:tbl>
    <w:p w:rsidR="003C113D" w:rsidRDefault="003C113D" w:rsidP="003C113D">
      <w:pPr>
        <w:spacing w:line="360" w:lineRule="auto"/>
        <w:rPr>
          <w:rFonts w:ascii="宋体" w:hAnsi="宋体"/>
          <w:szCs w:val="21"/>
        </w:rPr>
      </w:pPr>
    </w:p>
    <w:p w:rsidR="003C113D" w:rsidRDefault="003C113D" w:rsidP="003C113D">
      <w:pPr>
        <w:spacing w:line="360" w:lineRule="auto"/>
        <w:rPr>
          <w:rFonts w:ascii="宋体" w:hAnsi="宋体"/>
          <w:szCs w:val="21"/>
        </w:rPr>
      </w:pPr>
      <w:r>
        <w:rPr>
          <w:rFonts w:ascii="宋体" w:hAnsi="宋体"/>
          <w:szCs w:val="21"/>
        </w:rPr>
        <w:t>备注</w:t>
      </w:r>
      <w:r>
        <w:rPr>
          <w:rFonts w:ascii="宋体" w:hAnsi="宋体" w:hint="eastAsia"/>
          <w:szCs w:val="21"/>
        </w:rPr>
        <w:t>：</w:t>
      </w:r>
      <w:r>
        <w:rPr>
          <w:rFonts w:ascii="宋体" w:hAnsi="宋体"/>
          <w:szCs w:val="21"/>
        </w:rPr>
        <w:t>（1）保洁面积由物业管理公司自行勘察，责任自担。</w:t>
      </w:r>
    </w:p>
    <w:p w:rsidR="003C113D" w:rsidRDefault="003C113D" w:rsidP="003C113D">
      <w:pPr>
        <w:spacing w:line="360" w:lineRule="auto"/>
        <w:rPr>
          <w:rFonts w:ascii="宋体" w:hAnsi="宋体"/>
          <w:szCs w:val="21"/>
        </w:rPr>
      </w:pPr>
      <w:r>
        <w:rPr>
          <w:rFonts w:ascii="宋体" w:hAnsi="宋体"/>
          <w:szCs w:val="21"/>
        </w:rPr>
        <w:t>（2）屋顶、天台、平台等每半个月须对明暗沟垃圾进行清除一次，保证雨水畅通防止屋顶渗漏，并做好校园雨污水管道的疏通工作，一年两次对各建筑物屋面进行清理。</w:t>
      </w:r>
    </w:p>
    <w:p w:rsidR="003C113D" w:rsidRDefault="003C113D" w:rsidP="003C113D">
      <w:pPr>
        <w:spacing w:line="360" w:lineRule="auto"/>
        <w:rPr>
          <w:rFonts w:ascii="宋体" w:hAnsi="宋体"/>
          <w:szCs w:val="21"/>
        </w:rPr>
      </w:pPr>
      <w:r>
        <w:rPr>
          <w:rFonts w:ascii="宋体" w:hAnsi="宋体"/>
          <w:szCs w:val="21"/>
        </w:rPr>
        <w:t>2、</w:t>
      </w:r>
      <w:r>
        <w:rPr>
          <w:rFonts w:ascii="宋体" w:hAnsi="宋体" w:hint="eastAsia"/>
          <w:szCs w:val="21"/>
        </w:rPr>
        <w:t>校园保洁</w:t>
      </w:r>
    </w:p>
    <w:p w:rsidR="003C113D" w:rsidRDefault="003C113D" w:rsidP="003C113D">
      <w:pPr>
        <w:spacing w:line="360" w:lineRule="auto"/>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1560"/>
        <w:gridCol w:w="871"/>
        <w:gridCol w:w="5716"/>
      </w:tblGrid>
      <w:tr w:rsidR="003C113D" w:rsidTr="0010427A">
        <w:trPr>
          <w:trHeight w:val="698"/>
        </w:trPr>
        <w:tc>
          <w:tcPr>
            <w:tcW w:w="938"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区域</w:t>
            </w:r>
          </w:p>
        </w:tc>
        <w:tc>
          <w:tcPr>
            <w:tcW w:w="1560" w:type="dxa"/>
            <w:vAlign w:val="center"/>
          </w:tcPr>
          <w:p w:rsidR="003C113D" w:rsidRDefault="003C113D" w:rsidP="0010427A">
            <w:pPr>
              <w:spacing w:line="360" w:lineRule="auto"/>
              <w:jc w:val="center"/>
              <w:rPr>
                <w:rFonts w:ascii="宋体" w:hAnsi="宋体"/>
                <w:szCs w:val="21"/>
              </w:rPr>
            </w:pPr>
            <w:r>
              <w:rPr>
                <w:rFonts w:ascii="宋体" w:hAnsi="宋体"/>
                <w:szCs w:val="21"/>
              </w:rPr>
              <w:t>保洁内容</w:t>
            </w:r>
          </w:p>
        </w:tc>
        <w:tc>
          <w:tcPr>
            <w:tcW w:w="871"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时间</w:t>
            </w:r>
          </w:p>
        </w:tc>
        <w:tc>
          <w:tcPr>
            <w:tcW w:w="5716" w:type="dxa"/>
            <w:vAlign w:val="center"/>
          </w:tcPr>
          <w:p w:rsidR="003C113D" w:rsidRDefault="003C113D" w:rsidP="0010427A">
            <w:pPr>
              <w:spacing w:line="360" w:lineRule="auto"/>
              <w:jc w:val="center"/>
              <w:rPr>
                <w:rFonts w:ascii="宋体" w:hAnsi="宋体"/>
                <w:szCs w:val="21"/>
              </w:rPr>
            </w:pPr>
            <w:r>
              <w:rPr>
                <w:rFonts w:ascii="宋体" w:hAnsi="宋体"/>
                <w:szCs w:val="21"/>
              </w:rPr>
              <w:t>保洁标准</w:t>
            </w:r>
          </w:p>
        </w:tc>
      </w:tr>
      <w:tr w:rsidR="003C113D" w:rsidTr="0010427A">
        <w:trPr>
          <w:trHeight w:val="10204"/>
        </w:trPr>
        <w:tc>
          <w:tcPr>
            <w:tcW w:w="938" w:type="dxa"/>
            <w:vAlign w:val="center"/>
          </w:tcPr>
          <w:p w:rsidR="003C113D" w:rsidRDefault="003C113D" w:rsidP="0010427A">
            <w:pPr>
              <w:spacing w:line="360" w:lineRule="auto"/>
              <w:rPr>
                <w:rFonts w:ascii="宋体" w:hAnsi="宋体"/>
                <w:szCs w:val="21"/>
              </w:rPr>
            </w:pPr>
            <w:r>
              <w:rPr>
                <w:rFonts w:ascii="宋体" w:hAnsi="宋体"/>
                <w:szCs w:val="21"/>
              </w:rPr>
              <w:t>图</w:t>
            </w:r>
          </w:p>
          <w:p w:rsidR="003C113D" w:rsidRDefault="003C113D" w:rsidP="0010427A">
            <w:pPr>
              <w:spacing w:line="360" w:lineRule="auto"/>
              <w:rPr>
                <w:rFonts w:ascii="宋体" w:hAnsi="宋体"/>
                <w:szCs w:val="21"/>
              </w:rPr>
            </w:pPr>
            <w:r>
              <w:rPr>
                <w:rFonts w:ascii="宋体" w:hAnsi="宋体"/>
                <w:szCs w:val="21"/>
              </w:rPr>
              <w:t>书</w:t>
            </w:r>
          </w:p>
          <w:p w:rsidR="003C113D" w:rsidRDefault="003C113D" w:rsidP="0010427A">
            <w:pPr>
              <w:spacing w:line="360" w:lineRule="auto"/>
              <w:rPr>
                <w:rFonts w:ascii="宋体" w:hAnsi="宋体"/>
                <w:szCs w:val="21"/>
              </w:rPr>
            </w:pPr>
            <w:r>
              <w:rPr>
                <w:rFonts w:ascii="宋体" w:hAnsi="宋体"/>
                <w:szCs w:val="21"/>
              </w:rPr>
              <w:t>信</w:t>
            </w:r>
          </w:p>
          <w:p w:rsidR="003C113D" w:rsidRDefault="003C113D" w:rsidP="0010427A">
            <w:pPr>
              <w:spacing w:line="360" w:lineRule="auto"/>
              <w:rPr>
                <w:rFonts w:ascii="宋体" w:hAnsi="宋体"/>
                <w:szCs w:val="21"/>
              </w:rPr>
            </w:pPr>
            <w:proofErr w:type="gramStart"/>
            <w:r>
              <w:rPr>
                <w:rFonts w:ascii="宋体" w:hAnsi="宋体"/>
                <w:szCs w:val="21"/>
              </w:rPr>
              <w:t>息</w:t>
            </w:r>
            <w:proofErr w:type="gramEnd"/>
          </w:p>
          <w:p w:rsidR="003C113D" w:rsidRDefault="003C113D" w:rsidP="0010427A">
            <w:pPr>
              <w:spacing w:line="360" w:lineRule="auto"/>
              <w:rPr>
                <w:rFonts w:ascii="宋体" w:hAnsi="宋体"/>
                <w:szCs w:val="21"/>
              </w:rPr>
            </w:pPr>
            <w:r>
              <w:rPr>
                <w:rFonts w:ascii="宋体" w:hAnsi="宋体"/>
                <w:szCs w:val="21"/>
              </w:rPr>
              <w:t>楼</w:t>
            </w:r>
          </w:p>
        </w:tc>
        <w:tc>
          <w:tcPr>
            <w:tcW w:w="1560" w:type="dxa"/>
            <w:vAlign w:val="center"/>
          </w:tcPr>
          <w:p w:rsidR="003C113D" w:rsidRDefault="003C113D" w:rsidP="0010427A">
            <w:pPr>
              <w:spacing w:line="360" w:lineRule="auto"/>
              <w:rPr>
                <w:rFonts w:ascii="宋体" w:hAnsi="宋体"/>
                <w:szCs w:val="21"/>
              </w:rPr>
            </w:pPr>
            <w:r>
              <w:rPr>
                <w:rFonts w:ascii="宋体" w:hAnsi="宋体"/>
                <w:szCs w:val="21"/>
              </w:rPr>
              <w:t>门厅、电梯、洗手间、楼道（楼梯、栏杆、扶手等）、果壳箱、垃圾桶、会议室(</w:t>
            </w:r>
            <w:proofErr w:type="gramStart"/>
            <w:r>
              <w:rPr>
                <w:rFonts w:ascii="宋体" w:hAnsi="宋体"/>
                <w:szCs w:val="21"/>
              </w:rPr>
              <w:t>含报告</w:t>
            </w:r>
            <w:proofErr w:type="gramEnd"/>
            <w:r>
              <w:rPr>
                <w:rFonts w:ascii="宋体" w:hAnsi="宋体"/>
                <w:szCs w:val="21"/>
              </w:rPr>
              <w:t>厅、接待室)、领导办公室等。</w:t>
            </w:r>
          </w:p>
        </w:tc>
        <w:tc>
          <w:tcPr>
            <w:tcW w:w="871" w:type="dxa"/>
            <w:vAlign w:val="center"/>
          </w:tcPr>
          <w:p w:rsidR="003C113D" w:rsidRDefault="003C113D" w:rsidP="0010427A">
            <w:pPr>
              <w:spacing w:line="360" w:lineRule="auto"/>
              <w:rPr>
                <w:rFonts w:ascii="宋体" w:hAnsi="宋体"/>
                <w:szCs w:val="21"/>
              </w:rPr>
            </w:pPr>
            <w:r>
              <w:rPr>
                <w:rFonts w:ascii="宋体" w:hAnsi="宋体"/>
                <w:szCs w:val="21"/>
              </w:rPr>
              <w:t>全天</w:t>
            </w:r>
          </w:p>
        </w:tc>
        <w:tc>
          <w:tcPr>
            <w:tcW w:w="5716" w:type="dxa"/>
            <w:vAlign w:val="center"/>
          </w:tcPr>
          <w:p w:rsidR="003C113D" w:rsidRDefault="003C113D" w:rsidP="0010427A">
            <w:pPr>
              <w:rPr>
                <w:rFonts w:ascii="宋体" w:hAnsi="宋体"/>
                <w:szCs w:val="21"/>
              </w:rPr>
            </w:pPr>
            <w:r>
              <w:rPr>
                <w:rFonts w:ascii="宋体" w:hAnsi="宋体"/>
                <w:szCs w:val="21"/>
              </w:rPr>
              <w:t>a) 每天早上8 点前完成对门厅、</w:t>
            </w:r>
            <w:r>
              <w:rPr>
                <w:rFonts w:ascii="宋体" w:hAnsi="宋体" w:hint="eastAsia"/>
                <w:szCs w:val="21"/>
              </w:rPr>
              <w:t>走廊、</w:t>
            </w:r>
            <w:r>
              <w:rPr>
                <w:rFonts w:ascii="宋体" w:hAnsi="宋体"/>
                <w:szCs w:val="21"/>
              </w:rPr>
              <w:t>电梯、洗手间、楼道（楼梯、栏杆、扶手等）、果壳箱、垃圾桶等部位的第一次保洁；做到地面无垃圾、积渍；墙面、玻璃门、窗干净，无污垢；</w:t>
            </w:r>
          </w:p>
          <w:p w:rsidR="003C113D" w:rsidRDefault="003C113D" w:rsidP="0010427A">
            <w:pPr>
              <w:rPr>
                <w:rFonts w:ascii="宋体" w:hAnsi="宋体"/>
                <w:szCs w:val="21"/>
              </w:rPr>
            </w:pPr>
            <w:r>
              <w:rPr>
                <w:rFonts w:ascii="宋体" w:hAnsi="宋体"/>
                <w:szCs w:val="21"/>
              </w:rPr>
              <w:t>b) 会议室（</w:t>
            </w:r>
            <w:r>
              <w:rPr>
                <w:rFonts w:ascii="宋体" w:hAnsi="宋体" w:hint="eastAsia"/>
                <w:szCs w:val="21"/>
              </w:rPr>
              <w:t>包括</w:t>
            </w:r>
            <w:r>
              <w:rPr>
                <w:rFonts w:ascii="宋体" w:hAnsi="宋体"/>
                <w:szCs w:val="21"/>
              </w:rPr>
              <w:t>报告厅</w:t>
            </w:r>
            <w:r>
              <w:rPr>
                <w:rFonts w:ascii="宋体" w:hAnsi="宋体" w:hint="eastAsia"/>
                <w:szCs w:val="21"/>
              </w:rPr>
              <w:t>和5楼</w:t>
            </w:r>
            <w:r>
              <w:rPr>
                <w:rFonts w:ascii="宋体" w:hAnsi="宋体"/>
                <w:szCs w:val="21"/>
              </w:rPr>
              <w:t>接待室）、</w:t>
            </w:r>
            <w:r>
              <w:rPr>
                <w:rFonts w:ascii="宋体" w:hAnsi="宋体" w:hint="eastAsia"/>
                <w:szCs w:val="21"/>
              </w:rPr>
              <w:t>两间领导值班</w:t>
            </w:r>
            <w:r>
              <w:rPr>
                <w:rFonts w:ascii="宋体" w:hAnsi="宋体"/>
                <w:szCs w:val="21"/>
              </w:rPr>
              <w:t>室</w:t>
            </w:r>
            <w:r>
              <w:rPr>
                <w:rFonts w:ascii="宋体" w:hAnsi="宋体" w:hint="eastAsia"/>
                <w:szCs w:val="21"/>
              </w:rPr>
              <w:t>（在5楼南边）</w:t>
            </w:r>
            <w:r>
              <w:rPr>
                <w:rFonts w:ascii="宋体" w:hAnsi="宋体"/>
                <w:szCs w:val="21"/>
              </w:rPr>
              <w:t>、办公室</w:t>
            </w:r>
            <w:r>
              <w:rPr>
                <w:rFonts w:ascii="宋体" w:hAnsi="宋体" w:hint="eastAsia"/>
                <w:szCs w:val="21"/>
              </w:rPr>
              <w:t>（指在五楼南边11间）</w:t>
            </w:r>
            <w:r>
              <w:rPr>
                <w:rFonts w:ascii="宋体" w:hAnsi="宋体"/>
                <w:szCs w:val="21"/>
              </w:rPr>
              <w:t>要求每日清拖1 次，地面无污垢，室内家具每日擦拭1次，做到表面无灰尘，茶具及时清洗及消毒，摆放整齐，果壳箱表面无印痕，垃圾不外漏，发现不能清洗等问题及时向后勤管理部门汇报，会议室（</w:t>
            </w:r>
            <w:r>
              <w:rPr>
                <w:rFonts w:ascii="宋体" w:hAnsi="宋体" w:hint="eastAsia"/>
                <w:szCs w:val="21"/>
              </w:rPr>
              <w:t>包括</w:t>
            </w:r>
            <w:r>
              <w:rPr>
                <w:rFonts w:ascii="宋体" w:hAnsi="宋体"/>
                <w:szCs w:val="21"/>
              </w:rPr>
              <w:t>报告厅</w:t>
            </w:r>
            <w:r>
              <w:rPr>
                <w:rFonts w:ascii="宋体" w:hAnsi="宋体" w:hint="eastAsia"/>
                <w:szCs w:val="21"/>
              </w:rPr>
              <w:t>和</w:t>
            </w:r>
            <w:r>
              <w:rPr>
                <w:rFonts w:ascii="宋体" w:hAnsi="宋体"/>
                <w:szCs w:val="21"/>
              </w:rPr>
              <w:t>接待室）在每次使用前</w:t>
            </w:r>
            <w:r>
              <w:rPr>
                <w:rFonts w:ascii="宋体" w:hAnsi="宋体" w:hint="eastAsia"/>
                <w:szCs w:val="21"/>
              </w:rPr>
              <w:t>、</w:t>
            </w:r>
            <w:r>
              <w:rPr>
                <w:rFonts w:ascii="宋体" w:hAnsi="宋体"/>
                <w:szCs w:val="21"/>
              </w:rPr>
              <w:t>后均需进行彻底保洁。</w:t>
            </w:r>
            <w:r>
              <w:rPr>
                <w:rFonts w:ascii="宋体" w:hAnsi="宋体" w:hint="eastAsia"/>
                <w:szCs w:val="21"/>
              </w:rPr>
              <w:t>值班</w:t>
            </w:r>
            <w:r>
              <w:rPr>
                <w:rFonts w:ascii="宋体" w:hAnsi="宋体"/>
                <w:szCs w:val="21"/>
              </w:rPr>
              <w:t>室</w:t>
            </w:r>
            <w:r>
              <w:rPr>
                <w:rFonts w:ascii="宋体" w:hAnsi="宋体" w:hint="eastAsia"/>
                <w:szCs w:val="21"/>
              </w:rPr>
              <w:t>里</w:t>
            </w:r>
            <w:r>
              <w:rPr>
                <w:rFonts w:ascii="宋体" w:hAnsi="宋体"/>
                <w:szCs w:val="21"/>
              </w:rPr>
              <w:t>的床上用品每班一换，床上用品由甲方购置；</w:t>
            </w:r>
          </w:p>
          <w:p w:rsidR="003C113D" w:rsidRDefault="003C113D" w:rsidP="0010427A">
            <w:pPr>
              <w:rPr>
                <w:rFonts w:ascii="宋体" w:hAnsi="宋体"/>
                <w:szCs w:val="21"/>
              </w:rPr>
            </w:pPr>
            <w:r>
              <w:rPr>
                <w:rFonts w:ascii="宋体" w:hAnsi="宋体"/>
                <w:szCs w:val="21"/>
              </w:rPr>
              <w:t>c) 电梯轿厢每天用电梯专用试剂擦拭 2 次，电梯全天候保持整洁、干净，地面保持干净；</w:t>
            </w:r>
          </w:p>
          <w:p w:rsidR="003C113D" w:rsidRDefault="003C113D" w:rsidP="0010427A">
            <w:pPr>
              <w:rPr>
                <w:rFonts w:ascii="宋体" w:hAnsi="宋体"/>
                <w:szCs w:val="21"/>
              </w:rPr>
            </w:pPr>
            <w:r>
              <w:rPr>
                <w:rFonts w:ascii="宋体" w:hAnsi="宋体"/>
                <w:szCs w:val="21"/>
              </w:rPr>
              <w:t>d) 墙面、顶面随时掸灰，无积灰、蜘蛛网。楼梯扶手、门、窗台、及公共设施每天擦拭1 次，随时保洁；</w:t>
            </w:r>
          </w:p>
          <w:p w:rsidR="003C113D" w:rsidRDefault="003C113D" w:rsidP="0010427A">
            <w:pPr>
              <w:rPr>
                <w:rFonts w:ascii="宋体" w:hAnsi="宋体"/>
                <w:szCs w:val="21"/>
              </w:rPr>
            </w:pPr>
            <w:r>
              <w:rPr>
                <w:rFonts w:ascii="宋体" w:hAnsi="宋体"/>
                <w:szCs w:val="21"/>
              </w:rPr>
              <w:t>e) 楼内所有</w:t>
            </w:r>
            <w:r>
              <w:rPr>
                <w:rFonts w:ascii="宋体" w:hAnsi="宋体" w:hint="eastAsia"/>
                <w:szCs w:val="21"/>
              </w:rPr>
              <w:t>公共区域</w:t>
            </w:r>
            <w:r>
              <w:rPr>
                <w:rFonts w:ascii="宋体" w:hAnsi="宋体"/>
                <w:szCs w:val="21"/>
              </w:rPr>
              <w:t>地面每天清拖 2 次，发现有废弃杂物及时清理，随时保洁；</w:t>
            </w:r>
          </w:p>
          <w:p w:rsidR="003C113D" w:rsidRDefault="003C113D" w:rsidP="0010427A">
            <w:pPr>
              <w:rPr>
                <w:rFonts w:ascii="宋体" w:hAnsi="宋体"/>
                <w:szCs w:val="21"/>
              </w:rPr>
            </w:pPr>
            <w:r>
              <w:rPr>
                <w:rFonts w:ascii="宋体" w:hAnsi="宋体"/>
                <w:szCs w:val="21"/>
              </w:rPr>
              <w:t>f) 洗手间每日至少清拖 3 次，巡回保洁。墙面瓷砖无污垢、积水，漱洗室台面、水槽（含拖把池）干净无积垢物，镜面干净无水渍，小便池、大便池无积垢，纸篓垃圾不外漏，无明显异味；有重大会议、活动时需有专人随时保洁；</w:t>
            </w:r>
          </w:p>
          <w:p w:rsidR="003C113D" w:rsidRDefault="003C113D" w:rsidP="0010427A">
            <w:pPr>
              <w:rPr>
                <w:rFonts w:ascii="宋体" w:hAnsi="宋体"/>
                <w:szCs w:val="21"/>
              </w:rPr>
            </w:pPr>
            <w:r>
              <w:rPr>
                <w:rFonts w:ascii="宋体" w:hAnsi="宋体"/>
                <w:szCs w:val="21"/>
              </w:rPr>
              <w:t>g)洗手间小便池需放香球，做到无异味，洗手间配备卫生纸，</w:t>
            </w:r>
            <w:proofErr w:type="gramStart"/>
            <w:r>
              <w:rPr>
                <w:rFonts w:ascii="宋体" w:hAnsi="宋体"/>
                <w:szCs w:val="21"/>
              </w:rPr>
              <w:t>洗手台需放</w:t>
            </w:r>
            <w:proofErr w:type="gramEnd"/>
            <w:r>
              <w:rPr>
                <w:rFonts w:ascii="宋体" w:hAnsi="宋体"/>
                <w:szCs w:val="21"/>
              </w:rPr>
              <w:t>洗手液及面巾纸，随时补充。香球和洗手液由乙方负责购买，卫生纸和面巾纸由甲方购买；</w:t>
            </w:r>
          </w:p>
          <w:p w:rsidR="003C113D" w:rsidRDefault="003C113D" w:rsidP="0010427A">
            <w:pPr>
              <w:rPr>
                <w:rFonts w:ascii="宋体" w:hAnsi="宋体"/>
                <w:szCs w:val="21"/>
              </w:rPr>
            </w:pPr>
            <w:r>
              <w:rPr>
                <w:rFonts w:ascii="宋体" w:hAnsi="宋体"/>
                <w:szCs w:val="21"/>
              </w:rPr>
              <w:t>h) 公共场所玻璃离地 3米内每学期擦洗3 次；</w:t>
            </w:r>
          </w:p>
          <w:p w:rsidR="003C113D" w:rsidRDefault="003C113D" w:rsidP="0010427A">
            <w:pPr>
              <w:rPr>
                <w:rFonts w:ascii="宋体" w:hAnsi="宋体"/>
                <w:szCs w:val="21"/>
              </w:rPr>
            </w:pPr>
            <w:r>
              <w:rPr>
                <w:rFonts w:ascii="宋体" w:hAnsi="宋体"/>
                <w:szCs w:val="21"/>
              </w:rPr>
              <w:t>i) 保洁工具摆放整齐，垃圾按要求堆放在指定场所；</w:t>
            </w:r>
          </w:p>
          <w:p w:rsidR="003C113D" w:rsidRDefault="003C113D" w:rsidP="0010427A">
            <w:pPr>
              <w:rPr>
                <w:rFonts w:ascii="宋体" w:hAnsi="宋体"/>
                <w:szCs w:val="21"/>
              </w:rPr>
            </w:pPr>
            <w:r>
              <w:rPr>
                <w:rFonts w:ascii="宋体" w:hAnsi="宋体"/>
                <w:szCs w:val="21"/>
              </w:rPr>
              <w:t>j) 开水间</w:t>
            </w:r>
            <w:proofErr w:type="gramStart"/>
            <w:r>
              <w:rPr>
                <w:rFonts w:ascii="宋体" w:hAnsi="宋体"/>
                <w:szCs w:val="21"/>
              </w:rPr>
              <w:t>卫生每天</w:t>
            </w:r>
            <w:proofErr w:type="gramEnd"/>
            <w:r>
              <w:rPr>
                <w:rFonts w:ascii="宋体" w:hAnsi="宋体"/>
                <w:szCs w:val="21"/>
              </w:rPr>
              <w:t>打扫三次，巡回保洁，发现问题随时汇报，确保开水供应；</w:t>
            </w:r>
          </w:p>
          <w:p w:rsidR="003C113D" w:rsidRDefault="003C113D" w:rsidP="0010427A">
            <w:pPr>
              <w:rPr>
                <w:rFonts w:ascii="宋体" w:hAnsi="宋体"/>
                <w:szCs w:val="21"/>
              </w:rPr>
            </w:pPr>
            <w:r>
              <w:rPr>
                <w:rFonts w:ascii="宋体" w:hAnsi="宋体" w:hint="eastAsia"/>
                <w:szCs w:val="21"/>
              </w:rPr>
              <w:t>k</w:t>
            </w:r>
            <w:r>
              <w:rPr>
                <w:rFonts w:ascii="宋体" w:hAnsi="宋体"/>
                <w:szCs w:val="21"/>
              </w:rPr>
              <w:t>) 每天确保</w:t>
            </w:r>
            <w:r>
              <w:rPr>
                <w:rFonts w:ascii="宋体" w:hAnsi="宋体" w:hint="eastAsia"/>
                <w:szCs w:val="21"/>
              </w:rPr>
              <w:t>5楼两间值班</w:t>
            </w:r>
            <w:r>
              <w:rPr>
                <w:rFonts w:ascii="宋体" w:hAnsi="宋体"/>
                <w:szCs w:val="21"/>
              </w:rPr>
              <w:t>室、</w:t>
            </w:r>
            <w:r>
              <w:rPr>
                <w:rFonts w:ascii="宋体" w:hAnsi="宋体" w:hint="eastAsia"/>
                <w:szCs w:val="21"/>
              </w:rPr>
              <w:t>5楼南边11间</w:t>
            </w:r>
            <w:r>
              <w:rPr>
                <w:rFonts w:ascii="宋体" w:hAnsi="宋体"/>
                <w:szCs w:val="21"/>
              </w:rPr>
              <w:t>办公室、</w:t>
            </w:r>
            <w:r>
              <w:rPr>
                <w:rFonts w:ascii="宋体" w:hAnsi="宋体" w:hint="eastAsia"/>
                <w:szCs w:val="21"/>
              </w:rPr>
              <w:t>5楼</w:t>
            </w:r>
            <w:r>
              <w:rPr>
                <w:rFonts w:ascii="宋体" w:hAnsi="宋体"/>
                <w:szCs w:val="21"/>
              </w:rPr>
              <w:t>接待室以及所有大小会议室的开水供应，会前、会后必须做好会议室保洁，设专人协助做好会务服务，确保会议顺利进行。</w:t>
            </w:r>
          </w:p>
        </w:tc>
      </w:tr>
      <w:tr w:rsidR="003C113D" w:rsidTr="0010427A">
        <w:trPr>
          <w:trHeight w:val="750"/>
        </w:trPr>
        <w:tc>
          <w:tcPr>
            <w:tcW w:w="938"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区域</w:t>
            </w:r>
          </w:p>
        </w:tc>
        <w:tc>
          <w:tcPr>
            <w:tcW w:w="1560" w:type="dxa"/>
            <w:vAlign w:val="center"/>
          </w:tcPr>
          <w:p w:rsidR="003C113D" w:rsidRDefault="003C113D" w:rsidP="0010427A">
            <w:pPr>
              <w:spacing w:line="360" w:lineRule="auto"/>
              <w:jc w:val="center"/>
              <w:rPr>
                <w:rFonts w:ascii="宋体" w:hAnsi="宋体"/>
                <w:szCs w:val="21"/>
              </w:rPr>
            </w:pPr>
            <w:r>
              <w:rPr>
                <w:rFonts w:ascii="宋体" w:hAnsi="宋体"/>
                <w:szCs w:val="21"/>
              </w:rPr>
              <w:t>保洁内容</w:t>
            </w:r>
          </w:p>
        </w:tc>
        <w:tc>
          <w:tcPr>
            <w:tcW w:w="871"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时间</w:t>
            </w:r>
          </w:p>
        </w:tc>
        <w:tc>
          <w:tcPr>
            <w:tcW w:w="5716" w:type="dxa"/>
            <w:vAlign w:val="center"/>
          </w:tcPr>
          <w:p w:rsidR="003C113D" w:rsidRDefault="003C113D" w:rsidP="0010427A">
            <w:pPr>
              <w:spacing w:line="360" w:lineRule="auto"/>
              <w:jc w:val="center"/>
              <w:rPr>
                <w:rFonts w:ascii="宋体" w:hAnsi="宋体"/>
                <w:szCs w:val="21"/>
              </w:rPr>
            </w:pPr>
            <w:r>
              <w:rPr>
                <w:rFonts w:ascii="宋体" w:hAnsi="宋体"/>
                <w:szCs w:val="21"/>
              </w:rPr>
              <w:t>保洁标准</w:t>
            </w:r>
          </w:p>
        </w:tc>
      </w:tr>
      <w:tr w:rsidR="003C113D" w:rsidTr="0010427A">
        <w:trPr>
          <w:trHeight w:val="10488"/>
        </w:trPr>
        <w:tc>
          <w:tcPr>
            <w:tcW w:w="938" w:type="dxa"/>
            <w:vAlign w:val="center"/>
          </w:tcPr>
          <w:p w:rsidR="003C113D" w:rsidRDefault="003C113D" w:rsidP="0010427A">
            <w:pPr>
              <w:rPr>
                <w:rFonts w:ascii="宋体" w:hAnsi="宋体"/>
                <w:szCs w:val="21"/>
              </w:rPr>
            </w:pPr>
            <w:r>
              <w:rPr>
                <w:rFonts w:ascii="宋体" w:hAnsi="宋体"/>
                <w:szCs w:val="21"/>
              </w:rPr>
              <w:t>教学楼、阶梯教学楼及</w:t>
            </w:r>
            <w:proofErr w:type="gramStart"/>
            <w:r>
              <w:rPr>
                <w:rFonts w:ascii="宋体" w:hAnsi="宋体"/>
                <w:szCs w:val="21"/>
              </w:rPr>
              <w:t>实训楼</w:t>
            </w:r>
            <w:proofErr w:type="gramEnd"/>
          </w:p>
        </w:tc>
        <w:tc>
          <w:tcPr>
            <w:tcW w:w="1560" w:type="dxa"/>
            <w:vAlign w:val="center"/>
          </w:tcPr>
          <w:p w:rsidR="003C113D" w:rsidRDefault="003C113D" w:rsidP="0010427A">
            <w:pPr>
              <w:rPr>
                <w:rFonts w:ascii="宋体" w:hAnsi="宋体"/>
                <w:szCs w:val="21"/>
              </w:rPr>
            </w:pPr>
            <w:r>
              <w:rPr>
                <w:rFonts w:ascii="宋体" w:hAnsi="宋体"/>
                <w:szCs w:val="21"/>
              </w:rPr>
              <w:t>包括楼内门厅、楼道、走廊、洗手间、教师休息室等公共部位及教学楼、阶梯教学楼教室室内。</w:t>
            </w:r>
          </w:p>
          <w:p w:rsidR="003C113D" w:rsidRDefault="003C113D" w:rsidP="0010427A">
            <w:pPr>
              <w:rPr>
                <w:rFonts w:ascii="宋体" w:hAnsi="宋体"/>
                <w:szCs w:val="21"/>
              </w:rPr>
            </w:pPr>
            <w:r>
              <w:rPr>
                <w:rFonts w:ascii="宋体" w:hAnsi="宋体"/>
                <w:szCs w:val="21"/>
              </w:rPr>
              <w:t>（办公室、各种机房、设备间和实训室等不包括在本次服务项目的采购范围之内。）</w:t>
            </w:r>
          </w:p>
        </w:tc>
        <w:tc>
          <w:tcPr>
            <w:tcW w:w="871" w:type="dxa"/>
            <w:vAlign w:val="center"/>
          </w:tcPr>
          <w:p w:rsidR="003C113D" w:rsidRDefault="003C113D" w:rsidP="0010427A">
            <w:pPr>
              <w:rPr>
                <w:rFonts w:ascii="宋体" w:hAnsi="宋体"/>
                <w:szCs w:val="21"/>
              </w:rPr>
            </w:pPr>
            <w:r>
              <w:rPr>
                <w:rFonts w:ascii="宋体" w:hAnsi="宋体"/>
                <w:szCs w:val="21"/>
              </w:rPr>
              <w:t>全天</w:t>
            </w:r>
          </w:p>
        </w:tc>
        <w:tc>
          <w:tcPr>
            <w:tcW w:w="5716" w:type="dxa"/>
            <w:vAlign w:val="center"/>
          </w:tcPr>
          <w:p w:rsidR="003C113D" w:rsidRDefault="003C113D" w:rsidP="0010427A">
            <w:pPr>
              <w:rPr>
                <w:rFonts w:ascii="宋体" w:hAnsi="宋体"/>
                <w:szCs w:val="21"/>
              </w:rPr>
            </w:pPr>
            <w:r>
              <w:rPr>
                <w:rFonts w:ascii="宋体" w:hAnsi="宋体"/>
                <w:szCs w:val="21"/>
              </w:rPr>
              <w:t>a) 分别在每日早 8 点前，及下午1 点前或晚上6 点前完成对教学楼内所有公共走廊、楼梯等公共部位的清扫和清拖，楼内所有公共部位每日至少清扫 2 次、走</w:t>
            </w:r>
            <w:proofErr w:type="gramStart"/>
            <w:r>
              <w:rPr>
                <w:rFonts w:ascii="宋体" w:hAnsi="宋体"/>
                <w:szCs w:val="21"/>
              </w:rPr>
              <w:t>廊清</w:t>
            </w:r>
            <w:proofErr w:type="gramEnd"/>
            <w:r>
              <w:rPr>
                <w:rFonts w:ascii="宋体" w:hAnsi="宋体"/>
                <w:szCs w:val="21"/>
              </w:rPr>
              <w:t>拖2 遍；</w:t>
            </w:r>
          </w:p>
          <w:p w:rsidR="003C113D" w:rsidRDefault="003C113D" w:rsidP="0010427A">
            <w:pPr>
              <w:rPr>
                <w:rFonts w:ascii="宋体" w:hAnsi="宋体"/>
                <w:szCs w:val="21"/>
              </w:rPr>
            </w:pPr>
            <w:r>
              <w:rPr>
                <w:rFonts w:ascii="宋体" w:hAnsi="宋体"/>
                <w:szCs w:val="21"/>
              </w:rPr>
              <w:t>b)平时巡回保洁至晚上9 点；要做到地面无垃圾、积渍，墙面、玻璃门、窗干净，无污垢；</w:t>
            </w:r>
          </w:p>
          <w:p w:rsidR="003C113D" w:rsidRDefault="003C113D" w:rsidP="0010427A">
            <w:pPr>
              <w:rPr>
                <w:rFonts w:ascii="宋体" w:hAnsi="宋体"/>
                <w:szCs w:val="21"/>
              </w:rPr>
            </w:pPr>
            <w:r>
              <w:rPr>
                <w:rFonts w:ascii="宋体" w:hAnsi="宋体"/>
                <w:szCs w:val="21"/>
              </w:rPr>
              <w:t>c) 教室地面每天清拖一遍，黑板每天用水擦洗3 次，课桌椅及抽屉每天擦拭并保证在课前完成；第二天早上</w:t>
            </w:r>
            <w:r>
              <w:rPr>
                <w:rFonts w:ascii="宋体" w:hAnsi="宋体" w:hint="eastAsia"/>
                <w:szCs w:val="21"/>
              </w:rPr>
              <w:t>8</w:t>
            </w:r>
            <w:r>
              <w:rPr>
                <w:rFonts w:ascii="宋体" w:hAnsi="宋体"/>
                <w:szCs w:val="21"/>
              </w:rPr>
              <w:t>：</w:t>
            </w:r>
            <w:r>
              <w:rPr>
                <w:rFonts w:ascii="宋体" w:hAnsi="宋体" w:hint="eastAsia"/>
                <w:szCs w:val="21"/>
              </w:rPr>
              <w:t>0</w:t>
            </w:r>
            <w:r>
              <w:rPr>
                <w:rFonts w:ascii="宋体" w:hAnsi="宋体"/>
                <w:szCs w:val="21"/>
              </w:rPr>
              <w:t>0前</w:t>
            </w:r>
            <w:r>
              <w:rPr>
                <w:rFonts w:ascii="宋体" w:hAnsi="宋体" w:hint="eastAsia"/>
                <w:szCs w:val="21"/>
              </w:rPr>
              <w:t>必须</w:t>
            </w:r>
            <w:r>
              <w:rPr>
                <w:rFonts w:ascii="宋体" w:hAnsi="宋体"/>
                <w:szCs w:val="21"/>
              </w:rPr>
              <w:t>完成</w:t>
            </w:r>
            <w:r>
              <w:rPr>
                <w:rFonts w:ascii="宋体" w:hAnsi="宋体" w:hint="eastAsia"/>
                <w:szCs w:val="21"/>
              </w:rPr>
              <w:t>所有</w:t>
            </w:r>
            <w:r>
              <w:rPr>
                <w:rFonts w:ascii="宋体" w:hAnsi="宋体"/>
                <w:szCs w:val="21"/>
              </w:rPr>
              <w:t>教室</w:t>
            </w:r>
            <w:r>
              <w:rPr>
                <w:rFonts w:ascii="宋体" w:hAnsi="宋体" w:hint="eastAsia"/>
                <w:szCs w:val="21"/>
              </w:rPr>
              <w:t>的保洁工作</w:t>
            </w:r>
            <w:r>
              <w:rPr>
                <w:rFonts w:ascii="宋体" w:hAnsi="宋体"/>
                <w:szCs w:val="21"/>
              </w:rPr>
              <w:t>，以保证学生上课正常使用，其他时间巡回保洁。要做到地面无垃圾、积渍，黑板干净无粉笔印迹，课桌椅排放整齐有序，课桌椅表面课桌内抽屉无灰尘和垃圾；</w:t>
            </w:r>
          </w:p>
          <w:p w:rsidR="003C113D" w:rsidRDefault="003C113D" w:rsidP="0010427A">
            <w:pPr>
              <w:rPr>
                <w:rFonts w:ascii="宋体" w:hAnsi="宋体"/>
                <w:szCs w:val="21"/>
              </w:rPr>
            </w:pPr>
            <w:r>
              <w:rPr>
                <w:rFonts w:ascii="宋体" w:hAnsi="宋体"/>
                <w:szCs w:val="21"/>
              </w:rPr>
              <w:t>d) 门厅、走廊、楼梯、扶手、栏杆等公共部位和公共设施必须巡回保洁。窗台、栏杆、踢脚线无明显积尘；室内天棚四壁无积尘蛛网；</w:t>
            </w:r>
          </w:p>
          <w:p w:rsidR="003C113D" w:rsidRDefault="003C113D" w:rsidP="0010427A">
            <w:pPr>
              <w:rPr>
                <w:rFonts w:ascii="宋体" w:hAnsi="宋体"/>
                <w:szCs w:val="21"/>
              </w:rPr>
            </w:pPr>
            <w:r>
              <w:rPr>
                <w:rFonts w:ascii="宋体" w:hAnsi="宋体"/>
                <w:szCs w:val="21"/>
              </w:rPr>
              <w:t>e) 洗手间每日至少清洁 3 遍（清洗便池）；完成时间分别为早8 点前、下午1 点前和晚上6 点前，随时保洁；要做到地面和墙面瓷砖无污垢、积水，漱洗台面、水槽（拖把池）干净无积垢物，镜面干净无污垢；小、大便池无积垢，纸篓垃圾不外漏，无明显异味。</w:t>
            </w:r>
            <w:proofErr w:type="gramStart"/>
            <w:r>
              <w:rPr>
                <w:rFonts w:ascii="宋体" w:hAnsi="宋体"/>
                <w:szCs w:val="21"/>
              </w:rPr>
              <w:t>洗手台需放</w:t>
            </w:r>
            <w:proofErr w:type="gramEnd"/>
            <w:r>
              <w:rPr>
                <w:rFonts w:ascii="宋体" w:hAnsi="宋体"/>
                <w:szCs w:val="21"/>
              </w:rPr>
              <w:t>洗手液（乙方购置），随时补充；</w:t>
            </w:r>
          </w:p>
          <w:p w:rsidR="003C113D" w:rsidRDefault="003C113D" w:rsidP="0010427A">
            <w:pPr>
              <w:rPr>
                <w:rFonts w:ascii="宋体" w:hAnsi="宋体"/>
                <w:szCs w:val="21"/>
              </w:rPr>
            </w:pPr>
            <w:r>
              <w:rPr>
                <w:rFonts w:ascii="宋体" w:hAnsi="宋体"/>
                <w:szCs w:val="21"/>
              </w:rPr>
              <w:t>f) 教室门、窗玻璃高度3 米以内工具能擦到的范围每学期至少清洁3 次，无积灰；</w:t>
            </w:r>
          </w:p>
          <w:p w:rsidR="003C113D" w:rsidRDefault="003C113D" w:rsidP="0010427A">
            <w:pPr>
              <w:rPr>
                <w:rFonts w:ascii="宋体" w:hAnsi="宋体"/>
                <w:szCs w:val="21"/>
              </w:rPr>
            </w:pPr>
            <w:r>
              <w:rPr>
                <w:rFonts w:ascii="宋体" w:hAnsi="宋体"/>
                <w:szCs w:val="21"/>
              </w:rPr>
              <w:t>g) 做好节水节电工作，及时关灯、关水龙头、电扇和空调；</w:t>
            </w:r>
          </w:p>
          <w:p w:rsidR="003C113D" w:rsidRDefault="003C113D" w:rsidP="0010427A">
            <w:pPr>
              <w:rPr>
                <w:rFonts w:ascii="宋体" w:hAnsi="宋体"/>
                <w:szCs w:val="21"/>
              </w:rPr>
            </w:pPr>
            <w:r>
              <w:rPr>
                <w:rFonts w:ascii="宋体" w:hAnsi="宋体"/>
                <w:szCs w:val="21"/>
              </w:rPr>
              <w:t>h) 及时清理保洁区域内的垃圾桶，表面无印痕，垃圾不外漏；</w:t>
            </w:r>
          </w:p>
          <w:p w:rsidR="003C113D" w:rsidRDefault="003C113D" w:rsidP="0010427A">
            <w:pPr>
              <w:rPr>
                <w:rFonts w:ascii="宋体" w:hAnsi="宋体"/>
                <w:szCs w:val="21"/>
              </w:rPr>
            </w:pPr>
            <w:r>
              <w:rPr>
                <w:rFonts w:ascii="宋体" w:hAnsi="宋体"/>
                <w:szCs w:val="21"/>
              </w:rPr>
              <w:t>i) 保洁工具摆放整齐，垃圾按要求堆放在指定场所。</w:t>
            </w:r>
          </w:p>
          <w:p w:rsidR="003C113D" w:rsidRDefault="003C113D" w:rsidP="0010427A">
            <w:pPr>
              <w:rPr>
                <w:rFonts w:ascii="宋体" w:hAnsi="宋体"/>
                <w:szCs w:val="21"/>
              </w:rPr>
            </w:pPr>
            <w:r>
              <w:rPr>
                <w:rFonts w:ascii="宋体" w:hAnsi="宋体"/>
                <w:szCs w:val="21"/>
              </w:rPr>
              <w:t>j) 开水间</w:t>
            </w:r>
            <w:proofErr w:type="gramStart"/>
            <w:r>
              <w:rPr>
                <w:rFonts w:ascii="宋体" w:hAnsi="宋体"/>
                <w:szCs w:val="21"/>
              </w:rPr>
              <w:t>卫生每天</w:t>
            </w:r>
            <w:proofErr w:type="gramEnd"/>
            <w:r>
              <w:rPr>
                <w:rFonts w:ascii="宋体" w:hAnsi="宋体"/>
                <w:szCs w:val="21"/>
              </w:rPr>
              <w:t>打扫三次，巡回保洁，发现问题随时汇报，确保教师休息室</w:t>
            </w:r>
            <w:r>
              <w:rPr>
                <w:rFonts w:ascii="宋体" w:hAnsi="宋体" w:hint="eastAsia"/>
                <w:szCs w:val="21"/>
              </w:rPr>
              <w:t>干净整洁</w:t>
            </w:r>
            <w:r>
              <w:rPr>
                <w:rFonts w:ascii="宋体" w:hAnsi="宋体"/>
                <w:szCs w:val="21"/>
              </w:rPr>
              <w:t>；</w:t>
            </w:r>
          </w:p>
          <w:p w:rsidR="003C113D" w:rsidRDefault="003C113D" w:rsidP="0010427A">
            <w:pPr>
              <w:rPr>
                <w:rFonts w:ascii="宋体" w:hAnsi="宋体"/>
                <w:szCs w:val="21"/>
              </w:rPr>
            </w:pPr>
            <w:r>
              <w:rPr>
                <w:rFonts w:ascii="宋体" w:hAnsi="宋体"/>
                <w:szCs w:val="21"/>
              </w:rPr>
              <w:t>k) 每个教室在上课前确保粉笔和黑板擦到位；</w:t>
            </w:r>
          </w:p>
          <w:p w:rsidR="003C113D" w:rsidRDefault="003C113D" w:rsidP="0010427A">
            <w:pPr>
              <w:rPr>
                <w:rFonts w:ascii="宋体" w:hAnsi="宋体"/>
                <w:szCs w:val="21"/>
              </w:rPr>
            </w:pPr>
            <w:r>
              <w:rPr>
                <w:rFonts w:ascii="宋体" w:hAnsi="宋体"/>
                <w:szCs w:val="21"/>
              </w:rPr>
              <w:t>l) 学校有其他重大活动或考务必须及时配合，确保学校工作顺利开展</w:t>
            </w:r>
            <w:r>
              <w:rPr>
                <w:rFonts w:ascii="宋体" w:hAnsi="宋体" w:hint="eastAsia"/>
                <w:szCs w:val="21"/>
              </w:rPr>
              <w:t>；</w:t>
            </w:r>
          </w:p>
          <w:p w:rsidR="003C113D" w:rsidRDefault="003C113D" w:rsidP="0010427A">
            <w:pPr>
              <w:rPr>
                <w:rFonts w:ascii="宋体" w:hAnsi="宋体"/>
                <w:szCs w:val="21"/>
              </w:rPr>
            </w:pPr>
            <w:r>
              <w:rPr>
                <w:rFonts w:ascii="宋体" w:hAnsi="宋体" w:hint="eastAsia"/>
                <w:szCs w:val="21"/>
              </w:rPr>
              <w:t>m)按照教学要求承担教室的开关门任务。</w:t>
            </w:r>
          </w:p>
        </w:tc>
      </w:tr>
    </w:tbl>
    <w:p w:rsidR="003C113D" w:rsidRDefault="003C113D" w:rsidP="003C113D">
      <w:pPr>
        <w:rPr>
          <w:rFonts w:ascii="宋体" w:hAnsi="宋体"/>
          <w:szCs w:val="21"/>
        </w:rPr>
      </w:pPr>
      <w:r>
        <w:rPr>
          <w:rFonts w:ascii="宋体" w:hAnsi="宋体" w:hint="eastAsia"/>
          <w:szCs w:val="21"/>
        </w:rPr>
        <w:t>3、学生公寓及学生活动中心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1560"/>
        <w:gridCol w:w="871"/>
        <w:gridCol w:w="5716"/>
      </w:tblGrid>
      <w:tr w:rsidR="003C113D" w:rsidTr="0010427A">
        <w:trPr>
          <w:trHeight w:val="510"/>
          <w:jc w:val="center"/>
        </w:trPr>
        <w:tc>
          <w:tcPr>
            <w:tcW w:w="938" w:type="dxa"/>
            <w:vAlign w:val="center"/>
          </w:tcPr>
          <w:p w:rsidR="003C113D" w:rsidRDefault="003C113D" w:rsidP="0010427A">
            <w:pPr>
              <w:jc w:val="center"/>
              <w:rPr>
                <w:rFonts w:ascii="宋体" w:hAnsi="宋体"/>
                <w:szCs w:val="21"/>
              </w:rPr>
            </w:pPr>
            <w:r>
              <w:rPr>
                <w:rFonts w:ascii="宋体" w:hAnsi="宋体"/>
                <w:szCs w:val="21"/>
              </w:rPr>
              <w:t>保洁</w:t>
            </w:r>
          </w:p>
          <w:p w:rsidR="003C113D" w:rsidRDefault="003C113D" w:rsidP="0010427A">
            <w:pPr>
              <w:jc w:val="center"/>
              <w:rPr>
                <w:rFonts w:ascii="宋体" w:hAnsi="宋体"/>
                <w:szCs w:val="21"/>
              </w:rPr>
            </w:pPr>
            <w:r>
              <w:rPr>
                <w:rFonts w:ascii="宋体" w:hAnsi="宋体"/>
                <w:szCs w:val="21"/>
              </w:rPr>
              <w:t>区域</w:t>
            </w:r>
          </w:p>
        </w:tc>
        <w:tc>
          <w:tcPr>
            <w:tcW w:w="1560" w:type="dxa"/>
            <w:vAlign w:val="center"/>
          </w:tcPr>
          <w:p w:rsidR="003C113D" w:rsidRDefault="003C113D" w:rsidP="0010427A">
            <w:pPr>
              <w:jc w:val="center"/>
              <w:rPr>
                <w:rFonts w:ascii="宋体" w:hAnsi="宋体"/>
                <w:szCs w:val="21"/>
              </w:rPr>
            </w:pPr>
            <w:r>
              <w:rPr>
                <w:rFonts w:ascii="宋体" w:hAnsi="宋体"/>
                <w:szCs w:val="21"/>
              </w:rPr>
              <w:t>保洁内容</w:t>
            </w:r>
          </w:p>
        </w:tc>
        <w:tc>
          <w:tcPr>
            <w:tcW w:w="871" w:type="dxa"/>
            <w:vAlign w:val="center"/>
          </w:tcPr>
          <w:p w:rsidR="003C113D" w:rsidRDefault="003C113D" w:rsidP="0010427A">
            <w:pPr>
              <w:jc w:val="center"/>
              <w:rPr>
                <w:rFonts w:ascii="宋体" w:hAnsi="宋体"/>
                <w:szCs w:val="21"/>
              </w:rPr>
            </w:pPr>
            <w:r>
              <w:rPr>
                <w:rFonts w:ascii="宋体" w:hAnsi="宋体"/>
                <w:szCs w:val="21"/>
              </w:rPr>
              <w:t>保洁</w:t>
            </w:r>
          </w:p>
          <w:p w:rsidR="003C113D" w:rsidRDefault="003C113D" w:rsidP="0010427A">
            <w:pPr>
              <w:jc w:val="center"/>
              <w:rPr>
                <w:rFonts w:ascii="宋体" w:hAnsi="宋体"/>
                <w:szCs w:val="21"/>
              </w:rPr>
            </w:pPr>
            <w:r>
              <w:rPr>
                <w:rFonts w:ascii="宋体" w:hAnsi="宋体"/>
                <w:szCs w:val="21"/>
              </w:rPr>
              <w:t>时间</w:t>
            </w:r>
          </w:p>
        </w:tc>
        <w:tc>
          <w:tcPr>
            <w:tcW w:w="5716" w:type="dxa"/>
            <w:vAlign w:val="center"/>
          </w:tcPr>
          <w:p w:rsidR="003C113D" w:rsidRDefault="003C113D" w:rsidP="0010427A">
            <w:pPr>
              <w:jc w:val="center"/>
              <w:rPr>
                <w:rFonts w:ascii="宋体" w:hAnsi="宋体"/>
                <w:szCs w:val="21"/>
              </w:rPr>
            </w:pPr>
            <w:r>
              <w:rPr>
                <w:rFonts w:ascii="宋体" w:hAnsi="宋体"/>
                <w:szCs w:val="21"/>
              </w:rPr>
              <w:t>保洁标准</w:t>
            </w:r>
          </w:p>
        </w:tc>
      </w:tr>
      <w:tr w:rsidR="003C113D" w:rsidTr="0010427A">
        <w:trPr>
          <w:trHeight w:val="915"/>
          <w:jc w:val="center"/>
        </w:trPr>
        <w:tc>
          <w:tcPr>
            <w:tcW w:w="938" w:type="dxa"/>
            <w:vAlign w:val="center"/>
          </w:tcPr>
          <w:p w:rsidR="003C113D" w:rsidRDefault="003C113D" w:rsidP="0010427A">
            <w:pPr>
              <w:rPr>
                <w:rFonts w:ascii="宋体" w:hAnsi="宋体"/>
                <w:szCs w:val="21"/>
              </w:rPr>
            </w:pPr>
            <w:r>
              <w:rPr>
                <w:rFonts w:ascii="宋体" w:hAnsi="宋体"/>
                <w:szCs w:val="21"/>
              </w:rPr>
              <w:t>学生公寓</w:t>
            </w:r>
            <w:r>
              <w:rPr>
                <w:rFonts w:ascii="宋体" w:hAnsi="宋体" w:hint="eastAsia"/>
                <w:szCs w:val="21"/>
              </w:rPr>
              <w:t>及架空层</w:t>
            </w:r>
          </w:p>
        </w:tc>
        <w:tc>
          <w:tcPr>
            <w:tcW w:w="1560" w:type="dxa"/>
            <w:vAlign w:val="center"/>
          </w:tcPr>
          <w:p w:rsidR="003C113D" w:rsidRDefault="003C113D" w:rsidP="0010427A">
            <w:pPr>
              <w:rPr>
                <w:rFonts w:ascii="宋体" w:hAnsi="宋体"/>
                <w:szCs w:val="21"/>
              </w:rPr>
            </w:pPr>
            <w:r>
              <w:rPr>
                <w:rFonts w:ascii="宋体" w:hAnsi="宋体"/>
                <w:szCs w:val="21"/>
              </w:rPr>
              <w:t>门厅、走廊（含休息区）、楼道（楼梯、栏杆、扶手）、垃圾桶等公共区域以及值班室的保洁。</w:t>
            </w:r>
          </w:p>
        </w:tc>
        <w:tc>
          <w:tcPr>
            <w:tcW w:w="871" w:type="dxa"/>
            <w:vAlign w:val="center"/>
          </w:tcPr>
          <w:p w:rsidR="003C113D" w:rsidRDefault="003C113D" w:rsidP="0010427A">
            <w:pPr>
              <w:rPr>
                <w:rFonts w:ascii="宋体" w:hAnsi="宋体"/>
                <w:szCs w:val="21"/>
              </w:rPr>
            </w:pPr>
            <w:r>
              <w:rPr>
                <w:rFonts w:ascii="宋体" w:hAnsi="宋体"/>
                <w:szCs w:val="21"/>
              </w:rPr>
              <w:t>全天</w:t>
            </w:r>
          </w:p>
        </w:tc>
        <w:tc>
          <w:tcPr>
            <w:tcW w:w="5716" w:type="dxa"/>
            <w:vAlign w:val="center"/>
          </w:tcPr>
          <w:p w:rsidR="003C113D" w:rsidRDefault="003C113D" w:rsidP="0010427A">
            <w:pPr>
              <w:rPr>
                <w:rFonts w:ascii="宋体" w:hAnsi="宋体"/>
                <w:szCs w:val="21"/>
              </w:rPr>
            </w:pPr>
            <w:r>
              <w:rPr>
                <w:rFonts w:ascii="宋体" w:hAnsi="宋体"/>
                <w:szCs w:val="21"/>
              </w:rPr>
              <w:t>a) 公共走廊（含休息区）、门厅、楼梯、开水房、洗衣房等公共场所每日清拖2次，在上午9点前和下午5点前分别进行，保证走廊、楼梯、地面无垃圾、积渍；楼梯扶手、大门、窗台、公共设施每日擦试1 次，保证墙面、玻璃门、窗干净，无污垢；电表箱、消防栓、开关、灯具等其余部位每周至少清洁1次；墙面、顶面掸尘、去蜘蛛网每周至少1次，保证室内天棚四壁无积尘蛛网；</w:t>
            </w:r>
          </w:p>
          <w:p w:rsidR="003C113D" w:rsidRDefault="003C113D" w:rsidP="0010427A">
            <w:pPr>
              <w:rPr>
                <w:rFonts w:ascii="宋体" w:hAnsi="宋体"/>
                <w:szCs w:val="21"/>
              </w:rPr>
            </w:pPr>
            <w:r>
              <w:rPr>
                <w:rFonts w:ascii="宋体" w:hAnsi="宋体"/>
                <w:szCs w:val="21"/>
              </w:rPr>
              <w:t>b) 休息区的桌椅及活动设施排放整齐有序, 擦拭每日</w:t>
            </w:r>
            <w:r>
              <w:rPr>
                <w:rFonts w:ascii="宋体" w:hAnsi="宋体" w:hint="eastAsia"/>
                <w:szCs w:val="21"/>
              </w:rPr>
              <w:t>2</w:t>
            </w:r>
            <w:r>
              <w:rPr>
                <w:rFonts w:ascii="宋体" w:hAnsi="宋体"/>
                <w:szCs w:val="21"/>
              </w:rPr>
              <w:t>次；</w:t>
            </w:r>
          </w:p>
          <w:p w:rsidR="003C113D" w:rsidRDefault="003C113D" w:rsidP="0010427A">
            <w:pPr>
              <w:rPr>
                <w:rFonts w:ascii="宋体" w:hAnsi="宋体"/>
                <w:szCs w:val="21"/>
              </w:rPr>
            </w:pPr>
            <w:r>
              <w:rPr>
                <w:rFonts w:ascii="宋体" w:hAnsi="宋体"/>
                <w:szCs w:val="21"/>
              </w:rPr>
              <w:t>c) 各玻璃门、窗（高度 3 米以内工具能擦到的范围），保持清洁。及时清理保洁区域内的垃圾桶，表面无印痕，垃圾不外漏；</w:t>
            </w:r>
          </w:p>
          <w:p w:rsidR="003C113D" w:rsidRDefault="003C113D" w:rsidP="0010427A">
            <w:pPr>
              <w:rPr>
                <w:rFonts w:ascii="宋体" w:hAnsi="宋体"/>
                <w:szCs w:val="21"/>
              </w:rPr>
            </w:pPr>
            <w:r>
              <w:rPr>
                <w:rFonts w:ascii="宋体" w:hAnsi="宋体"/>
                <w:szCs w:val="21"/>
              </w:rPr>
              <w:t>d) 定期开展</w:t>
            </w:r>
            <w:proofErr w:type="gramStart"/>
            <w:r>
              <w:rPr>
                <w:rFonts w:ascii="宋体" w:hAnsi="宋体"/>
                <w:szCs w:val="21"/>
              </w:rPr>
              <w:t>灭</w:t>
            </w:r>
            <w:proofErr w:type="gramEnd"/>
            <w:r>
              <w:rPr>
                <w:rFonts w:ascii="宋体" w:hAnsi="宋体"/>
                <w:szCs w:val="21"/>
              </w:rPr>
              <w:t>蟑螂、灭蚊蝇</w:t>
            </w:r>
            <w:r>
              <w:rPr>
                <w:rFonts w:ascii="宋体" w:hAnsi="宋体" w:hint="eastAsia"/>
                <w:szCs w:val="21"/>
              </w:rPr>
              <w:t>“除四害”</w:t>
            </w:r>
            <w:r>
              <w:rPr>
                <w:rFonts w:ascii="宋体" w:hAnsi="宋体"/>
                <w:szCs w:val="21"/>
              </w:rPr>
              <w:t>等专项工作以及公寓楼消毒通风工作，根据卫生防疫</w:t>
            </w:r>
            <w:r>
              <w:rPr>
                <w:rFonts w:ascii="宋体" w:hAnsi="宋体" w:hint="eastAsia"/>
                <w:szCs w:val="21"/>
              </w:rPr>
              <w:t>部门</w:t>
            </w:r>
            <w:r>
              <w:rPr>
                <w:rFonts w:ascii="宋体" w:hAnsi="宋体"/>
                <w:szCs w:val="21"/>
              </w:rPr>
              <w:t>要求</w:t>
            </w:r>
            <w:r>
              <w:rPr>
                <w:rFonts w:ascii="宋体" w:hAnsi="宋体" w:hint="eastAsia"/>
                <w:szCs w:val="21"/>
              </w:rPr>
              <w:t>，及时做好各项防疫工作。</w:t>
            </w:r>
          </w:p>
          <w:p w:rsidR="003C113D" w:rsidRDefault="003C113D" w:rsidP="0010427A">
            <w:pPr>
              <w:rPr>
                <w:rFonts w:ascii="宋体" w:hAnsi="宋体"/>
                <w:szCs w:val="21"/>
              </w:rPr>
            </w:pPr>
            <w:r>
              <w:rPr>
                <w:rFonts w:ascii="宋体" w:hAnsi="宋体"/>
                <w:szCs w:val="21"/>
              </w:rPr>
              <w:t xml:space="preserve">e) </w:t>
            </w:r>
            <w:r>
              <w:rPr>
                <w:rFonts w:ascii="宋体" w:hAnsi="宋体" w:hint="eastAsia"/>
                <w:szCs w:val="21"/>
              </w:rPr>
              <w:t>放假后、开学前各进行一次所有公寓楼的卫生打扫除，暑期大扫除需包含寝室内部保洁（</w:t>
            </w:r>
            <w:proofErr w:type="gramStart"/>
            <w:r>
              <w:rPr>
                <w:rFonts w:ascii="宋体" w:hAnsi="宋体" w:hint="eastAsia"/>
                <w:szCs w:val="21"/>
              </w:rPr>
              <w:t>含消杀</w:t>
            </w:r>
            <w:proofErr w:type="gramEnd"/>
            <w:r>
              <w:rPr>
                <w:rFonts w:ascii="宋体" w:hAnsi="宋体" w:hint="eastAsia"/>
                <w:szCs w:val="21"/>
              </w:rPr>
              <w:t>），清理每一间寝室内部卫生并对寝室内较脏地面进行打磨，清洁结束后由校方进行检查，对</w:t>
            </w:r>
            <w:proofErr w:type="gramStart"/>
            <w:r>
              <w:rPr>
                <w:rFonts w:ascii="宋体" w:hAnsi="宋体" w:hint="eastAsia"/>
                <w:szCs w:val="21"/>
              </w:rPr>
              <w:t>清洁不</w:t>
            </w:r>
            <w:proofErr w:type="gramEnd"/>
            <w:r>
              <w:rPr>
                <w:rFonts w:ascii="宋体" w:hAnsi="宋体" w:hint="eastAsia"/>
                <w:szCs w:val="21"/>
              </w:rPr>
              <w:t>到位地方需要重新清理；每</w:t>
            </w:r>
            <w:proofErr w:type="gramStart"/>
            <w:r>
              <w:rPr>
                <w:rFonts w:ascii="宋体" w:hAnsi="宋体" w:hint="eastAsia"/>
                <w:szCs w:val="21"/>
              </w:rPr>
              <w:t>周完成</w:t>
            </w:r>
            <w:proofErr w:type="gramEnd"/>
            <w:r>
              <w:rPr>
                <w:rFonts w:ascii="宋体" w:hAnsi="宋体" w:hint="eastAsia"/>
                <w:szCs w:val="21"/>
              </w:rPr>
              <w:t>滨江过来实</w:t>
            </w:r>
            <w:proofErr w:type="gramStart"/>
            <w:r>
              <w:rPr>
                <w:rFonts w:ascii="宋体" w:hAnsi="宋体" w:hint="eastAsia"/>
                <w:szCs w:val="21"/>
              </w:rPr>
              <w:t>训学生</w:t>
            </w:r>
            <w:proofErr w:type="gramEnd"/>
            <w:r>
              <w:rPr>
                <w:rFonts w:ascii="宋体" w:hAnsi="宋体" w:hint="eastAsia"/>
                <w:szCs w:val="21"/>
              </w:rPr>
              <w:t>所住寝室约50间的集中清理；军训期间（约1个月）所有教官房间每天需要进行专项保洁。</w:t>
            </w:r>
          </w:p>
          <w:p w:rsidR="003C113D" w:rsidRDefault="003C113D" w:rsidP="0010427A">
            <w:pPr>
              <w:rPr>
                <w:rFonts w:ascii="宋体" w:hAnsi="宋体"/>
                <w:szCs w:val="21"/>
              </w:rPr>
            </w:pPr>
            <w:r>
              <w:rPr>
                <w:rFonts w:ascii="宋体" w:hAnsi="宋体"/>
                <w:szCs w:val="21"/>
              </w:rPr>
              <w:t>f) 值班室(包括学校的总值班室和学工部门的总值班室</w:t>
            </w:r>
            <w:r>
              <w:rPr>
                <w:rFonts w:ascii="宋体" w:hAnsi="宋体" w:hint="eastAsia"/>
                <w:szCs w:val="21"/>
              </w:rPr>
              <w:t>以及其他教职工用房，暂定37间</w:t>
            </w:r>
            <w:r>
              <w:rPr>
                <w:rFonts w:ascii="宋体" w:hAnsi="宋体"/>
                <w:szCs w:val="21"/>
              </w:rPr>
              <w:t>)：每班保洁1 次，确保房间干净整齐，床上用品每班一换（床上用品由甲方购置）。</w:t>
            </w:r>
          </w:p>
        </w:tc>
      </w:tr>
      <w:tr w:rsidR="003C113D" w:rsidTr="0010427A">
        <w:trPr>
          <w:trHeight w:val="915"/>
          <w:jc w:val="center"/>
        </w:trPr>
        <w:tc>
          <w:tcPr>
            <w:tcW w:w="938" w:type="dxa"/>
            <w:vAlign w:val="center"/>
          </w:tcPr>
          <w:p w:rsidR="003C113D" w:rsidRDefault="003C113D" w:rsidP="0010427A">
            <w:pPr>
              <w:rPr>
                <w:rFonts w:ascii="宋体" w:hAnsi="宋体"/>
                <w:szCs w:val="21"/>
              </w:rPr>
            </w:pPr>
            <w:r>
              <w:rPr>
                <w:rFonts w:ascii="宋体" w:hAnsi="宋体"/>
                <w:szCs w:val="21"/>
              </w:rPr>
              <w:t>学生活动中心（含剧场及贵宾休息室等附属用房）</w:t>
            </w:r>
          </w:p>
        </w:tc>
        <w:tc>
          <w:tcPr>
            <w:tcW w:w="1560" w:type="dxa"/>
            <w:vAlign w:val="center"/>
          </w:tcPr>
          <w:p w:rsidR="003C113D" w:rsidRDefault="003C113D" w:rsidP="0010427A">
            <w:pPr>
              <w:rPr>
                <w:rFonts w:ascii="宋体" w:hAnsi="宋体"/>
                <w:szCs w:val="21"/>
              </w:rPr>
            </w:pPr>
            <w:r>
              <w:rPr>
                <w:rFonts w:ascii="宋体" w:hAnsi="宋体"/>
                <w:szCs w:val="21"/>
              </w:rPr>
              <w:t>门厅、走廊、洗手间</w:t>
            </w:r>
            <w:r>
              <w:rPr>
                <w:rFonts w:ascii="宋体" w:hAnsi="宋体" w:hint="eastAsia"/>
                <w:szCs w:val="21"/>
              </w:rPr>
              <w:t>（含食堂东卫生间）</w:t>
            </w:r>
            <w:r>
              <w:rPr>
                <w:rFonts w:ascii="宋体" w:hAnsi="宋体"/>
                <w:szCs w:val="21"/>
              </w:rPr>
              <w:t>、楼道（楼梯、栏杆、扶手等）、垃圾桶等公共区域（含剧场及贵宾休息室等附属用房的室内卫生）</w:t>
            </w:r>
          </w:p>
        </w:tc>
        <w:tc>
          <w:tcPr>
            <w:tcW w:w="871" w:type="dxa"/>
            <w:vAlign w:val="center"/>
          </w:tcPr>
          <w:p w:rsidR="003C113D" w:rsidRDefault="003C113D" w:rsidP="0010427A">
            <w:pPr>
              <w:rPr>
                <w:rFonts w:ascii="宋体" w:hAnsi="宋体"/>
                <w:szCs w:val="21"/>
              </w:rPr>
            </w:pPr>
            <w:r>
              <w:rPr>
                <w:rFonts w:ascii="宋体" w:hAnsi="宋体"/>
                <w:szCs w:val="21"/>
              </w:rPr>
              <w:t>全天</w:t>
            </w:r>
          </w:p>
        </w:tc>
        <w:tc>
          <w:tcPr>
            <w:tcW w:w="5716" w:type="dxa"/>
            <w:vAlign w:val="center"/>
          </w:tcPr>
          <w:p w:rsidR="003C113D" w:rsidRDefault="003C113D" w:rsidP="0010427A">
            <w:pPr>
              <w:rPr>
                <w:rFonts w:ascii="宋体" w:hAnsi="宋体"/>
                <w:szCs w:val="21"/>
              </w:rPr>
            </w:pPr>
            <w:r>
              <w:rPr>
                <w:rFonts w:ascii="宋体" w:hAnsi="宋体"/>
                <w:szCs w:val="21"/>
              </w:rPr>
              <w:t>a) 门厅、公共走廊、楼梯每日清拖，楼梯扶手、窗台、公共设施每日擦试1 次，随时保洁。走廊、楼梯、地面无垃圾、积渍；保证墙面、玻璃门、窗干净，无污垢；室内天棚四壁无积尘蛛网；</w:t>
            </w:r>
          </w:p>
          <w:p w:rsidR="003C113D" w:rsidRDefault="003C113D" w:rsidP="0010427A">
            <w:pPr>
              <w:rPr>
                <w:rFonts w:ascii="宋体" w:hAnsi="宋体"/>
                <w:szCs w:val="21"/>
              </w:rPr>
            </w:pPr>
            <w:r>
              <w:rPr>
                <w:rFonts w:ascii="宋体" w:hAnsi="宋体"/>
                <w:szCs w:val="21"/>
              </w:rPr>
              <w:t>b) 洗手间每日至少清拖 2 次，随时保洁。地面及墙面瓷砖无污垢、积水；漱洗台面、水槽（拖把池）干净无积垢物，镜面干净无水渍；小便池、大便池无积垢，纸篓垃圾不外漏。</w:t>
            </w:r>
            <w:proofErr w:type="gramStart"/>
            <w:r>
              <w:rPr>
                <w:rFonts w:ascii="宋体" w:hAnsi="宋体"/>
                <w:szCs w:val="21"/>
              </w:rPr>
              <w:t>洗手台需放</w:t>
            </w:r>
            <w:proofErr w:type="gramEnd"/>
            <w:r>
              <w:rPr>
                <w:rFonts w:ascii="宋体" w:hAnsi="宋体"/>
                <w:szCs w:val="21"/>
              </w:rPr>
              <w:t>洗手液（乙方购置），随时补充；</w:t>
            </w:r>
          </w:p>
          <w:p w:rsidR="003C113D" w:rsidRDefault="003C113D" w:rsidP="0010427A">
            <w:pPr>
              <w:rPr>
                <w:rFonts w:ascii="宋体" w:hAnsi="宋体"/>
                <w:szCs w:val="21"/>
              </w:rPr>
            </w:pPr>
            <w:r>
              <w:rPr>
                <w:rFonts w:ascii="宋体" w:hAnsi="宋体"/>
                <w:szCs w:val="21"/>
              </w:rPr>
              <w:t>c) 剧场看台椅子定期擦试（每学期至少两次），大型活动前后剧场及贵宾休息室等附属用房各清扫 1 次，平常保洁；学生活动中心（剧场）活动量较大，应随时配合</w:t>
            </w:r>
            <w:r>
              <w:rPr>
                <w:rFonts w:ascii="宋体" w:hAnsi="宋体" w:hint="eastAsia"/>
                <w:szCs w:val="21"/>
              </w:rPr>
              <w:t>活动保持</w:t>
            </w:r>
            <w:r>
              <w:rPr>
                <w:rFonts w:ascii="宋体" w:hAnsi="宋体"/>
                <w:szCs w:val="21"/>
              </w:rPr>
              <w:t>场地清洁和</w:t>
            </w:r>
            <w:r>
              <w:rPr>
                <w:rFonts w:ascii="宋体" w:hAnsi="宋体" w:hint="eastAsia"/>
                <w:szCs w:val="21"/>
              </w:rPr>
              <w:t>及时</w:t>
            </w:r>
            <w:r>
              <w:rPr>
                <w:rFonts w:ascii="宋体" w:hAnsi="宋体"/>
                <w:szCs w:val="21"/>
              </w:rPr>
              <w:t>整理。</w:t>
            </w:r>
          </w:p>
          <w:p w:rsidR="003C113D" w:rsidRDefault="003C113D" w:rsidP="0010427A">
            <w:pPr>
              <w:rPr>
                <w:rFonts w:ascii="宋体" w:hAnsi="宋体"/>
                <w:szCs w:val="21"/>
              </w:rPr>
            </w:pPr>
            <w:r>
              <w:rPr>
                <w:rFonts w:ascii="宋体" w:hAnsi="宋体"/>
                <w:szCs w:val="21"/>
              </w:rPr>
              <w:t>d) 公共保洁区域地面每天清拖，废弃杂物及时清理。地面无垃圾、积渍；</w:t>
            </w:r>
          </w:p>
          <w:p w:rsidR="003C113D" w:rsidRDefault="003C113D" w:rsidP="0010427A">
            <w:pPr>
              <w:rPr>
                <w:rFonts w:ascii="宋体" w:hAnsi="宋体"/>
                <w:szCs w:val="21"/>
              </w:rPr>
            </w:pPr>
            <w:r>
              <w:rPr>
                <w:rFonts w:ascii="宋体" w:hAnsi="宋体"/>
                <w:szCs w:val="21"/>
              </w:rPr>
              <w:t>e) 各玻璃门、窗（高度 3 米以内工具能擦到的范围），保持清洁。及时清理保洁区域内的垃圾桶，表面无印痕，垃圾不外漏；</w:t>
            </w:r>
          </w:p>
          <w:p w:rsidR="003C113D" w:rsidRDefault="003C113D" w:rsidP="0010427A">
            <w:pPr>
              <w:rPr>
                <w:rFonts w:ascii="宋体" w:hAnsi="宋体"/>
                <w:szCs w:val="21"/>
              </w:rPr>
            </w:pPr>
            <w:r>
              <w:rPr>
                <w:rFonts w:ascii="宋体" w:hAnsi="宋体"/>
                <w:szCs w:val="21"/>
              </w:rPr>
              <w:t>f) 保洁工具摆放整齐，垃圾按要求堆放在指定场所；</w:t>
            </w:r>
          </w:p>
        </w:tc>
      </w:tr>
      <w:tr w:rsidR="003C113D" w:rsidTr="0010427A">
        <w:trPr>
          <w:trHeight w:val="812"/>
          <w:jc w:val="center"/>
        </w:trPr>
        <w:tc>
          <w:tcPr>
            <w:tcW w:w="938"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区域</w:t>
            </w:r>
          </w:p>
        </w:tc>
        <w:tc>
          <w:tcPr>
            <w:tcW w:w="1560" w:type="dxa"/>
            <w:vAlign w:val="center"/>
          </w:tcPr>
          <w:p w:rsidR="003C113D" w:rsidRDefault="003C113D" w:rsidP="0010427A">
            <w:pPr>
              <w:spacing w:line="360" w:lineRule="auto"/>
              <w:jc w:val="center"/>
              <w:rPr>
                <w:rFonts w:ascii="宋体" w:hAnsi="宋体"/>
                <w:szCs w:val="21"/>
              </w:rPr>
            </w:pPr>
            <w:r>
              <w:rPr>
                <w:rFonts w:ascii="宋体" w:hAnsi="宋体"/>
                <w:szCs w:val="21"/>
              </w:rPr>
              <w:t>保洁内容</w:t>
            </w:r>
          </w:p>
        </w:tc>
        <w:tc>
          <w:tcPr>
            <w:tcW w:w="871" w:type="dxa"/>
            <w:vAlign w:val="center"/>
          </w:tcPr>
          <w:p w:rsidR="003C113D" w:rsidRDefault="003C113D" w:rsidP="0010427A">
            <w:pPr>
              <w:spacing w:line="360" w:lineRule="auto"/>
              <w:jc w:val="center"/>
              <w:rPr>
                <w:rFonts w:ascii="宋体" w:hAnsi="宋体"/>
                <w:szCs w:val="21"/>
              </w:rPr>
            </w:pPr>
            <w:r>
              <w:rPr>
                <w:rFonts w:ascii="宋体" w:hAnsi="宋体"/>
                <w:szCs w:val="21"/>
              </w:rPr>
              <w:t>保洁</w:t>
            </w:r>
          </w:p>
          <w:p w:rsidR="003C113D" w:rsidRDefault="003C113D" w:rsidP="0010427A">
            <w:pPr>
              <w:spacing w:line="360" w:lineRule="auto"/>
              <w:jc w:val="center"/>
              <w:rPr>
                <w:rFonts w:ascii="宋体" w:hAnsi="宋体"/>
                <w:szCs w:val="21"/>
              </w:rPr>
            </w:pPr>
            <w:r>
              <w:rPr>
                <w:rFonts w:ascii="宋体" w:hAnsi="宋体"/>
                <w:szCs w:val="21"/>
              </w:rPr>
              <w:t>时间</w:t>
            </w:r>
          </w:p>
        </w:tc>
        <w:tc>
          <w:tcPr>
            <w:tcW w:w="5716" w:type="dxa"/>
            <w:vAlign w:val="center"/>
          </w:tcPr>
          <w:p w:rsidR="003C113D" w:rsidRDefault="003C113D" w:rsidP="0010427A">
            <w:pPr>
              <w:jc w:val="center"/>
              <w:rPr>
                <w:rFonts w:ascii="宋体" w:hAnsi="宋体"/>
                <w:szCs w:val="21"/>
              </w:rPr>
            </w:pPr>
            <w:r>
              <w:rPr>
                <w:rFonts w:ascii="宋体" w:hAnsi="宋体"/>
                <w:szCs w:val="21"/>
              </w:rPr>
              <w:t>保洁标准</w:t>
            </w:r>
          </w:p>
        </w:tc>
      </w:tr>
      <w:tr w:rsidR="003C113D" w:rsidTr="0010427A">
        <w:trPr>
          <w:trHeight w:val="915"/>
          <w:jc w:val="center"/>
        </w:trPr>
        <w:tc>
          <w:tcPr>
            <w:tcW w:w="938" w:type="dxa"/>
            <w:vAlign w:val="center"/>
          </w:tcPr>
          <w:p w:rsidR="003C113D" w:rsidRDefault="003C113D" w:rsidP="0010427A">
            <w:pPr>
              <w:spacing w:line="360" w:lineRule="auto"/>
              <w:rPr>
                <w:rFonts w:ascii="宋体" w:hAnsi="宋体"/>
                <w:szCs w:val="21"/>
              </w:rPr>
            </w:pPr>
            <w:r>
              <w:rPr>
                <w:rFonts w:ascii="宋体" w:hAnsi="宋体"/>
                <w:szCs w:val="21"/>
              </w:rPr>
              <w:t>户外</w:t>
            </w:r>
          </w:p>
        </w:tc>
        <w:tc>
          <w:tcPr>
            <w:tcW w:w="1560" w:type="dxa"/>
            <w:vAlign w:val="center"/>
          </w:tcPr>
          <w:p w:rsidR="003C113D" w:rsidRDefault="003C113D" w:rsidP="0010427A">
            <w:pPr>
              <w:spacing w:line="360" w:lineRule="auto"/>
              <w:rPr>
                <w:rFonts w:ascii="宋体" w:hAnsi="宋体"/>
                <w:szCs w:val="21"/>
              </w:rPr>
            </w:pPr>
            <w:r>
              <w:rPr>
                <w:rFonts w:ascii="宋体" w:hAnsi="宋体"/>
                <w:szCs w:val="21"/>
              </w:rPr>
              <w:t>广场、道路、景观绿地、地下室、地下车库、公共架空层、果壳箱、各类宣传栏橱窗及指示牌、路灯柱、球场、田径场、</w:t>
            </w:r>
            <w:r>
              <w:rPr>
                <w:rFonts w:ascii="宋体" w:hAnsi="宋体" w:hint="eastAsia"/>
                <w:szCs w:val="21"/>
              </w:rPr>
              <w:t>看台及卫生间、</w:t>
            </w:r>
            <w:r>
              <w:rPr>
                <w:rFonts w:ascii="宋体" w:hAnsi="宋体"/>
                <w:szCs w:val="21"/>
              </w:rPr>
              <w:t>水体等室外场所等。</w:t>
            </w:r>
          </w:p>
        </w:tc>
        <w:tc>
          <w:tcPr>
            <w:tcW w:w="871" w:type="dxa"/>
            <w:vAlign w:val="center"/>
          </w:tcPr>
          <w:p w:rsidR="003C113D" w:rsidRDefault="003C113D" w:rsidP="0010427A">
            <w:pPr>
              <w:spacing w:line="360" w:lineRule="auto"/>
              <w:rPr>
                <w:rFonts w:ascii="宋体" w:hAnsi="宋体"/>
                <w:szCs w:val="21"/>
              </w:rPr>
            </w:pPr>
            <w:r>
              <w:rPr>
                <w:rFonts w:ascii="宋体" w:hAnsi="宋体"/>
                <w:szCs w:val="21"/>
              </w:rPr>
              <w:t>全天</w:t>
            </w:r>
          </w:p>
        </w:tc>
        <w:tc>
          <w:tcPr>
            <w:tcW w:w="5716" w:type="dxa"/>
            <w:vAlign w:val="center"/>
          </w:tcPr>
          <w:p w:rsidR="003C113D" w:rsidRDefault="003C113D" w:rsidP="0010427A">
            <w:pPr>
              <w:rPr>
                <w:rFonts w:ascii="宋体" w:hAnsi="宋体"/>
                <w:szCs w:val="21"/>
              </w:rPr>
            </w:pPr>
            <w:r>
              <w:rPr>
                <w:rFonts w:ascii="宋体" w:hAnsi="宋体"/>
                <w:szCs w:val="21"/>
              </w:rPr>
              <w:t>a) 每天在早 8 点前完成主要道路保洁清扫，全天巡回保洁；</w:t>
            </w:r>
          </w:p>
          <w:p w:rsidR="003C113D" w:rsidRDefault="003C113D" w:rsidP="0010427A">
            <w:pPr>
              <w:rPr>
                <w:rFonts w:ascii="宋体" w:hAnsi="宋体"/>
                <w:szCs w:val="21"/>
              </w:rPr>
            </w:pPr>
            <w:r>
              <w:rPr>
                <w:rFonts w:ascii="宋体" w:hAnsi="宋体"/>
                <w:szCs w:val="21"/>
              </w:rPr>
              <w:t>b) 要求保洁区域内整洁，无垃圾及遗弃物，无卫生死角。电线杆、公共区域果壳箱、各类宣传栏橱窗及指示</w:t>
            </w:r>
            <w:proofErr w:type="gramStart"/>
            <w:r>
              <w:rPr>
                <w:rFonts w:ascii="宋体" w:hAnsi="宋体"/>
                <w:szCs w:val="21"/>
              </w:rPr>
              <w:t>牌每天</w:t>
            </w:r>
            <w:proofErr w:type="gramEnd"/>
            <w:r>
              <w:rPr>
                <w:rFonts w:ascii="宋体" w:hAnsi="宋体"/>
                <w:szCs w:val="21"/>
              </w:rPr>
              <w:t>擦洗，无残标、污垢；</w:t>
            </w:r>
          </w:p>
          <w:p w:rsidR="003C113D" w:rsidRDefault="003C113D" w:rsidP="0010427A">
            <w:pPr>
              <w:rPr>
                <w:rFonts w:ascii="宋体" w:hAnsi="宋体"/>
                <w:szCs w:val="21"/>
              </w:rPr>
            </w:pPr>
            <w:r>
              <w:rPr>
                <w:rFonts w:ascii="宋体" w:hAnsi="宋体"/>
                <w:szCs w:val="21"/>
              </w:rPr>
              <w:t>c) 路面（人行道）干净、整洁、无异物、无杂草，勤打扫，</w:t>
            </w:r>
            <w:r>
              <w:rPr>
                <w:rFonts w:ascii="宋体" w:hAnsi="宋体" w:hint="eastAsia"/>
                <w:szCs w:val="21"/>
              </w:rPr>
              <w:t>草坪及花坛内垃圾及时拾捡，</w:t>
            </w:r>
            <w:r>
              <w:rPr>
                <w:rFonts w:ascii="宋体" w:hAnsi="宋体"/>
                <w:szCs w:val="21"/>
              </w:rPr>
              <w:t>垃圾桶保持干净、整洁，每天擦拭。按时收集垃圾，保证垃圾</w:t>
            </w:r>
            <w:proofErr w:type="gramStart"/>
            <w:r>
              <w:rPr>
                <w:rFonts w:ascii="宋体" w:hAnsi="宋体"/>
                <w:szCs w:val="21"/>
              </w:rPr>
              <w:t>不</w:t>
            </w:r>
            <w:proofErr w:type="gramEnd"/>
            <w:r>
              <w:rPr>
                <w:rFonts w:ascii="宋体" w:hAnsi="宋体"/>
                <w:szCs w:val="21"/>
              </w:rPr>
              <w:t>外溢，保持整洁干净；</w:t>
            </w:r>
          </w:p>
          <w:p w:rsidR="003C113D" w:rsidRDefault="003C113D" w:rsidP="0010427A">
            <w:pPr>
              <w:rPr>
                <w:rFonts w:ascii="宋体" w:hAnsi="宋体"/>
                <w:szCs w:val="21"/>
              </w:rPr>
            </w:pPr>
            <w:r>
              <w:rPr>
                <w:rFonts w:ascii="宋体" w:hAnsi="宋体"/>
                <w:szCs w:val="21"/>
              </w:rPr>
              <w:t xml:space="preserve">d) </w:t>
            </w:r>
            <w:r>
              <w:rPr>
                <w:rFonts w:ascii="宋体" w:hAnsi="宋体" w:hint="eastAsia"/>
                <w:szCs w:val="21"/>
              </w:rPr>
              <w:t>固定垃圾箱及时清理，所有</w:t>
            </w:r>
            <w:r>
              <w:rPr>
                <w:rFonts w:ascii="宋体" w:hAnsi="宋体"/>
                <w:szCs w:val="21"/>
              </w:rPr>
              <w:t>垃圾</w:t>
            </w:r>
            <w:r>
              <w:rPr>
                <w:rFonts w:ascii="宋体" w:hAnsi="宋体" w:hint="eastAsia"/>
                <w:szCs w:val="21"/>
              </w:rPr>
              <w:t>于8:00前清运至学校垃圾房，等待环卫站车清运</w:t>
            </w:r>
            <w:r>
              <w:rPr>
                <w:rFonts w:ascii="宋体" w:hAnsi="宋体"/>
                <w:szCs w:val="21"/>
              </w:rPr>
              <w:t>；</w:t>
            </w:r>
          </w:p>
          <w:p w:rsidR="003C113D" w:rsidRDefault="003C113D" w:rsidP="0010427A">
            <w:pPr>
              <w:rPr>
                <w:rFonts w:ascii="宋体" w:hAnsi="宋体"/>
                <w:szCs w:val="21"/>
              </w:rPr>
            </w:pPr>
            <w:r>
              <w:rPr>
                <w:rFonts w:ascii="宋体" w:hAnsi="宋体"/>
                <w:szCs w:val="21"/>
              </w:rPr>
              <w:t>e) 水体保洁：水面无漂浮物、无杂草，岸边无垃圾；</w:t>
            </w:r>
          </w:p>
          <w:p w:rsidR="003C113D" w:rsidRDefault="003C113D" w:rsidP="0010427A">
            <w:pPr>
              <w:rPr>
                <w:rFonts w:ascii="宋体" w:hAnsi="宋体"/>
                <w:szCs w:val="21"/>
              </w:rPr>
            </w:pPr>
            <w:r>
              <w:rPr>
                <w:rFonts w:ascii="宋体" w:hAnsi="宋体"/>
                <w:szCs w:val="21"/>
              </w:rPr>
              <w:t>f) 经常巡视校园下水道、排水口和窨井情况，发现问题及时处理，保证水口畅通。情况严重的，要及时向后勤管理部门汇报；</w:t>
            </w:r>
          </w:p>
          <w:p w:rsidR="003C113D" w:rsidRDefault="003C113D" w:rsidP="0010427A">
            <w:pPr>
              <w:rPr>
                <w:rFonts w:ascii="宋体" w:hAnsi="宋体"/>
                <w:szCs w:val="21"/>
              </w:rPr>
            </w:pPr>
            <w:r>
              <w:rPr>
                <w:rFonts w:ascii="宋体" w:hAnsi="宋体"/>
                <w:szCs w:val="21"/>
              </w:rPr>
              <w:t>g)下水道、窨井、明沟内的垃圾、杂物每</w:t>
            </w:r>
            <w:proofErr w:type="gramStart"/>
            <w:r>
              <w:rPr>
                <w:rFonts w:ascii="宋体" w:hAnsi="宋体"/>
                <w:szCs w:val="21"/>
              </w:rPr>
              <w:t>周清理</w:t>
            </w:r>
            <w:proofErr w:type="gramEnd"/>
            <w:r>
              <w:rPr>
                <w:rFonts w:ascii="宋体" w:hAnsi="宋体"/>
                <w:szCs w:val="21"/>
              </w:rPr>
              <w:t>一次；</w:t>
            </w:r>
          </w:p>
          <w:p w:rsidR="003C113D" w:rsidRDefault="003C113D" w:rsidP="0010427A">
            <w:pPr>
              <w:rPr>
                <w:rFonts w:ascii="宋体" w:hAnsi="宋体"/>
                <w:szCs w:val="21"/>
              </w:rPr>
            </w:pPr>
            <w:r>
              <w:rPr>
                <w:rFonts w:ascii="宋体" w:hAnsi="宋体"/>
                <w:szCs w:val="21"/>
              </w:rPr>
              <w:t>h)如遇</w:t>
            </w:r>
            <w:r>
              <w:rPr>
                <w:rFonts w:ascii="宋体" w:hAnsi="宋体" w:hint="eastAsia"/>
                <w:szCs w:val="21"/>
              </w:rPr>
              <w:t>大</w:t>
            </w:r>
            <w:r>
              <w:rPr>
                <w:rFonts w:ascii="宋体" w:hAnsi="宋体"/>
                <w:szCs w:val="21"/>
              </w:rPr>
              <w:t>雨</w:t>
            </w:r>
            <w:r>
              <w:rPr>
                <w:rFonts w:ascii="宋体" w:hAnsi="宋体" w:hint="eastAsia"/>
                <w:szCs w:val="21"/>
              </w:rPr>
              <w:t>大</w:t>
            </w:r>
            <w:r>
              <w:rPr>
                <w:rFonts w:ascii="宋体" w:hAnsi="宋体"/>
                <w:szCs w:val="21"/>
              </w:rPr>
              <w:t>雪大风等</w:t>
            </w:r>
            <w:r>
              <w:rPr>
                <w:rFonts w:ascii="宋体" w:hAnsi="宋体" w:hint="eastAsia"/>
                <w:szCs w:val="21"/>
              </w:rPr>
              <w:t>灾害</w:t>
            </w:r>
            <w:r>
              <w:rPr>
                <w:rFonts w:ascii="宋体" w:hAnsi="宋体"/>
                <w:szCs w:val="21"/>
              </w:rPr>
              <w:t>天气，服务方要</w:t>
            </w:r>
            <w:r>
              <w:rPr>
                <w:rFonts w:ascii="宋体" w:hAnsi="宋体" w:hint="eastAsia"/>
                <w:szCs w:val="21"/>
              </w:rPr>
              <w:t>负责提前</w:t>
            </w:r>
            <w:r>
              <w:rPr>
                <w:rFonts w:ascii="宋体" w:hAnsi="宋体"/>
                <w:szCs w:val="21"/>
              </w:rPr>
              <w:t>做好防滑、及时关窗、门</w:t>
            </w:r>
            <w:r>
              <w:rPr>
                <w:rFonts w:ascii="宋体" w:hAnsi="宋体" w:hint="eastAsia"/>
                <w:szCs w:val="21"/>
              </w:rPr>
              <w:t>、苗木防护</w:t>
            </w:r>
            <w:r>
              <w:rPr>
                <w:rFonts w:ascii="宋体" w:hAnsi="宋体"/>
                <w:szCs w:val="21"/>
              </w:rPr>
              <w:t>等</w:t>
            </w:r>
            <w:r>
              <w:rPr>
                <w:rFonts w:ascii="宋体" w:hAnsi="宋体" w:hint="eastAsia"/>
                <w:szCs w:val="21"/>
              </w:rPr>
              <w:t>抗灾</w:t>
            </w:r>
            <w:r>
              <w:rPr>
                <w:rFonts w:ascii="宋体" w:hAnsi="宋体"/>
                <w:szCs w:val="21"/>
              </w:rPr>
              <w:t>措施</w:t>
            </w:r>
            <w:r>
              <w:rPr>
                <w:rFonts w:ascii="宋体" w:hAnsi="宋体" w:hint="eastAsia"/>
                <w:szCs w:val="21"/>
              </w:rPr>
              <w:t>，灾后及时做好清理修复工作。</w:t>
            </w:r>
          </w:p>
        </w:tc>
      </w:tr>
    </w:tbl>
    <w:p w:rsidR="003C113D" w:rsidRDefault="003C113D" w:rsidP="003C113D">
      <w:pPr>
        <w:spacing w:line="360" w:lineRule="auto"/>
        <w:rPr>
          <w:rFonts w:ascii="宋体" w:hAnsi="宋体"/>
          <w:szCs w:val="21"/>
        </w:rPr>
      </w:pPr>
      <w:r>
        <w:rPr>
          <w:rFonts w:ascii="宋体" w:hAnsi="宋体" w:hint="eastAsia"/>
          <w:szCs w:val="21"/>
        </w:rPr>
        <w:t>4、公寓架空层</w:t>
      </w:r>
      <w:r>
        <w:rPr>
          <w:rFonts w:ascii="宋体" w:hAnsi="宋体"/>
          <w:szCs w:val="21"/>
        </w:rPr>
        <w:t>自行车库的管理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5"/>
        <w:gridCol w:w="5507"/>
      </w:tblGrid>
      <w:tr w:rsidR="003C113D" w:rsidTr="0010427A">
        <w:trPr>
          <w:trHeight w:val="480"/>
          <w:jc w:val="center"/>
        </w:trPr>
        <w:tc>
          <w:tcPr>
            <w:tcW w:w="3565" w:type="dxa"/>
            <w:vAlign w:val="center"/>
          </w:tcPr>
          <w:p w:rsidR="003C113D" w:rsidRDefault="003C113D" w:rsidP="0010427A">
            <w:pPr>
              <w:spacing w:line="360" w:lineRule="auto"/>
              <w:jc w:val="center"/>
              <w:rPr>
                <w:rFonts w:ascii="宋体" w:hAnsi="宋体"/>
                <w:szCs w:val="21"/>
              </w:rPr>
            </w:pPr>
            <w:r>
              <w:rPr>
                <w:rFonts w:ascii="宋体" w:hAnsi="宋体"/>
                <w:szCs w:val="21"/>
              </w:rPr>
              <w:t>服务内容</w:t>
            </w:r>
          </w:p>
        </w:tc>
        <w:tc>
          <w:tcPr>
            <w:tcW w:w="5507" w:type="dxa"/>
            <w:vAlign w:val="center"/>
          </w:tcPr>
          <w:p w:rsidR="003C113D" w:rsidRDefault="003C113D" w:rsidP="0010427A">
            <w:pPr>
              <w:spacing w:line="360" w:lineRule="auto"/>
              <w:jc w:val="center"/>
              <w:rPr>
                <w:rFonts w:ascii="宋体" w:hAnsi="宋体"/>
                <w:szCs w:val="21"/>
              </w:rPr>
            </w:pPr>
            <w:r>
              <w:rPr>
                <w:rFonts w:ascii="宋体" w:hAnsi="宋体"/>
                <w:szCs w:val="21"/>
              </w:rPr>
              <w:t>服务标准</w:t>
            </w:r>
          </w:p>
        </w:tc>
      </w:tr>
      <w:tr w:rsidR="003C113D" w:rsidTr="0010427A">
        <w:trPr>
          <w:trHeight w:val="480"/>
          <w:jc w:val="center"/>
        </w:trPr>
        <w:tc>
          <w:tcPr>
            <w:tcW w:w="3565" w:type="dxa"/>
            <w:vAlign w:val="center"/>
          </w:tcPr>
          <w:p w:rsidR="003C113D" w:rsidRDefault="003C113D" w:rsidP="0010427A">
            <w:pPr>
              <w:spacing w:line="360" w:lineRule="auto"/>
              <w:rPr>
                <w:rFonts w:ascii="宋体" w:hAnsi="宋体"/>
                <w:szCs w:val="21"/>
              </w:rPr>
            </w:pPr>
            <w:r>
              <w:rPr>
                <w:rFonts w:ascii="宋体" w:hAnsi="宋体"/>
                <w:szCs w:val="21"/>
              </w:rPr>
              <w:t>校区内自行车库的卫生保洁和自行车整理，地下室（车库）的专人巡查和管理。</w:t>
            </w:r>
          </w:p>
          <w:p w:rsidR="003C113D" w:rsidRDefault="003C113D" w:rsidP="0010427A">
            <w:pPr>
              <w:spacing w:line="360" w:lineRule="auto"/>
              <w:rPr>
                <w:rFonts w:ascii="宋体" w:hAnsi="宋体"/>
                <w:szCs w:val="21"/>
              </w:rPr>
            </w:pPr>
          </w:p>
        </w:tc>
        <w:tc>
          <w:tcPr>
            <w:tcW w:w="5507" w:type="dxa"/>
            <w:vAlign w:val="center"/>
          </w:tcPr>
          <w:p w:rsidR="003C113D" w:rsidRDefault="003C113D" w:rsidP="0010427A">
            <w:pPr>
              <w:spacing w:line="360" w:lineRule="auto"/>
              <w:rPr>
                <w:rFonts w:ascii="宋体" w:hAnsi="宋体"/>
                <w:szCs w:val="21"/>
              </w:rPr>
            </w:pPr>
            <w:r>
              <w:rPr>
                <w:rFonts w:ascii="宋体" w:hAnsi="宋体"/>
                <w:szCs w:val="21"/>
              </w:rPr>
              <w:t>a） 及时整理，自行车摆放有序、整齐，有情况及时反映；</w:t>
            </w:r>
          </w:p>
          <w:p w:rsidR="003C113D" w:rsidRDefault="003C113D" w:rsidP="0010427A">
            <w:pPr>
              <w:spacing w:line="360" w:lineRule="auto"/>
              <w:rPr>
                <w:rFonts w:ascii="宋体" w:hAnsi="宋体"/>
                <w:szCs w:val="21"/>
              </w:rPr>
            </w:pPr>
            <w:r>
              <w:rPr>
                <w:rFonts w:ascii="宋体" w:hAnsi="宋体"/>
                <w:szCs w:val="21"/>
              </w:rPr>
              <w:t>b） 每天清扫地下室地面、楼梯，保持地面无垃圾，擦拭楼梯扶手，保持整洁无杂物；</w:t>
            </w:r>
          </w:p>
          <w:p w:rsidR="003C113D" w:rsidRDefault="003C113D" w:rsidP="0010427A">
            <w:pPr>
              <w:spacing w:line="360" w:lineRule="auto"/>
              <w:rPr>
                <w:rFonts w:ascii="宋体" w:hAnsi="宋体"/>
                <w:szCs w:val="21"/>
              </w:rPr>
            </w:pPr>
            <w:r>
              <w:rPr>
                <w:rFonts w:ascii="宋体" w:hAnsi="宋体"/>
                <w:szCs w:val="21"/>
              </w:rPr>
              <w:t>c ）定期对天花板及墙面进行清理，保持无印迹，无蜘蛛网等附着物；</w:t>
            </w:r>
          </w:p>
          <w:p w:rsidR="003C113D" w:rsidRDefault="003C113D" w:rsidP="0010427A">
            <w:pPr>
              <w:spacing w:line="360" w:lineRule="auto"/>
              <w:rPr>
                <w:rFonts w:ascii="宋体" w:hAnsi="宋体"/>
                <w:szCs w:val="21"/>
              </w:rPr>
            </w:pPr>
            <w:r>
              <w:rPr>
                <w:rFonts w:ascii="宋体" w:hAnsi="宋体"/>
                <w:szCs w:val="21"/>
              </w:rPr>
              <w:t>d ）消防通道必须随时保持通畅，设施设备周围无堆积物品。</w:t>
            </w:r>
          </w:p>
        </w:tc>
      </w:tr>
    </w:tbl>
    <w:p w:rsidR="003C113D" w:rsidRDefault="003C113D" w:rsidP="003C113D">
      <w:pPr>
        <w:spacing w:line="360" w:lineRule="auto"/>
        <w:rPr>
          <w:rFonts w:ascii="宋体" w:hAnsi="宋体"/>
          <w:szCs w:val="21"/>
        </w:rPr>
      </w:pPr>
      <w:r>
        <w:rPr>
          <w:rFonts w:ascii="宋体" w:hAnsi="宋体" w:hint="eastAsia"/>
          <w:szCs w:val="21"/>
        </w:rPr>
        <w:t>5、新生开学报到日场地布置及场地恢复，主要工作内容为桌椅搬运等，时间为6:00至18:00，超出以上时间范围的工作按照临时加班付款。</w:t>
      </w:r>
    </w:p>
    <w:p w:rsidR="003C113D" w:rsidRDefault="003C113D" w:rsidP="003C113D">
      <w:pPr>
        <w:spacing w:line="360" w:lineRule="auto"/>
        <w:rPr>
          <w:rFonts w:ascii="宋体" w:hAnsi="宋体"/>
          <w:szCs w:val="21"/>
        </w:rPr>
      </w:pPr>
      <w:r>
        <w:rPr>
          <w:rFonts w:ascii="宋体" w:hAnsi="宋体" w:hint="eastAsia"/>
          <w:szCs w:val="21"/>
        </w:rPr>
        <w:t>6、计算机等级考试及英语等级考试教学楼场地布置及恢复，主要工作内容是桌椅布置及恢复、标示的张贴及清除等。</w:t>
      </w:r>
    </w:p>
    <w:p w:rsidR="003C113D" w:rsidRDefault="003C113D" w:rsidP="003C113D">
      <w:pPr>
        <w:spacing w:line="360" w:lineRule="auto"/>
        <w:rPr>
          <w:rFonts w:ascii="宋体" w:hAnsi="宋体"/>
          <w:szCs w:val="21"/>
        </w:rPr>
      </w:pPr>
      <w:r>
        <w:rPr>
          <w:rFonts w:ascii="宋体" w:hAnsi="宋体" w:hint="eastAsia"/>
          <w:szCs w:val="21"/>
        </w:rPr>
        <w:t>以上服务</w:t>
      </w:r>
      <w:proofErr w:type="gramStart"/>
      <w:r>
        <w:rPr>
          <w:rFonts w:ascii="宋体" w:hAnsi="宋体" w:hint="eastAsia"/>
          <w:szCs w:val="21"/>
        </w:rPr>
        <w:t>内容含但不</w:t>
      </w:r>
      <w:proofErr w:type="gramEnd"/>
      <w:r>
        <w:rPr>
          <w:rFonts w:ascii="宋体" w:hAnsi="宋体" w:hint="eastAsia"/>
          <w:szCs w:val="21"/>
        </w:rPr>
        <w:t>限于所列内容，并包括中标公司投标中的资信及商务文件、技术文件所承诺的服务。</w:t>
      </w:r>
    </w:p>
    <w:p w:rsidR="003C113D" w:rsidRDefault="003C113D" w:rsidP="003C113D">
      <w:pPr>
        <w:spacing w:line="360" w:lineRule="auto"/>
        <w:rPr>
          <w:rFonts w:ascii="宋体" w:hAnsi="宋体"/>
          <w:b/>
          <w:szCs w:val="21"/>
        </w:rPr>
      </w:pPr>
      <w:r>
        <w:rPr>
          <w:rFonts w:ascii="宋体" w:hAnsi="宋体" w:hint="eastAsia"/>
          <w:b/>
          <w:szCs w:val="21"/>
        </w:rPr>
        <w:t>四</w:t>
      </w:r>
      <w:r>
        <w:rPr>
          <w:rFonts w:ascii="宋体" w:hAnsi="宋体"/>
          <w:b/>
          <w:szCs w:val="21"/>
        </w:rPr>
        <w:t>、其他事项</w:t>
      </w:r>
    </w:p>
    <w:p w:rsidR="003C113D" w:rsidRDefault="003C113D" w:rsidP="003C113D">
      <w:pPr>
        <w:spacing w:line="360" w:lineRule="auto"/>
        <w:rPr>
          <w:rFonts w:ascii="宋体" w:hAnsi="宋体"/>
          <w:szCs w:val="21"/>
        </w:rPr>
      </w:pPr>
      <w:r>
        <w:rPr>
          <w:rFonts w:ascii="宋体" w:hAnsi="宋体"/>
          <w:szCs w:val="21"/>
        </w:rPr>
        <w:t>1、</w:t>
      </w:r>
      <w:proofErr w:type="gramStart"/>
      <w:r>
        <w:rPr>
          <w:rFonts w:ascii="宋体" w:hAnsi="宋体"/>
          <w:szCs w:val="21"/>
        </w:rPr>
        <w:t>本服务</w:t>
      </w:r>
      <w:proofErr w:type="gramEnd"/>
      <w:r>
        <w:rPr>
          <w:rFonts w:ascii="宋体" w:hAnsi="宋体"/>
          <w:szCs w:val="21"/>
        </w:rPr>
        <w:t>项目采用包质量、包材料、包安全的三包形式，</w:t>
      </w:r>
    </w:p>
    <w:p w:rsidR="003C113D" w:rsidRDefault="003C113D" w:rsidP="003C113D">
      <w:pPr>
        <w:spacing w:line="360" w:lineRule="auto"/>
        <w:rPr>
          <w:rFonts w:ascii="宋体" w:hAnsi="宋体"/>
          <w:szCs w:val="21"/>
        </w:rPr>
      </w:pPr>
      <w:r>
        <w:rPr>
          <w:rFonts w:ascii="宋体" w:hAnsi="宋体"/>
          <w:szCs w:val="21"/>
        </w:rPr>
        <w:t>服务总价应包含完成该项业务的税金、设备投入、材料购买、人员工资、福利待遇及节假日的加班费，各类保险和相关培训、审批费用，政策性文件规定及合同包含的所有风险、责任等各项全部费用的直接成本及间接成本、利润等所有费用，因投标人报价漏算少计，中标后不予追加。有关风险承诺：合同签订后，合同期内如遇国家最低保障工资及福利待遇政策变更，</w:t>
      </w:r>
      <w:r>
        <w:rPr>
          <w:rFonts w:ascii="宋体" w:hAnsi="宋体" w:hint="eastAsia"/>
          <w:szCs w:val="21"/>
        </w:rPr>
        <w:t>总费用</w:t>
      </w:r>
      <w:r>
        <w:rPr>
          <w:rFonts w:ascii="宋体" w:hAnsi="宋体"/>
          <w:szCs w:val="21"/>
        </w:rPr>
        <w:t>不作调整</w:t>
      </w:r>
      <w:r>
        <w:rPr>
          <w:rFonts w:ascii="宋体" w:hAnsi="宋体" w:hint="eastAsia"/>
          <w:szCs w:val="21"/>
        </w:rPr>
        <w:t>；在工作过程中发生校方无责人身伤害事故，校方不承担任何责任。</w:t>
      </w:r>
    </w:p>
    <w:p w:rsidR="003C113D" w:rsidRDefault="003C113D" w:rsidP="003C113D">
      <w:pPr>
        <w:spacing w:line="360" w:lineRule="auto"/>
        <w:rPr>
          <w:rFonts w:ascii="宋体" w:hAnsi="宋体"/>
          <w:szCs w:val="21"/>
        </w:rPr>
      </w:pPr>
      <w:r>
        <w:rPr>
          <w:rFonts w:ascii="宋体" w:hAnsi="宋体"/>
          <w:szCs w:val="21"/>
        </w:rPr>
        <w:t>2、服务方需积极配合学校的</w:t>
      </w:r>
      <w:r>
        <w:rPr>
          <w:rFonts w:ascii="宋体" w:hAnsi="宋体" w:hint="eastAsia"/>
          <w:szCs w:val="21"/>
        </w:rPr>
        <w:t>运动会、技能节、艺术表演等</w:t>
      </w:r>
      <w:r>
        <w:rPr>
          <w:rFonts w:ascii="宋体" w:hAnsi="宋体"/>
          <w:szCs w:val="21"/>
        </w:rPr>
        <w:t>各种临时性活动，必须保证有一定比例的男性员工，当有需要时必须保证能够及时落实服务人员，并随时服务直至活动结束。</w:t>
      </w:r>
    </w:p>
    <w:p w:rsidR="003C113D" w:rsidRDefault="003C113D" w:rsidP="003C113D">
      <w:pPr>
        <w:spacing w:line="360" w:lineRule="auto"/>
        <w:rPr>
          <w:rFonts w:ascii="宋体" w:hAnsi="宋体"/>
          <w:szCs w:val="21"/>
        </w:rPr>
      </w:pPr>
      <w:r>
        <w:rPr>
          <w:rFonts w:ascii="宋体" w:hAnsi="宋体"/>
          <w:szCs w:val="21"/>
        </w:rPr>
        <w:t>3、鉴于学校的工作特点，校园卫生保洁工作不得因节假日和双休日而中断，每天上班时间内必须确保服务人员在岗</w:t>
      </w:r>
      <w:r>
        <w:rPr>
          <w:rFonts w:ascii="宋体" w:hAnsi="宋体" w:hint="eastAsia"/>
          <w:szCs w:val="21"/>
        </w:rPr>
        <w:t>，</w:t>
      </w:r>
      <w:r>
        <w:rPr>
          <w:rFonts w:ascii="宋体" w:hAnsi="宋体"/>
          <w:szCs w:val="21"/>
        </w:rPr>
        <w:t>并有专职人员随时巡逻保洁</w:t>
      </w:r>
      <w:r>
        <w:rPr>
          <w:rFonts w:ascii="宋体" w:hAnsi="宋体" w:hint="eastAsia"/>
          <w:szCs w:val="21"/>
        </w:rPr>
        <w:t>；全校的垃圾必须清运至校方指定的周转区域。</w:t>
      </w:r>
    </w:p>
    <w:p w:rsidR="003C113D" w:rsidRDefault="003C113D" w:rsidP="003C113D">
      <w:pPr>
        <w:spacing w:line="360" w:lineRule="auto"/>
        <w:rPr>
          <w:rFonts w:ascii="宋体" w:hAnsi="宋体"/>
          <w:szCs w:val="21"/>
        </w:rPr>
      </w:pPr>
      <w:r>
        <w:rPr>
          <w:rFonts w:ascii="宋体" w:hAnsi="宋体"/>
          <w:szCs w:val="21"/>
        </w:rPr>
        <w:t>4、保洁期为全年，寒暑假保洁人员</w:t>
      </w:r>
      <w:r>
        <w:rPr>
          <w:rFonts w:ascii="宋体" w:hAnsi="宋体" w:hint="eastAsia"/>
          <w:szCs w:val="21"/>
        </w:rPr>
        <w:t>正常上班，可根据实际情况调节到岗人数，但</w:t>
      </w:r>
      <w:r>
        <w:rPr>
          <w:rFonts w:ascii="宋体" w:hAnsi="宋体"/>
          <w:szCs w:val="21"/>
        </w:rPr>
        <w:t>不得少于</w:t>
      </w:r>
      <w:r>
        <w:rPr>
          <w:rFonts w:ascii="宋体" w:hAnsi="宋体" w:hint="eastAsia"/>
          <w:szCs w:val="21"/>
        </w:rPr>
        <w:t>20</w:t>
      </w:r>
      <w:r>
        <w:rPr>
          <w:rFonts w:ascii="宋体" w:hAnsi="宋体"/>
          <w:szCs w:val="21"/>
        </w:rPr>
        <w:t>名员工，完成相对应的卫生保洁，特殊情况下除外。在学院正式开学前一周，保洁人员应与学院配合进行开学前的大清扫。</w:t>
      </w:r>
    </w:p>
    <w:p w:rsidR="003C113D" w:rsidRDefault="003C113D" w:rsidP="003C113D">
      <w:pPr>
        <w:spacing w:line="360" w:lineRule="auto"/>
        <w:rPr>
          <w:rFonts w:ascii="宋体" w:hAnsi="宋体"/>
          <w:szCs w:val="21"/>
        </w:rPr>
      </w:pPr>
      <w:r>
        <w:rPr>
          <w:rFonts w:ascii="宋体" w:hAnsi="宋体"/>
          <w:szCs w:val="21"/>
        </w:rPr>
        <w:t>5、完成学校迎宾、迎检、迎新</w:t>
      </w:r>
      <w:r>
        <w:rPr>
          <w:rFonts w:ascii="宋体" w:hAnsi="宋体" w:hint="eastAsia"/>
          <w:szCs w:val="21"/>
        </w:rPr>
        <w:t>等</w:t>
      </w:r>
      <w:r>
        <w:rPr>
          <w:rFonts w:ascii="宋体" w:hAnsi="宋体"/>
          <w:szCs w:val="21"/>
        </w:rPr>
        <w:t>突击性卫生清扫、死角垃圾清理工作。</w:t>
      </w:r>
    </w:p>
    <w:p w:rsidR="003C113D" w:rsidRDefault="003C113D" w:rsidP="003C113D">
      <w:pPr>
        <w:spacing w:line="360" w:lineRule="auto"/>
        <w:rPr>
          <w:rFonts w:ascii="宋体" w:hAnsi="宋体"/>
          <w:szCs w:val="21"/>
        </w:rPr>
      </w:pPr>
      <w:r>
        <w:rPr>
          <w:rFonts w:ascii="宋体" w:hAnsi="宋体"/>
          <w:szCs w:val="21"/>
        </w:rPr>
        <w:t>6、</w:t>
      </w:r>
      <w:r>
        <w:rPr>
          <w:rFonts w:ascii="宋体" w:hAnsi="宋体" w:hint="eastAsia"/>
          <w:szCs w:val="21"/>
        </w:rPr>
        <w:t>能够使用机械化设备保洁、特殊地面墙面保洁等。</w:t>
      </w:r>
    </w:p>
    <w:p w:rsidR="003C113D" w:rsidRDefault="003C113D" w:rsidP="003C113D">
      <w:pPr>
        <w:spacing w:line="360" w:lineRule="auto"/>
        <w:rPr>
          <w:rFonts w:ascii="宋体" w:hAnsi="宋体"/>
          <w:szCs w:val="21"/>
        </w:rPr>
      </w:pPr>
      <w:r>
        <w:rPr>
          <w:rFonts w:ascii="宋体" w:hAnsi="宋体" w:hint="eastAsia"/>
          <w:szCs w:val="21"/>
        </w:rPr>
        <w:t>7、</w:t>
      </w:r>
      <w:r>
        <w:rPr>
          <w:rFonts w:ascii="宋体" w:hAnsi="宋体"/>
          <w:szCs w:val="21"/>
        </w:rPr>
        <w:t>可回收垃圾（废弃纸张、报纸、纸板、实训废料等）定点堆放，由甲方负责处置，处置所得归甲方。</w:t>
      </w:r>
    </w:p>
    <w:p w:rsidR="003C113D" w:rsidRDefault="003C113D" w:rsidP="003C113D">
      <w:pPr>
        <w:spacing w:line="360" w:lineRule="auto"/>
        <w:rPr>
          <w:rFonts w:ascii="宋体" w:hAnsi="宋体"/>
          <w:b/>
          <w:szCs w:val="21"/>
        </w:rPr>
      </w:pPr>
      <w:r>
        <w:rPr>
          <w:rFonts w:ascii="宋体" w:hAnsi="宋体" w:hint="eastAsia"/>
          <w:b/>
          <w:szCs w:val="21"/>
        </w:rPr>
        <w:t>五</w:t>
      </w:r>
      <w:r>
        <w:rPr>
          <w:rFonts w:ascii="宋体" w:hAnsi="宋体"/>
          <w:b/>
          <w:szCs w:val="21"/>
        </w:rPr>
        <w:t>、管理与考核要求</w:t>
      </w:r>
    </w:p>
    <w:p w:rsidR="003C113D" w:rsidRDefault="003C113D" w:rsidP="003C113D">
      <w:pPr>
        <w:spacing w:line="360" w:lineRule="auto"/>
        <w:rPr>
          <w:rFonts w:ascii="宋体" w:hAnsi="宋体"/>
          <w:szCs w:val="21"/>
        </w:rPr>
      </w:pPr>
      <w:r>
        <w:rPr>
          <w:rFonts w:ascii="宋体" w:hAnsi="宋体"/>
          <w:szCs w:val="21"/>
        </w:rPr>
        <w:t>（一）人员设置要求</w:t>
      </w:r>
    </w:p>
    <w:p w:rsidR="003C113D" w:rsidRDefault="003C113D" w:rsidP="003C113D">
      <w:pPr>
        <w:spacing w:line="360" w:lineRule="auto"/>
        <w:rPr>
          <w:rFonts w:ascii="宋体" w:hAnsi="宋体"/>
          <w:szCs w:val="21"/>
        </w:rPr>
      </w:pPr>
      <w:r>
        <w:rPr>
          <w:rFonts w:ascii="宋体" w:hAnsi="宋体"/>
          <w:szCs w:val="21"/>
        </w:rPr>
        <w:t>1、保洁人员男女合理配比，人员年龄原则上不得超过55周岁。</w:t>
      </w:r>
    </w:p>
    <w:p w:rsidR="003C113D" w:rsidRDefault="003C113D" w:rsidP="003C113D">
      <w:pPr>
        <w:spacing w:line="360" w:lineRule="auto"/>
        <w:rPr>
          <w:rFonts w:ascii="宋体" w:hAnsi="宋体"/>
          <w:szCs w:val="21"/>
        </w:rPr>
      </w:pPr>
      <w:r>
        <w:rPr>
          <w:rFonts w:ascii="宋体" w:hAnsi="宋体"/>
          <w:szCs w:val="21"/>
        </w:rPr>
        <w:t>2、服务方需足额配备保洁人员。考虑保洁人员流动性较大，校方检查发现服务方保洁人员存在长时间缺额情况，除管理人员</w:t>
      </w:r>
      <w:r>
        <w:rPr>
          <w:rFonts w:ascii="宋体" w:hAnsi="宋体" w:hint="eastAsia"/>
          <w:szCs w:val="21"/>
        </w:rPr>
        <w:t>（项目负责人）</w:t>
      </w:r>
      <w:r>
        <w:rPr>
          <w:rFonts w:ascii="宋体" w:hAnsi="宋体"/>
          <w:szCs w:val="21"/>
        </w:rPr>
        <w:t>必须到位外，保洁人员缺额4人以内（含4人），所缺额人数按每月1200元/人扣除当月服务费；若保洁人员缺额人数多于4人，超过4人的部分按月2400元/人扣除当月服务费。（寒暑假另有规定的除外。）发现保洁人员偷盗学校公物、水电等行为，</w:t>
      </w:r>
      <w:r>
        <w:rPr>
          <w:rFonts w:ascii="宋体" w:hAnsi="宋体" w:hint="eastAsia"/>
          <w:szCs w:val="21"/>
        </w:rPr>
        <w:t>除按价赔偿外，</w:t>
      </w:r>
      <w:r>
        <w:rPr>
          <w:rFonts w:ascii="宋体" w:hAnsi="宋体"/>
          <w:szCs w:val="21"/>
        </w:rPr>
        <w:t>扣除服务方当月服务费</w:t>
      </w:r>
      <w:r>
        <w:rPr>
          <w:rFonts w:ascii="宋体" w:hAnsi="宋体" w:hint="eastAsia"/>
          <w:szCs w:val="21"/>
        </w:rPr>
        <w:t>20</w:t>
      </w:r>
      <w:r>
        <w:rPr>
          <w:rFonts w:ascii="宋体" w:hAnsi="宋体"/>
          <w:szCs w:val="21"/>
        </w:rPr>
        <w:t>0元/人次</w:t>
      </w:r>
      <w:r>
        <w:rPr>
          <w:rFonts w:ascii="宋体" w:hAnsi="宋体" w:hint="eastAsia"/>
          <w:szCs w:val="21"/>
        </w:rPr>
        <w:t>，达到触犯法律行为的移送司法机关处理</w:t>
      </w:r>
      <w:r>
        <w:rPr>
          <w:rFonts w:ascii="宋体" w:hAnsi="宋体"/>
          <w:szCs w:val="21"/>
        </w:rPr>
        <w:t>。</w:t>
      </w:r>
    </w:p>
    <w:p w:rsidR="003C113D" w:rsidRDefault="003C113D" w:rsidP="003C113D">
      <w:pPr>
        <w:spacing w:line="360" w:lineRule="auto"/>
        <w:rPr>
          <w:rFonts w:ascii="宋体" w:hAnsi="宋体"/>
          <w:szCs w:val="21"/>
        </w:rPr>
      </w:pPr>
      <w:r>
        <w:rPr>
          <w:rFonts w:ascii="宋体" w:hAnsi="宋体"/>
          <w:szCs w:val="21"/>
        </w:rPr>
        <w:t>（二）人员素质要求</w:t>
      </w:r>
    </w:p>
    <w:p w:rsidR="003C113D" w:rsidRDefault="003C113D" w:rsidP="003C113D">
      <w:pPr>
        <w:spacing w:line="360" w:lineRule="auto"/>
        <w:rPr>
          <w:rFonts w:ascii="宋体" w:hAnsi="宋体"/>
          <w:szCs w:val="21"/>
        </w:rPr>
      </w:pPr>
      <w:r>
        <w:rPr>
          <w:rFonts w:ascii="宋体" w:hAnsi="宋体"/>
          <w:szCs w:val="21"/>
        </w:rPr>
        <w:t>1、服务人员要热爱学校和本职工作，思想端正，身体健康，踏实肯干，有较强的责任心。</w:t>
      </w:r>
    </w:p>
    <w:p w:rsidR="003C113D" w:rsidRDefault="003C113D" w:rsidP="003C113D">
      <w:pPr>
        <w:spacing w:line="360" w:lineRule="auto"/>
        <w:rPr>
          <w:rFonts w:ascii="宋体" w:hAnsi="宋体"/>
          <w:szCs w:val="21"/>
        </w:rPr>
      </w:pPr>
      <w:r>
        <w:rPr>
          <w:rFonts w:ascii="宋体" w:hAnsi="宋体"/>
          <w:szCs w:val="21"/>
        </w:rPr>
        <w:t>2、全部从业人员受过专业培训，业务熟练，统一着装，标识鲜明，礼仪规范。</w:t>
      </w:r>
    </w:p>
    <w:p w:rsidR="003C113D" w:rsidRDefault="003C113D" w:rsidP="003C113D">
      <w:pPr>
        <w:spacing w:line="360" w:lineRule="auto"/>
        <w:rPr>
          <w:rFonts w:ascii="宋体" w:hAnsi="宋体"/>
          <w:szCs w:val="21"/>
        </w:rPr>
      </w:pPr>
      <w:r>
        <w:rPr>
          <w:rFonts w:ascii="宋体" w:hAnsi="宋体"/>
          <w:szCs w:val="21"/>
        </w:rPr>
        <w:t>3、服务人员与校方发生纠纷时，首先应服从校方相关职能部门的安排，积极主动与校方相关职能部门配合，化解矛盾、解决纠纷。</w:t>
      </w:r>
    </w:p>
    <w:p w:rsidR="003C113D" w:rsidRDefault="003C113D" w:rsidP="003C113D">
      <w:pPr>
        <w:spacing w:line="360" w:lineRule="auto"/>
        <w:rPr>
          <w:rFonts w:ascii="宋体" w:hAnsi="宋体"/>
          <w:szCs w:val="21"/>
        </w:rPr>
      </w:pPr>
      <w:r>
        <w:rPr>
          <w:rFonts w:ascii="宋体" w:hAnsi="宋体"/>
          <w:szCs w:val="21"/>
        </w:rPr>
        <w:t>4、服务人员在工作中如有发现他人遗失的物品，有上交</w:t>
      </w:r>
      <w:r>
        <w:rPr>
          <w:rFonts w:ascii="宋体" w:hAnsi="宋体" w:hint="eastAsia"/>
          <w:szCs w:val="21"/>
        </w:rPr>
        <w:t>校区</w:t>
      </w:r>
      <w:r>
        <w:rPr>
          <w:rFonts w:ascii="宋体" w:hAnsi="宋体"/>
          <w:szCs w:val="21"/>
        </w:rPr>
        <w:t>保卫部门的义务，在服务区域内有协助监管公共设备和财产等义务。</w:t>
      </w:r>
    </w:p>
    <w:p w:rsidR="003C113D" w:rsidRDefault="003C113D" w:rsidP="003C113D">
      <w:pPr>
        <w:spacing w:line="360" w:lineRule="auto"/>
        <w:rPr>
          <w:rFonts w:ascii="宋体" w:hAnsi="宋体"/>
          <w:szCs w:val="21"/>
        </w:rPr>
      </w:pPr>
      <w:r>
        <w:rPr>
          <w:rFonts w:ascii="宋体" w:hAnsi="宋体"/>
          <w:szCs w:val="21"/>
        </w:rPr>
        <w:t>5、服务人员在工作中如有发现应急照明灯感应不亮等消防安全隐患，有上报</w:t>
      </w:r>
      <w:r>
        <w:rPr>
          <w:rFonts w:ascii="宋体" w:hAnsi="宋体" w:hint="eastAsia"/>
          <w:szCs w:val="21"/>
        </w:rPr>
        <w:t>校区</w:t>
      </w:r>
      <w:r>
        <w:rPr>
          <w:rFonts w:ascii="宋体" w:hAnsi="宋体"/>
          <w:szCs w:val="21"/>
        </w:rPr>
        <w:t>保卫部门的义务。</w:t>
      </w:r>
    </w:p>
    <w:p w:rsidR="003C113D" w:rsidRDefault="003C113D" w:rsidP="003C113D">
      <w:pPr>
        <w:spacing w:line="360" w:lineRule="auto"/>
        <w:rPr>
          <w:rFonts w:ascii="宋体" w:hAnsi="宋体"/>
          <w:szCs w:val="21"/>
        </w:rPr>
      </w:pPr>
      <w:r>
        <w:rPr>
          <w:rFonts w:ascii="宋体" w:hAnsi="宋体"/>
          <w:szCs w:val="21"/>
        </w:rPr>
        <w:t>6、</w:t>
      </w:r>
      <w:r>
        <w:rPr>
          <w:rFonts w:ascii="宋体" w:hAnsi="宋体" w:hint="eastAsia"/>
          <w:szCs w:val="21"/>
        </w:rPr>
        <w:t>服务人员发现电灯、电扇、开水器等电器设备不正常，有上报校区后勤部门的义务。</w:t>
      </w:r>
    </w:p>
    <w:p w:rsidR="003C113D" w:rsidRDefault="003C113D" w:rsidP="003C113D">
      <w:pPr>
        <w:spacing w:line="360" w:lineRule="auto"/>
        <w:rPr>
          <w:rFonts w:ascii="宋体" w:hAnsi="宋体"/>
          <w:szCs w:val="21"/>
        </w:rPr>
      </w:pPr>
      <w:r>
        <w:rPr>
          <w:rFonts w:ascii="宋体" w:hAnsi="宋体" w:hint="eastAsia"/>
          <w:szCs w:val="21"/>
        </w:rPr>
        <w:t>7、</w:t>
      </w:r>
      <w:r>
        <w:rPr>
          <w:rFonts w:ascii="宋体" w:hAnsi="宋体"/>
          <w:szCs w:val="21"/>
        </w:rPr>
        <w:t>服务人员在工作中应主动配合学</w:t>
      </w:r>
      <w:r>
        <w:rPr>
          <w:rFonts w:ascii="宋体" w:hAnsi="宋体" w:hint="eastAsia"/>
          <w:szCs w:val="21"/>
        </w:rPr>
        <w:t>校</w:t>
      </w:r>
      <w:r>
        <w:rPr>
          <w:rFonts w:ascii="宋体" w:hAnsi="宋体"/>
          <w:szCs w:val="21"/>
        </w:rPr>
        <w:t>做好安防工作，并确保应急通道的畅通。</w:t>
      </w:r>
    </w:p>
    <w:p w:rsidR="003C113D" w:rsidRDefault="003C113D" w:rsidP="003C113D">
      <w:pPr>
        <w:spacing w:line="360" w:lineRule="auto"/>
        <w:rPr>
          <w:rFonts w:ascii="宋体" w:hAnsi="宋体"/>
          <w:szCs w:val="21"/>
        </w:rPr>
      </w:pPr>
      <w:r>
        <w:rPr>
          <w:rFonts w:ascii="宋体" w:hAnsi="宋体"/>
          <w:szCs w:val="21"/>
        </w:rPr>
        <w:t>（三）检查与处罚</w:t>
      </w:r>
    </w:p>
    <w:p w:rsidR="003C113D" w:rsidRDefault="003C113D" w:rsidP="003C113D">
      <w:pPr>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日常巡查</w:t>
      </w:r>
      <w:r>
        <w:rPr>
          <w:rFonts w:ascii="宋体" w:hAnsi="宋体"/>
          <w:szCs w:val="21"/>
        </w:rPr>
        <w:t>：校方的后勤管理人员每天对服务方的服务质量进行巡检</w:t>
      </w:r>
      <w:r>
        <w:rPr>
          <w:rFonts w:ascii="宋体" w:hAnsi="宋体" w:hint="eastAsia"/>
          <w:szCs w:val="21"/>
        </w:rPr>
        <w:t>，</w:t>
      </w:r>
      <w:r>
        <w:rPr>
          <w:rFonts w:ascii="宋体" w:hAnsi="宋体"/>
          <w:szCs w:val="21"/>
        </w:rPr>
        <w:t>在</w:t>
      </w:r>
      <w:r>
        <w:rPr>
          <w:rFonts w:ascii="宋体" w:hAnsi="宋体" w:hint="eastAsia"/>
          <w:szCs w:val="21"/>
        </w:rPr>
        <w:t>日常巡查</w:t>
      </w:r>
      <w:r>
        <w:rPr>
          <w:rFonts w:ascii="宋体" w:hAnsi="宋体"/>
          <w:szCs w:val="21"/>
        </w:rPr>
        <w:t>中，</w:t>
      </w:r>
      <w:proofErr w:type="gramStart"/>
      <w:r>
        <w:rPr>
          <w:rFonts w:ascii="宋体" w:hAnsi="宋体"/>
          <w:szCs w:val="21"/>
        </w:rPr>
        <w:t>若服务</w:t>
      </w:r>
      <w:proofErr w:type="gramEnd"/>
      <w:r>
        <w:rPr>
          <w:rFonts w:ascii="宋体" w:hAnsi="宋体"/>
          <w:szCs w:val="21"/>
        </w:rPr>
        <w:t>方保洁标准达不到校方相关要求，必须及时整改，整改不力，给校方造成不良影响，扣除当月服务费2%。</w:t>
      </w:r>
    </w:p>
    <w:p w:rsidR="003C113D" w:rsidRDefault="003C113D" w:rsidP="003C113D">
      <w:pPr>
        <w:spacing w:line="360" w:lineRule="auto"/>
        <w:rPr>
          <w:rFonts w:ascii="宋体" w:hAnsi="宋体"/>
          <w:szCs w:val="21"/>
        </w:rPr>
      </w:pPr>
      <w:r>
        <w:rPr>
          <w:rFonts w:ascii="宋体" w:hAnsi="宋体" w:hint="eastAsia"/>
          <w:szCs w:val="21"/>
        </w:rPr>
        <w:t>2</w:t>
      </w:r>
      <w:r>
        <w:rPr>
          <w:rFonts w:ascii="宋体" w:hAnsi="宋体"/>
          <w:szCs w:val="21"/>
        </w:rPr>
        <w:t>、定期检查：每周一次的检查由校方后勤管理人员与服务方的管理人员组成(涉及学生公寓的检查需有学生处人员)，对校园卫生进行检查，不合格（合格分为80分及以上）扣除当月服务费2%。累计月考评得分有</w:t>
      </w:r>
      <w:r>
        <w:rPr>
          <w:rFonts w:ascii="宋体" w:hAnsi="宋体" w:hint="eastAsia"/>
          <w:szCs w:val="21"/>
        </w:rPr>
        <w:t>两</w:t>
      </w:r>
      <w:r>
        <w:rPr>
          <w:rFonts w:ascii="宋体" w:hAnsi="宋体"/>
          <w:szCs w:val="21"/>
        </w:rPr>
        <w:t>次在80分及以下，扣除当月服务费5%</w:t>
      </w:r>
      <w:r>
        <w:rPr>
          <w:rFonts w:ascii="宋体" w:hAnsi="宋体" w:hint="eastAsia"/>
          <w:szCs w:val="21"/>
        </w:rPr>
        <w:t>。连续三次月考评得分在80分及以下的即视为达不到委托服务项目的工作量及服务质量，影响甲方环境卫生，扣除当月服务费10%的同时甲方有权提前中止本合同。</w:t>
      </w:r>
    </w:p>
    <w:p w:rsidR="003C113D" w:rsidRDefault="003C113D" w:rsidP="003C113D">
      <w:pPr>
        <w:spacing w:line="360" w:lineRule="auto"/>
        <w:rPr>
          <w:rFonts w:ascii="宋体" w:hAnsi="宋体"/>
          <w:szCs w:val="21"/>
        </w:rPr>
      </w:pPr>
    </w:p>
    <w:p w:rsidR="003C113D" w:rsidRDefault="003C113D" w:rsidP="003C113D">
      <w:pPr>
        <w:spacing w:line="360" w:lineRule="auto"/>
        <w:rPr>
          <w:rFonts w:ascii="宋体" w:hAnsi="宋体"/>
          <w:szCs w:val="21"/>
        </w:rPr>
      </w:pPr>
      <w:r>
        <w:rPr>
          <w:rFonts w:ascii="宋体" w:hAnsi="宋体" w:hint="eastAsia"/>
          <w:szCs w:val="21"/>
        </w:rPr>
        <w:t>3、附：机电学院长安校区校园卫生考核表</w:t>
      </w:r>
    </w:p>
    <w:p w:rsidR="003C113D" w:rsidRDefault="003C113D" w:rsidP="003C113D">
      <w:pPr>
        <w:spacing w:line="360" w:lineRule="auto"/>
        <w:rPr>
          <w:rFonts w:ascii="宋体" w:hAnsi="宋体"/>
          <w:szCs w:val="21"/>
        </w:rPr>
      </w:pPr>
      <w:r>
        <w:rPr>
          <w:rFonts w:ascii="宋体" w:hAnsi="宋体" w:hint="eastAsia"/>
          <w:szCs w:val="21"/>
        </w:rPr>
        <w:t xml:space="preserve">       机电学院长安校区校园卫生日常巡查记录</w:t>
      </w:r>
    </w:p>
    <w:p w:rsidR="003C113D" w:rsidRDefault="003C113D" w:rsidP="003C113D">
      <w:pPr>
        <w:spacing w:line="360" w:lineRule="auto"/>
        <w:rPr>
          <w:rFonts w:ascii="宋体" w:hAnsi="宋体"/>
          <w:szCs w:val="21"/>
        </w:rPr>
      </w:pPr>
      <w:r>
        <w:rPr>
          <w:rFonts w:ascii="宋体" w:hAnsi="宋体" w:hint="eastAsia"/>
          <w:szCs w:val="21"/>
        </w:rPr>
        <w:t xml:space="preserve">       机电学院长安校区校园卫生整改通知单</w:t>
      </w:r>
    </w:p>
    <w:p w:rsidR="003C113D" w:rsidRDefault="003C113D" w:rsidP="003C113D">
      <w:pPr>
        <w:spacing w:line="360" w:lineRule="auto"/>
        <w:rPr>
          <w:rFonts w:ascii="宋体" w:hAnsi="宋体"/>
          <w:szCs w:val="21"/>
        </w:rPr>
      </w:pPr>
    </w:p>
    <w:p w:rsidR="003C113D" w:rsidRDefault="003C113D" w:rsidP="003C113D">
      <w:pPr>
        <w:spacing w:line="360" w:lineRule="auto"/>
        <w:rPr>
          <w:rFonts w:ascii="宋体" w:hAnsi="宋体"/>
          <w:szCs w:val="21"/>
        </w:rPr>
      </w:pPr>
      <w:r>
        <w:rPr>
          <w:rFonts w:ascii="宋体" w:hAnsi="宋体"/>
          <w:szCs w:val="21"/>
        </w:rPr>
        <w:br w:type="page"/>
      </w:r>
      <w:r>
        <w:rPr>
          <w:rFonts w:ascii="宋体" w:hAnsi="宋体" w:hint="eastAsia"/>
          <w:szCs w:val="21"/>
        </w:rPr>
        <w:t>附件：</w:t>
      </w:r>
    </w:p>
    <w:p w:rsidR="003C113D" w:rsidRDefault="003C113D" w:rsidP="003C113D">
      <w:pPr>
        <w:spacing w:line="360" w:lineRule="auto"/>
        <w:jc w:val="center"/>
        <w:rPr>
          <w:rFonts w:ascii="宋体" w:hAnsi="宋体"/>
          <w:b/>
          <w:szCs w:val="21"/>
        </w:rPr>
      </w:pPr>
      <w:r>
        <w:rPr>
          <w:rFonts w:ascii="宋体" w:hAnsi="宋体" w:hint="eastAsia"/>
          <w:b/>
          <w:szCs w:val="21"/>
        </w:rPr>
        <w:t>机电学院长安校区校园卫生考核表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816"/>
        <w:gridCol w:w="5670"/>
        <w:gridCol w:w="900"/>
        <w:gridCol w:w="900"/>
      </w:tblGrid>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评分项目</w:t>
            </w:r>
          </w:p>
        </w:tc>
        <w:tc>
          <w:tcPr>
            <w:tcW w:w="5670" w:type="dxa"/>
            <w:vAlign w:val="center"/>
          </w:tcPr>
          <w:p w:rsidR="003C113D" w:rsidRDefault="003C113D" w:rsidP="0010427A">
            <w:pPr>
              <w:spacing w:line="360" w:lineRule="auto"/>
              <w:rPr>
                <w:rFonts w:ascii="宋体" w:hAnsi="宋体"/>
                <w:szCs w:val="21"/>
              </w:rPr>
            </w:pPr>
            <w:r>
              <w:rPr>
                <w:rFonts w:ascii="宋体" w:hAnsi="宋体" w:hint="eastAsia"/>
                <w:szCs w:val="21"/>
              </w:rPr>
              <w:t>评  分  标  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分值</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得分</w:t>
            </w: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基本项目</w:t>
            </w:r>
          </w:p>
        </w:tc>
        <w:tc>
          <w:tcPr>
            <w:tcW w:w="5670" w:type="dxa"/>
            <w:vAlign w:val="center"/>
          </w:tcPr>
          <w:p w:rsidR="003C113D" w:rsidRDefault="003C113D" w:rsidP="0010427A">
            <w:pPr>
              <w:spacing w:line="360" w:lineRule="auto"/>
              <w:rPr>
                <w:rFonts w:ascii="宋体" w:hAnsi="宋体"/>
                <w:szCs w:val="21"/>
              </w:rPr>
            </w:pPr>
            <w:r>
              <w:rPr>
                <w:rFonts w:ascii="宋体" w:hAnsi="宋体" w:hint="eastAsia"/>
                <w:szCs w:val="21"/>
              </w:rPr>
              <w:t>保洁人员配额、素质培训情况</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环境卫生</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道路路面、绿地等清洁，无纸屑、果皮、烟头、塑料袋、落叶等杂物，10处扣1分（9分）。绿化带及路灯、灯杆清洁（5分）。垃圾桶清洁（3分），垃圾箱及周边清洁（2分），垃圾箱门关闭（1分）。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20</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教室卫生</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地面清洁（5分），课桌椅干净（4分），黑板清洁（2分），墙面、门、窗及窗台干净（5分），抽屉无杂物（2分），天花板无蜘蛛网（2分），教室内用具齐全整洁（2分），教室内日光灯清洁（3分）。（25分）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25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厕所</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地面干净、无积水积垢（3分），室内无异味（2分），便器干净、香精球（2分），墙面及隔离板、墙干净（2分），洗手盆台、水龙头、消耗品（擦手纸、大盘纸、洗手液）等齐全（6分）。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15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走廊及楼梯</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玻璃门窗清洁（4分）。墙面干净，无足印、污迹等（4分）。天花板及墙面无蜘蛛网等附着物（4分）。扶手、楼梯整洁无杂物（4分）。地面干净无积尘（4分）。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15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会议室、报告厅、体育馆、领导办公室等</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地面干净，无积尘、纸屑等杂物。（5分）桌面、座椅及设备无积尘，以手触摸无尘为准，抽屉无杂物。（5分）门窗（窗台等）无积尘及其他杂物。（5分）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15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1816" w:type="dxa"/>
            <w:vAlign w:val="center"/>
          </w:tcPr>
          <w:p w:rsidR="003C113D" w:rsidRDefault="003C113D" w:rsidP="0010427A">
            <w:pPr>
              <w:spacing w:line="360" w:lineRule="auto"/>
              <w:rPr>
                <w:rFonts w:ascii="宋体" w:hAnsi="宋体"/>
                <w:szCs w:val="21"/>
              </w:rPr>
            </w:pPr>
            <w:r>
              <w:rPr>
                <w:rFonts w:ascii="宋体" w:hAnsi="宋体" w:hint="eastAsia"/>
                <w:szCs w:val="21"/>
              </w:rPr>
              <w:t>保洁人员考核</w:t>
            </w:r>
          </w:p>
        </w:tc>
        <w:tc>
          <w:tcPr>
            <w:tcW w:w="5670" w:type="dxa"/>
          </w:tcPr>
          <w:p w:rsidR="003C113D" w:rsidRDefault="003C113D" w:rsidP="0010427A">
            <w:pPr>
              <w:spacing w:line="360" w:lineRule="auto"/>
              <w:rPr>
                <w:rFonts w:ascii="宋体" w:hAnsi="宋体"/>
                <w:szCs w:val="21"/>
              </w:rPr>
            </w:pPr>
            <w:r>
              <w:rPr>
                <w:rFonts w:ascii="宋体" w:hAnsi="宋体" w:hint="eastAsia"/>
                <w:szCs w:val="21"/>
              </w:rPr>
              <w:t>上班时间内保洁人员</w:t>
            </w:r>
            <w:proofErr w:type="gramStart"/>
            <w:r>
              <w:rPr>
                <w:rFonts w:ascii="宋体" w:hAnsi="宋体" w:hint="eastAsia"/>
                <w:szCs w:val="21"/>
              </w:rPr>
              <w:t>不</w:t>
            </w:r>
            <w:proofErr w:type="gramEnd"/>
            <w:r>
              <w:rPr>
                <w:rFonts w:ascii="宋体" w:hAnsi="宋体" w:hint="eastAsia"/>
                <w:szCs w:val="21"/>
              </w:rPr>
              <w:t>在岗、着装不整齐、公共场所内大声喧哗、举止不文明，保洁工具摆放不整齐，垃圾不按要求对方在指定场所（3分）。老师、学生投诉卫生问题，核实后（2分）。</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5</w:t>
            </w:r>
          </w:p>
        </w:tc>
        <w:tc>
          <w:tcPr>
            <w:tcW w:w="900" w:type="dxa"/>
            <w:vAlign w:val="center"/>
          </w:tcPr>
          <w:p w:rsidR="003C113D" w:rsidRDefault="003C113D" w:rsidP="0010427A">
            <w:pPr>
              <w:spacing w:line="360" w:lineRule="auto"/>
              <w:rPr>
                <w:rFonts w:ascii="宋体" w:hAnsi="宋体"/>
                <w:szCs w:val="21"/>
              </w:rPr>
            </w:pPr>
          </w:p>
        </w:tc>
      </w:tr>
      <w:tr w:rsidR="003C113D" w:rsidTr="0010427A">
        <w:trPr>
          <w:trHeight w:val="567"/>
          <w:jc w:val="center"/>
        </w:trPr>
        <w:tc>
          <w:tcPr>
            <w:tcW w:w="7486" w:type="dxa"/>
            <w:gridSpan w:val="2"/>
            <w:vAlign w:val="center"/>
          </w:tcPr>
          <w:p w:rsidR="003C113D" w:rsidRDefault="003C113D" w:rsidP="0010427A">
            <w:pPr>
              <w:spacing w:line="360" w:lineRule="auto"/>
              <w:rPr>
                <w:rFonts w:ascii="宋体" w:hAnsi="宋体"/>
                <w:szCs w:val="21"/>
              </w:rPr>
            </w:pPr>
            <w:r>
              <w:rPr>
                <w:rFonts w:ascii="宋体" w:hAnsi="宋体" w:hint="eastAsia"/>
                <w:szCs w:val="21"/>
              </w:rPr>
              <w:t>合计</w:t>
            </w:r>
          </w:p>
        </w:tc>
        <w:tc>
          <w:tcPr>
            <w:tcW w:w="900" w:type="dxa"/>
            <w:vAlign w:val="center"/>
          </w:tcPr>
          <w:p w:rsidR="003C113D" w:rsidRDefault="003C113D" w:rsidP="0010427A">
            <w:pPr>
              <w:spacing w:line="360" w:lineRule="auto"/>
              <w:rPr>
                <w:rFonts w:ascii="宋体" w:hAnsi="宋体"/>
                <w:szCs w:val="21"/>
              </w:rPr>
            </w:pPr>
            <w:r>
              <w:rPr>
                <w:rFonts w:ascii="宋体" w:hAnsi="宋体" w:hint="eastAsia"/>
                <w:szCs w:val="21"/>
              </w:rPr>
              <w:t>100</w:t>
            </w:r>
          </w:p>
        </w:tc>
        <w:tc>
          <w:tcPr>
            <w:tcW w:w="900" w:type="dxa"/>
            <w:vAlign w:val="center"/>
          </w:tcPr>
          <w:p w:rsidR="003C113D" w:rsidRDefault="003C113D" w:rsidP="0010427A">
            <w:pPr>
              <w:spacing w:line="360" w:lineRule="auto"/>
              <w:rPr>
                <w:rFonts w:ascii="宋体" w:hAnsi="宋体"/>
                <w:szCs w:val="21"/>
              </w:rPr>
            </w:pPr>
          </w:p>
        </w:tc>
      </w:tr>
    </w:tbl>
    <w:p w:rsidR="003C113D" w:rsidRDefault="003C113D" w:rsidP="003C113D">
      <w:pPr>
        <w:spacing w:line="360" w:lineRule="auto"/>
        <w:rPr>
          <w:rFonts w:ascii="宋体" w:hAnsi="宋体"/>
          <w:szCs w:val="21"/>
        </w:rPr>
      </w:pPr>
      <w:r>
        <w:rPr>
          <w:rFonts w:ascii="宋体" w:hAnsi="宋体" w:hint="eastAsia"/>
          <w:szCs w:val="21"/>
        </w:rPr>
        <w:t>检查人员（签名）：                            检查日期：     年   月   日</w:t>
      </w:r>
    </w:p>
    <w:p w:rsidR="003C113D" w:rsidRDefault="003C113D" w:rsidP="003C113D">
      <w:pPr>
        <w:spacing w:line="360" w:lineRule="auto"/>
        <w:jc w:val="center"/>
        <w:rPr>
          <w:rFonts w:ascii="宋体" w:hAnsi="宋体"/>
          <w:b/>
          <w:szCs w:val="21"/>
        </w:rPr>
      </w:pPr>
      <w:r>
        <w:rPr>
          <w:rFonts w:ascii="宋体" w:hAnsi="宋体" w:hint="eastAsia"/>
          <w:b/>
          <w:szCs w:val="21"/>
        </w:rPr>
        <w:t>机电学院长安校区校园卫生日常巡查记录</w:t>
      </w:r>
    </w:p>
    <w:p w:rsidR="003C113D" w:rsidRDefault="003C113D" w:rsidP="003C113D">
      <w:pPr>
        <w:spacing w:line="360" w:lineRule="auto"/>
        <w:rPr>
          <w:rFonts w:ascii="宋体" w:hAnsi="宋体"/>
          <w:szCs w:val="21"/>
        </w:rPr>
      </w:pPr>
      <w:r>
        <w:rPr>
          <w:rFonts w:ascii="宋体" w:hAnsi="宋体" w:hint="eastAsia"/>
          <w:szCs w:val="21"/>
        </w:rPr>
        <w:t>区域：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15"/>
        <w:gridCol w:w="3129"/>
        <w:gridCol w:w="3914"/>
      </w:tblGrid>
      <w:tr w:rsidR="003C113D" w:rsidTr="0010427A">
        <w:trPr>
          <w:trHeight w:val="757"/>
        </w:trPr>
        <w:tc>
          <w:tcPr>
            <w:tcW w:w="1479" w:type="dxa"/>
            <w:gridSpan w:val="2"/>
          </w:tcPr>
          <w:p w:rsidR="003C113D" w:rsidRDefault="003C113D" w:rsidP="0010427A">
            <w:pPr>
              <w:spacing w:line="360" w:lineRule="auto"/>
              <w:rPr>
                <w:rFonts w:ascii="宋体" w:hAnsi="宋体"/>
                <w:szCs w:val="21"/>
              </w:rPr>
            </w:pPr>
            <w:r>
              <w:rPr>
                <w:rFonts w:ascii="宋体" w:hAnsi="宋体" w:hint="eastAsia"/>
                <w:szCs w:val="21"/>
              </w:rPr>
              <w:t>主</w:t>
            </w:r>
            <w:proofErr w:type="gramStart"/>
            <w:r>
              <w:rPr>
                <w:rFonts w:ascii="宋体" w:hAnsi="宋体" w:hint="eastAsia"/>
                <w:szCs w:val="21"/>
              </w:rPr>
              <w:t>送部门</w:t>
            </w:r>
            <w:proofErr w:type="gramEnd"/>
          </w:p>
        </w:tc>
        <w:tc>
          <w:tcPr>
            <w:tcW w:w="7043" w:type="dxa"/>
            <w:gridSpan w:val="2"/>
          </w:tcPr>
          <w:p w:rsidR="003C113D" w:rsidRDefault="003C113D" w:rsidP="0010427A">
            <w:pPr>
              <w:spacing w:line="360" w:lineRule="auto"/>
              <w:rPr>
                <w:rFonts w:ascii="宋体" w:hAnsi="宋体"/>
                <w:szCs w:val="21"/>
              </w:rPr>
            </w:pPr>
          </w:p>
        </w:tc>
      </w:tr>
      <w:tr w:rsidR="003C113D" w:rsidTr="0010427A">
        <w:trPr>
          <w:trHeight w:val="711"/>
        </w:trPr>
        <w:tc>
          <w:tcPr>
            <w:tcW w:w="1479" w:type="dxa"/>
            <w:gridSpan w:val="2"/>
          </w:tcPr>
          <w:p w:rsidR="003C113D" w:rsidRDefault="003C113D" w:rsidP="0010427A">
            <w:pPr>
              <w:spacing w:line="360" w:lineRule="auto"/>
              <w:rPr>
                <w:rFonts w:ascii="宋体" w:hAnsi="宋体"/>
                <w:szCs w:val="21"/>
              </w:rPr>
            </w:pPr>
            <w:r>
              <w:rPr>
                <w:rFonts w:ascii="宋体" w:hAnsi="宋体" w:hint="eastAsia"/>
                <w:szCs w:val="21"/>
              </w:rPr>
              <w:t>抄送部门</w:t>
            </w:r>
          </w:p>
        </w:tc>
        <w:tc>
          <w:tcPr>
            <w:tcW w:w="7043" w:type="dxa"/>
            <w:gridSpan w:val="2"/>
          </w:tcPr>
          <w:p w:rsidR="003C113D" w:rsidRDefault="003C113D" w:rsidP="0010427A">
            <w:pPr>
              <w:spacing w:line="360" w:lineRule="auto"/>
              <w:rPr>
                <w:rFonts w:ascii="宋体" w:hAnsi="宋体"/>
                <w:szCs w:val="21"/>
              </w:rPr>
            </w:pPr>
          </w:p>
        </w:tc>
      </w:tr>
      <w:tr w:rsidR="003C113D" w:rsidTr="0010427A">
        <w:trPr>
          <w:trHeight w:val="7095"/>
        </w:trPr>
        <w:tc>
          <w:tcPr>
            <w:tcW w:w="8522" w:type="dxa"/>
            <w:gridSpan w:val="4"/>
          </w:tcPr>
          <w:p w:rsidR="003C113D" w:rsidRDefault="003C113D" w:rsidP="0010427A">
            <w:pPr>
              <w:spacing w:line="360" w:lineRule="auto"/>
              <w:rPr>
                <w:rFonts w:ascii="宋体" w:hAnsi="宋体"/>
                <w:szCs w:val="21"/>
              </w:rPr>
            </w:pPr>
            <w:r>
              <w:rPr>
                <w:rFonts w:ascii="宋体" w:hAnsi="宋体" w:hint="eastAsia"/>
                <w:szCs w:val="21"/>
              </w:rPr>
              <w:t>检查内容：</w:t>
            </w:r>
          </w:p>
        </w:tc>
      </w:tr>
      <w:tr w:rsidR="003C113D" w:rsidTr="0010427A">
        <w:trPr>
          <w:cantSplit/>
          <w:trHeight w:val="716"/>
        </w:trPr>
        <w:tc>
          <w:tcPr>
            <w:tcW w:w="1364" w:type="dxa"/>
            <w:vAlign w:val="center"/>
          </w:tcPr>
          <w:p w:rsidR="003C113D" w:rsidRDefault="003C113D" w:rsidP="0010427A">
            <w:pPr>
              <w:spacing w:line="360" w:lineRule="auto"/>
              <w:rPr>
                <w:rFonts w:ascii="宋体" w:hAnsi="宋体"/>
                <w:szCs w:val="21"/>
              </w:rPr>
            </w:pPr>
            <w:r>
              <w:rPr>
                <w:rFonts w:ascii="宋体" w:hAnsi="宋体" w:hint="eastAsia"/>
                <w:szCs w:val="21"/>
              </w:rPr>
              <w:t>经  办</w:t>
            </w:r>
          </w:p>
        </w:tc>
        <w:tc>
          <w:tcPr>
            <w:tcW w:w="3244" w:type="dxa"/>
            <w:gridSpan w:val="2"/>
            <w:vAlign w:val="center"/>
          </w:tcPr>
          <w:p w:rsidR="003C113D" w:rsidRDefault="003C113D" w:rsidP="0010427A">
            <w:pPr>
              <w:spacing w:line="360" w:lineRule="auto"/>
              <w:rPr>
                <w:rFonts w:ascii="宋体" w:hAnsi="宋体"/>
                <w:szCs w:val="21"/>
              </w:rPr>
            </w:pPr>
          </w:p>
        </w:tc>
        <w:tc>
          <w:tcPr>
            <w:tcW w:w="3914" w:type="dxa"/>
            <w:vAlign w:val="center"/>
          </w:tcPr>
          <w:p w:rsidR="003C113D" w:rsidRDefault="003C113D" w:rsidP="0010427A">
            <w:pPr>
              <w:spacing w:line="360" w:lineRule="auto"/>
              <w:rPr>
                <w:rFonts w:ascii="宋体" w:hAnsi="宋体"/>
                <w:szCs w:val="21"/>
              </w:rPr>
            </w:pPr>
            <w:r>
              <w:rPr>
                <w:rFonts w:ascii="宋体" w:hAnsi="宋体" w:hint="eastAsia"/>
                <w:szCs w:val="21"/>
              </w:rPr>
              <w:t>20  年   月  日</w:t>
            </w:r>
          </w:p>
        </w:tc>
      </w:tr>
      <w:tr w:rsidR="003C113D" w:rsidTr="0010427A">
        <w:trPr>
          <w:cantSplit/>
          <w:trHeight w:val="1268"/>
        </w:trPr>
        <w:tc>
          <w:tcPr>
            <w:tcW w:w="8522" w:type="dxa"/>
            <w:gridSpan w:val="4"/>
            <w:vAlign w:val="center"/>
          </w:tcPr>
          <w:p w:rsidR="003C113D" w:rsidRDefault="003C113D" w:rsidP="0010427A">
            <w:pPr>
              <w:spacing w:line="360" w:lineRule="auto"/>
              <w:rPr>
                <w:rFonts w:ascii="宋体" w:hAnsi="宋体"/>
                <w:szCs w:val="21"/>
              </w:rPr>
            </w:pPr>
            <w:r>
              <w:rPr>
                <w:rFonts w:ascii="宋体" w:hAnsi="宋体" w:hint="eastAsia"/>
                <w:szCs w:val="21"/>
              </w:rPr>
              <w:t>备注：</w:t>
            </w:r>
          </w:p>
        </w:tc>
      </w:tr>
    </w:tbl>
    <w:p w:rsidR="003C113D" w:rsidRDefault="003C113D" w:rsidP="003C113D">
      <w:pPr>
        <w:spacing w:line="360" w:lineRule="auto"/>
        <w:rPr>
          <w:rFonts w:ascii="宋体" w:hAnsi="宋体"/>
          <w:szCs w:val="21"/>
        </w:rPr>
      </w:pPr>
    </w:p>
    <w:p w:rsidR="003C113D" w:rsidRDefault="003C113D" w:rsidP="003C113D">
      <w:pPr>
        <w:spacing w:line="360" w:lineRule="auto"/>
        <w:jc w:val="center"/>
        <w:rPr>
          <w:rFonts w:ascii="宋体" w:hAnsi="宋体"/>
          <w:szCs w:val="21"/>
        </w:rPr>
      </w:pPr>
      <w:r>
        <w:rPr>
          <w:rFonts w:ascii="宋体" w:hAnsi="宋体"/>
          <w:szCs w:val="21"/>
        </w:rPr>
        <w:br w:type="page"/>
      </w:r>
      <w:r>
        <w:rPr>
          <w:rFonts w:ascii="宋体" w:hAnsi="宋体" w:hint="eastAsia"/>
          <w:b/>
          <w:szCs w:val="21"/>
        </w:rPr>
        <w:t>机电学院长安校区校园卫生整改通知单</w:t>
      </w:r>
    </w:p>
    <w:p w:rsidR="003C113D" w:rsidRDefault="003C113D" w:rsidP="003C113D">
      <w:pPr>
        <w:spacing w:line="360" w:lineRule="auto"/>
        <w:rPr>
          <w:rFonts w:ascii="宋体" w:hAnsi="宋体"/>
          <w:szCs w:val="21"/>
        </w:rPr>
      </w:pPr>
      <w:r>
        <w:rPr>
          <w:rFonts w:ascii="宋体" w:hAnsi="宋体" w:hint="eastAsia"/>
          <w:szCs w:val="21"/>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15"/>
        <w:gridCol w:w="1504"/>
        <w:gridCol w:w="2521"/>
        <w:gridCol w:w="3018"/>
      </w:tblGrid>
      <w:tr w:rsidR="003C113D" w:rsidTr="0010427A">
        <w:tc>
          <w:tcPr>
            <w:tcW w:w="1479" w:type="dxa"/>
            <w:gridSpan w:val="2"/>
          </w:tcPr>
          <w:p w:rsidR="003C113D" w:rsidRDefault="003C113D" w:rsidP="0010427A">
            <w:pPr>
              <w:spacing w:line="360" w:lineRule="auto"/>
              <w:rPr>
                <w:rFonts w:ascii="宋体" w:hAnsi="宋体"/>
                <w:szCs w:val="21"/>
              </w:rPr>
            </w:pPr>
            <w:r>
              <w:rPr>
                <w:rFonts w:ascii="宋体" w:hAnsi="宋体" w:hint="eastAsia"/>
                <w:szCs w:val="21"/>
              </w:rPr>
              <w:t>主</w:t>
            </w:r>
            <w:proofErr w:type="gramStart"/>
            <w:r>
              <w:rPr>
                <w:rFonts w:ascii="宋体" w:hAnsi="宋体" w:hint="eastAsia"/>
                <w:szCs w:val="21"/>
              </w:rPr>
              <w:t>送部门</w:t>
            </w:r>
            <w:proofErr w:type="gramEnd"/>
          </w:p>
        </w:tc>
        <w:tc>
          <w:tcPr>
            <w:tcW w:w="7043" w:type="dxa"/>
            <w:gridSpan w:val="3"/>
          </w:tcPr>
          <w:p w:rsidR="003C113D" w:rsidRDefault="003C113D" w:rsidP="0010427A">
            <w:pPr>
              <w:spacing w:line="360" w:lineRule="auto"/>
              <w:rPr>
                <w:rFonts w:ascii="宋体" w:hAnsi="宋体"/>
                <w:szCs w:val="21"/>
              </w:rPr>
            </w:pPr>
          </w:p>
        </w:tc>
      </w:tr>
      <w:tr w:rsidR="003C113D" w:rsidTr="0010427A">
        <w:tc>
          <w:tcPr>
            <w:tcW w:w="1479" w:type="dxa"/>
            <w:gridSpan w:val="2"/>
          </w:tcPr>
          <w:p w:rsidR="003C113D" w:rsidRDefault="003C113D" w:rsidP="0010427A">
            <w:pPr>
              <w:spacing w:line="360" w:lineRule="auto"/>
              <w:rPr>
                <w:rFonts w:ascii="宋体" w:hAnsi="宋体"/>
                <w:szCs w:val="21"/>
              </w:rPr>
            </w:pPr>
            <w:r>
              <w:rPr>
                <w:rFonts w:ascii="宋体" w:hAnsi="宋体" w:hint="eastAsia"/>
                <w:szCs w:val="21"/>
              </w:rPr>
              <w:t>抄送部门</w:t>
            </w:r>
          </w:p>
        </w:tc>
        <w:tc>
          <w:tcPr>
            <w:tcW w:w="7043" w:type="dxa"/>
            <w:gridSpan w:val="3"/>
          </w:tcPr>
          <w:p w:rsidR="003C113D" w:rsidRDefault="003C113D" w:rsidP="0010427A">
            <w:pPr>
              <w:spacing w:line="360" w:lineRule="auto"/>
              <w:rPr>
                <w:rFonts w:ascii="宋体" w:hAnsi="宋体"/>
                <w:szCs w:val="21"/>
              </w:rPr>
            </w:pPr>
          </w:p>
        </w:tc>
      </w:tr>
      <w:tr w:rsidR="003C113D" w:rsidTr="0010427A">
        <w:trPr>
          <w:trHeight w:val="6853"/>
        </w:trPr>
        <w:tc>
          <w:tcPr>
            <w:tcW w:w="8522" w:type="dxa"/>
            <w:gridSpan w:val="5"/>
          </w:tcPr>
          <w:p w:rsidR="003C113D" w:rsidRDefault="003C113D" w:rsidP="0010427A">
            <w:pPr>
              <w:spacing w:line="360" w:lineRule="auto"/>
              <w:rPr>
                <w:rFonts w:ascii="宋体" w:hAnsi="宋体"/>
                <w:szCs w:val="21"/>
              </w:rPr>
            </w:pPr>
            <w:r>
              <w:rPr>
                <w:rFonts w:ascii="宋体" w:hAnsi="宋体" w:hint="eastAsia"/>
                <w:szCs w:val="21"/>
              </w:rPr>
              <w:t>整改内容</w:t>
            </w:r>
          </w:p>
        </w:tc>
      </w:tr>
      <w:tr w:rsidR="003C113D" w:rsidTr="0010427A">
        <w:trPr>
          <w:cantSplit/>
          <w:trHeight w:val="570"/>
        </w:trPr>
        <w:tc>
          <w:tcPr>
            <w:tcW w:w="1364" w:type="dxa"/>
            <w:vAlign w:val="center"/>
          </w:tcPr>
          <w:p w:rsidR="003C113D" w:rsidRDefault="003C113D" w:rsidP="0010427A">
            <w:pPr>
              <w:spacing w:line="360" w:lineRule="auto"/>
              <w:rPr>
                <w:rFonts w:ascii="宋体" w:hAnsi="宋体"/>
                <w:szCs w:val="21"/>
              </w:rPr>
            </w:pPr>
            <w:r>
              <w:rPr>
                <w:rFonts w:ascii="宋体" w:hAnsi="宋体" w:hint="eastAsia"/>
                <w:szCs w:val="21"/>
              </w:rPr>
              <w:t>经  办</w:t>
            </w:r>
          </w:p>
        </w:tc>
        <w:tc>
          <w:tcPr>
            <w:tcW w:w="1619" w:type="dxa"/>
            <w:gridSpan w:val="2"/>
            <w:vAlign w:val="center"/>
          </w:tcPr>
          <w:p w:rsidR="003C113D" w:rsidRDefault="003C113D" w:rsidP="0010427A">
            <w:pPr>
              <w:spacing w:line="360" w:lineRule="auto"/>
              <w:rPr>
                <w:rFonts w:ascii="宋体" w:hAnsi="宋体"/>
                <w:szCs w:val="21"/>
              </w:rPr>
            </w:pPr>
          </w:p>
        </w:tc>
        <w:tc>
          <w:tcPr>
            <w:tcW w:w="2521" w:type="dxa"/>
            <w:vAlign w:val="center"/>
          </w:tcPr>
          <w:p w:rsidR="003C113D" w:rsidRDefault="003C113D" w:rsidP="0010427A">
            <w:pPr>
              <w:spacing w:line="360" w:lineRule="auto"/>
              <w:rPr>
                <w:rFonts w:ascii="宋体" w:hAnsi="宋体"/>
                <w:szCs w:val="21"/>
              </w:rPr>
            </w:pPr>
            <w:r>
              <w:rPr>
                <w:rFonts w:ascii="宋体" w:hAnsi="宋体" w:hint="eastAsia"/>
                <w:szCs w:val="21"/>
              </w:rPr>
              <w:t>20  年   月  日</w:t>
            </w:r>
          </w:p>
        </w:tc>
        <w:tc>
          <w:tcPr>
            <w:tcW w:w="3018" w:type="dxa"/>
            <w:vMerge w:val="restart"/>
            <w:vAlign w:val="bottom"/>
          </w:tcPr>
          <w:p w:rsidR="003C113D" w:rsidRDefault="003C113D" w:rsidP="0010427A">
            <w:pPr>
              <w:spacing w:line="360" w:lineRule="auto"/>
              <w:rPr>
                <w:rFonts w:ascii="宋体" w:hAnsi="宋体"/>
                <w:szCs w:val="21"/>
              </w:rPr>
            </w:pPr>
            <w:r>
              <w:rPr>
                <w:rFonts w:ascii="宋体" w:hAnsi="宋体" w:hint="eastAsia"/>
                <w:szCs w:val="21"/>
              </w:rPr>
              <w:t>长安综合办</w:t>
            </w:r>
          </w:p>
          <w:p w:rsidR="003C113D" w:rsidRDefault="003C113D" w:rsidP="0010427A">
            <w:pPr>
              <w:spacing w:line="360" w:lineRule="auto"/>
              <w:rPr>
                <w:rFonts w:ascii="宋体" w:hAnsi="宋体"/>
                <w:szCs w:val="21"/>
              </w:rPr>
            </w:pPr>
            <w:r>
              <w:rPr>
                <w:rFonts w:ascii="宋体" w:hAnsi="宋体" w:hint="eastAsia"/>
                <w:szCs w:val="21"/>
              </w:rPr>
              <w:t>（盖章）</w:t>
            </w:r>
          </w:p>
        </w:tc>
      </w:tr>
      <w:tr w:rsidR="003C113D" w:rsidTr="0010427A">
        <w:trPr>
          <w:cantSplit/>
          <w:trHeight w:val="405"/>
        </w:trPr>
        <w:tc>
          <w:tcPr>
            <w:tcW w:w="1364" w:type="dxa"/>
            <w:vAlign w:val="center"/>
          </w:tcPr>
          <w:p w:rsidR="003C113D" w:rsidRDefault="003C113D" w:rsidP="0010427A">
            <w:pPr>
              <w:spacing w:line="360" w:lineRule="auto"/>
              <w:rPr>
                <w:rFonts w:ascii="宋体" w:hAnsi="宋体"/>
                <w:szCs w:val="21"/>
              </w:rPr>
            </w:pPr>
            <w:r>
              <w:rPr>
                <w:rFonts w:ascii="宋体" w:hAnsi="宋体" w:hint="eastAsia"/>
                <w:szCs w:val="21"/>
              </w:rPr>
              <w:t>审  核</w:t>
            </w:r>
          </w:p>
        </w:tc>
        <w:tc>
          <w:tcPr>
            <w:tcW w:w="1619" w:type="dxa"/>
            <w:gridSpan w:val="2"/>
            <w:vAlign w:val="center"/>
          </w:tcPr>
          <w:p w:rsidR="003C113D" w:rsidRDefault="003C113D" w:rsidP="0010427A">
            <w:pPr>
              <w:spacing w:line="360" w:lineRule="auto"/>
              <w:rPr>
                <w:rFonts w:ascii="宋体" w:hAnsi="宋体"/>
                <w:szCs w:val="21"/>
              </w:rPr>
            </w:pPr>
          </w:p>
        </w:tc>
        <w:tc>
          <w:tcPr>
            <w:tcW w:w="2521" w:type="dxa"/>
            <w:vAlign w:val="center"/>
          </w:tcPr>
          <w:p w:rsidR="003C113D" w:rsidRDefault="003C113D" w:rsidP="0010427A">
            <w:pPr>
              <w:spacing w:line="360" w:lineRule="auto"/>
              <w:rPr>
                <w:rFonts w:ascii="宋体" w:hAnsi="宋体"/>
                <w:szCs w:val="21"/>
              </w:rPr>
            </w:pPr>
            <w:r>
              <w:rPr>
                <w:rFonts w:ascii="宋体" w:hAnsi="宋体" w:hint="eastAsia"/>
                <w:szCs w:val="21"/>
              </w:rPr>
              <w:t>20  年   月  日</w:t>
            </w:r>
          </w:p>
        </w:tc>
        <w:tc>
          <w:tcPr>
            <w:tcW w:w="3018" w:type="dxa"/>
            <w:vMerge/>
          </w:tcPr>
          <w:p w:rsidR="003C113D" w:rsidRDefault="003C113D" w:rsidP="0010427A">
            <w:pPr>
              <w:spacing w:line="360" w:lineRule="auto"/>
              <w:rPr>
                <w:rFonts w:ascii="宋体" w:hAnsi="宋体"/>
                <w:szCs w:val="21"/>
              </w:rPr>
            </w:pPr>
          </w:p>
        </w:tc>
      </w:tr>
      <w:tr w:rsidR="003C113D" w:rsidTr="0010427A">
        <w:trPr>
          <w:cantSplit/>
          <w:trHeight w:val="405"/>
        </w:trPr>
        <w:tc>
          <w:tcPr>
            <w:tcW w:w="1364" w:type="dxa"/>
            <w:vAlign w:val="center"/>
          </w:tcPr>
          <w:p w:rsidR="003C113D" w:rsidRDefault="003C113D" w:rsidP="0010427A">
            <w:pPr>
              <w:spacing w:line="360" w:lineRule="auto"/>
              <w:rPr>
                <w:rFonts w:ascii="宋体" w:hAnsi="宋体"/>
                <w:szCs w:val="21"/>
              </w:rPr>
            </w:pPr>
            <w:r>
              <w:rPr>
                <w:rFonts w:ascii="宋体" w:hAnsi="宋体" w:hint="eastAsia"/>
                <w:szCs w:val="21"/>
              </w:rPr>
              <w:t>签  收</w:t>
            </w:r>
          </w:p>
        </w:tc>
        <w:tc>
          <w:tcPr>
            <w:tcW w:w="1619" w:type="dxa"/>
            <w:gridSpan w:val="2"/>
            <w:vAlign w:val="center"/>
          </w:tcPr>
          <w:p w:rsidR="003C113D" w:rsidRDefault="003C113D" w:rsidP="0010427A">
            <w:pPr>
              <w:spacing w:line="360" w:lineRule="auto"/>
              <w:rPr>
                <w:rFonts w:ascii="宋体" w:hAnsi="宋体"/>
                <w:szCs w:val="21"/>
              </w:rPr>
            </w:pPr>
          </w:p>
        </w:tc>
        <w:tc>
          <w:tcPr>
            <w:tcW w:w="2521" w:type="dxa"/>
            <w:vAlign w:val="center"/>
          </w:tcPr>
          <w:p w:rsidR="003C113D" w:rsidRDefault="003C113D" w:rsidP="0010427A">
            <w:pPr>
              <w:spacing w:line="360" w:lineRule="auto"/>
              <w:rPr>
                <w:rFonts w:ascii="宋体" w:hAnsi="宋体"/>
                <w:szCs w:val="21"/>
              </w:rPr>
            </w:pPr>
            <w:r>
              <w:rPr>
                <w:rFonts w:ascii="宋体" w:hAnsi="宋体" w:hint="eastAsia"/>
                <w:szCs w:val="21"/>
              </w:rPr>
              <w:t>回复及整改情况</w:t>
            </w:r>
          </w:p>
          <w:p w:rsidR="003C113D" w:rsidRDefault="003C113D" w:rsidP="0010427A">
            <w:pPr>
              <w:spacing w:line="360" w:lineRule="auto"/>
              <w:rPr>
                <w:rFonts w:ascii="宋体" w:hAnsi="宋体"/>
                <w:szCs w:val="21"/>
              </w:rPr>
            </w:pPr>
            <w:r>
              <w:rPr>
                <w:rFonts w:ascii="宋体" w:hAnsi="宋体" w:hint="eastAsia"/>
                <w:szCs w:val="21"/>
              </w:rPr>
              <w:t>（粘贴在反面）</w:t>
            </w:r>
          </w:p>
        </w:tc>
        <w:tc>
          <w:tcPr>
            <w:tcW w:w="3018" w:type="dxa"/>
          </w:tcPr>
          <w:p w:rsidR="003C113D" w:rsidRDefault="003C113D" w:rsidP="0010427A">
            <w:pPr>
              <w:spacing w:line="360" w:lineRule="auto"/>
              <w:rPr>
                <w:rFonts w:ascii="宋体" w:hAnsi="宋体"/>
                <w:szCs w:val="21"/>
              </w:rPr>
            </w:pPr>
          </w:p>
        </w:tc>
      </w:tr>
    </w:tbl>
    <w:p w:rsidR="003C113D" w:rsidRDefault="003C113D" w:rsidP="003C113D">
      <w:pPr>
        <w:spacing w:line="360" w:lineRule="auto"/>
        <w:rPr>
          <w:rFonts w:ascii="宋体" w:hAnsi="宋体"/>
          <w:szCs w:val="21"/>
        </w:rPr>
      </w:pPr>
    </w:p>
    <w:p w:rsidR="003C113D" w:rsidRDefault="003C113D" w:rsidP="003C113D">
      <w:pPr>
        <w:pStyle w:val="affff7"/>
        <w:spacing w:before="120" w:after="120" w:line="360" w:lineRule="auto"/>
        <w:rPr>
          <w:rFonts w:hAnsi="宋体"/>
          <w:b/>
          <w:color w:val="000000"/>
          <w:sz w:val="36"/>
          <w:szCs w:val="36"/>
        </w:rPr>
      </w:pPr>
      <w:bookmarkStart w:id="43" w:name="PO_TDCUS_ITEM_PB_REQ_PB_1_1"/>
      <w:bookmarkEnd w:id="42"/>
      <w:r>
        <w:rPr>
          <w:rFonts w:hAnsi="宋体" w:hint="eastAsia"/>
          <w:b/>
          <w:color w:val="000000"/>
          <w:sz w:val="36"/>
          <w:szCs w:val="36"/>
        </w:rPr>
        <w:t>浙江机电职业技术学院商务需求</w:t>
      </w:r>
      <w:r>
        <w:rPr>
          <w:rFonts w:hAnsi="宋体"/>
          <w:b/>
          <w:color w:val="000000"/>
          <w:sz w:val="36"/>
          <w:szCs w:val="36"/>
        </w:rPr>
        <w:t>:</w:t>
      </w:r>
      <w:bookmarkEnd w:id="43"/>
      <w:r>
        <w:rPr>
          <w:rFonts w:hAnsi="宋体"/>
          <w:b/>
          <w:color w:val="000000"/>
          <w:sz w:val="36"/>
          <w:szCs w:val="36"/>
        </w:rPr>
        <w:t xml:space="preserve"> </w:t>
      </w:r>
    </w:p>
    <w:tbl>
      <w:tblPr>
        <w:tblStyle w:val="afffffffff0"/>
        <w:tblW w:w="5000" w:type="pct"/>
        <w:tblLook w:val="04A0"/>
      </w:tblPr>
      <w:tblGrid>
        <w:gridCol w:w="4530"/>
        <w:gridCol w:w="4530"/>
      </w:tblGrid>
      <w:tr w:rsidR="003C113D" w:rsidTr="0010427A">
        <w:tc>
          <w:tcPr>
            <w:tcW w:w="2500" w:type="pct"/>
          </w:tcPr>
          <w:p w:rsidR="003C113D" w:rsidRDefault="003C113D" w:rsidP="0010427A">
            <w:pPr>
              <w:pStyle w:val="affff7"/>
              <w:spacing w:before="120" w:after="120" w:line="360" w:lineRule="auto"/>
              <w:rPr>
                <w:rFonts w:hAnsi="宋体"/>
                <w:b/>
                <w:color w:val="000000"/>
                <w:sz w:val="36"/>
                <w:szCs w:val="36"/>
              </w:rPr>
            </w:pPr>
            <w:r>
              <w:rPr>
                <w:rFonts w:hAnsi="宋体" w:hint="eastAsia"/>
                <w:b/>
                <w:color w:val="000000"/>
                <w:sz w:val="36"/>
                <w:szCs w:val="36"/>
              </w:rPr>
              <w:t>付款条件（明确是否需要履约保证金）</w:t>
            </w:r>
          </w:p>
        </w:tc>
        <w:tc>
          <w:tcPr>
            <w:tcW w:w="2500" w:type="pct"/>
          </w:tcPr>
          <w:p w:rsidR="003C113D" w:rsidRDefault="005C0C7B" w:rsidP="0010427A">
            <w:pPr>
              <w:pStyle w:val="affff7"/>
              <w:spacing w:before="120" w:after="120" w:line="360" w:lineRule="auto"/>
              <w:rPr>
                <w:rFonts w:hAnsi="宋体"/>
                <w:b/>
                <w:color w:val="000000"/>
                <w:sz w:val="36"/>
                <w:szCs w:val="36"/>
              </w:rPr>
            </w:pPr>
            <w:r>
              <w:rPr>
                <w:rFonts w:hAnsi="宋体" w:hint="eastAsia"/>
                <w:szCs w:val="21"/>
              </w:rPr>
              <w:t>每履行三个月后，乙方按合同完成了保洁服务工作并经甲方考核合格后，甲方在次月15日前向乙方支付季度保洁服务费。</w:t>
            </w:r>
          </w:p>
        </w:tc>
      </w:tr>
    </w:tbl>
    <w:p w:rsidR="003C113D" w:rsidRDefault="00606D3C" w:rsidP="003C113D">
      <w:pPr>
        <w:jc w:val="center"/>
        <w:rPr>
          <w:rFonts w:hAnsi="宋体"/>
          <w:b/>
          <w:color w:val="000000"/>
          <w:sz w:val="36"/>
          <w:szCs w:val="36"/>
        </w:rPr>
      </w:pPr>
      <w:bookmarkStart w:id="44" w:name="PO_TDCUS_ITEM_PB_REQ_TITLE_2"/>
      <w:r>
        <w:rPr>
          <w:rFonts w:hAnsi="宋体"/>
          <w:b/>
          <w:color w:val="000000"/>
          <w:sz w:val="36"/>
          <w:szCs w:val="36"/>
        </w:rPr>
        <w:br w:type="page"/>
      </w:r>
      <w:bookmarkEnd w:id="44"/>
      <w:proofErr w:type="gramStart"/>
      <w:r w:rsidR="003C113D">
        <w:rPr>
          <w:rFonts w:hAnsi="宋体" w:hint="eastAsia"/>
          <w:b/>
          <w:color w:val="000000"/>
          <w:sz w:val="36"/>
          <w:szCs w:val="36"/>
        </w:rPr>
        <w:t>标项</w:t>
      </w:r>
      <w:proofErr w:type="gramEnd"/>
      <w:r w:rsidR="003C113D">
        <w:rPr>
          <w:rFonts w:hAnsi="宋体"/>
          <w:b/>
          <w:color w:val="000000"/>
          <w:sz w:val="36"/>
          <w:szCs w:val="36"/>
        </w:rPr>
        <w:t>2:</w:t>
      </w:r>
      <w:bookmarkStart w:id="45" w:name="PO_TDCUS_ITEM_PB_REQ_PR_2_1"/>
      <w:r w:rsidR="003C113D">
        <w:rPr>
          <w:rFonts w:hAnsi="宋体" w:hint="eastAsia"/>
          <w:b/>
          <w:color w:val="000000"/>
          <w:sz w:val="36"/>
          <w:szCs w:val="36"/>
        </w:rPr>
        <w:t>浙江特殊教育职业学院与浙江省残疾人文化体育指导中心安保服务采购</w:t>
      </w:r>
    </w:p>
    <w:p w:rsidR="003C113D" w:rsidRPr="00644875" w:rsidRDefault="003C113D" w:rsidP="003C113D">
      <w:pPr>
        <w:spacing w:line="360" w:lineRule="auto"/>
        <w:rPr>
          <w:rFonts w:asciiTheme="minorEastAsia" w:eastAsiaTheme="minorEastAsia" w:hAnsiTheme="minorEastAsia" w:cs="宋体"/>
          <w:b/>
          <w:kern w:val="44"/>
          <w:sz w:val="24"/>
          <w:szCs w:val="21"/>
          <w:shd w:val="clear" w:color="auto" w:fill="FFFFFF"/>
        </w:rPr>
      </w:pPr>
      <w:bookmarkStart w:id="46" w:name="_Toc10036"/>
      <w:bookmarkStart w:id="47" w:name="PO_TDCUS_ITEM_PB_REQ_FILE_2_2"/>
      <w:bookmarkEnd w:id="45"/>
      <w:r w:rsidRPr="00644875">
        <w:rPr>
          <w:rFonts w:asciiTheme="minorEastAsia" w:eastAsiaTheme="minorEastAsia" w:hAnsiTheme="minorEastAsia" w:cs="宋体" w:hint="eastAsia"/>
          <w:b/>
          <w:kern w:val="44"/>
          <w:sz w:val="24"/>
          <w:szCs w:val="21"/>
          <w:shd w:val="clear" w:color="auto" w:fill="FFFFFF"/>
        </w:rPr>
        <w:t>一、项目基本概况：</w:t>
      </w:r>
      <w:bookmarkEnd w:id="46"/>
    </w:p>
    <w:p w:rsidR="003C113D" w:rsidRPr="00644875" w:rsidRDefault="003C113D" w:rsidP="003C113D">
      <w:pPr>
        <w:spacing w:line="360" w:lineRule="auto"/>
        <w:ind w:firstLine="420"/>
        <w:rPr>
          <w:rFonts w:asciiTheme="minorEastAsia" w:eastAsiaTheme="minorEastAsia" w:hAnsiTheme="minorEastAsia" w:cs="宋体"/>
          <w:kern w:val="44"/>
          <w:sz w:val="22"/>
          <w:szCs w:val="21"/>
          <w:shd w:val="clear" w:color="auto" w:fill="FFFFFF"/>
        </w:rPr>
      </w:pPr>
      <w:r w:rsidRPr="00644875">
        <w:rPr>
          <w:rFonts w:asciiTheme="minorEastAsia" w:eastAsiaTheme="minorEastAsia" w:hAnsiTheme="minorEastAsia" w:cs="宋体" w:hint="eastAsia"/>
          <w:kern w:val="44"/>
          <w:sz w:val="22"/>
          <w:szCs w:val="21"/>
          <w:shd w:val="clear" w:color="auto" w:fill="FFFFFF"/>
        </w:rPr>
        <w:t>项目概况：学院坐落于杭州市</w:t>
      </w:r>
      <w:proofErr w:type="gramStart"/>
      <w:r w:rsidRPr="00644875">
        <w:rPr>
          <w:rFonts w:asciiTheme="minorEastAsia" w:eastAsiaTheme="minorEastAsia" w:hAnsiTheme="minorEastAsia" w:cs="宋体" w:hint="eastAsia"/>
          <w:kern w:val="44"/>
          <w:sz w:val="22"/>
          <w:szCs w:val="21"/>
          <w:shd w:val="clear" w:color="auto" w:fill="FFFFFF"/>
        </w:rPr>
        <w:t>西湖区留和</w:t>
      </w:r>
      <w:proofErr w:type="gramEnd"/>
      <w:r w:rsidRPr="00644875">
        <w:rPr>
          <w:rFonts w:asciiTheme="minorEastAsia" w:eastAsiaTheme="minorEastAsia" w:hAnsiTheme="minorEastAsia" w:cs="宋体" w:hint="eastAsia"/>
          <w:kern w:val="44"/>
          <w:sz w:val="22"/>
          <w:szCs w:val="21"/>
          <w:shd w:val="clear" w:color="auto" w:fill="FFFFFF"/>
        </w:rPr>
        <w:t>路</w:t>
      </w:r>
      <w:r w:rsidRPr="00644875">
        <w:rPr>
          <w:rFonts w:asciiTheme="minorEastAsia" w:eastAsiaTheme="minorEastAsia" w:hAnsiTheme="minorEastAsia" w:cs="宋体"/>
          <w:kern w:val="44"/>
          <w:sz w:val="22"/>
          <w:szCs w:val="21"/>
          <w:shd w:val="clear" w:color="auto" w:fill="FFFFFF"/>
        </w:rPr>
        <w:t>527</w:t>
      </w:r>
      <w:r w:rsidRPr="00644875">
        <w:rPr>
          <w:rFonts w:asciiTheme="minorEastAsia" w:eastAsiaTheme="minorEastAsia" w:hAnsiTheme="minorEastAsia" w:cs="宋体" w:hint="eastAsia"/>
          <w:kern w:val="44"/>
          <w:sz w:val="22"/>
          <w:szCs w:val="21"/>
          <w:shd w:val="clear" w:color="auto" w:fill="FFFFFF"/>
        </w:rPr>
        <w:t>号，是主要面向残疾人开展高等职业教育的特殊教育高等院校。学院主要立足浙江，面向全国，培养残疾人高级技能人才和残疾人事业专业人才。截止</w:t>
      </w:r>
      <w:r w:rsidRPr="00644875">
        <w:rPr>
          <w:rFonts w:asciiTheme="minorEastAsia" w:eastAsiaTheme="minorEastAsia" w:hAnsiTheme="minorEastAsia" w:cs="宋体"/>
          <w:kern w:val="44"/>
          <w:sz w:val="22"/>
          <w:szCs w:val="21"/>
          <w:shd w:val="clear" w:color="auto" w:fill="FFFFFF"/>
        </w:rPr>
        <w:t>2019</w:t>
      </w:r>
      <w:r w:rsidRPr="00644875">
        <w:rPr>
          <w:rFonts w:asciiTheme="minorEastAsia" w:eastAsiaTheme="minorEastAsia" w:hAnsiTheme="minorEastAsia" w:cs="宋体" w:hint="eastAsia"/>
          <w:kern w:val="44"/>
          <w:sz w:val="22"/>
          <w:szCs w:val="21"/>
          <w:shd w:val="clear" w:color="auto" w:fill="FFFFFF"/>
        </w:rPr>
        <w:t>年，学院有全日制在校生</w:t>
      </w:r>
      <w:r w:rsidRPr="00644875">
        <w:rPr>
          <w:rFonts w:asciiTheme="minorEastAsia" w:eastAsiaTheme="minorEastAsia" w:hAnsiTheme="minorEastAsia" w:cs="宋体"/>
          <w:kern w:val="44"/>
          <w:sz w:val="22"/>
          <w:szCs w:val="21"/>
          <w:shd w:val="clear" w:color="auto" w:fill="FFFFFF"/>
        </w:rPr>
        <w:t>1600</w:t>
      </w:r>
      <w:r w:rsidRPr="00644875">
        <w:rPr>
          <w:rFonts w:asciiTheme="minorEastAsia" w:eastAsiaTheme="minorEastAsia" w:hAnsiTheme="minorEastAsia" w:cs="宋体" w:hint="eastAsia"/>
          <w:kern w:val="44"/>
          <w:sz w:val="22"/>
          <w:szCs w:val="21"/>
          <w:shd w:val="clear" w:color="auto" w:fill="FFFFFF"/>
        </w:rPr>
        <w:t>余人，在校教职工</w:t>
      </w:r>
      <w:r w:rsidRPr="00644875">
        <w:rPr>
          <w:rFonts w:asciiTheme="minorEastAsia" w:eastAsiaTheme="minorEastAsia" w:hAnsiTheme="minorEastAsia" w:cs="宋体"/>
          <w:kern w:val="44"/>
          <w:sz w:val="22"/>
          <w:szCs w:val="21"/>
          <w:shd w:val="clear" w:color="auto" w:fill="FFFFFF"/>
        </w:rPr>
        <w:t>150</w:t>
      </w:r>
      <w:r w:rsidRPr="00644875">
        <w:rPr>
          <w:rFonts w:asciiTheme="minorEastAsia" w:eastAsiaTheme="minorEastAsia" w:hAnsiTheme="minorEastAsia" w:cs="宋体" w:hint="eastAsia"/>
          <w:kern w:val="44"/>
          <w:sz w:val="22"/>
          <w:szCs w:val="21"/>
          <w:shd w:val="clear" w:color="auto" w:fill="FFFFFF"/>
        </w:rPr>
        <w:t>多人，校区总占地面积</w:t>
      </w:r>
      <w:r w:rsidRPr="00644875">
        <w:rPr>
          <w:rFonts w:asciiTheme="minorEastAsia" w:eastAsiaTheme="minorEastAsia" w:hAnsiTheme="minorEastAsia" w:cs="宋体"/>
          <w:kern w:val="44"/>
          <w:sz w:val="22"/>
          <w:szCs w:val="21"/>
          <w:shd w:val="clear" w:color="auto" w:fill="FFFFFF"/>
        </w:rPr>
        <w:t>167</w:t>
      </w:r>
      <w:r w:rsidRPr="00644875">
        <w:rPr>
          <w:rFonts w:asciiTheme="minorEastAsia" w:eastAsiaTheme="minorEastAsia" w:hAnsiTheme="minorEastAsia" w:cs="宋体" w:hint="eastAsia"/>
          <w:kern w:val="44"/>
          <w:sz w:val="22"/>
          <w:szCs w:val="21"/>
          <w:shd w:val="clear" w:color="auto" w:fill="FFFFFF"/>
        </w:rPr>
        <w:t>亩，总建筑面积近</w:t>
      </w:r>
      <w:r w:rsidRPr="00644875">
        <w:rPr>
          <w:rFonts w:asciiTheme="minorEastAsia" w:eastAsiaTheme="minorEastAsia" w:hAnsiTheme="minorEastAsia" w:cs="宋体"/>
          <w:kern w:val="44"/>
          <w:sz w:val="22"/>
          <w:szCs w:val="21"/>
          <w:shd w:val="clear" w:color="auto" w:fill="FFFFFF"/>
        </w:rPr>
        <w:t>9</w:t>
      </w:r>
      <w:r w:rsidRPr="00644875">
        <w:rPr>
          <w:rFonts w:asciiTheme="minorEastAsia" w:eastAsiaTheme="minorEastAsia" w:hAnsiTheme="minorEastAsia" w:cs="宋体" w:hint="eastAsia"/>
          <w:kern w:val="44"/>
          <w:sz w:val="22"/>
          <w:szCs w:val="21"/>
          <w:shd w:val="clear" w:color="auto" w:fill="FFFFFF"/>
        </w:rPr>
        <w:t>万平方米，建筑楼群主要由行政楼、培训楼、实训楼、教学楼、学生寝室、图书馆、文体中心、地下停车场、食堂、超市等组成。体训中心建设项目征地</w:t>
      </w:r>
      <w:r w:rsidRPr="00644875">
        <w:rPr>
          <w:rFonts w:asciiTheme="minorEastAsia" w:eastAsiaTheme="minorEastAsia" w:hAnsiTheme="minorEastAsia" w:cs="宋体"/>
          <w:kern w:val="44"/>
          <w:sz w:val="22"/>
          <w:szCs w:val="21"/>
          <w:shd w:val="clear" w:color="auto" w:fill="FFFFFF"/>
        </w:rPr>
        <w:t>115</w:t>
      </w:r>
      <w:r w:rsidRPr="00644875">
        <w:rPr>
          <w:rFonts w:asciiTheme="minorEastAsia" w:eastAsiaTheme="minorEastAsia" w:hAnsiTheme="minorEastAsia" w:cs="宋体" w:hint="eastAsia"/>
          <w:kern w:val="44"/>
          <w:sz w:val="22"/>
          <w:szCs w:val="21"/>
          <w:shd w:val="clear" w:color="auto" w:fill="FFFFFF"/>
        </w:rPr>
        <w:t>亩，项目总用地面积</w:t>
      </w:r>
      <w:r w:rsidRPr="00644875">
        <w:rPr>
          <w:rFonts w:asciiTheme="minorEastAsia" w:eastAsiaTheme="minorEastAsia" w:hAnsiTheme="minorEastAsia" w:cs="宋体"/>
          <w:kern w:val="44"/>
          <w:sz w:val="22"/>
          <w:szCs w:val="21"/>
          <w:shd w:val="clear" w:color="auto" w:fill="FFFFFF"/>
        </w:rPr>
        <w:t>76705</w:t>
      </w:r>
      <w:r w:rsidRPr="00644875">
        <w:rPr>
          <w:rFonts w:asciiTheme="minorEastAsia" w:eastAsiaTheme="minorEastAsia" w:hAnsiTheme="minorEastAsia" w:cs="宋体" w:hint="eastAsia"/>
          <w:kern w:val="44"/>
          <w:sz w:val="22"/>
          <w:szCs w:val="21"/>
          <w:shd w:val="clear" w:color="auto" w:fill="FFFFFF"/>
        </w:rPr>
        <w:t>平方米，室外停车场</w:t>
      </w:r>
      <w:r w:rsidRPr="00644875">
        <w:rPr>
          <w:rFonts w:asciiTheme="minorEastAsia" w:eastAsiaTheme="minorEastAsia" w:hAnsiTheme="minorEastAsia" w:cs="宋体"/>
          <w:kern w:val="44"/>
          <w:sz w:val="22"/>
          <w:szCs w:val="21"/>
          <w:shd w:val="clear" w:color="auto" w:fill="FFFFFF"/>
        </w:rPr>
        <w:t>6000</w:t>
      </w:r>
      <w:r w:rsidRPr="00644875">
        <w:rPr>
          <w:rFonts w:asciiTheme="minorEastAsia" w:eastAsiaTheme="minorEastAsia" w:hAnsiTheme="minorEastAsia" w:cs="宋体" w:hint="eastAsia"/>
          <w:kern w:val="44"/>
          <w:sz w:val="22"/>
          <w:szCs w:val="21"/>
          <w:shd w:val="clear" w:color="auto" w:fill="FFFFFF"/>
        </w:rPr>
        <w:t>平方米，</w:t>
      </w:r>
      <w:r w:rsidRPr="00644875">
        <w:rPr>
          <w:rFonts w:asciiTheme="minorEastAsia" w:eastAsiaTheme="minorEastAsia" w:hAnsiTheme="minorEastAsia" w:cs="宋体"/>
          <w:kern w:val="44"/>
          <w:sz w:val="22"/>
          <w:szCs w:val="21"/>
          <w:shd w:val="clear" w:color="auto" w:fill="FFFFFF"/>
        </w:rPr>
        <w:t>200</w:t>
      </w:r>
      <w:r w:rsidRPr="00644875">
        <w:rPr>
          <w:rFonts w:asciiTheme="minorEastAsia" w:eastAsiaTheme="minorEastAsia" w:hAnsiTheme="minorEastAsia" w:cs="宋体" w:hint="eastAsia"/>
          <w:kern w:val="44"/>
          <w:sz w:val="22"/>
          <w:szCs w:val="21"/>
          <w:shd w:val="clear" w:color="auto" w:fill="FFFFFF"/>
        </w:rPr>
        <w:t>个车位；室外轮椅停车场</w:t>
      </w:r>
      <w:r w:rsidRPr="00644875">
        <w:rPr>
          <w:rFonts w:asciiTheme="minorEastAsia" w:eastAsiaTheme="minorEastAsia" w:hAnsiTheme="minorEastAsia" w:cs="宋体"/>
          <w:kern w:val="44"/>
          <w:sz w:val="22"/>
          <w:szCs w:val="21"/>
          <w:shd w:val="clear" w:color="auto" w:fill="FFFFFF"/>
        </w:rPr>
        <w:t>2340</w:t>
      </w:r>
      <w:r w:rsidRPr="00644875">
        <w:rPr>
          <w:rFonts w:asciiTheme="minorEastAsia" w:eastAsiaTheme="minorEastAsia" w:hAnsiTheme="minorEastAsia" w:cs="宋体" w:hint="eastAsia"/>
          <w:kern w:val="44"/>
          <w:sz w:val="22"/>
          <w:szCs w:val="21"/>
          <w:shd w:val="clear" w:color="auto" w:fill="FFFFFF"/>
        </w:rPr>
        <w:t>平方米。总建筑面积</w:t>
      </w:r>
      <w:r w:rsidRPr="00644875">
        <w:rPr>
          <w:rFonts w:asciiTheme="minorEastAsia" w:eastAsiaTheme="minorEastAsia" w:hAnsiTheme="minorEastAsia" w:cs="宋体"/>
          <w:kern w:val="44"/>
          <w:sz w:val="22"/>
          <w:szCs w:val="21"/>
          <w:shd w:val="clear" w:color="auto" w:fill="FFFFFF"/>
        </w:rPr>
        <w:t>36490</w:t>
      </w:r>
      <w:r w:rsidRPr="00644875">
        <w:rPr>
          <w:rFonts w:asciiTheme="minorEastAsia" w:eastAsiaTheme="minorEastAsia" w:hAnsiTheme="minorEastAsia" w:cs="宋体" w:hint="eastAsia"/>
          <w:kern w:val="44"/>
          <w:sz w:val="22"/>
          <w:szCs w:val="21"/>
          <w:shd w:val="clear" w:color="auto" w:fill="FFFFFF"/>
        </w:rPr>
        <w:t>平方米；其中综合服务楼</w:t>
      </w:r>
      <w:r w:rsidRPr="00644875">
        <w:rPr>
          <w:rFonts w:asciiTheme="minorEastAsia" w:eastAsiaTheme="minorEastAsia" w:hAnsiTheme="minorEastAsia" w:cs="宋体"/>
          <w:kern w:val="44"/>
          <w:sz w:val="22"/>
          <w:szCs w:val="21"/>
          <w:shd w:val="clear" w:color="auto" w:fill="FFFFFF"/>
        </w:rPr>
        <w:t>9140</w:t>
      </w:r>
      <w:r w:rsidRPr="00644875">
        <w:rPr>
          <w:rFonts w:asciiTheme="minorEastAsia" w:eastAsiaTheme="minorEastAsia" w:hAnsiTheme="minorEastAsia" w:cs="宋体" w:hint="eastAsia"/>
          <w:kern w:val="44"/>
          <w:sz w:val="22"/>
          <w:szCs w:val="21"/>
          <w:shd w:val="clear" w:color="auto" w:fill="FFFFFF"/>
        </w:rPr>
        <w:t>平方米；运动员公寓</w:t>
      </w:r>
      <w:r w:rsidRPr="00644875">
        <w:rPr>
          <w:rFonts w:asciiTheme="minorEastAsia" w:eastAsiaTheme="minorEastAsia" w:hAnsiTheme="minorEastAsia" w:cs="宋体"/>
          <w:kern w:val="44"/>
          <w:sz w:val="22"/>
          <w:szCs w:val="21"/>
          <w:shd w:val="clear" w:color="auto" w:fill="FFFFFF"/>
        </w:rPr>
        <w:t>10110</w:t>
      </w:r>
      <w:r w:rsidRPr="00644875">
        <w:rPr>
          <w:rFonts w:asciiTheme="minorEastAsia" w:eastAsiaTheme="minorEastAsia" w:hAnsiTheme="minorEastAsia" w:cs="宋体" w:hint="eastAsia"/>
          <w:kern w:val="44"/>
          <w:sz w:val="22"/>
          <w:szCs w:val="21"/>
          <w:shd w:val="clear" w:color="auto" w:fill="FFFFFF"/>
        </w:rPr>
        <w:t>平方米；综合训练馆</w:t>
      </w:r>
      <w:r w:rsidRPr="00644875">
        <w:rPr>
          <w:rFonts w:asciiTheme="minorEastAsia" w:eastAsiaTheme="minorEastAsia" w:hAnsiTheme="minorEastAsia" w:cs="宋体"/>
          <w:kern w:val="44"/>
          <w:sz w:val="22"/>
          <w:szCs w:val="21"/>
          <w:shd w:val="clear" w:color="auto" w:fill="FFFFFF"/>
        </w:rPr>
        <w:t>7520</w:t>
      </w:r>
      <w:r w:rsidRPr="00644875">
        <w:rPr>
          <w:rFonts w:asciiTheme="minorEastAsia" w:eastAsiaTheme="minorEastAsia" w:hAnsiTheme="minorEastAsia" w:cs="宋体" w:hint="eastAsia"/>
          <w:kern w:val="44"/>
          <w:sz w:val="22"/>
          <w:szCs w:val="21"/>
          <w:shd w:val="clear" w:color="auto" w:fill="FFFFFF"/>
        </w:rPr>
        <w:t>平方米；游泳馆</w:t>
      </w:r>
      <w:r w:rsidRPr="00644875">
        <w:rPr>
          <w:rFonts w:asciiTheme="minorEastAsia" w:eastAsiaTheme="minorEastAsia" w:hAnsiTheme="minorEastAsia" w:cs="宋体"/>
          <w:kern w:val="44"/>
          <w:sz w:val="22"/>
          <w:szCs w:val="21"/>
          <w:shd w:val="clear" w:color="auto" w:fill="FFFFFF"/>
        </w:rPr>
        <w:t>3660</w:t>
      </w:r>
      <w:r w:rsidRPr="00644875">
        <w:rPr>
          <w:rFonts w:asciiTheme="minorEastAsia" w:eastAsiaTheme="minorEastAsia" w:hAnsiTheme="minorEastAsia" w:cs="宋体" w:hint="eastAsia"/>
          <w:kern w:val="44"/>
          <w:sz w:val="22"/>
          <w:szCs w:val="21"/>
          <w:shd w:val="clear" w:color="auto" w:fill="FFFFFF"/>
        </w:rPr>
        <w:t>平方米；职工集体宿舍</w:t>
      </w:r>
      <w:r w:rsidRPr="00644875">
        <w:rPr>
          <w:rFonts w:asciiTheme="minorEastAsia" w:eastAsiaTheme="minorEastAsia" w:hAnsiTheme="minorEastAsia" w:cs="宋体"/>
          <w:kern w:val="44"/>
          <w:sz w:val="22"/>
          <w:szCs w:val="21"/>
          <w:shd w:val="clear" w:color="auto" w:fill="FFFFFF"/>
        </w:rPr>
        <w:t>1600</w:t>
      </w:r>
      <w:r w:rsidRPr="00644875">
        <w:rPr>
          <w:rFonts w:asciiTheme="minorEastAsia" w:eastAsiaTheme="minorEastAsia" w:hAnsiTheme="minorEastAsia" w:cs="宋体" w:hint="eastAsia"/>
          <w:kern w:val="44"/>
          <w:sz w:val="22"/>
          <w:szCs w:val="21"/>
          <w:shd w:val="clear" w:color="auto" w:fill="FFFFFF"/>
        </w:rPr>
        <w:t>平方米；地下停车场</w:t>
      </w:r>
      <w:r w:rsidRPr="00644875">
        <w:rPr>
          <w:rFonts w:asciiTheme="minorEastAsia" w:eastAsiaTheme="minorEastAsia" w:hAnsiTheme="minorEastAsia" w:cs="宋体"/>
          <w:kern w:val="44"/>
          <w:sz w:val="22"/>
          <w:szCs w:val="21"/>
          <w:shd w:val="clear" w:color="auto" w:fill="FFFFFF"/>
        </w:rPr>
        <w:t>4460</w:t>
      </w:r>
      <w:r w:rsidRPr="00644875">
        <w:rPr>
          <w:rFonts w:asciiTheme="minorEastAsia" w:eastAsiaTheme="minorEastAsia" w:hAnsiTheme="minorEastAsia" w:cs="宋体" w:hint="eastAsia"/>
          <w:kern w:val="44"/>
          <w:sz w:val="22"/>
          <w:szCs w:val="21"/>
          <w:shd w:val="clear" w:color="auto" w:fill="FFFFFF"/>
        </w:rPr>
        <w:t>平方米，</w:t>
      </w:r>
      <w:r w:rsidRPr="00644875">
        <w:rPr>
          <w:rFonts w:asciiTheme="minorEastAsia" w:eastAsiaTheme="minorEastAsia" w:hAnsiTheme="minorEastAsia" w:cs="宋体"/>
          <w:kern w:val="44"/>
          <w:sz w:val="22"/>
          <w:szCs w:val="21"/>
          <w:shd w:val="clear" w:color="auto" w:fill="FFFFFF"/>
        </w:rPr>
        <w:t>100</w:t>
      </w:r>
      <w:r w:rsidRPr="00644875">
        <w:rPr>
          <w:rFonts w:asciiTheme="minorEastAsia" w:eastAsiaTheme="minorEastAsia" w:hAnsiTheme="minorEastAsia" w:cs="宋体" w:hint="eastAsia"/>
          <w:kern w:val="44"/>
          <w:sz w:val="22"/>
          <w:szCs w:val="21"/>
          <w:shd w:val="clear" w:color="auto" w:fill="FFFFFF"/>
        </w:rPr>
        <w:t>个车位。建筑楼群主要由综合楼（宾馆）、运动员公寓楼、综合训练馆、游泳馆、职工集体宿舍、地下停车场等组成。</w:t>
      </w:r>
    </w:p>
    <w:p w:rsidR="003C113D" w:rsidRPr="00644875" w:rsidRDefault="003C113D" w:rsidP="003C113D">
      <w:pPr>
        <w:spacing w:line="360" w:lineRule="auto"/>
        <w:rPr>
          <w:rFonts w:asciiTheme="minorEastAsia" w:eastAsiaTheme="minorEastAsia" w:hAnsiTheme="minorEastAsia" w:cs="宋体"/>
          <w:b/>
          <w:kern w:val="44"/>
          <w:sz w:val="24"/>
          <w:szCs w:val="21"/>
          <w:shd w:val="clear" w:color="auto" w:fill="FFFFFF"/>
        </w:rPr>
      </w:pPr>
      <w:r w:rsidRPr="00644875">
        <w:rPr>
          <w:rFonts w:asciiTheme="minorEastAsia" w:eastAsiaTheme="minorEastAsia" w:hAnsiTheme="minorEastAsia" w:cs="宋体" w:hint="eastAsia"/>
          <w:b/>
          <w:kern w:val="44"/>
          <w:sz w:val="24"/>
          <w:szCs w:val="21"/>
          <w:shd w:val="clear" w:color="auto" w:fill="FFFFFF"/>
        </w:rPr>
        <w:t>二、供应商要求：</w:t>
      </w:r>
    </w:p>
    <w:p w:rsidR="003C113D" w:rsidRPr="00644875" w:rsidRDefault="003C113D" w:rsidP="003C113D">
      <w:pPr>
        <w:spacing w:line="360" w:lineRule="auto"/>
        <w:ind w:firstLine="420"/>
        <w:rPr>
          <w:rFonts w:asciiTheme="minorEastAsia" w:eastAsiaTheme="minorEastAsia" w:hAnsiTheme="minorEastAsia" w:cs="宋体"/>
          <w:kern w:val="44"/>
          <w:sz w:val="22"/>
          <w:szCs w:val="21"/>
          <w:shd w:val="clear" w:color="auto" w:fill="FFFFFF"/>
        </w:rPr>
      </w:pPr>
      <w:r w:rsidRPr="00644875">
        <w:rPr>
          <w:rFonts w:asciiTheme="minorEastAsia" w:eastAsiaTheme="minorEastAsia" w:hAnsiTheme="minorEastAsia" w:cs="宋体" w:hint="eastAsia"/>
          <w:kern w:val="44"/>
          <w:sz w:val="22"/>
          <w:szCs w:val="21"/>
          <w:shd w:val="clear" w:color="auto" w:fill="FFFFFF"/>
        </w:rPr>
        <w:t>1、投标人有住所和提供保安服务所需的设施、装备，保安员、管理人员必须符合专业条件，有健全的管理制度；</w:t>
      </w:r>
    </w:p>
    <w:p w:rsidR="003C113D" w:rsidRPr="00644875" w:rsidRDefault="003C113D" w:rsidP="003C113D">
      <w:pPr>
        <w:spacing w:line="360" w:lineRule="auto"/>
        <w:ind w:firstLine="420"/>
        <w:rPr>
          <w:rFonts w:asciiTheme="minorEastAsia" w:eastAsiaTheme="minorEastAsia" w:hAnsiTheme="minorEastAsia" w:cs="宋体"/>
          <w:b/>
          <w:kern w:val="44"/>
          <w:sz w:val="22"/>
          <w:szCs w:val="21"/>
          <w:shd w:val="clear" w:color="auto" w:fill="FFFFFF"/>
        </w:rPr>
      </w:pPr>
      <w:r w:rsidRPr="00644875">
        <w:rPr>
          <w:rFonts w:ascii="宋体" w:hAnsi="宋体" w:hint="eastAsia"/>
          <w:b/>
          <w:sz w:val="20"/>
          <w:szCs w:val="21"/>
          <w:shd w:val="clear" w:color="auto" w:fill="FFFFFF"/>
        </w:rPr>
        <w:t>▲</w:t>
      </w:r>
      <w:r w:rsidRPr="00644875">
        <w:rPr>
          <w:rFonts w:asciiTheme="minorEastAsia" w:eastAsiaTheme="minorEastAsia" w:hAnsiTheme="minorEastAsia" w:cs="宋体" w:hint="eastAsia"/>
          <w:b/>
          <w:kern w:val="44"/>
          <w:sz w:val="22"/>
          <w:szCs w:val="21"/>
          <w:shd w:val="clear" w:color="auto" w:fill="FFFFFF"/>
        </w:rPr>
        <w:t>2、投标人具有省级公安部门颁发的保安服务许可证资质；</w:t>
      </w:r>
    </w:p>
    <w:p w:rsidR="003C113D" w:rsidRPr="00644875" w:rsidRDefault="003C113D" w:rsidP="003C113D">
      <w:pPr>
        <w:spacing w:line="360" w:lineRule="auto"/>
        <w:rPr>
          <w:rFonts w:asciiTheme="minorEastAsia" w:eastAsiaTheme="minorEastAsia" w:hAnsiTheme="minorEastAsia" w:cs="宋体"/>
          <w:b/>
          <w:kern w:val="44"/>
          <w:sz w:val="24"/>
          <w:szCs w:val="21"/>
          <w:shd w:val="clear" w:color="auto" w:fill="FFFFFF"/>
        </w:rPr>
      </w:pPr>
      <w:r w:rsidRPr="00644875">
        <w:rPr>
          <w:rFonts w:asciiTheme="minorEastAsia" w:eastAsiaTheme="minorEastAsia" w:hAnsiTheme="minorEastAsia" w:cs="宋体" w:hint="eastAsia"/>
          <w:b/>
          <w:kern w:val="44"/>
          <w:sz w:val="24"/>
          <w:szCs w:val="21"/>
          <w:shd w:val="clear" w:color="auto" w:fill="FFFFFF"/>
        </w:rPr>
        <w:t>三、服务具体要求：</w:t>
      </w:r>
    </w:p>
    <w:p w:rsidR="003C113D" w:rsidRPr="00644875" w:rsidRDefault="003C113D" w:rsidP="003C113D">
      <w:pPr>
        <w:pStyle w:val="affffff4"/>
        <w:shd w:val="clear" w:color="auto" w:fill="FFFFFF"/>
        <w:spacing w:before="0" w:beforeAutospacing="0" w:after="0" w:afterAutospacing="0" w:line="360" w:lineRule="auto"/>
        <w:ind w:firstLineChars="98" w:firstLine="207"/>
        <w:rPr>
          <w:sz w:val="21"/>
          <w:szCs w:val="21"/>
        </w:rPr>
      </w:pPr>
      <w:r w:rsidRPr="00644875">
        <w:rPr>
          <w:b/>
          <w:sz w:val="21"/>
          <w:szCs w:val="21"/>
          <w:shd w:val="clear" w:color="auto" w:fill="FFFFFF"/>
        </w:rPr>
        <w:t>1.</w:t>
      </w:r>
      <w:r w:rsidRPr="00644875">
        <w:rPr>
          <w:rStyle w:val="af2"/>
          <w:rFonts w:hint="eastAsia"/>
          <w:sz w:val="21"/>
          <w:szCs w:val="21"/>
          <w:shd w:val="clear" w:color="auto" w:fill="FFFFFF"/>
        </w:rPr>
        <w:t>项目内容</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门岗、消监控室及园区安全管理</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防火、防盗、防暴，维护园区秩序等安全管理</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消防安全教育管理</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车辆及交通管理</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各类大型活动系统性安保服务和秩序维护</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协助业主临时性各类物资设备的搬运</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办赛期间，除正常安保外，需协助中心搬运器材布置场地</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参与防灾、抗灾、防台、抗台、抗旱等应急工作</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有重要接待，</w:t>
      </w:r>
      <w:r w:rsidRPr="00644875">
        <w:rPr>
          <w:sz w:val="21"/>
          <w:szCs w:val="21"/>
          <w:shd w:val="clear" w:color="auto" w:fill="FFFFFF"/>
        </w:rPr>
        <w:t>VIP</w:t>
      </w:r>
      <w:r w:rsidRPr="00644875">
        <w:rPr>
          <w:rFonts w:hint="eastAsia"/>
          <w:sz w:val="21"/>
          <w:szCs w:val="21"/>
          <w:shd w:val="clear" w:color="auto" w:fill="FFFFFF"/>
        </w:rPr>
        <w:t>客人等，负责驾驶观光电瓶车</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定期清除马蜂窝</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高效配合与处置业主各类突发事件；</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业主临时委托的其它安保服务。</w:t>
      </w:r>
    </w:p>
    <w:p w:rsidR="003C113D" w:rsidRPr="00644875" w:rsidRDefault="003C113D" w:rsidP="003C113D">
      <w:pPr>
        <w:pStyle w:val="affffff4"/>
        <w:shd w:val="clear" w:color="auto" w:fill="FFFFFF"/>
        <w:spacing w:before="0" w:beforeAutospacing="0" w:after="0" w:afterAutospacing="0" w:line="360" w:lineRule="auto"/>
        <w:ind w:firstLineChars="98" w:firstLine="207"/>
        <w:rPr>
          <w:b/>
          <w:sz w:val="21"/>
          <w:szCs w:val="21"/>
          <w:shd w:val="clear" w:color="auto" w:fill="FFFFFF"/>
        </w:rPr>
      </w:pPr>
      <w:r w:rsidRPr="00644875">
        <w:rPr>
          <w:b/>
          <w:sz w:val="21"/>
          <w:szCs w:val="21"/>
          <w:shd w:val="clear" w:color="auto" w:fill="FFFFFF"/>
        </w:rPr>
        <w:t>2.</w:t>
      </w:r>
      <w:r w:rsidRPr="00644875">
        <w:rPr>
          <w:rFonts w:hint="eastAsia"/>
          <w:b/>
          <w:bCs/>
        </w:rPr>
        <w:t>岗位配置</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366"/>
        <w:gridCol w:w="804"/>
        <w:gridCol w:w="1999"/>
        <w:gridCol w:w="4238"/>
      </w:tblGrid>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序号</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岗位</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人数</w:t>
            </w:r>
          </w:p>
        </w:tc>
        <w:tc>
          <w:tcPr>
            <w:tcW w:w="1999"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工作制</w:t>
            </w:r>
          </w:p>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w:t>
            </w:r>
            <w:r w:rsidRPr="00644875">
              <w:rPr>
                <w:rFonts w:ascii="宋体" w:hAnsi="宋体" w:cs="宋体"/>
                <w:szCs w:val="21"/>
              </w:rPr>
              <w:t>8</w:t>
            </w:r>
            <w:r w:rsidRPr="00644875">
              <w:rPr>
                <w:rFonts w:ascii="宋体" w:hAnsi="宋体" w:cs="宋体" w:hint="eastAsia"/>
                <w:szCs w:val="21"/>
              </w:rPr>
              <w:t>小时无休）</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主要职责</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1</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学校东门岗</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6</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2</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门岗管理（早、中班站岗）、邮件收发、人员、物品、车辆进出管理，定时换岗，校园巡逻</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2</w:t>
            </w:r>
          </w:p>
        </w:tc>
        <w:tc>
          <w:tcPr>
            <w:tcW w:w="1366" w:type="dxa"/>
            <w:vAlign w:val="center"/>
          </w:tcPr>
          <w:p w:rsidR="003C113D" w:rsidRPr="00644875" w:rsidRDefault="003C113D" w:rsidP="0010427A">
            <w:pPr>
              <w:pStyle w:val="aff0"/>
              <w:ind w:firstLineChars="0" w:firstLine="0"/>
              <w:jc w:val="center"/>
              <w:rPr>
                <w:rFonts w:ascii="宋体" w:cs="宋体"/>
                <w:szCs w:val="21"/>
              </w:rPr>
            </w:pPr>
            <w:proofErr w:type="gramStart"/>
            <w:r w:rsidRPr="00644875">
              <w:rPr>
                <w:rFonts w:ascii="宋体" w:hAnsi="宋体" w:cs="宋体" w:hint="eastAsia"/>
                <w:szCs w:val="21"/>
              </w:rPr>
              <w:t>学校北门岗</w:t>
            </w:r>
            <w:proofErr w:type="gramEnd"/>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6</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2</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门岗管理（早、中班站岗）、邮件收发、人员、物品、车辆进出管理，定时换岗，校园巡逻</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学校巡逻岗</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1</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人每班，晚间</w:t>
            </w:r>
            <w:r w:rsidRPr="00644875">
              <w:rPr>
                <w:rFonts w:ascii="宋体" w:hAnsi="宋体" w:cs="宋体"/>
                <w:szCs w:val="21"/>
              </w:rPr>
              <w:t>8</w:t>
            </w:r>
            <w:r w:rsidRPr="00644875">
              <w:rPr>
                <w:rFonts w:ascii="宋体" w:hAnsi="宋体" w:cs="宋体" w:hint="eastAsia"/>
                <w:szCs w:val="21"/>
              </w:rPr>
              <w:t>小时</w:t>
            </w:r>
          </w:p>
        </w:tc>
        <w:tc>
          <w:tcPr>
            <w:tcW w:w="4238" w:type="dxa"/>
            <w:vAlign w:val="center"/>
          </w:tcPr>
          <w:p w:rsidR="003C113D" w:rsidRPr="00644875" w:rsidRDefault="003C113D" w:rsidP="0010427A">
            <w:pPr>
              <w:ind w:firstLine="420"/>
              <w:jc w:val="center"/>
              <w:rPr>
                <w:rFonts w:ascii="宋体" w:cs="宋体"/>
                <w:szCs w:val="21"/>
              </w:rPr>
            </w:pPr>
            <w:r w:rsidRPr="00644875">
              <w:rPr>
                <w:rFonts w:ascii="宋体" w:hAnsi="宋体" w:cs="宋体" w:hint="eastAsia"/>
                <w:szCs w:val="21"/>
              </w:rPr>
              <w:t>夜间各重点要害部位巡查</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4</w:t>
            </w:r>
          </w:p>
        </w:tc>
        <w:tc>
          <w:tcPr>
            <w:tcW w:w="1366" w:type="dxa"/>
            <w:vAlign w:val="center"/>
          </w:tcPr>
          <w:p w:rsidR="003C113D" w:rsidRPr="00644875" w:rsidRDefault="003C113D" w:rsidP="0010427A">
            <w:pPr>
              <w:pStyle w:val="aff0"/>
              <w:ind w:firstLineChars="0" w:firstLine="0"/>
              <w:jc w:val="center"/>
              <w:rPr>
                <w:rFonts w:ascii="宋体" w:cs="宋体"/>
                <w:szCs w:val="21"/>
              </w:rPr>
            </w:pPr>
            <w:proofErr w:type="gramStart"/>
            <w:r w:rsidRPr="00644875">
              <w:rPr>
                <w:rFonts w:ascii="宋体" w:hAnsi="宋体" w:cs="宋体" w:hint="eastAsia"/>
                <w:szCs w:val="21"/>
              </w:rPr>
              <w:t>学校消控室</w:t>
            </w:r>
            <w:proofErr w:type="gramEnd"/>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ind w:firstLineChars="750" w:firstLine="1575"/>
              <w:rPr>
                <w:rFonts w:ascii="宋体" w:cs="宋体"/>
                <w:szCs w:val="21"/>
              </w:rPr>
            </w:pPr>
            <w:r w:rsidRPr="00644875">
              <w:rPr>
                <w:rFonts w:ascii="宋体" w:hAnsi="宋体" w:cs="宋体" w:hint="eastAsia"/>
                <w:szCs w:val="21"/>
              </w:rPr>
              <w:t>消监控管理</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5</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学校主管</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1</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8</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cs="宋体" w:hint="eastAsia"/>
                <w:szCs w:val="21"/>
              </w:rPr>
              <w:t>保安员管理，工作分配</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5</w:t>
            </w:r>
          </w:p>
        </w:tc>
        <w:tc>
          <w:tcPr>
            <w:tcW w:w="1366" w:type="dxa"/>
            <w:vAlign w:val="center"/>
          </w:tcPr>
          <w:p w:rsidR="003C113D" w:rsidRPr="00644875" w:rsidRDefault="003C113D" w:rsidP="0010427A">
            <w:pPr>
              <w:pStyle w:val="aff0"/>
              <w:ind w:firstLineChars="0" w:firstLine="0"/>
              <w:jc w:val="center"/>
              <w:rPr>
                <w:rFonts w:ascii="宋体" w:cs="宋体"/>
                <w:szCs w:val="21"/>
              </w:rPr>
            </w:pPr>
            <w:proofErr w:type="gramStart"/>
            <w:r w:rsidRPr="00644875">
              <w:rPr>
                <w:rFonts w:ascii="宋体" w:hAnsi="宋体" w:cs="宋体" w:hint="eastAsia"/>
                <w:szCs w:val="21"/>
              </w:rPr>
              <w:t>中心消控室</w:t>
            </w:r>
            <w:proofErr w:type="gramEnd"/>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消监控管理</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6</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中心门岗</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门卫管理、邮件收发、人员、物品、车辆进出管理，定期换岗园区巡逻</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7</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中心</w:t>
            </w:r>
            <w:r w:rsidRPr="00644875">
              <w:rPr>
                <w:rFonts w:ascii="宋体" w:hAnsi="宋体" w:cs="宋体"/>
                <w:szCs w:val="21"/>
              </w:rPr>
              <w:t>1</w:t>
            </w:r>
            <w:r w:rsidRPr="00644875">
              <w:rPr>
                <w:rFonts w:ascii="宋体" w:hAnsi="宋体" w:cs="宋体" w:hint="eastAsia"/>
                <w:szCs w:val="21"/>
              </w:rPr>
              <w:t>号楼大厅</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维持秩序，接待、巡逻等工作</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8</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中心游泳馆</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协助残疾运动帮扶及安全接待、巡逻等工作</w:t>
            </w:r>
          </w:p>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（中夜班到</w:t>
            </w:r>
            <w:r w:rsidRPr="00644875">
              <w:rPr>
                <w:rFonts w:ascii="宋体" w:hAnsi="宋体" w:cs="宋体"/>
                <w:szCs w:val="21"/>
              </w:rPr>
              <w:t>2</w:t>
            </w:r>
            <w:r w:rsidRPr="00644875">
              <w:rPr>
                <w:rFonts w:ascii="宋体" w:hAnsi="宋体" w:cs="宋体" w:hint="eastAsia"/>
                <w:szCs w:val="21"/>
              </w:rPr>
              <w:t>号楼运动员公寓值岗）</w:t>
            </w: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9</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中心（领班）</w:t>
            </w:r>
          </w:p>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巡逻、定期换岗</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3</w:t>
            </w:r>
            <w:r w:rsidRPr="00644875">
              <w:rPr>
                <w:rFonts w:ascii="宋体" w:hAnsi="宋体" w:cs="宋体" w:hint="eastAsia"/>
                <w:szCs w:val="21"/>
              </w:rPr>
              <w:t>人</w:t>
            </w:r>
          </w:p>
        </w:tc>
        <w:tc>
          <w:tcPr>
            <w:tcW w:w="1999" w:type="dxa"/>
            <w:vAlign w:val="center"/>
          </w:tcPr>
          <w:p w:rsidR="003C113D" w:rsidRPr="00644875" w:rsidRDefault="003C113D" w:rsidP="0010427A">
            <w:pPr>
              <w:pStyle w:val="aff0"/>
              <w:ind w:firstLineChars="0" w:firstLine="0"/>
              <w:jc w:val="center"/>
              <w:rPr>
                <w:rFonts w:ascii="宋体" w:hAnsi="宋体" w:cs="宋体"/>
                <w:szCs w:val="21"/>
              </w:rPr>
            </w:pPr>
            <w:r w:rsidRPr="00644875">
              <w:rPr>
                <w:rFonts w:ascii="宋体" w:hAnsi="宋体" w:cs="宋体"/>
                <w:szCs w:val="21"/>
              </w:rPr>
              <w:t>1</w:t>
            </w:r>
            <w:r w:rsidRPr="00644875">
              <w:rPr>
                <w:rFonts w:ascii="宋体" w:hAnsi="宋体" w:cs="宋体" w:hint="eastAsia"/>
                <w:szCs w:val="21"/>
              </w:rPr>
              <w:t>人每班，</w:t>
            </w:r>
            <w:r w:rsidRPr="00644875">
              <w:rPr>
                <w:rFonts w:ascii="宋体" w:hAnsi="宋体" w:cs="宋体"/>
                <w:szCs w:val="21"/>
              </w:rPr>
              <w:t>24</w:t>
            </w:r>
            <w:r w:rsidRPr="00644875">
              <w:rPr>
                <w:rFonts w:ascii="宋体" w:hAnsi="宋体" w:cs="宋体" w:hint="eastAsia"/>
                <w:szCs w:val="21"/>
              </w:rPr>
              <w:t>小时</w:t>
            </w:r>
          </w:p>
        </w:tc>
        <w:tc>
          <w:tcPr>
            <w:tcW w:w="4238" w:type="dxa"/>
            <w:vAlign w:val="center"/>
          </w:tcPr>
          <w:p w:rsidR="003C113D" w:rsidRPr="00644875" w:rsidRDefault="003C113D" w:rsidP="0010427A">
            <w:pPr>
              <w:pStyle w:val="aff0"/>
              <w:ind w:firstLineChars="0" w:firstLine="0"/>
              <w:jc w:val="center"/>
              <w:rPr>
                <w:rFonts w:ascii="宋体" w:cs="宋体"/>
                <w:szCs w:val="21"/>
              </w:rPr>
            </w:pPr>
          </w:p>
        </w:tc>
      </w:tr>
      <w:tr w:rsidR="003C113D" w:rsidRPr="00644875" w:rsidTr="0010427A">
        <w:trPr>
          <w:jc w:val="center"/>
        </w:trPr>
        <w:tc>
          <w:tcPr>
            <w:tcW w:w="771"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10</w:t>
            </w:r>
          </w:p>
        </w:tc>
        <w:tc>
          <w:tcPr>
            <w:tcW w:w="1366"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hint="eastAsia"/>
                <w:szCs w:val="21"/>
              </w:rPr>
              <w:t>中心主管</w:t>
            </w:r>
          </w:p>
        </w:tc>
        <w:tc>
          <w:tcPr>
            <w:tcW w:w="804"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hAnsi="宋体" w:cs="宋体"/>
                <w:szCs w:val="21"/>
              </w:rPr>
              <w:t>1</w:t>
            </w:r>
            <w:r w:rsidRPr="00644875">
              <w:rPr>
                <w:rFonts w:ascii="宋体" w:hAnsi="宋体" w:cs="宋体" w:hint="eastAsia"/>
                <w:szCs w:val="21"/>
              </w:rPr>
              <w:t>人</w:t>
            </w:r>
          </w:p>
        </w:tc>
        <w:tc>
          <w:tcPr>
            <w:tcW w:w="1999" w:type="dxa"/>
            <w:vAlign w:val="center"/>
          </w:tcPr>
          <w:p w:rsidR="003C113D" w:rsidRPr="00644875" w:rsidRDefault="003C113D" w:rsidP="0010427A">
            <w:pPr>
              <w:jc w:val="center"/>
              <w:rPr>
                <w:rFonts w:ascii="宋体" w:cs="宋体"/>
                <w:szCs w:val="21"/>
              </w:rPr>
            </w:pPr>
          </w:p>
        </w:tc>
        <w:tc>
          <w:tcPr>
            <w:tcW w:w="4238" w:type="dxa"/>
            <w:vAlign w:val="center"/>
          </w:tcPr>
          <w:p w:rsidR="003C113D" w:rsidRPr="00644875" w:rsidRDefault="003C113D" w:rsidP="0010427A">
            <w:pPr>
              <w:pStyle w:val="aff0"/>
              <w:ind w:firstLineChars="0" w:firstLine="0"/>
              <w:jc w:val="center"/>
              <w:rPr>
                <w:rFonts w:ascii="宋体" w:cs="宋体"/>
                <w:szCs w:val="21"/>
              </w:rPr>
            </w:pPr>
            <w:r w:rsidRPr="00644875">
              <w:rPr>
                <w:rFonts w:ascii="宋体" w:cs="宋体" w:hint="eastAsia"/>
                <w:szCs w:val="21"/>
              </w:rPr>
              <w:t>保安员管理，工作分配</w:t>
            </w:r>
          </w:p>
        </w:tc>
      </w:tr>
    </w:tbl>
    <w:p w:rsidR="003C113D" w:rsidRPr="00644875" w:rsidRDefault="003C113D" w:rsidP="00CA4801">
      <w:pPr>
        <w:pStyle w:val="affffff4"/>
        <w:shd w:val="clear" w:color="auto" w:fill="FFFFFF"/>
        <w:spacing w:beforeLines="50" w:beforeAutospacing="0" w:after="0" w:afterAutospacing="0" w:line="360" w:lineRule="auto"/>
        <w:ind w:firstLineChars="196" w:firstLine="412"/>
        <w:rPr>
          <w:sz w:val="21"/>
          <w:szCs w:val="21"/>
          <w:shd w:val="clear" w:color="auto" w:fill="FFFFFF"/>
        </w:rPr>
      </w:pPr>
      <w:r w:rsidRPr="00644875">
        <w:rPr>
          <w:rFonts w:hint="eastAsia"/>
          <w:sz w:val="21"/>
          <w:szCs w:val="21"/>
          <w:shd w:val="clear" w:color="auto" w:fill="FFFFFF"/>
        </w:rPr>
        <w:t>安保人员配置不少于</w:t>
      </w:r>
      <w:r w:rsidRPr="00644875">
        <w:rPr>
          <w:sz w:val="21"/>
          <w:szCs w:val="21"/>
          <w:shd w:val="clear" w:color="auto" w:fill="FFFFFF"/>
        </w:rPr>
        <w:t>33</w:t>
      </w:r>
      <w:r w:rsidRPr="00644875">
        <w:rPr>
          <w:rFonts w:hint="eastAsia"/>
          <w:sz w:val="21"/>
          <w:szCs w:val="21"/>
          <w:shd w:val="clear" w:color="auto" w:fill="FFFFFF"/>
        </w:rPr>
        <w:t>人；</w:t>
      </w:r>
    </w:p>
    <w:p w:rsidR="003C113D" w:rsidRPr="00644875" w:rsidRDefault="003C113D" w:rsidP="003C113D">
      <w:pPr>
        <w:pStyle w:val="affffff4"/>
        <w:shd w:val="clear" w:color="auto" w:fill="FFFFFF"/>
        <w:spacing w:before="0" w:beforeAutospacing="0" w:after="0" w:afterAutospacing="0" w:line="360" w:lineRule="auto"/>
        <w:ind w:firstLine="420"/>
        <w:rPr>
          <w:sz w:val="21"/>
          <w:szCs w:val="21"/>
          <w:shd w:val="clear" w:color="auto" w:fill="FFFFFF"/>
        </w:rPr>
      </w:pPr>
      <w:r w:rsidRPr="00644875">
        <w:rPr>
          <w:rFonts w:hint="eastAsia"/>
          <w:sz w:val="21"/>
          <w:szCs w:val="21"/>
          <w:shd w:val="clear" w:color="auto" w:fill="FFFFFF"/>
        </w:rPr>
        <w:t>所有保安员必须持有《保安员证》；</w:t>
      </w:r>
    </w:p>
    <w:p w:rsidR="003C113D" w:rsidRPr="00644875" w:rsidRDefault="003C113D" w:rsidP="003C113D">
      <w:pPr>
        <w:pStyle w:val="affffff4"/>
        <w:shd w:val="clear" w:color="auto" w:fill="FFFFFF"/>
        <w:spacing w:before="0" w:beforeAutospacing="0" w:after="0" w:afterAutospacing="0" w:line="360" w:lineRule="auto"/>
        <w:ind w:firstLine="420"/>
        <w:rPr>
          <w:sz w:val="21"/>
          <w:szCs w:val="21"/>
          <w:shd w:val="clear" w:color="auto" w:fill="FFFFFF"/>
        </w:rPr>
      </w:pPr>
      <w:r w:rsidRPr="00644875">
        <w:rPr>
          <w:rFonts w:hint="eastAsia"/>
          <w:sz w:val="21"/>
          <w:szCs w:val="21"/>
          <w:shd w:val="clear" w:color="auto" w:fill="FFFFFF"/>
        </w:rPr>
        <w:t>人员男女性别比例不低于</w:t>
      </w:r>
      <w:r w:rsidRPr="00644875">
        <w:rPr>
          <w:sz w:val="21"/>
          <w:szCs w:val="21"/>
          <w:shd w:val="clear" w:color="auto" w:fill="FFFFFF"/>
        </w:rPr>
        <w:t>7</w:t>
      </w:r>
      <w:r w:rsidRPr="00644875">
        <w:rPr>
          <w:rFonts w:hint="eastAsia"/>
          <w:sz w:val="21"/>
          <w:szCs w:val="21"/>
          <w:shd w:val="clear" w:color="auto" w:fill="FFFFFF"/>
        </w:rPr>
        <w:t>：</w:t>
      </w:r>
      <w:r w:rsidRPr="00644875">
        <w:rPr>
          <w:sz w:val="21"/>
          <w:szCs w:val="21"/>
          <w:shd w:val="clear" w:color="auto" w:fill="FFFFFF"/>
        </w:rPr>
        <w:t>1</w:t>
      </w:r>
      <w:r w:rsidRPr="00644875">
        <w:rPr>
          <w:rFonts w:hint="eastAsia"/>
          <w:sz w:val="21"/>
          <w:szCs w:val="21"/>
          <w:shd w:val="clear" w:color="auto" w:fill="FFFFFF"/>
        </w:rPr>
        <w:t>，年龄不高于</w:t>
      </w:r>
      <w:r w:rsidRPr="00644875">
        <w:rPr>
          <w:sz w:val="21"/>
          <w:szCs w:val="21"/>
          <w:shd w:val="clear" w:color="auto" w:fill="FFFFFF"/>
        </w:rPr>
        <w:t>50</w:t>
      </w:r>
      <w:r w:rsidRPr="00644875">
        <w:rPr>
          <w:rFonts w:hint="eastAsia"/>
          <w:sz w:val="21"/>
          <w:szCs w:val="21"/>
          <w:shd w:val="clear" w:color="auto" w:fill="FFFFFF"/>
        </w:rPr>
        <w:t>周岁（出生日期</w:t>
      </w:r>
      <w:r w:rsidRPr="00644875">
        <w:rPr>
          <w:sz w:val="21"/>
          <w:szCs w:val="21"/>
          <w:shd w:val="clear" w:color="auto" w:fill="FFFFFF"/>
        </w:rPr>
        <w:t>1970</w:t>
      </w:r>
      <w:r w:rsidRPr="00644875">
        <w:rPr>
          <w:rFonts w:hint="eastAsia"/>
          <w:sz w:val="21"/>
          <w:szCs w:val="21"/>
          <w:shd w:val="clear" w:color="auto" w:fill="FFFFFF"/>
        </w:rPr>
        <w:t>年7月</w:t>
      </w:r>
      <w:r w:rsidRPr="00644875">
        <w:rPr>
          <w:sz w:val="21"/>
          <w:szCs w:val="21"/>
          <w:shd w:val="clear" w:color="auto" w:fill="FFFFFF"/>
        </w:rPr>
        <w:t>30</w:t>
      </w:r>
      <w:r w:rsidRPr="00644875">
        <w:rPr>
          <w:rFonts w:hint="eastAsia"/>
          <w:sz w:val="21"/>
          <w:szCs w:val="21"/>
          <w:shd w:val="clear" w:color="auto" w:fill="FFFFFF"/>
        </w:rPr>
        <w:t>日后）；</w:t>
      </w:r>
    </w:p>
    <w:p w:rsidR="003C113D" w:rsidRPr="00644875" w:rsidRDefault="003C113D" w:rsidP="003C113D">
      <w:pPr>
        <w:pStyle w:val="affffff4"/>
        <w:shd w:val="clear" w:color="auto" w:fill="FFFFFF"/>
        <w:spacing w:before="0" w:beforeAutospacing="0" w:after="0" w:afterAutospacing="0" w:line="360" w:lineRule="auto"/>
        <w:ind w:firstLine="420"/>
        <w:rPr>
          <w:sz w:val="21"/>
          <w:szCs w:val="21"/>
          <w:shd w:val="clear" w:color="auto" w:fill="FFFFFF"/>
        </w:rPr>
      </w:pPr>
      <w:r w:rsidRPr="00644875">
        <w:rPr>
          <w:rFonts w:hint="eastAsia"/>
          <w:sz w:val="21"/>
          <w:szCs w:val="21"/>
          <w:shd w:val="clear" w:color="auto" w:fill="FFFFFF"/>
        </w:rPr>
        <w:t>消监控</w:t>
      </w:r>
      <w:r w:rsidRPr="00644875">
        <w:rPr>
          <w:sz w:val="21"/>
          <w:szCs w:val="21"/>
          <w:shd w:val="clear" w:color="auto" w:fill="FFFFFF"/>
        </w:rPr>
        <w:t>6</w:t>
      </w:r>
      <w:r w:rsidRPr="00644875">
        <w:rPr>
          <w:rFonts w:hint="eastAsia"/>
          <w:sz w:val="21"/>
          <w:szCs w:val="21"/>
          <w:shd w:val="clear" w:color="auto" w:fill="FFFFFF"/>
        </w:rPr>
        <w:t>名，要求</w:t>
      </w:r>
      <w:proofErr w:type="gramStart"/>
      <w:r w:rsidRPr="00644875">
        <w:rPr>
          <w:rFonts w:hint="eastAsia"/>
          <w:sz w:val="21"/>
          <w:szCs w:val="21"/>
          <w:shd w:val="clear" w:color="auto" w:fill="FFFFFF"/>
        </w:rPr>
        <w:t>持有消控证件</w:t>
      </w:r>
      <w:proofErr w:type="gramEnd"/>
      <w:r w:rsidRPr="00644875">
        <w:rPr>
          <w:rFonts w:hint="eastAsia"/>
          <w:sz w:val="21"/>
          <w:szCs w:val="21"/>
          <w:shd w:val="clear" w:color="auto" w:fill="FFFFFF"/>
        </w:rPr>
        <w:t>（自动消防系统操作证）</w:t>
      </w:r>
      <w:r w:rsidRPr="00644875">
        <w:rPr>
          <w:sz w:val="21"/>
          <w:szCs w:val="21"/>
          <w:shd w:val="clear" w:color="auto" w:fill="FFFFFF"/>
        </w:rPr>
        <w:t>,</w:t>
      </w:r>
      <w:r w:rsidRPr="00644875">
        <w:rPr>
          <w:rFonts w:hint="eastAsia"/>
          <w:sz w:val="21"/>
          <w:szCs w:val="21"/>
          <w:shd w:val="clear" w:color="auto" w:fill="FFFFFF"/>
        </w:rPr>
        <w:t>每班要有</w:t>
      </w:r>
      <w:r w:rsidRPr="00644875">
        <w:rPr>
          <w:sz w:val="21"/>
          <w:szCs w:val="21"/>
          <w:shd w:val="clear" w:color="auto" w:fill="FFFFFF"/>
        </w:rPr>
        <w:t>2</w:t>
      </w:r>
      <w:r w:rsidRPr="00644875">
        <w:rPr>
          <w:rFonts w:hint="eastAsia"/>
          <w:sz w:val="21"/>
          <w:szCs w:val="21"/>
          <w:shd w:val="clear" w:color="auto" w:fill="FFFFFF"/>
        </w:rPr>
        <w:t>名消监控保安员持证上岗，为学校及中心提供</w:t>
      </w:r>
      <w:r w:rsidRPr="00644875">
        <w:rPr>
          <w:sz w:val="21"/>
          <w:szCs w:val="21"/>
          <w:shd w:val="clear" w:color="auto" w:fill="FFFFFF"/>
        </w:rPr>
        <w:t>24</w:t>
      </w:r>
      <w:r w:rsidRPr="00644875">
        <w:rPr>
          <w:rFonts w:hint="eastAsia"/>
          <w:sz w:val="21"/>
          <w:szCs w:val="21"/>
          <w:shd w:val="clear" w:color="auto" w:fill="FFFFFF"/>
        </w:rPr>
        <w:t>小时的安全服务；</w:t>
      </w:r>
    </w:p>
    <w:p w:rsidR="003C113D" w:rsidRPr="00644875" w:rsidRDefault="003C113D" w:rsidP="003C113D">
      <w:pPr>
        <w:pStyle w:val="affffff4"/>
        <w:shd w:val="clear" w:color="auto" w:fill="FFFFFF"/>
        <w:spacing w:before="0" w:beforeAutospacing="0" w:after="0" w:afterAutospacing="0" w:line="360" w:lineRule="auto"/>
        <w:ind w:firstLine="420"/>
        <w:rPr>
          <w:sz w:val="21"/>
          <w:szCs w:val="21"/>
        </w:rPr>
      </w:pPr>
      <w:r w:rsidRPr="00644875">
        <w:rPr>
          <w:rFonts w:hint="eastAsia"/>
          <w:sz w:val="21"/>
          <w:szCs w:val="21"/>
          <w:shd w:val="clear" w:color="auto" w:fill="FFFFFF"/>
        </w:rPr>
        <w:t>要求设置安保主管两名（建议值日班，负责保安队伍综合性管理）。所有人员需办理各项社会保险、福利事项等，发放工资不得低于当地政府规定的最低工资标准。工作时间实行三班制，每人每天八小时，每人每周执勤时间不得超过</w:t>
      </w:r>
      <w:r w:rsidRPr="00644875">
        <w:rPr>
          <w:sz w:val="21"/>
          <w:szCs w:val="21"/>
          <w:shd w:val="clear" w:color="auto" w:fill="FFFFFF"/>
        </w:rPr>
        <w:t>56</w:t>
      </w:r>
      <w:r w:rsidRPr="00644875">
        <w:rPr>
          <w:rFonts w:hint="eastAsia"/>
          <w:sz w:val="21"/>
          <w:szCs w:val="21"/>
          <w:shd w:val="clear" w:color="auto" w:fill="FFFFFF"/>
        </w:rPr>
        <w:t>小时。</w:t>
      </w:r>
    </w:p>
    <w:p w:rsidR="003C113D" w:rsidRPr="00644875" w:rsidRDefault="003C113D" w:rsidP="003C113D">
      <w:pPr>
        <w:pStyle w:val="affffff4"/>
        <w:shd w:val="clear" w:color="auto" w:fill="FFFFFF"/>
        <w:spacing w:before="0" w:beforeAutospacing="0" w:after="0" w:afterAutospacing="0" w:line="360" w:lineRule="auto"/>
        <w:ind w:firstLineChars="147" w:firstLine="310"/>
        <w:rPr>
          <w:sz w:val="21"/>
          <w:szCs w:val="21"/>
        </w:rPr>
      </w:pPr>
      <w:r w:rsidRPr="00644875">
        <w:rPr>
          <w:b/>
          <w:sz w:val="21"/>
          <w:szCs w:val="21"/>
          <w:shd w:val="clear" w:color="auto" w:fill="FFFFFF"/>
        </w:rPr>
        <w:t>3.</w:t>
      </w:r>
      <w:r w:rsidRPr="00644875">
        <w:rPr>
          <w:rStyle w:val="af2"/>
          <w:rFonts w:hint="eastAsia"/>
          <w:sz w:val="21"/>
          <w:szCs w:val="21"/>
          <w:shd w:val="clear" w:color="auto" w:fill="FFFFFF"/>
        </w:rPr>
        <w:t>其他要求</w:t>
      </w:r>
    </w:p>
    <w:p w:rsidR="003C113D" w:rsidRPr="00644875" w:rsidRDefault="003C113D" w:rsidP="003C113D">
      <w:pPr>
        <w:pStyle w:val="affffff4"/>
        <w:shd w:val="clear" w:color="auto" w:fill="FFFFFF"/>
        <w:spacing w:before="0" w:beforeAutospacing="0" w:after="0" w:afterAutospacing="0" w:line="360" w:lineRule="auto"/>
        <w:ind w:firstLine="420"/>
        <w:rPr>
          <w:sz w:val="21"/>
          <w:szCs w:val="21"/>
        </w:rPr>
      </w:pPr>
      <w:r w:rsidRPr="00644875">
        <w:rPr>
          <w:rFonts w:hint="eastAsia"/>
          <w:sz w:val="21"/>
          <w:szCs w:val="21"/>
          <w:shd w:val="clear" w:color="auto" w:fill="FFFFFF"/>
        </w:rPr>
        <w:t>从事消监控室的岗位人员需要保证一定的连贯性，即在服务期内（含续签的合同期）持证上岗人员（注：建（构）筑物消防员资格证）未经业主同意原则上不予更换。根据学院总体规划，六名持证的保安人员平均年龄应不高于</w:t>
      </w:r>
      <w:r w:rsidRPr="00644875">
        <w:rPr>
          <w:sz w:val="21"/>
          <w:szCs w:val="21"/>
          <w:shd w:val="clear" w:color="auto" w:fill="FFFFFF"/>
        </w:rPr>
        <w:t>50</w:t>
      </w:r>
      <w:r w:rsidRPr="00644875">
        <w:rPr>
          <w:rFonts w:hint="eastAsia"/>
          <w:sz w:val="21"/>
          <w:szCs w:val="21"/>
          <w:shd w:val="clear" w:color="auto" w:fill="FFFFFF"/>
        </w:rPr>
        <w:t>周岁，具备初中以上文化水平；</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有较强的工作责任心，具有较强的反应能力，服从意识；</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保安人员应身体健康，无不良嗜好，无犯罪记录，无不良社会关系，心理健康；</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其它杂项服务费用，如采购人在日常工作时间搬运、看管物品、应急性地保障服务、按要求进行安消防、反</w:t>
      </w:r>
      <w:proofErr w:type="gramStart"/>
      <w:r w:rsidRPr="00644875">
        <w:rPr>
          <w:rFonts w:hint="eastAsia"/>
          <w:sz w:val="21"/>
          <w:szCs w:val="21"/>
          <w:shd w:val="clear" w:color="auto" w:fill="FFFFFF"/>
        </w:rPr>
        <w:t>恐训练</w:t>
      </w:r>
      <w:proofErr w:type="gramEnd"/>
      <w:r w:rsidRPr="00644875">
        <w:rPr>
          <w:rFonts w:hint="eastAsia"/>
          <w:sz w:val="21"/>
          <w:szCs w:val="21"/>
          <w:shd w:val="clear" w:color="auto" w:fill="FFFFFF"/>
        </w:rPr>
        <w:t>等，费用包含在中标价中。</w:t>
      </w:r>
    </w:p>
    <w:p w:rsidR="003C113D" w:rsidRPr="00644875" w:rsidRDefault="003C113D" w:rsidP="003C113D">
      <w:pPr>
        <w:pStyle w:val="affffff4"/>
        <w:numPr>
          <w:ilvl w:val="0"/>
          <w:numId w:val="34"/>
        </w:numPr>
        <w:shd w:val="clear" w:color="auto" w:fill="FFFFFF"/>
        <w:spacing w:before="0" w:beforeAutospacing="0" w:after="0" w:afterAutospacing="0" w:line="360" w:lineRule="auto"/>
        <w:rPr>
          <w:sz w:val="21"/>
          <w:szCs w:val="21"/>
          <w:shd w:val="clear" w:color="auto" w:fill="FFFFFF"/>
        </w:rPr>
      </w:pPr>
      <w:r w:rsidRPr="00644875">
        <w:rPr>
          <w:rFonts w:hint="eastAsia"/>
          <w:sz w:val="21"/>
          <w:szCs w:val="21"/>
          <w:shd w:val="clear" w:color="auto" w:fill="FFFFFF"/>
        </w:rPr>
        <w:t>甲方对保安队伍的考核办法原则上以尊重保安人员、不苛刻、不显失公平为前提，办法的制订原则上依照《中华人民共和国物权法》等法律法规，参照业主方对保安人员的考核办法进行（具体办法由甲乙双方协商）。</w:t>
      </w:r>
    </w:p>
    <w:p w:rsidR="003C113D" w:rsidRPr="00644875" w:rsidRDefault="003C113D" w:rsidP="003C113D">
      <w:pPr>
        <w:pStyle w:val="affffff4"/>
        <w:shd w:val="clear" w:color="auto" w:fill="FFFFFF"/>
        <w:spacing w:before="0" w:beforeAutospacing="0" w:after="0" w:afterAutospacing="0" w:line="360" w:lineRule="auto"/>
        <w:ind w:firstLineChars="98" w:firstLine="207"/>
        <w:rPr>
          <w:b/>
          <w:sz w:val="21"/>
          <w:szCs w:val="21"/>
          <w:shd w:val="clear" w:color="auto" w:fill="FFFFFF"/>
        </w:rPr>
      </w:pPr>
      <w:r w:rsidRPr="00644875">
        <w:rPr>
          <w:b/>
          <w:sz w:val="21"/>
          <w:szCs w:val="21"/>
          <w:shd w:val="clear" w:color="auto" w:fill="FFFFFF"/>
        </w:rPr>
        <w:t>4</w:t>
      </w:r>
      <w:r w:rsidRPr="00644875">
        <w:rPr>
          <w:rFonts w:hint="eastAsia"/>
          <w:b/>
          <w:sz w:val="21"/>
          <w:szCs w:val="21"/>
          <w:shd w:val="clear" w:color="auto" w:fill="FFFFFF"/>
        </w:rPr>
        <w:t>、日常管理考核细则</w:t>
      </w:r>
    </w:p>
    <w:tbl>
      <w:tblPr>
        <w:tblpPr w:leftFromText="180" w:rightFromText="180" w:vertAnchor="text" w:tblpY="1"/>
        <w:tblOverlap w:val="never"/>
        <w:tblW w:w="0" w:type="dxa"/>
        <w:tblLayout w:type="fixed"/>
        <w:tblLook w:val="04A0"/>
      </w:tblPr>
      <w:tblGrid>
        <w:gridCol w:w="973"/>
        <w:gridCol w:w="5265"/>
        <w:gridCol w:w="2518"/>
      </w:tblGrid>
      <w:tr w:rsidR="003C113D" w:rsidRPr="00644875" w:rsidTr="0010427A">
        <w:tc>
          <w:tcPr>
            <w:tcW w:w="6238" w:type="dxa"/>
            <w:gridSpan w:val="2"/>
            <w:tcBorders>
              <w:top w:val="single" w:sz="4" w:space="0" w:color="auto"/>
              <w:left w:val="single" w:sz="4" w:space="0" w:color="auto"/>
              <w:bottom w:val="single" w:sz="4" w:space="0" w:color="auto"/>
              <w:right w:val="single" w:sz="4" w:space="0" w:color="auto"/>
            </w:tcBorders>
            <w:noWrap/>
            <w:vAlign w:val="center"/>
          </w:tcPr>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考核标准及方法</w:t>
            </w:r>
          </w:p>
        </w:tc>
        <w:tc>
          <w:tcPr>
            <w:tcW w:w="2518" w:type="dxa"/>
            <w:tcBorders>
              <w:top w:val="single" w:sz="4" w:space="0" w:color="auto"/>
              <w:left w:val="nil"/>
              <w:bottom w:val="single" w:sz="4" w:space="0" w:color="auto"/>
              <w:right w:val="single" w:sz="4" w:space="0" w:color="auto"/>
            </w:tcBorders>
            <w:noWrap/>
            <w:vAlign w:val="center"/>
          </w:tcPr>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处罚</w:t>
            </w:r>
          </w:p>
        </w:tc>
      </w:tr>
      <w:tr w:rsidR="003C113D" w:rsidRPr="00644875" w:rsidTr="0010427A">
        <w:tc>
          <w:tcPr>
            <w:tcW w:w="973" w:type="dxa"/>
            <w:tcBorders>
              <w:top w:val="nil"/>
              <w:left w:val="single" w:sz="4" w:space="0" w:color="auto"/>
              <w:bottom w:val="single" w:sz="4" w:space="0" w:color="auto"/>
              <w:right w:val="single" w:sz="4" w:space="0" w:color="auto"/>
            </w:tcBorders>
            <w:noWrap/>
            <w:vAlign w:val="center"/>
          </w:tcPr>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人员及资质</w:t>
            </w: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保安要按时到岗离岗（严格遵守上下班打卡制度）、统一服装，仪容仪表、文明用语符合保安员上岗要求。</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973" w:type="dxa"/>
            <w:vMerge w:val="restart"/>
            <w:tcBorders>
              <w:top w:val="nil"/>
              <w:left w:val="single" w:sz="4" w:space="0" w:color="auto"/>
              <w:bottom w:val="nil"/>
              <w:right w:val="single" w:sz="4" w:space="0" w:color="auto"/>
            </w:tcBorders>
            <w:noWrap/>
            <w:vAlign w:val="center"/>
          </w:tcPr>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安防</w:t>
            </w:r>
          </w:p>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管理</w:t>
            </w: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按照要求统一配置装备，保证学院执勤用品完好，如对讲机、体温枪等。</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一项不合要求扣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nil"/>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维护校园公共秩序、对负责区域内重点部位、重点区域进行加强巡逻，每日检查监控设施设备、消防器材、地下车库的完好性，确保能够正常使用。发现问题及时上报，及时处理。按平安校园建设要求做好</w:t>
            </w:r>
            <w:proofErr w:type="gramStart"/>
            <w:r w:rsidRPr="00644875">
              <w:rPr>
                <w:rFonts w:ascii="仿宋" w:eastAsia="仿宋" w:hAnsi="仿宋" w:cs="宋体" w:hint="eastAsia"/>
                <w:kern w:val="0"/>
                <w:szCs w:val="21"/>
              </w:rPr>
              <w:t>各类台账</w:t>
            </w:r>
            <w:proofErr w:type="gramEnd"/>
            <w:r w:rsidRPr="00644875">
              <w:rPr>
                <w:rFonts w:ascii="仿宋" w:eastAsia="仿宋" w:hAnsi="仿宋" w:cs="宋体" w:hint="eastAsia"/>
                <w:kern w:val="0"/>
                <w:szCs w:val="21"/>
              </w:rPr>
              <w:t>。</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973" w:type="dxa"/>
            <w:vMerge w:val="restart"/>
            <w:tcBorders>
              <w:top w:val="nil"/>
              <w:left w:val="single" w:sz="4" w:space="0" w:color="auto"/>
              <w:bottom w:val="single" w:sz="4" w:space="0" w:color="auto"/>
              <w:right w:val="single" w:sz="4" w:space="0" w:color="auto"/>
            </w:tcBorders>
            <w:noWrap/>
            <w:vAlign w:val="center"/>
          </w:tcPr>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操作</w:t>
            </w:r>
          </w:p>
          <w:p w:rsidR="003C113D" w:rsidRPr="00644875" w:rsidRDefault="003C113D" w:rsidP="0010427A">
            <w:pPr>
              <w:widowControl/>
              <w:jc w:val="center"/>
              <w:rPr>
                <w:rFonts w:ascii="仿宋" w:eastAsia="仿宋" w:hAnsi="仿宋" w:cs="宋体"/>
                <w:b/>
                <w:bCs/>
                <w:kern w:val="0"/>
                <w:szCs w:val="21"/>
              </w:rPr>
            </w:pPr>
            <w:r w:rsidRPr="00644875">
              <w:rPr>
                <w:rFonts w:ascii="仿宋" w:eastAsia="仿宋" w:hAnsi="仿宋" w:cs="宋体" w:hint="eastAsia"/>
                <w:b/>
                <w:bCs/>
                <w:kern w:val="0"/>
                <w:szCs w:val="21"/>
              </w:rPr>
              <w:t>规程</w:t>
            </w: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严格执行交接班制度，接班人员未到达前，当班人员不能离岗。</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500</w:t>
            </w:r>
            <w:r w:rsidRPr="00644875">
              <w:rPr>
                <w:rFonts w:ascii="仿宋" w:eastAsia="仿宋" w:hAnsi="仿宋" w:cs="宋体" w:hint="eastAsia"/>
                <w:kern w:val="0"/>
                <w:szCs w:val="21"/>
              </w:rPr>
              <w:t>元，每次扣</w:t>
            </w:r>
            <w:r w:rsidRPr="00644875">
              <w:rPr>
                <w:rFonts w:ascii="仿宋" w:eastAsia="仿宋" w:hAnsi="仿宋" w:cs="宋体"/>
                <w:kern w:val="0"/>
                <w:szCs w:val="21"/>
              </w:rPr>
              <w:t>5</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对进出入校园人员及车辆采取登记制度，核实人员身份，登记完整无误，联系确认后予以放行。</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noWrap/>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执勤期间禁止吸烟，工作日早、晚高峰进行双岗责任制（</w:t>
            </w:r>
            <w:r w:rsidRPr="00644875">
              <w:rPr>
                <w:rFonts w:ascii="仿宋" w:eastAsia="仿宋" w:hAnsi="仿宋" w:cs="宋体"/>
                <w:kern w:val="0"/>
                <w:szCs w:val="21"/>
              </w:rPr>
              <w:t>7:30—8:30</w:t>
            </w:r>
            <w:r w:rsidRPr="00644875">
              <w:rPr>
                <w:rFonts w:ascii="仿宋" w:eastAsia="仿宋" w:hAnsi="仿宋" w:cs="宋体" w:hint="eastAsia"/>
                <w:kern w:val="0"/>
                <w:szCs w:val="21"/>
              </w:rPr>
              <w:t>、</w:t>
            </w:r>
            <w:r w:rsidRPr="00644875">
              <w:rPr>
                <w:rFonts w:ascii="仿宋" w:eastAsia="仿宋" w:hAnsi="仿宋" w:cs="宋体"/>
                <w:kern w:val="0"/>
                <w:szCs w:val="21"/>
              </w:rPr>
              <w:t>15:00-16:00</w:t>
            </w:r>
            <w:r w:rsidRPr="00644875">
              <w:rPr>
                <w:rFonts w:ascii="仿宋" w:eastAsia="仿宋" w:hAnsi="仿宋" w:cs="宋体" w:hint="eastAsia"/>
                <w:kern w:val="0"/>
                <w:szCs w:val="21"/>
              </w:rPr>
              <w:t>），其它时间段实行单岗执勤（</w:t>
            </w:r>
            <w:r w:rsidRPr="00644875">
              <w:rPr>
                <w:rFonts w:ascii="仿宋" w:eastAsia="仿宋" w:hAnsi="仿宋" w:cs="宋体"/>
                <w:kern w:val="0"/>
                <w:szCs w:val="21"/>
              </w:rPr>
              <w:t>8:00—17:00</w:t>
            </w:r>
            <w:r w:rsidRPr="00644875">
              <w:rPr>
                <w:rFonts w:ascii="仿宋" w:eastAsia="仿宋" w:hAnsi="仿宋" w:cs="宋体" w:hint="eastAsia"/>
                <w:kern w:val="0"/>
                <w:szCs w:val="21"/>
              </w:rPr>
              <w:t>）；冬季</w:t>
            </w:r>
            <w:r w:rsidRPr="00644875">
              <w:rPr>
                <w:rFonts w:ascii="仿宋" w:eastAsia="仿宋" w:hAnsi="仿宋" w:cs="宋体"/>
                <w:kern w:val="0"/>
                <w:szCs w:val="21"/>
              </w:rPr>
              <w:t>0</w:t>
            </w:r>
            <w:r w:rsidRPr="00644875">
              <w:rPr>
                <w:rFonts w:ascii="仿宋" w:eastAsia="仿宋" w:hAnsi="仿宋" w:cs="宋体" w:hint="eastAsia"/>
                <w:kern w:val="0"/>
                <w:szCs w:val="21"/>
              </w:rPr>
              <w:t>度以下、夏季</w:t>
            </w:r>
            <w:r w:rsidRPr="00644875">
              <w:rPr>
                <w:rFonts w:ascii="仿宋" w:eastAsia="仿宋" w:hAnsi="仿宋" w:cs="宋体"/>
                <w:kern w:val="0"/>
                <w:szCs w:val="21"/>
              </w:rPr>
              <w:t>35</w:t>
            </w:r>
            <w:r w:rsidRPr="00644875">
              <w:rPr>
                <w:rFonts w:ascii="仿宋" w:eastAsia="仿宋" w:hAnsi="仿宋" w:cs="宋体" w:hint="eastAsia"/>
                <w:kern w:val="0"/>
                <w:szCs w:val="21"/>
              </w:rPr>
              <w:t>度以上高温极端天气视情况而定。</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noWrap/>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执勤期间坐立规范，不得有闲聊、玩手机等任何与工作无关的行为，手机统一保管，视紧急情况可接打电话。</w:t>
            </w:r>
            <w:r w:rsidRPr="00644875">
              <w:rPr>
                <w:rFonts w:ascii="仿宋" w:eastAsia="仿宋" w:hAnsi="仿宋" w:cs="宋体"/>
                <w:kern w:val="0"/>
                <w:szCs w:val="21"/>
              </w:rPr>
              <w:t>17</w:t>
            </w:r>
            <w:r w:rsidRPr="00644875">
              <w:rPr>
                <w:rFonts w:ascii="仿宋" w:eastAsia="仿宋" w:hAnsi="仿宋" w:cs="宋体" w:hint="eastAsia"/>
                <w:kern w:val="0"/>
                <w:szCs w:val="21"/>
              </w:rPr>
              <w:t>点后发放手机，供巡逻打点使用，不得用于玩游戏及与工作无关的事情。</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发现一次扣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对停车场车辆停放规范进行检查，要求保安能够规范引导车辆有序停放，停车场内道路畅通，出现拥堵后，应在</w:t>
            </w:r>
            <w:r w:rsidRPr="00644875">
              <w:rPr>
                <w:rFonts w:ascii="仿宋" w:eastAsia="仿宋" w:hAnsi="仿宋" w:cs="宋体"/>
                <w:kern w:val="0"/>
                <w:szCs w:val="21"/>
              </w:rPr>
              <w:t>5</w:t>
            </w:r>
            <w:r w:rsidRPr="00644875">
              <w:rPr>
                <w:rFonts w:ascii="仿宋" w:eastAsia="仿宋" w:hAnsi="仿宋" w:cs="宋体" w:hint="eastAsia"/>
                <w:kern w:val="0"/>
                <w:szCs w:val="21"/>
              </w:rPr>
              <w:t>分钟内协调解决；校园内的非机动车统一停放到</w:t>
            </w:r>
            <w:r w:rsidRPr="00644875">
              <w:rPr>
                <w:rFonts w:ascii="仿宋" w:eastAsia="仿宋" w:hAnsi="仿宋" w:cs="宋体"/>
                <w:kern w:val="0"/>
                <w:szCs w:val="21"/>
              </w:rPr>
              <w:t>5</w:t>
            </w:r>
            <w:r w:rsidRPr="00644875">
              <w:rPr>
                <w:rFonts w:ascii="仿宋" w:eastAsia="仿宋" w:hAnsi="仿宋" w:cs="宋体" w:hint="eastAsia"/>
                <w:kern w:val="0"/>
                <w:szCs w:val="21"/>
              </w:rPr>
              <w:t>号楼食堂后面的车棚，严禁在楼宇间的空隙或者室内停放。</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服务意识良好，积极配合物业部接待各项活动、以及大型活动的接待来访。</w:t>
            </w:r>
          </w:p>
        </w:tc>
        <w:tc>
          <w:tcPr>
            <w:tcW w:w="2518" w:type="dxa"/>
            <w:tcBorders>
              <w:top w:val="single" w:sz="4" w:space="0" w:color="auto"/>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973" w:type="dxa"/>
            <w:vMerge w:val="restart"/>
            <w:tcBorders>
              <w:top w:val="nil"/>
              <w:left w:val="single" w:sz="4" w:space="0" w:color="auto"/>
              <w:bottom w:val="single" w:sz="4" w:space="0" w:color="auto"/>
              <w:right w:val="single" w:sz="4" w:space="0" w:color="auto"/>
            </w:tcBorders>
            <w:noWrap/>
            <w:vAlign w:val="center"/>
          </w:tcPr>
          <w:p w:rsidR="003C113D" w:rsidRPr="00644875" w:rsidRDefault="003C113D" w:rsidP="0010427A">
            <w:pPr>
              <w:jc w:val="center"/>
              <w:rPr>
                <w:rFonts w:ascii="仿宋" w:eastAsia="仿宋" w:hAnsi="仿宋" w:cs="宋体"/>
                <w:b/>
                <w:bCs/>
                <w:kern w:val="0"/>
                <w:szCs w:val="21"/>
              </w:rPr>
            </w:pPr>
            <w:r w:rsidRPr="00644875">
              <w:rPr>
                <w:rFonts w:ascii="仿宋" w:eastAsia="仿宋" w:hAnsi="仿宋" w:cs="宋体" w:hint="eastAsia"/>
                <w:b/>
                <w:bCs/>
                <w:kern w:val="0"/>
                <w:szCs w:val="21"/>
              </w:rPr>
              <w:t>及时性</w:t>
            </w: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kern w:val="0"/>
                <w:szCs w:val="21"/>
              </w:rPr>
            </w:pPr>
            <w:r w:rsidRPr="00644875">
              <w:rPr>
                <w:rFonts w:ascii="仿宋" w:eastAsia="仿宋" w:hAnsi="仿宋" w:cs="宋体" w:hint="eastAsia"/>
                <w:kern w:val="0"/>
                <w:szCs w:val="21"/>
              </w:rPr>
              <w:t>遵守甲方各项规章制度，听从指挥，对领导交办事项及安排无条件及时完成。</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5</w:t>
            </w:r>
            <w:r w:rsidRPr="00644875">
              <w:rPr>
                <w:rFonts w:ascii="仿宋" w:eastAsia="仿宋" w:hAnsi="仿宋" w:cs="宋体" w:hint="eastAsia"/>
                <w:kern w:val="0"/>
                <w:szCs w:val="21"/>
              </w:rPr>
              <w:t>分</w:t>
            </w:r>
          </w:p>
        </w:tc>
      </w:tr>
      <w:tr w:rsidR="003C113D" w:rsidRPr="00644875" w:rsidTr="0010427A">
        <w:tc>
          <w:tcPr>
            <w:tcW w:w="8756" w:type="dxa"/>
            <w:vMerge/>
            <w:tcBorders>
              <w:top w:val="nil"/>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nil"/>
              <w:left w:val="nil"/>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接到现场服务投诉后，经与投诉方核实确实属实的视为有效投诉。</w:t>
            </w:r>
          </w:p>
        </w:tc>
        <w:tc>
          <w:tcPr>
            <w:tcW w:w="2518" w:type="dxa"/>
            <w:tcBorders>
              <w:top w:val="nil"/>
              <w:left w:val="nil"/>
              <w:bottom w:val="single" w:sz="4" w:space="0" w:color="auto"/>
              <w:right w:val="single" w:sz="4" w:space="0" w:color="auto"/>
            </w:tcBorders>
            <w:noWrap/>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一次有效投诉扣</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973" w:type="dxa"/>
            <w:vMerge w:val="restart"/>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jc w:val="center"/>
              <w:rPr>
                <w:rFonts w:ascii="仿宋" w:eastAsia="仿宋" w:hAnsi="仿宋" w:cs="宋体"/>
                <w:b/>
                <w:bCs/>
                <w:kern w:val="0"/>
                <w:szCs w:val="21"/>
              </w:rPr>
            </w:pPr>
            <w:r w:rsidRPr="00644875">
              <w:rPr>
                <w:rFonts w:ascii="仿宋" w:eastAsia="仿宋" w:hAnsi="仿宋" w:cs="宋体" w:hint="eastAsia"/>
                <w:b/>
                <w:bCs/>
                <w:kern w:val="0"/>
                <w:szCs w:val="21"/>
              </w:rPr>
              <w:t>其他</w:t>
            </w:r>
          </w:p>
          <w:p w:rsidR="003C113D" w:rsidRPr="00644875" w:rsidRDefault="003C113D" w:rsidP="0010427A">
            <w:pPr>
              <w:jc w:val="center"/>
              <w:rPr>
                <w:rFonts w:ascii="仿宋" w:eastAsia="仿宋" w:hAnsi="仿宋" w:cs="宋体"/>
                <w:b/>
                <w:bCs/>
                <w:kern w:val="0"/>
                <w:szCs w:val="21"/>
              </w:rPr>
            </w:pPr>
            <w:r w:rsidRPr="00644875">
              <w:rPr>
                <w:rFonts w:ascii="仿宋" w:eastAsia="仿宋" w:hAnsi="仿宋" w:cs="宋体" w:hint="eastAsia"/>
                <w:b/>
                <w:bCs/>
                <w:kern w:val="0"/>
                <w:szCs w:val="21"/>
              </w:rPr>
              <w:t>管理</w:t>
            </w:r>
          </w:p>
          <w:p w:rsidR="003C113D" w:rsidRPr="00644875" w:rsidRDefault="003C113D" w:rsidP="0010427A">
            <w:pPr>
              <w:jc w:val="center"/>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要求保安班前班中无饮酒现象。</w:t>
            </w:r>
          </w:p>
        </w:tc>
        <w:tc>
          <w:tcPr>
            <w:tcW w:w="2518" w:type="dxa"/>
            <w:tcBorders>
              <w:top w:val="nil"/>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查实一次扣罚</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对现场保安人员不满意要求换人的，需在</w:t>
            </w:r>
            <w:r w:rsidRPr="00644875">
              <w:rPr>
                <w:rFonts w:ascii="仿宋" w:eastAsia="仿宋" w:hAnsi="仿宋" w:cs="宋体"/>
                <w:kern w:val="0"/>
                <w:szCs w:val="21"/>
              </w:rPr>
              <w:t>7</w:t>
            </w:r>
            <w:r w:rsidRPr="00644875">
              <w:rPr>
                <w:rFonts w:ascii="仿宋" w:eastAsia="仿宋" w:hAnsi="仿宋" w:cs="宋体" w:hint="eastAsia"/>
                <w:kern w:val="0"/>
                <w:szCs w:val="21"/>
              </w:rPr>
              <w:t>日内完成人员替换。</w:t>
            </w:r>
          </w:p>
        </w:tc>
        <w:tc>
          <w:tcPr>
            <w:tcW w:w="2518" w:type="dxa"/>
            <w:tcBorders>
              <w:top w:val="nil"/>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不合要求或未在</w:t>
            </w:r>
            <w:r w:rsidRPr="00644875">
              <w:rPr>
                <w:rFonts w:ascii="仿宋" w:eastAsia="仿宋" w:hAnsi="仿宋" w:cs="宋体"/>
                <w:kern w:val="0"/>
                <w:szCs w:val="21"/>
              </w:rPr>
              <w:t>7</w:t>
            </w:r>
            <w:r w:rsidRPr="00644875">
              <w:rPr>
                <w:rFonts w:ascii="仿宋" w:eastAsia="仿宋" w:hAnsi="仿宋" w:cs="宋体" w:hint="eastAsia"/>
                <w:kern w:val="0"/>
                <w:szCs w:val="21"/>
              </w:rPr>
              <w:t>日内完成替换扣罚</w:t>
            </w:r>
            <w:r w:rsidRPr="00644875">
              <w:rPr>
                <w:rFonts w:ascii="仿宋" w:eastAsia="仿宋" w:hAnsi="仿宋" w:cs="宋体"/>
                <w:kern w:val="0"/>
                <w:szCs w:val="21"/>
              </w:rPr>
              <w:t>500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nil"/>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每月组织对保安的消防知识培训和操作考核，要求消防器材能够熟练操作和使用，具体负责操作的安保人员能够熟练操作消防器材。</w:t>
            </w:r>
          </w:p>
        </w:tc>
        <w:tc>
          <w:tcPr>
            <w:tcW w:w="2518" w:type="dxa"/>
            <w:tcBorders>
              <w:top w:val="nil"/>
              <w:left w:val="single" w:sz="4" w:space="0" w:color="auto"/>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未通过考核一人扣罚</w:t>
            </w:r>
            <w:r w:rsidRPr="00644875">
              <w:rPr>
                <w:rFonts w:ascii="仿宋" w:eastAsia="仿宋" w:hAnsi="仿宋" w:cs="宋体"/>
                <w:kern w:val="0"/>
                <w:szCs w:val="21"/>
              </w:rPr>
              <w:t>200</w:t>
            </w:r>
            <w:r w:rsidRPr="00644875">
              <w:rPr>
                <w:rFonts w:ascii="仿宋" w:eastAsia="仿宋" w:hAnsi="仿宋" w:cs="宋体" w:hint="eastAsia"/>
                <w:kern w:val="0"/>
                <w:szCs w:val="21"/>
              </w:rPr>
              <w:t>元／人，每次扣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消防设施巡查按每月两次进行、按时填写规范，上传及时，发现的异常巡查及时上报并跟进落实。</w:t>
            </w:r>
          </w:p>
        </w:tc>
        <w:tc>
          <w:tcPr>
            <w:tcW w:w="2518" w:type="dxa"/>
            <w:tcBorders>
              <w:top w:val="nil"/>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不合要求扣罚</w:t>
            </w:r>
            <w:r w:rsidRPr="00644875">
              <w:rPr>
                <w:rFonts w:ascii="仿宋" w:eastAsia="仿宋" w:hAnsi="仿宋" w:cs="宋体"/>
                <w:kern w:val="0"/>
                <w:szCs w:val="21"/>
              </w:rPr>
              <w:t>200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突发事件（消防、防恐）处置服从指挥，措施执行到位。</w:t>
            </w:r>
          </w:p>
        </w:tc>
        <w:tc>
          <w:tcPr>
            <w:tcW w:w="2518" w:type="dxa"/>
            <w:tcBorders>
              <w:top w:val="nil"/>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不合要求扣罚</w:t>
            </w:r>
            <w:r w:rsidRPr="00644875">
              <w:rPr>
                <w:rFonts w:ascii="仿宋" w:eastAsia="仿宋" w:hAnsi="仿宋" w:cs="宋体"/>
                <w:kern w:val="0"/>
                <w:szCs w:val="21"/>
              </w:rPr>
              <w:t>500</w:t>
            </w:r>
            <w:r w:rsidRPr="00644875">
              <w:rPr>
                <w:rFonts w:ascii="仿宋" w:eastAsia="仿宋" w:hAnsi="仿宋" w:cs="宋体" w:hint="eastAsia"/>
                <w:kern w:val="0"/>
                <w:szCs w:val="21"/>
              </w:rPr>
              <w:t>元，每次扣</w:t>
            </w:r>
            <w:r w:rsidRPr="00644875">
              <w:rPr>
                <w:rFonts w:ascii="仿宋" w:eastAsia="仿宋" w:hAnsi="仿宋" w:cs="宋体"/>
                <w:kern w:val="0"/>
                <w:szCs w:val="21"/>
              </w:rPr>
              <w:t>2</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kern w:val="0"/>
                <w:szCs w:val="21"/>
              </w:rPr>
            </w:pPr>
            <w:r w:rsidRPr="00644875">
              <w:rPr>
                <w:rFonts w:ascii="仿宋" w:eastAsia="仿宋" w:hAnsi="仿宋" w:cs="宋体" w:hint="eastAsia"/>
                <w:kern w:val="0"/>
                <w:szCs w:val="21"/>
              </w:rPr>
              <w:t>因保安人员行为不当，被新闻媒体曝光，对校园造成负面影响。</w:t>
            </w:r>
          </w:p>
        </w:tc>
        <w:tc>
          <w:tcPr>
            <w:tcW w:w="2518" w:type="dxa"/>
            <w:tcBorders>
              <w:top w:val="nil"/>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每发生一次，扣罚</w:t>
            </w:r>
            <w:r w:rsidRPr="00644875">
              <w:rPr>
                <w:rFonts w:ascii="仿宋" w:eastAsia="仿宋" w:hAnsi="仿宋" w:cs="宋体"/>
                <w:kern w:val="0"/>
                <w:szCs w:val="21"/>
              </w:rPr>
              <w:t>1000</w:t>
            </w:r>
            <w:r w:rsidRPr="00644875">
              <w:rPr>
                <w:rFonts w:ascii="仿宋" w:eastAsia="仿宋" w:hAnsi="仿宋" w:cs="宋体" w:hint="eastAsia"/>
                <w:kern w:val="0"/>
                <w:szCs w:val="21"/>
              </w:rPr>
              <w:t>元，每次扣</w:t>
            </w:r>
            <w:r w:rsidRPr="00644875">
              <w:rPr>
                <w:rFonts w:ascii="仿宋" w:eastAsia="仿宋" w:hAnsi="仿宋" w:cs="宋体"/>
                <w:kern w:val="0"/>
                <w:szCs w:val="21"/>
              </w:rPr>
              <w:t>10</w:t>
            </w:r>
            <w:r w:rsidRPr="00644875">
              <w:rPr>
                <w:rFonts w:ascii="仿宋" w:eastAsia="仿宋" w:hAnsi="仿宋" w:cs="宋体" w:hint="eastAsia"/>
                <w:kern w:val="0"/>
                <w:szCs w:val="21"/>
              </w:rPr>
              <w:t>分</w:t>
            </w:r>
          </w:p>
        </w:tc>
      </w:tr>
      <w:tr w:rsidR="003C113D" w:rsidRPr="00644875" w:rsidTr="0010427A">
        <w:tc>
          <w:tcPr>
            <w:tcW w:w="8756" w:type="dxa"/>
            <w:vMerge/>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widowControl/>
              <w:jc w:val="left"/>
              <w:rPr>
                <w:rFonts w:ascii="仿宋" w:eastAsia="仿宋" w:hAnsi="仿宋" w:cs="宋体"/>
                <w:b/>
                <w:bCs/>
                <w:kern w:val="0"/>
                <w:szCs w:val="21"/>
              </w:rPr>
            </w:pPr>
          </w:p>
        </w:tc>
        <w:tc>
          <w:tcPr>
            <w:tcW w:w="5265" w:type="dxa"/>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与师生发生争吵、保安有辱骂或打架等行为</w:t>
            </w:r>
          </w:p>
        </w:tc>
        <w:tc>
          <w:tcPr>
            <w:tcW w:w="2518" w:type="dxa"/>
            <w:tcBorders>
              <w:top w:val="single" w:sz="4" w:space="0" w:color="auto"/>
              <w:left w:val="nil"/>
              <w:bottom w:val="single" w:sz="4" w:space="0" w:color="auto"/>
              <w:right w:val="single" w:sz="4" w:space="0" w:color="auto"/>
            </w:tcBorders>
            <w:vAlign w:val="center"/>
          </w:tcPr>
          <w:p w:rsidR="003C113D" w:rsidRPr="00644875" w:rsidRDefault="003C113D" w:rsidP="0010427A">
            <w:pPr>
              <w:jc w:val="left"/>
              <w:rPr>
                <w:rFonts w:ascii="仿宋" w:eastAsia="仿宋" w:hAnsi="仿宋" w:cs="宋体"/>
                <w:kern w:val="0"/>
                <w:szCs w:val="21"/>
              </w:rPr>
            </w:pPr>
            <w:r w:rsidRPr="00644875">
              <w:rPr>
                <w:rFonts w:ascii="仿宋" w:eastAsia="仿宋" w:hAnsi="仿宋" w:cs="宋体" w:hint="eastAsia"/>
                <w:kern w:val="0"/>
                <w:szCs w:val="21"/>
              </w:rPr>
              <w:t>每发生一次，扣罚</w:t>
            </w:r>
            <w:r w:rsidRPr="00644875">
              <w:rPr>
                <w:rFonts w:ascii="仿宋" w:eastAsia="仿宋" w:hAnsi="仿宋" w:cs="宋体"/>
                <w:kern w:val="0"/>
                <w:szCs w:val="21"/>
              </w:rPr>
              <w:t>1000</w:t>
            </w:r>
            <w:r w:rsidRPr="00644875">
              <w:rPr>
                <w:rFonts w:ascii="仿宋" w:eastAsia="仿宋" w:hAnsi="仿宋" w:cs="宋体" w:hint="eastAsia"/>
                <w:kern w:val="0"/>
                <w:szCs w:val="21"/>
              </w:rPr>
              <w:t>元，每次扣</w:t>
            </w:r>
            <w:r w:rsidRPr="00644875">
              <w:rPr>
                <w:rFonts w:ascii="仿宋" w:eastAsia="仿宋" w:hAnsi="仿宋" w:cs="宋体"/>
                <w:kern w:val="0"/>
                <w:szCs w:val="21"/>
              </w:rPr>
              <w:t>10</w:t>
            </w:r>
            <w:r w:rsidRPr="00644875">
              <w:rPr>
                <w:rFonts w:ascii="仿宋" w:eastAsia="仿宋" w:hAnsi="仿宋" w:cs="宋体" w:hint="eastAsia"/>
                <w:kern w:val="0"/>
                <w:szCs w:val="21"/>
              </w:rPr>
              <w:t>分</w:t>
            </w:r>
          </w:p>
        </w:tc>
      </w:tr>
      <w:tr w:rsidR="003C113D" w:rsidRPr="00644875" w:rsidTr="0010427A">
        <w:tc>
          <w:tcPr>
            <w:tcW w:w="8756" w:type="dxa"/>
            <w:gridSpan w:val="3"/>
            <w:tcBorders>
              <w:top w:val="single" w:sz="4" w:space="0" w:color="auto"/>
              <w:left w:val="single" w:sz="4" w:space="0" w:color="auto"/>
              <w:bottom w:val="single" w:sz="4" w:space="0" w:color="auto"/>
              <w:right w:val="single" w:sz="4" w:space="0" w:color="auto"/>
            </w:tcBorders>
            <w:vAlign w:val="center"/>
          </w:tcPr>
          <w:p w:rsidR="003C113D" w:rsidRPr="00644875" w:rsidRDefault="003C113D" w:rsidP="0010427A">
            <w:pPr>
              <w:rPr>
                <w:rFonts w:ascii="仿宋" w:eastAsia="仿宋" w:hAnsi="仿宋"/>
                <w:szCs w:val="21"/>
              </w:rPr>
            </w:pPr>
            <w:r w:rsidRPr="00644875">
              <w:rPr>
                <w:rFonts w:ascii="仿宋" w:eastAsia="仿宋" w:hAnsi="仿宋" w:hint="eastAsia"/>
                <w:szCs w:val="21"/>
              </w:rPr>
              <w:t>说明：</w:t>
            </w:r>
            <w:r w:rsidRPr="00644875">
              <w:rPr>
                <w:rFonts w:ascii="仿宋" w:eastAsia="仿宋" w:hAnsi="仿宋"/>
                <w:szCs w:val="21"/>
              </w:rPr>
              <w:t>1.</w:t>
            </w:r>
            <w:r w:rsidRPr="00644875">
              <w:rPr>
                <w:rFonts w:ascii="仿宋" w:eastAsia="仿宋" w:hAnsi="仿宋" w:hint="eastAsia"/>
                <w:szCs w:val="21"/>
              </w:rPr>
              <w:t>每季度由办公室保卫科对保安服务进行考核，总分为</w:t>
            </w:r>
            <w:r w:rsidRPr="00644875">
              <w:rPr>
                <w:rFonts w:ascii="仿宋" w:eastAsia="仿宋" w:hAnsi="仿宋"/>
                <w:szCs w:val="21"/>
              </w:rPr>
              <w:t>100</w:t>
            </w:r>
            <w:r w:rsidRPr="00644875">
              <w:rPr>
                <w:rFonts w:ascii="仿宋" w:eastAsia="仿宋" w:hAnsi="仿宋" w:hint="eastAsia"/>
                <w:szCs w:val="21"/>
              </w:rPr>
              <w:t>分，</w:t>
            </w:r>
            <w:r w:rsidRPr="00644875">
              <w:rPr>
                <w:rFonts w:ascii="仿宋" w:eastAsia="仿宋" w:hAnsi="仿宋"/>
                <w:szCs w:val="21"/>
              </w:rPr>
              <w:t>80</w:t>
            </w:r>
            <w:r w:rsidRPr="00644875">
              <w:rPr>
                <w:rFonts w:ascii="仿宋" w:eastAsia="仿宋" w:hAnsi="仿宋" w:hint="eastAsia"/>
                <w:szCs w:val="21"/>
              </w:rPr>
              <w:t>分及</w:t>
            </w:r>
            <w:r w:rsidRPr="00644875">
              <w:rPr>
                <w:rFonts w:ascii="仿宋" w:eastAsia="仿宋" w:hAnsi="仿宋"/>
                <w:szCs w:val="21"/>
              </w:rPr>
              <w:t>80</w:t>
            </w:r>
            <w:r w:rsidRPr="00644875">
              <w:rPr>
                <w:rFonts w:ascii="仿宋" w:eastAsia="仿宋" w:hAnsi="仿宋" w:hint="eastAsia"/>
                <w:szCs w:val="21"/>
              </w:rPr>
              <w:t>分以上为合格，</w:t>
            </w:r>
            <w:r w:rsidRPr="00644875">
              <w:rPr>
                <w:rFonts w:ascii="仿宋" w:eastAsia="仿宋" w:hAnsi="仿宋"/>
                <w:szCs w:val="21"/>
              </w:rPr>
              <w:t>80</w:t>
            </w:r>
            <w:r w:rsidRPr="00644875">
              <w:rPr>
                <w:rFonts w:ascii="仿宋" w:eastAsia="仿宋" w:hAnsi="仿宋" w:hint="eastAsia"/>
                <w:szCs w:val="21"/>
              </w:rPr>
              <w:t>分以下为不合格。如出现以下情况，该季考核不合格（扣除当季</w:t>
            </w:r>
            <w:r w:rsidRPr="00644875">
              <w:rPr>
                <w:rFonts w:ascii="仿宋" w:eastAsia="仿宋" w:hAnsi="仿宋"/>
                <w:szCs w:val="21"/>
              </w:rPr>
              <w:t>10%</w:t>
            </w:r>
            <w:r w:rsidRPr="00644875">
              <w:rPr>
                <w:rFonts w:ascii="仿宋" w:eastAsia="仿宋" w:hAnsi="仿宋" w:hint="eastAsia"/>
                <w:szCs w:val="21"/>
              </w:rPr>
              <w:t>保安服务费且甲方有权解除合同）：</w:t>
            </w:r>
          </w:p>
          <w:p w:rsidR="003C113D" w:rsidRPr="00644875" w:rsidRDefault="003C113D" w:rsidP="003C113D">
            <w:pPr>
              <w:numPr>
                <w:ilvl w:val="0"/>
                <w:numId w:val="33"/>
              </w:numPr>
              <w:rPr>
                <w:rFonts w:ascii="仿宋" w:eastAsia="仿宋" w:hAnsi="仿宋"/>
                <w:szCs w:val="21"/>
              </w:rPr>
            </w:pPr>
            <w:r w:rsidRPr="00644875">
              <w:rPr>
                <w:rFonts w:ascii="仿宋" w:eastAsia="仿宋" w:hAnsi="仿宋" w:hint="eastAsia"/>
                <w:szCs w:val="21"/>
              </w:rPr>
              <w:t>发生有效投诉次数达到</w:t>
            </w:r>
            <w:r w:rsidRPr="00644875">
              <w:rPr>
                <w:rFonts w:ascii="仿宋" w:eastAsia="仿宋" w:hAnsi="仿宋"/>
                <w:szCs w:val="21"/>
              </w:rPr>
              <w:t>3</w:t>
            </w:r>
            <w:r w:rsidRPr="00644875">
              <w:rPr>
                <w:rFonts w:ascii="仿宋" w:eastAsia="仿宋" w:hAnsi="仿宋" w:hint="eastAsia"/>
                <w:szCs w:val="21"/>
              </w:rPr>
              <w:t>人次及以上；</w:t>
            </w:r>
          </w:p>
          <w:p w:rsidR="003C113D" w:rsidRPr="00644875" w:rsidRDefault="003C113D" w:rsidP="003C113D">
            <w:pPr>
              <w:numPr>
                <w:ilvl w:val="0"/>
                <w:numId w:val="33"/>
              </w:numPr>
              <w:rPr>
                <w:rFonts w:ascii="仿宋" w:eastAsia="仿宋" w:hAnsi="仿宋"/>
                <w:szCs w:val="21"/>
              </w:rPr>
            </w:pPr>
            <w:r w:rsidRPr="00644875">
              <w:rPr>
                <w:rFonts w:ascii="仿宋" w:eastAsia="仿宋" w:hAnsi="仿宋" w:hint="eastAsia"/>
                <w:szCs w:val="21"/>
              </w:rPr>
              <w:t>未经核实登记放任外来人员及车辆进入校园，造成严重后果；</w:t>
            </w:r>
          </w:p>
          <w:p w:rsidR="003C113D" w:rsidRPr="00644875" w:rsidRDefault="003C113D" w:rsidP="003C113D">
            <w:pPr>
              <w:numPr>
                <w:ilvl w:val="0"/>
                <w:numId w:val="33"/>
              </w:numPr>
              <w:rPr>
                <w:rFonts w:ascii="仿宋" w:eastAsia="仿宋" w:hAnsi="仿宋"/>
                <w:szCs w:val="21"/>
              </w:rPr>
            </w:pPr>
            <w:r w:rsidRPr="00644875">
              <w:rPr>
                <w:rFonts w:ascii="仿宋" w:eastAsia="仿宋" w:hAnsi="仿宋" w:hint="eastAsia"/>
                <w:szCs w:val="21"/>
              </w:rPr>
              <w:t>因失职、处置不当造成重大安全事故及财产损失；</w:t>
            </w:r>
          </w:p>
          <w:p w:rsidR="003C113D" w:rsidRPr="00644875" w:rsidRDefault="003C113D" w:rsidP="003C113D">
            <w:pPr>
              <w:numPr>
                <w:ilvl w:val="0"/>
                <w:numId w:val="33"/>
              </w:numPr>
              <w:rPr>
                <w:rFonts w:ascii="仿宋" w:eastAsia="仿宋" w:hAnsi="仿宋"/>
                <w:szCs w:val="21"/>
              </w:rPr>
            </w:pPr>
            <w:r w:rsidRPr="00644875">
              <w:rPr>
                <w:rFonts w:ascii="仿宋" w:eastAsia="仿宋" w:hAnsi="仿宋" w:hint="eastAsia"/>
                <w:szCs w:val="21"/>
              </w:rPr>
              <w:t>保安队员</w:t>
            </w:r>
            <w:r w:rsidRPr="00644875">
              <w:rPr>
                <w:rFonts w:ascii="仿宋" w:eastAsia="仿宋" w:hAnsi="仿宋" w:cs="宋体" w:hint="eastAsia"/>
                <w:kern w:val="0"/>
                <w:szCs w:val="21"/>
              </w:rPr>
              <w:t>监守自盗</w:t>
            </w:r>
            <w:r w:rsidRPr="00644875">
              <w:rPr>
                <w:rFonts w:ascii="仿宋" w:eastAsia="仿宋" w:hAnsi="仿宋" w:hint="eastAsia"/>
                <w:szCs w:val="21"/>
              </w:rPr>
              <w:t>行为。</w:t>
            </w:r>
          </w:p>
        </w:tc>
      </w:tr>
    </w:tbl>
    <w:p w:rsidR="003C113D" w:rsidRPr="00644875" w:rsidRDefault="003C113D" w:rsidP="003C113D">
      <w:pPr>
        <w:pStyle w:val="affff7"/>
        <w:spacing w:before="120" w:after="120" w:line="360" w:lineRule="auto"/>
        <w:rPr>
          <w:rFonts w:hAnsi="宋体"/>
          <w:b/>
          <w:sz w:val="30"/>
          <w:szCs w:val="30"/>
        </w:rPr>
      </w:pPr>
      <w:bookmarkStart w:id="48" w:name="PO_TDCUS_ITEM_PB_REQ_PB_2_2"/>
      <w:bookmarkEnd w:id="47"/>
      <w:r w:rsidRPr="00644875">
        <w:rPr>
          <w:rFonts w:hAnsi="宋体" w:hint="eastAsia"/>
          <w:b/>
          <w:sz w:val="30"/>
          <w:szCs w:val="30"/>
        </w:rPr>
        <w:t>商务需求</w:t>
      </w:r>
      <w:r w:rsidRPr="00644875">
        <w:rPr>
          <w:rFonts w:hAnsi="宋体"/>
          <w:b/>
          <w:sz w:val="30"/>
          <w:szCs w:val="30"/>
        </w:rPr>
        <w:t>:</w:t>
      </w:r>
      <w:bookmarkStart w:id="49" w:name="PO_TDCUS_ITEM_PB_REQ_TABLE_2_2"/>
      <w:bookmarkEnd w:id="48"/>
    </w:p>
    <w:tbl>
      <w:tblPr>
        <w:tblStyle w:val="afffffffff0"/>
        <w:tblW w:w="5000" w:type="pct"/>
        <w:tblLook w:val="04A0"/>
      </w:tblPr>
      <w:tblGrid>
        <w:gridCol w:w="4530"/>
        <w:gridCol w:w="4530"/>
      </w:tblGrid>
      <w:tr w:rsidR="003C113D" w:rsidTr="0010427A">
        <w:tc>
          <w:tcPr>
            <w:tcW w:w="2500" w:type="pct"/>
            <w:vAlign w:val="center"/>
          </w:tcPr>
          <w:p w:rsidR="003C113D" w:rsidRDefault="003C113D" w:rsidP="0010427A">
            <w:pPr>
              <w:pStyle w:val="affff7"/>
              <w:spacing w:before="120" w:after="120" w:line="360" w:lineRule="auto"/>
              <w:rPr>
                <w:rFonts w:hAnsi="宋体"/>
                <w:b/>
                <w:color w:val="000000"/>
                <w:sz w:val="30"/>
                <w:szCs w:val="30"/>
              </w:rPr>
            </w:pPr>
            <w:r>
              <w:rPr>
                <w:rFonts w:ascii="仿宋" w:eastAsia="仿宋" w:hAnsi="仿宋" w:hint="eastAsia"/>
                <w:b/>
              </w:rPr>
              <w:t>供货时间（项目工期）及地点</w:t>
            </w:r>
          </w:p>
        </w:tc>
        <w:tc>
          <w:tcPr>
            <w:tcW w:w="2500" w:type="pct"/>
          </w:tcPr>
          <w:p w:rsidR="003C113D" w:rsidRDefault="003C113D" w:rsidP="0010427A">
            <w:pPr>
              <w:snapToGrid w:val="0"/>
              <w:spacing w:line="360" w:lineRule="auto"/>
              <w:ind w:firstLineChars="200" w:firstLine="420"/>
              <w:rPr>
                <w:rFonts w:hAnsi="宋体"/>
                <w:b/>
                <w:color w:val="000000"/>
                <w:sz w:val="30"/>
                <w:szCs w:val="30"/>
              </w:rPr>
            </w:pPr>
            <w:bookmarkStart w:id="50" w:name="tr_v1_1"/>
            <w:r>
              <w:rPr>
                <w:rFonts w:ascii="宋体" w:hAnsi="宋体" w:hint="eastAsia"/>
                <w:szCs w:val="21"/>
              </w:rPr>
              <w:t>服务期限为24个月，2020年8月1日至2022年7月31日</w:t>
            </w:r>
            <w:bookmarkEnd w:id="50"/>
          </w:p>
        </w:tc>
      </w:tr>
      <w:tr w:rsidR="003C113D" w:rsidTr="0010427A">
        <w:tc>
          <w:tcPr>
            <w:tcW w:w="2500" w:type="pct"/>
            <w:vAlign w:val="center"/>
          </w:tcPr>
          <w:p w:rsidR="003C113D" w:rsidRDefault="003C113D" w:rsidP="0010427A">
            <w:pPr>
              <w:pStyle w:val="affff7"/>
              <w:spacing w:before="120" w:after="120" w:line="360" w:lineRule="auto"/>
              <w:rPr>
                <w:rFonts w:hAnsi="宋体"/>
                <w:b/>
                <w:color w:val="000000"/>
                <w:sz w:val="30"/>
                <w:szCs w:val="30"/>
              </w:rPr>
            </w:pPr>
            <w:r>
              <w:rPr>
                <w:rFonts w:ascii="仿宋" w:eastAsia="仿宋" w:hAnsi="仿宋" w:hint="eastAsia"/>
                <w:b/>
              </w:rPr>
              <w:t>付款条件（明确是否需要履约保证金）</w:t>
            </w:r>
          </w:p>
        </w:tc>
        <w:tc>
          <w:tcPr>
            <w:tcW w:w="2500" w:type="pct"/>
          </w:tcPr>
          <w:p w:rsidR="003C113D" w:rsidRDefault="003C113D" w:rsidP="0010427A">
            <w:pPr>
              <w:snapToGrid w:val="0"/>
              <w:spacing w:line="360" w:lineRule="auto"/>
              <w:ind w:firstLineChars="200" w:firstLine="420"/>
              <w:rPr>
                <w:rFonts w:ascii="宋体" w:hAnsi="宋体"/>
                <w:szCs w:val="21"/>
              </w:rPr>
            </w:pPr>
            <w:r>
              <w:rPr>
                <w:rFonts w:ascii="宋体" w:hAnsi="宋体" w:hint="eastAsia"/>
                <w:szCs w:val="21"/>
              </w:rPr>
              <w:t>中标单位在签订合同时须向采购人提交合同金额5%的服务保证金（该保证金在合同履行完毕后，如对服务质量无异议，无息返回）。</w:t>
            </w:r>
          </w:p>
          <w:p w:rsidR="003C113D" w:rsidRDefault="003C113D" w:rsidP="0010427A">
            <w:pPr>
              <w:pStyle w:val="affff7"/>
              <w:spacing w:beforeLines="0" w:afterLines="0" w:line="360" w:lineRule="auto"/>
              <w:ind w:firstLineChars="200" w:firstLine="420"/>
              <w:rPr>
                <w:rFonts w:hAnsi="宋体"/>
                <w:b/>
                <w:color w:val="000000"/>
                <w:sz w:val="30"/>
                <w:szCs w:val="30"/>
              </w:rPr>
            </w:pPr>
            <w:r>
              <w:rPr>
                <w:rFonts w:hAnsi="宋体" w:hint="eastAsia"/>
                <w:sz w:val="21"/>
                <w:szCs w:val="21"/>
              </w:rPr>
              <w:t>按季支付，每季首月10日由中标方开具正规发票，10日内采购人以转帐支票的形式支付。</w:t>
            </w:r>
          </w:p>
        </w:tc>
      </w:tr>
    </w:tbl>
    <w:bookmarkEnd w:id="49"/>
    <w:p w:rsidR="00B32017" w:rsidRDefault="003C113D" w:rsidP="003C113D">
      <w:pPr>
        <w:spacing w:line="360" w:lineRule="auto"/>
        <w:jc w:val="center"/>
        <w:rPr>
          <w:rFonts w:ascii="仿宋" w:eastAsia="仿宋" w:hAnsi="仿宋"/>
          <w:b/>
          <w:sz w:val="36"/>
          <w:szCs w:val="36"/>
        </w:rPr>
      </w:pPr>
      <w:r>
        <w:rPr>
          <w:rFonts w:hAnsi="宋体"/>
          <w:b/>
          <w:color w:val="000000"/>
          <w:sz w:val="36"/>
          <w:szCs w:val="36"/>
        </w:rPr>
        <w:t xml:space="preserve"> </w:t>
      </w:r>
      <w:r w:rsidR="00B32017">
        <w:rPr>
          <w:rFonts w:hAnsi="宋体"/>
          <w:b/>
          <w:color w:val="000000"/>
          <w:sz w:val="36"/>
          <w:szCs w:val="36"/>
        </w:rPr>
        <w:br w:type="page"/>
      </w:r>
      <w:bookmarkStart w:id="51" w:name="_Toc496796639"/>
      <w:r w:rsidR="00B32017">
        <w:rPr>
          <w:rFonts w:ascii="仿宋" w:eastAsia="仿宋" w:hAnsi="仿宋" w:hint="eastAsia"/>
          <w:b/>
          <w:sz w:val="36"/>
          <w:szCs w:val="36"/>
        </w:rPr>
        <w:t>第五章  浙江省政府采购合同主要条款指引</w:t>
      </w:r>
      <w:bookmarkEnd w:id="51"/>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CA480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CA4801">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CA480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CA4801">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CA480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52" w:name="_Toc496796640"/>
      <w:r>
        <w:rPr>
          <w:rFonts w:hAnsi="宋体" w:hint="eastAsia"/>
          <w:b/>
          <w:color w:val="000000"/>
          <w:sz w:val="36"/>
          <w:szCs w:val="36"/>
        </w:rPr>
        <w:t>第六章  投标文件格式附件</w:t>
      </w:r>
      <w:bookmarkEnd w:id="52"/>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CA4801">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CA4801">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480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3" w:name="PO_15528_PM001_2"/>
      <w:r w:rsidR="00606D3C">
        <w:rPr>
          <w:rFonts w:ascii="仿宋" w:eastAsia="仿宋" w:hAnsi="仿宋"/>
          <w:sz w:val="36"/>
          <w:szCs w:val="36"/>
        </w:rPr>
        <w:t>ZZCG2020M-GK-115</w:t>
      </w:r>
      <w:bookmarkEnd w:id="5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CA4801">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54" w:name="PO_15528_PM001_3"/>
      <w:r w:rsidR="00606D3C">
        <w:rPr>
          <w:rFonts w:ascii="仿宋" w:eastAsia="仿宋" w:hAnsi="仿宋"/>
          <w:sz w:val="30"/>
          <w:szCs w:val="30"/>
          <w:u w:val="single"/>
        </w:rPr>
        <w:t>ZZCG2020M-GK-115</w:t>
      </w:r>
      <w:bookmarkEnd w:id="54"/>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CA4801">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CA480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CA4801">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CA4801">
      <w:pPr>
        <w:snapToGrid w:val="0"/>
        <w:spacing w:beforeLines="50" w:line="460" w:lineRule="exact"/>
        <w:ind w:firstLine="200"/>
        <w:rPr>
          <w:rFonts w:ascii="仿宋" w:eastAsia="仿宋" w:hAnsi="仿宋"/>
          <w:sz w:val="30"/>
          <w:szCs w:val="30"/>
          <w:u w:val="single"/>
        </w:rPr>
      </w:pPr>
    </w:p>
    <w:p w:rsidR="00B32017" w:rsidRDefault="00B32017" w:rsidP="00CA4801">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4801">
      <w:pPr>
        <w:snapToGrid w:val="0"/>
        <w:spacing w:beforeLines="50" w:after="50" w:line="460" w:lineRule="exact"/>
        <w:ind w:right="600" w:firstLineChars="900" w:firstLine="2700"/>
        <w:rPr>
          <w:rFonts w:ascii="仿宋" w:eastAsia="仿宋" w:hAnsi="仿宋"/>
          <w:sz w:val="30"/>
          <w:szCs w:val="30"/>
        </w:rPr>
      </w:pP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CA4801">
      <w:pPr>
        <w:snapToGrid w:val="0"/>
        <w:spacing w:beforeLines="50" w:after="50"/>
        <w:jc w:val="center"/>
        <w:rPr>
          <w:rFonts w:ascii="仿宋" w:eastAsia="仿宋" w:hAnsi="仿宋"/>
          <w:b/>
          <w:sz w:val="30"/>
          <w:szCs w:val="30"/>
        </w:rPr>
      </w:pPr>
    </w:p>
    <w:p w:rsidR="00B32017" w:rsidRDefault="00B32017" w:rsidP="00CA4801">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CA4801">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CA4801">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CA4801">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CA4801">
      <w:pPr>
        <w:snapToGrid w:val="0"/>
        <w:spacing w:beforeLines="50" w:after="50" w:line="460" w:lineRule="exact"/>
        <w:ind w:firstLine="480"/>
        <w:rPr>
          <w:rFonts w:ascii="仿宋" w:eastAsia="仿宋" w:hAnsi="仿宋"/>
          <w:sz w:val="30"/>
          <w:szCs w:val="30"/>
        </w:rPr>
      </w:pPr>
    </w:p>
    <w:p w:rsidR="00B32017" w:rsidRDefault="00B32017" w:rsidP="00CA4801">
      <w:pPr>
        <w:snapToGrid w:val="0"/>
        <w:spacing w:beforeLines="50" w:after="50" w:line="460" w:lineRule="exact"/>
        <w:ind w:firstLine="480"/>
        <w:rPr>
          <w:rFonts w:ascii="仿宋" w:eastAsia="仿宋" w:hAnsi="仿宋"/>
          <w:sz w:val="30"/>
          <w:szCs w:val="30"/>
        </w:rPr>
      </w:pP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CA4801">
      <w:pPr>
        <w:snapToGrid w:val="0"/>
        <w:spacing w:beforeLines="50" w:after="50" w:line="460" w:lineRule="exact"/>
        <w:rPr>
          <w:rFonts w:ascii="仿宋" w:eastAsia="仿宋" w:hAnsi="仿宋"/>
          <w:sz w:val="30"/>
          <w:szCs w:val="30"/>
        </w:rPr>
      </w:pPr>
    </w:p>
    <w:p w:rsidR="00B32017" w:rsidRDefault="00B32017" w:rsidP="00CA4801">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CA4801">
      <w:pPr>
        <w:snapToGrid w:val="0"/>
        <w:spacing w:beforeLines="50" w:after="50" w:line="460" w:lineRule="exact"/>
        <w:ind w:firstLineChars="2050" w:firstLine="6150"/>
        <w:rPr>
          <w:rFonts w:ascii="仿宋" w:eastAsia="仿宋" w:hAnsi="仿宋"/>
          <w:sz w:val="30"/>
          <w:szCs w:val="30"/>
        </w:rPr>
      </w:pPr>
    </w:p>
    <w:p w:rsidR="00B32017" w:rsidRDefault="00B32017" w:rsidP="00CA4801">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CA4801">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480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5" w:name="PO_15528_PM001_4"/>
      <w:r w:rsidR="00606D3C">
        <w:rPr>
          <w:rFonts w:ascii="仿宋" w:eastAsia="仿宋" w:hAnsi="仿宋"/>
          <w:sz w:val="36"/>
          <w:szCs w:val="36"/>
        </w:rPr>
        <w:t>ZZCG2020M-GK-115</w:t>
      </w:r>
      <w:bookmarkEnd w:id="5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CA4801">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bl>
    <w:p w:rsidR="00B32017" w:rsidRDefault="00B32017" w:rsidP="00CA4801">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CA4801">
      <w:pPr>
        <w:snapToGrid w:val="0"/>
        <w:spacing w:before="50" w:afterLines="50"/>
        <w:jc w:val="left"/>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CA480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CA4801">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CA4801">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CA4801">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CA4801">
      <w:pPr>
        <w:snapToGrid w:val="0"/>
        <w:spacing w:beforeLines="50"/>
        <w:rPr>
          <w:rFonts w:ascii="仿宋" w:eastAsia="仿宋" w:hAnsi="仿宋"/>
          <w:sz w:val="30"/>
          <w:szCs w:val="30"/>
        </w:rPr>
      </w:pPr>
    </w:p>
    <w:p w:rsidR="00B32017" w:rsidRDefault="00B32017" w:rsidP="00CA4801">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CA480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CA4801">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CA4801">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CA4801">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CA4801">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CA4801">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CA4801">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after="50" w:line="460" w:lineRule="exact"/>
              <w:rPr>
                <w:rFonts w:ascii="仿宋" w:eastAsia="仿宋" w:hAnsi="仿宋"/>
                <w:sz w:val="30"/>
                <w:szCs w:val="30"/>
              </w:rPr>
            </w:pPr>
          </w:p>
        </w:tc>
      </w:tr>
    </w:tbl>
    <w:p w:rsidR="00B32017" w:rsidRDefault="00B32017" w:rsidP="00CA4801">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CA4801">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CA4801">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CA4801">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Lines="50"/>
              <w:rPr>
                <w:rFonts w:ascii="仿宋" w:eastAsia="仿宋" w:hAnsi="仿宋"/>
                <w:sz w:val="30"/>
                <w:szCs w:val="30"/>
              </w:rPr>
            </w:pPr>
          </w:p>
        </w:tc>
      </w:tr>
    </w:tbl>
    <w:p w:rsidR="00B32017" w:rsidRDefault="00B32017" w:rsidP="00CA4801">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CA4801">
      <w:pPr>
        <w:snapToGrid w:val="0"/>
        <w:spacing w:before="50" w:afterLines="50"/>
        <w:jc w:val="left"/>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p>
    <w:p w:rsidR="00B32017" w:rsidRDefault="00B32017" w:rsidP="00CA4801">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CA4801">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CA4801">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CA4801">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CA480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方正小标宋简体">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CA4801">
    <w:pPr>
      <w:pStyle w:val="afff"/>
      <w:jc w:val="center"/>
    </w:pPr>
    <w:r w:rsidRPr="00CA4801">
      <w:fldChar w:fldCharType="begin"/>
    </w:r>
    <w:r w:rsidR="00B32017">
      <w:instrText xml:space="preserve"> PAGE   \* MERGEFORMAT </w:instrText>
    </w:r>
    <w:r w:rsidRPr="00CA4801">
      <w:fldChar w:fldCharType="separate"/>
    </w:r>
    <w:r w:rsidR="00C53D23" w:rsidRPr="00C53D23">
      <w:rPr>
        <w:noProof/>
        <w:lang w:val="zh-CN"/>
      </w:rPr>
      <w:t>5</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CA4801">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CA4801">
      <w:rPr>
        <w:rFonts w:ascii="宋体" w:hAnsi="宋体"/>
        <w:sz w:val="28"/>
        <w:szCs w:val="28"/>
      </w:rPr>
      <w:fldChar w:fldCharType="begin"/>
    </w:r>
    <w:r>
      <w:rPr>
        <w:rStyle w:val="af1"/>
        <w:rFonts w:ascii="宋体" w:hAnsi="宋体"/>
        <w:sz w:val="28"/>
        <w:szCs w:val="28"/>
      </w:rPr>
      <w:instrText xml:space="preserve">PAGE  </w:instrText>
    </w:r>
    <w:r w:rsidR="00CA4801">
      <w:rPr>
        <w:rFonts w:ascii="宋体" w:hAnsi="宋体"/>
        <w:sz w:val="28"/>
        <w:szCs w:val="28"/>
      </w:rPr>
      <w:fldChar w:fldCharType="separate"/>
    </w:r>
    <w:r w:rsidR="00C53D23">
      <w:rPr>
        <w:rStyle w:val="af1"/>
        <w:rFonts w:ascii="宋体" w:hAnsi="宋体"/>
        <w:noProof/>
        <w:sz w:val="28"/>
        <w:szCs w:val="28"/>
      </w:rPr>
      <w:t>69</w:t>
    </w:r>
    <w:r w:rsidR="00CA4801">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738830C"/>
    <w:multiLevelType w:val="singleLevel"/>
    <w:tmpl w:val="3738830C"/>
    <w:lvl w:ilvl="0">
      <w:start w:val="1"/>
      <w:numFmt w:val="chineseCounting"/>
      <w:suff w:val="nothing"/>
      <w:lvlText w:val="%1、"/>
      <w:lvlJc w:val="left"/>
      <w:rPr>
        <w:rFonts w:cs="Times New Roman"/>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nsid w:val="54F403B5"/>
    <w:multiLevelType w:val="singleLevel"/>
    <w:tmpl w:val="54F403B5"/>
    <w:lvl w:ilvl="0">
      <w:start w:val="1"/>
      <w:numFmt w:val="chineseCounting"/>
      <w:suff w:val="nothing"/>
      <w:lvlText w:val="%1、"/>
      <w:lvlJc w:val="left"/>
      <w:pPr>
        <w:ind w:left="0" w:firstLine="0"/>
      </w:pPr>
    </w:lvl>
  </w:abstractNum>
  <w:abstractNum w:abstractNumId="25">
    <w:nsid w:val="557FD3DA"/>
    <w:multiLevelType w:val="singleLevel"/>
    <w:tmpl w:val="557FD3DA"/>
    <w:lvl w:ilvl="0">
      <w:start w:val="3"/>
      <w:numFmt w:val="chineseCounting"/>
      <w:suff w:val="nothing"/>
      <w:lvlText w:val="%1、"/>
      <w:lvlJc w:val="left"/>
      <w:pPr>
        <w:ind w:left="0" w:firstLine="0"/>
      </w:pPr>
    </w:lvl>
  </w:abstractNum>
  <w:abstractNum w:abstractNumId="2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CC222C5"/>
    <w:multiLevelType w:val="multilevel"/>
    <w:tmpl w:val="6CC222C5"/>
    <w:lvl w:ilvl="0">
      <w:start w:val="1"/>
      <w:numFmt w:val="decimal"/>
      <w:lvlText w:val="（%1）"/>
      <w:lvlJc w:val="left"/>
      <w:pPr>
        <w:ind w:left="720" w:hanging="7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6E8071D8"/>
    <w:multiLevelType w:val="multilevel"/>
    <w:tmpl w:val="6E8071D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2"/>
  </w:num>
  <w:num w:numId="8">
    <w:abstractNumId w:val="12"/>
  </w:num>
  <w:num w:numId="9">
    <w:abstractNumId w:val="27"/>
  </w:num>
  <w:num w:numId="10">
    <w:abstractNumId w:val="19"/>
  </w:num>
  <w:num w:numId="11">
    <w:abstractNumId w:val="15"/>
  </w:num>
  <w:num w:numId="12">
    <w:abstractNumId w:val="4"/>
  </w:num>
  <w:num w:numId="13">
    <w:abstractNumId w:val="23"/>
  </w:num>
  <w:num w:numId="14">
    <w:abstractNumId w:val="5"/>
  </w:num>
  <w:num w:numId="15">
    <w:abstractNumId w:val="6"/>
  </w:num>
  <w:num w:numId="16">
    <w:abstractNumId w:val="13"/>
  </w:num>
  <w:num w:numId="17">
    <w:abstractNumId w:val="11"/>
  </w:num>
  <w:num w:numId="18">
    <w:abstractNumId w:val="33"/>
  </w:num>
  <w:num w:numId="19">
    <w:abstractNumId w:val="29"/>
    <w:lvlOverride w:ilvl="0">
      <w:startOverride w:val="1"/>
    </w:lvlOverride>
  </w:num>
  <w:num w:numId="20">
    <w:abstractNumId w:val="20"/>
  </w:num>
  <w:num w:numId="21">
    <w:abstractNumId w:val="7"/>
  </w:num>
  <w:num w:numId="22">
    <w:abstractNumId w:val="18"/>
  </w:num>
  <w:num w:numId="23">
    <w:abstractNumId w:val="32"/>
  </w:num>
  <w:num w:numId="24">
    <w:abstractNumId w:val="3"/>
  </w:num>
  <w:num w:numId="25">
    <w:abstractNumId w:val="28"/>
  </w:num>
  <w:num w:numId="26">
    <w:abstractNumId w:val="21"/>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16"/>
    <w:lvlOverride w:ilvl="0">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13D"/>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0C7B"/>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06C7"/>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6D3C"/>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38A2"/>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5B8E"/>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3D23"/>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4801"/>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qFormat="1"/>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99"/>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9"/>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99"/>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eader1.xml" Type="http://schemas.openxmlformats.org/officeDocument/2006/relationships/header"/><Relationship Id="rId11" Target="footer2.xml" Type="http://schemas.openxmlformats.org/officeDocument/2006/relationships/footer"/><Relationship Id="rId12" Target="footer3.xml" Type="http://schemas.openxmlformats.org/officeDocument/2006/relationships/footer"/><Relationship Id="rId13" Target="header2.xml" Type="http://schemas.openxmlformats.org/officeDocument/2006/relationships/head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2C84-AC28-477F-8A0F-FEA6B93A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69</Pages>
  <Words>17184</Words>
  <Characters>17873</Characters>
  <Application>Microsoft Office Word</Application>
  <DocSecurity>0</DocSecurity>
  <PresentationFormat/>
  <Lines>1489</Lines>
  <Paragraphs>1402</Paragraphs>
  <Slides>0</Slides>
  <Notes>0</Notes>
  <HiddenSlides>0</HiddenSlides>
  <MMClips>0</MMClips>
  <ScaleCrop>false</ScaleCrop>
  <Company>上海上海远瞩计算机技术有限公司</Company>
  <LinksUpToDate>false</LinksUpToDate>
  <CharactersWithSpaces>33655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admin</cp:lastModifiedBy>
  <cp:lastPrinted>2020-07-17T07:23:00Z</cp:lastPrinted>
  <dcterms:modified xsi:type="dcterms:W3CDTF">2020-07-20T07:24:00Z</dcterms:modified>
  <cp:revision>26</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