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4D" w:rsidRPr="00E7613B" w:rsidRDefault="00C064EB" w:rsidP="0016334D">
      <w:pPr>
        <w:jc w:val="center"/>
        <w:rPr>
          <w:rFonts w:ascii="黑体" w:eastAsia="黑体" w:hAnsi="微软雅黑" w:cs="黑体"/>
          <w:bCs/>
          <w:sz w:val="40"/>
          <w:szCs w:val="32"/>
        </w:rPr>
      </w:pPr>
      <w:r w:rsidRPr="00E7613B">
        <w:rPr>
          <w:rFonts w:ascii="黑体" w:eastAsia="黑体" w:hAnsi="微软雅黑" w:hint="eastAsia"/>
          <w:sz w:val="40"/>
          <w:szCs w:val="32"/>
        </w:rPr>
        <w:t>台州市殡仪馆</w:t>
      </w:r>
      <w:r w:rsidR="0077596C" w:rsidRPr="00E7613B">
        <w:rPr>
          <w:rFonts w:ascii="黑体" w:eastAsia="黑体" w:hAnsi="微软雅黑" w:cs="黑体" w:hint="eastAsia"/>
          <w:bCs/>
          <w:sz w:val="40"/>
          <w:szCs w:val="32"/>
        </w:rPr>
        <w:t>202</w:t>
      </w:r>
      <w:r w:rsidR="00C11E55" w:rsidRPr="00E7613B">
        <w:rPr>
          <w:rFonts w:ascii="黑体" w:eastAsia="黑体" w:hAnsi="微软雅黑" w:cs="黑体" w:hint="eastAsia"/>
          <w:bCs/>
          <w:sz w:val="40"/>
          <w:szCs w:val="32"/>
        </w:rPr>
        <w:t>1</w:t>
      </w:r>
      <w:r w:rsidR="0077596C" w:rsidRPr="00E7613B">
        <w:rPr>
          <w:rFonts w:ascii="黑体" w:eastAsia="黑体" w:hAnsi="微软雅黑" w:cs="黑体" w:hint="eastAsia"/>
          <w:bCs/>
          <w:sz w:val="40"/>
          <w:szCs w:val="32"/>
        </w:rPr>
        <w:t>年</w:t>
      </w:r>
      <w:r w:rsidR="00AD5240" w:rsidRPr="00E7613B">
        <w:rPr>
          <w:rFonts w:ascii="黑体" w:eastAsia="黑体" w:hAnsi="微软雅黑" w:cs="黑体" w:hint="eastAsia"/>
          <w:bCs/>
          <w:sz w:val="40"/>
          <w:szCs w:val="32"/>
        </w:rPr>
        <w:t>守灵</w:t>
      </w:r>
      <w:r w:rsidR="0077596C" w:rsidRPr="00E7613B">
        <w:rPr>
          <w:rFonts w:ascii="黑体" w:eastAsia="黑体" w:hAnsi="微软雅黑" w:cs="黑体" w:hint="eastAsia"/>
          <w:bCs/>
          <w:sz w:val="40"/>
          <w:szCs w:val="32"/>
        </w:rPr>
        <w:t>休息室床上用品</w:t>
      </w:r>
    </w:p>
    <w:p w:rsidR="00C064EB" w:rsidRPr="00E7613B" w:rsidRDefault="0077596C" w:rsidP="0016334D">
      <w:pPr>
        <w:jc w:val="center"/>
        <w:rPr>
          <w:rFonts w:ascii="黑体" w:eastAsia="黑体" w:hAnsi="微软雅黑"/>
          <w:sz w:val="40"/>
          <w:szCs w:val="32"/>
        </w:rPr>
      </w:pPr>
      <w:r w:rsidRPr="00E7613B">
        <w:rPr>
          <w:rFonts w:ascii="黑体" w:eastAsia="黑体" w:hAnsi="微软雅黑" w:cs="黑体" w:hint="eastAsia"/>
          <w:bCs/>
          <w:sz w:val="40"/>
          <w:szCs w:val="32"/>
        </w:rPr>
        <w:t>清洗服务采购</w:t>
      </w:r>
      <w:r w:rsidR="00C064EB" w:rsidRPr="00E7613B">
        <w:rPr>
          <w:rFonts w:ascii="黑体" w:eastAsia="黑体" w:hAnsi="微软雅黑" w:hint="eastAsia"/>
          <w:sz w:val="40"/>
          <w:szCs w:val="32"/>
        </w:rPr>
        <w:t>项目</w:t>
      </w:r>
    </w:p>
    <w:p w:rsidR="00C11E55" w:rsidRDefault="00C11E55" w:rsidP="00784372">
      <w:pPr>
        <w:rPr>
          <w:rFonts w:ascii="黑体" w:eastAsia="黑体"/>
          <w:sz w:val="32"/>
          <w:szCs w:val="32"/>
        </w:rPr>
      </w:pPr>
    </w:p>
    <w:p w:rsidR="004865B5" w:rsidRPr="00940AEF" w:rsidRDefault="00C11E55" w:rsidP="00784372">
      <w:pPr>
        <w:rPr>
          <w:rFonts w:ascii="仿宋_GB2312" w:eastAsia="仿宋_GB2312"/>
          <w:sz w:val="32"/>
          <w:szCs w:val="32"/>
        </w:rPr>
      </w:pPr>
      <w:r w:rsidRPr="00940AEF">
        <w:rPr>
          <w:rFonts w:ascii="仿宋_GB2312" w:eastAsia="仿宋_GB2312" w:hint="eastAsia"/>
          <w:sz w:val="32"/>
          <w:szCs w:val="32"/>
        </w:rPr>
        <w:t>致供应商：</w:t>
      </w:r>
    </w:p>
    <w:p w:rsidR="00C11E55" w:rsidRPr="00C11E55" w:rsidRDefault="00C11E55" w:rsidP="00784372">
      <w:pPr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     </w:t>
      </w:r>
      <w:r w:rsidRPr="00C11E55">
        <w:rPr>
          <w:rFonts w:ascii="仿宋_GB2312" w:eastAsia="仿宋_GB2312" w:hint="eastAsia"/>
          <w:sz w:val="32"/>
          <w:szCs w:val="32"/>
        </w:rPr>
        <w:t>因业务开展需要，现有台州市殡仪馆</w:t>
      </w:r>
      <w:r w:rsidR="006D6DA4">
        <w:rPr>
          <w:rFonts w:ascii="仿宋_GB2312" w:eastAsia="仿宋_GB2312" w:hint="eastAsia"/>
          <w:sz w:val="32"/>
          <w:szCs w:val="32"/>
        </w:rPr>
        <w:t>守灵休</w:t>
      </w:r>
      <w:r w:rsidR="00AA5BCF">
        <w:rPr>
          <w:rFonts w:ascii="仿宋_GB2312" w:eastAsia="仿宋_GB2312" w:hint="eastAsia"/>
          <w:sz w:val="32"/>
          <w:szCs w:val="32"/>
        </w:rPr>
        <w:t>息室床上用品清洗服务通过“政采云”询价采购，相关事项及要求如下：</w:t>
      </w:r>
    </w:p>
    <w:p w:rsidR="00C11E55" w:rsidRPr="00AA5BCF" w:rsidRDefault="00C11E55" w:rsidP="00C11E5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</w:t>
      </w:r>
      <w:r w:rsidR="00AA5BCF">
        <w:rPr>
          <w:rFonts w:ascii="黑体" w:eastAsia="黑体" w:hint="eastAsia"/>
          <w:sz w:val="32"/>
          <w:szCs w:val="32"/>
        </w:rPr>
        <w:t>项目名称</w:t>
      </w:r>
      <w:r>
        <w:rPr>
          <w:rFonts w:ascii="黑体" w:eastAsia="黑体" w:hint="eastAsia"/>
          <w:sz w:val="32"/>
          <w:szCs w:val="32"/>
        </w:rPr>
        <w:t>：</w:t>
      </w:r>
      <w:r w:rsidRPr="00AA5BCF">
        <w:rPr>
          <w:rFonts w:ascii="仿宋_GB2312" w:eastAsia="仿宋_GB2312" w:hint="eastAsia"/>
          <w:sz w:val="32"/>
          <w:szCs w:val="32"/>
        </w:rPr>
        <w:t>台州市殡仪馆2021年</w:t>
      </w:r>
      <w:r w:rsidR="006D6DA4">
        <w:rPr>
          <w:rFonts w:ascii="仿宋_GB2312" w:eastAsia="仿宋_GB2312" w:hint="eastAsia"/>
          <w:sz w:val="32"/>
          <w:szCs w:val="32"/>
        </w:rPr>
        <w:t>守灵</w:t>
      </w:r>
      <w:r w:rsidRPr="00AA5BCF">
        <w:rPr>
          <w:rFonts w:ascii="仿宋_GB2312" w:eastAsia="仿宋_GB2312" w:hint="eastAsia"/>
          <w:sz w:val="32"/>
          <w:szCs w:val="32"/>
        </w:rPr>
        <w:t>休息室床上用品清洗服务采购项目</w:t>
      </w:r>
    </w:p>
    <w:p w:rsidR="0077596C" w:rsidRDefault="00C11E55" w:rsidP="00AA5BCF">
      <w:pPr>
        <w:ind w:firstLineChars="200" w:firstLine="643"/>
        <w:rPr>
          <w:rFonts w:ascii="仿宋_GB2312" w:eastAsia="仿宋_GB2312" w:hAnsi="宋体" w:cs="宋体"/>
          <w:sz w:val="32"/>
          <w:szCs w:val="32"/>
        </w:rPr>
      </w:pPr>
      <w:r w:rsidRPr="00AA5BCF">
        <w:rPr>
          <w:rFonts w:ascii="仿宋_GB2312" w:eastAsia="仿宋_GB2312" w:hint="eastAsia"/>
          <w:b/>
          <w:sz w:val="32"/>
          <w:szCs w:val="32"/>
        </w:rPr>
        <w:t>二、服务内容：</w:t>
      </w:r>
      <w:r w:rsidR="00AA5BCF" w:rsidRPr="00AA5BCF">
        <w:rPr>
          <w:rFonts w:ascii="仿宋_GB2312" w:eastAsia="仿宋_GB2312" w:hint="eastAsia"/>
          <w:sz w:val="32"/>
          <w:szCs w:val="32"/>
        </w:rPr>
        <w:t>台州市殡仪馆现有</w:t>
      </w:r>
      <w:r w:rsidR="006D6DA4">
        <w:rPr>
          <w:rFonts w:ascii="仿宋_GB2312" w:eastAsia="仿宋_GB2312" w:hint="eastAsia"/>
          <w:sz w:val="32"/>
          <w:szCs w:val="32"/>
        </w:rPr>
        <w:t>守灵</w:t>
      </w:r>
      <w:r w:rsidR="0077596C">
        <w:rPr>
          <w:rFonts w:ascii="仿宋_GB2312" w:eastAsia="仿宋_GB2312" w:hint="eastAsia"/>
          <w:sz w:val="32"/>
          <w:szCs w:val="32"/>
        </w:rPr>
        <w:t>休息室</w:t>
      </w:r>
      <w:r w:rsidR="0077596C">
        <w:rPr>
          <w:rFonts w:ascii="仿宋_GB2312" w:eastAsia="仿宋_GB2312" w:hAnsi="宋体" w:cs="宋体" w:hint="eastAsia"/>
          <w:sz w:val="32"/>
          <w:szCs w:val="32"/>
        </w:rPr>
        <w:t>19间，每个房间</w:t>
      </w:r>
      <w:r w:rsidR="006D6DA4">
        <w:rPr>
          <w:rFonts w:ascii="仿宋_GB2312" w:eastAsia="仿宋_GB2312" w:hAnsi="宋体" w:cs="宋体" w:hint="eastAsia"/>
          <w:sz w:val="32"/>
          <w:szCs w:val="32"/>
        </w:rPr>
        <w:t>按标准房的标准配备了</w:t>
      </w:r>
      <w:r w:rsidR="0077596C">
        <w:rPr>
          <w:rFonts w:ascii="仿宋_GB2312" w:eastAsia="仿宋_GB2312" w:hAnsi="宋体" w:cs="宋体" w:hint="eastAsia"/>
          <w:sz w:val="32"/>
          <w:szCs w:val="32"/>
        </w:rPr>
        <w:t>2张床，</w:t>
      </w:r>
      <w:r w:rsidR="006D6DA4">
        <w:rPr>
          <w:rFonts w:ascii="仿宋_GB2312" w:eastAsia="仿宋_GB2312" w:hAnsi="宋体" w:cs="宋体" w:hint="eastAsia"/>
          <w:sz w:val="32"/>
          <w:szCs w:val="32"/>
        </w:rPr>
        <w:t>有两套床上用品，每套床上用品包括一个被套、一个枕套，一张床单、一条毛巾。</w:t>
      </w:r>
      <w:r w:rsidR="00681BCA">
        <w:rPr>
          <w:rFonts w:ascii="仿宋_GB2312" w:eastAsia="仿宋_GB2312" w:hAnsi="宋体" w:cs="宋体" w:hint="eastAsia"/>
          <w:sz w:val="32"/>
          <w:szCs w:val="32"/>
        </w:rPr>
        <w:t>需</w:t>
      </w:r>
      <w:r w:rsidR="0077596C">
        <w:rPr>
          <w:rFonts w:ascii="仿宋_GB2312" w:eastAsia="仿宋_GB2312" w:hAnsi="宋体" w:cs="宋体" w:hint="eastAsia"/>
          <w:sz w:val="32"/>
          <w:szCs w:val="32"/>
        </w:rPr>
        <w:t>对使用过</w:t>
      </w:r>
      <w:r w:rsidR="00AA5BCF">
        <w:rPr>
          <w:rFonts w:ascii="仿宋_GB2312" w:eastAsia="仿宋_GB2312" w:hAnsi="宋体" w:cs="宋体" w:hint="eastAsia"/>
          <w:sz w:val="32"/>
          <w:szCs w:val="32"/>
        </w:rPr>
        <w:t>的</w:t>
      </w:r>
      <w:r w:rsidR="0077596C">
        <w:rPr>
          <w:rFonts w:ascii="仿宋_GB2312" w:eastAsia="仿宋_GB2312" w:hAnsi="宋体" w:cs="宋体" w:hint="eastAsia"/>
          <w:sz w:val="32"/>
          <w:szCs w:val="32"/>
        </w:rPr>
        <w:t>被套、床单、枕套以及毛巾等物件进行清洗。</w:t>
      </w:r>
      <w:r w:rsidR="00D407CC"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AA5BCF" w:rsidRDefault="00AA5BCF" w:rsidP="00AA5BCF">
      <w:pPr>
        <w:ind w:firstLineChars="200" w:firstLine="643"/>
        <w:rPr>
          <w:rFonts w:ascii="仿宋_GB2312" w:eastAsia="仿宋_GB2312" w:hAnsi="宋体" w:cs="黑体"/>
          <w:bCs/>
          <w:sz w:val="32"/>
          <w:szCs w:val="32"/>
        </w:rPr>
      </w:pPr>
      <w:r w:rsidRPr="00AA5BCF">
        <w:rPr>
          <w:rFonts w:ascii="仿宋_GB2312" w:eastAsia="仿宋_GB2312" w:hAnsi="宋体" w:cs="黑体" w:hint="eastAsia"/>
          <w:b/>
          <w:bCs/>
          <w:sz w:val="32"/>
          <w:szCs w:val="32"/>
        </w:rPr>
        <w:t>三、服务地点：</w:t>
      </w:r>
      <w:r w:rsidRPr="0077596C">
        <w:rPr>
          <w:rFonts w:ascii="仿宋_GB2312" w:eastAsia="仿宋_GB2312" w:hAnsi="宋体" w:cs="黑体" w:hint="eastAsia"/>
          <w:bCs/>
          <w:sz w:val="32"/>
          <w:szCs w:val="32"/>
        </w:rPr>
        <w:t>浙江省台州市路桥区桐屿街道下岭村台州市殡仪馆内</w:t>
      </w:r>
      <w:r>
        <w:rPr>
          <w:rFonts w:ascii="仿宋_GB2312" w:eastAsia="仿宋_GB2312" w:hAnsi="宋体" w:cs="黑体" w:hint="eastAsia"/>
          <w:bCs/>
          <w:sz w:val="32"/>
          <w:szCs w:val="32"/>
        </w:rPr>
        <w:t>。</w:t>
      </w:r>
    </w:p>
    <w:p w:rsidR="00797E7E" w:rsidRPr="00797E7E" w:rsidRDefault="00AA5BCF" w:rsidP="00797E7E">
      <w:pPr>
        <w:spacing w:line="360" w:lineRule="auto"/>
        <w:ind w:firstLineChars="200" w:firstLine="643"/>
        <w:rPr>
          <w:rFonts w:ascii="仿宋_GB2312" w:eastAsia="仿宋_GB2312" w:hAnsi="宋体" w:cs="宋体"/>
          <w:sz w:val="32"/>
          <w:szCs w:val="32"/>
        </w:rPr>
      </w:pPr>
      <w:r w:rsidRPr="00AA5BCF">
        <w:rPr>
          <w:rFonts w:ascii="仿宋_GB2312" w:eastAsia="仿宋_GB2312" w:hAnsi="宋体" w:cs="黑体" w:hint="eastAsia"/>
          <w:b/>
          <w:bCs/>
          <w:sz w:val="32"/>
          <w:szCs w:val="32"/>
        </w:rPr>
        <w:t>四、服务</w:t>
      </w:r>
      <w:r w:rsidR="00797E7E">
        <w:rPr>
          <w:rFonts w:ascii="仿宋_GB2312" w:eastAsia="仿宋_GB2312" w:hAnsi="宋体" w:cs="黑体" w:hint="eastAsia"/>
          <w:b/>
          <w:bCs/>
          <w:sz w:val="32"/>
          <w:szCs w:val="32"/>
        </w:rPr>
        <w:t>期限</w:t>
      </w:r>
      <w:r w:rsidRPr="00AA5BCF">
        <w:rPr>
          <w:rFonts w:ascii="仿宋_GB2312" w:eastAsia="仿宋_GB2312" w:hAnsi="宋体" w:cs="黑体" w:hint="eastAsia"/>
          <w:b/>
          <w:bCs/>
          <w:sz w:val="32"/>
          <w:szCs w:val="32"/>
        </w:rPr>
        <w:t>：</w:t>
      </w:r>
      <w:r w:rsidR="00797E7E" w:rsidRPr="00797E7E">
        <w:rPr>
          <w:rFonts w:ascii="仿宋_GB2312" w:eastAsia="仿宋_GB2312" w:hAnsi="宋体" w:cs="黑体" w:hint="eastAsia"/>
          <w:b/>
          <w:bCs/>
          <w:sz w:val="32"/>
          <w:szCs w:val="32"/>
        </w:rPr>
        <w:t>本项目采用1年+1年形式</w:t>
      </w:r>
      <w:r w:rsidR="00797E7E" w:rsidRPr="00797E7E">
        <w:rPr>
          <w:rFonts w:ascii="仿宋_GB2312" w:eastAsia="仿宋_GB2312" w:hAnsi="宋体" w:cs="黑体" w:hint="eastAsia"/>
          <w:bCs/>
          <w:sz w:val="32"/>
          <w:szCs w:val="32"/>
        </w:rPr>
        <w:t>，首期</w:t>
      </w:r>
      <w:r w:rsidRPr="00797E7E">
        <w:rPr>
          <w:rFonts w:ascii="仿宋_GB2312" w:eastAsia="仿宋_GB2312" w:hAnsi="宋体" w:cs="黑体" w:hint="eastAsia"/>
          <w:bCs/>
          <w:sz w:val="32"/>
          <w:szCs w:val="32"/>
        </w:rPr>
        <w:t>自合同签订之日起</w:t>
      </w:r>
      <w:r w:rsidR="00797E7E" w:rsidRPr="00797E7E">
        <w:rPr>
          <w:rFonts w:ascii="仿宋_GB2312" w:eastAsia="仿宋_GB2312" w:hAnsi="宋体" w:cs="黑体" w:hint="eastAsia"/>
          <w:bCs/>
          <w:sz w:val="32"/>
          <w:szCs w:val="32"/>
        </w:rPr>
        <w:t>一</w:t>
      </w:r>
      <w:r w:rsidRPr="00797E7E">
        <w:rPr>
          <w:rFonts w:ascii="仿宋_GB2312" w:eastAsia="仿宋_GB2312" w:hAnsi="宋体" w:cs="黑体" w:hint="eastAsia"/>
          <w:bCs/>
          <w:sz w:val="32"/>
          <w:szCs w:val="32"/>
        </w:rPr>
        <w:t>年</w:t>
      </w:r>
      <w:r w:rsidR="00797E7E" w:rsidRPr="00797E7E">
        <w:rPr>
          <w:rFonts w:ascii="仿宋_GB2312" w:eastAsia="仿宋_GB2312" w:hAnsi="宋体" w:cs="黑体" w:hint="eastAsia"/>
          <w:bCs/>
          <w:sz w:val="32"/>
          <w:szCs w:val="32"/>
        </w:rPr>
        <w:t>，</w:t>
      </w:r>
      <w:r w:rsidR="00797E7E" w:rsidRPr="00797E7E">
        <w:rPr>
          <w:rFonts w:ascii="仿宋_GB2312" w:eastAsia="仿宋_GB2312" w:hAnsi="宋体" w:cs="宋体" w:hint="eastAsia"/>
          <w:sz w:val="32"/>
          <w:szCs w:val="32"/>
        </w:rPr>
        <w:t>在第一年合同期满前一个月，采购人将根据中标人在上一阶段合同履约决定是否续签。如果续签合同的，则服务标准不得降低，服务价格按本次合同价执行。</w:t>
      </w:r>
    </w:p>
    <w:p w:rsidR="00AA5BCF" w:rsidRDefault="00AA5BCF" w:rsidP="00AA5BCF">
      <w:pPr>
        <w:ind w:firstLineChars="200" w:firstLine="643"/>
        <w:rPr>
          <w:rFonts w:ascii="仿宋_GB2312" w:eastAsia="仿宋_GB2312" w:hAnsi="宋体" w:cs="黑体"/>
          <w:b/>
          <w:bCs/>
          <w:sz w:val="32"/>
          <w:szCs w:val="32"/>
        </w:rPr>
      </w:pPr>
      <w:r>
        <w:rPr>
          <w:rFonts w:ascii="仿宋_GB2312" w:eastAsia="仿宋_GB2312" w:hAnsi="宋体" w:cs="黑体" w:hint="eastAsia"/>
          <w:b/>
          <w:bCs/>
          <w:sz w:val="32"/>
          <w:szCs w:val="32"/>
        </w:rPr>
        <w:t>五</w:t>
      </w:r>
      <w:r w:rsidRPr="00AA5BCF">
        <w:rPr>
          <w:rFonts w:ascii="仿宋_GB2312" w:eastAsia="仿宋_GB2312" w:hAnsi="宋体" w:cs="黑体" w:hint="eastAsia"/>
          <w:b/>
          <w:bCs/>
          <w:sz w:val="32"/>
          <w:szCs w:val="32"/>
        </w:rPr>
        <w:t>、服务要求：</w:t>
      </w:r>
    </w:p>
    <w:p w:rsidR="00AA5BCF" w:rsidRDefault="00AA5BCF" w:rsidP="00AA5BCF">
      <w:pPr>
        <w:ind w:firstLineChars="200" w:firstLine="640"/>
        <w:rPr>
          <w:rFonts w:ascii="仿宋_GB2312" w:eastAsia="仿宋_GB2312" w:hAnsi="宋体" w:cs="黑体"/>
          <w:bCs/>
          <w:sz w:val="32"/>
          <w:szCs w:val="32"/>
        </w:rPr>
      </w:pPr>
      <w:r w:rsidRPr="0077596C">
        <w:rPr>
          <w:rFonts w:ascii="仿宋_GB2312" w:eastAsia="仿宋_GB2312" w:hAnsi="宋体" w:cs="黑体" w:hint="eastAsia"/>
          <w:bCs/>
          <w:sz w:val="32"/>
          <w:szCs w:val="32"/>
        </w:rPr>
        <w:t>1、提供全年无休服务（</w:t>
      </w:r>
      <w:r w:rsidR="00797E7E">
        <w:rPr>
          <w:rFonts w:ascii="仿宋_GB2312" w:eastAsia="仿宋_GB2312" w:hAnsi="宋体" w:cs="黑体" w:hint="eastAsia"/>
          <w:bCs/>
          <w:sz w:val="32"/>
          <w:szCs w:val="32"/>
        </w:rPr>
        <w:t>大年</w:t>
      </w:r>
      <w:r w:rsidRPr="0077596C">
        <w:rPr>
          <w:rFonts w:ascii="仿宋_GB2312" w:eastAsia="仿宋_GB2312" w:hAnsi="宋体" w:cs="黑体" w:hint="eastAsia"/>
          <w:bCs/>
          <w:sz w:val="32"/>
          <w:szCs w:val="32"/>
        </w:rPr>
        <w:t>初一、初二除外）；</w:t>
      </w:r>
    </w:p>
    <w:p w:rsidR="00AA5BCF" w:rsidRDefault="00AA5BCF" w:rsidP="00AA5BCF">
      <w:pPr>
        <w:ind w:firstLineChars="200" w:firstLine="640"/>
        <w:rPr>
          <w:rFonts w:ascii="仿宋_GB2312" w:eastAsia="仿宋_GB2312" w:hAnsi="宋体" w:cs="黑体"/>
          <w:bCs/>
          <w:sz w:val="32"/>
          <w:szCs w:val="32"/>
        </w:rPr>
      </w:pPr>
      <w:r w:rsidRPr="0077596C">
        <w:rPr>
          <w:rFonts w:ascii="仿宋_GB2312" w:eastAsia="仿宋_GB2312" w:hAnsi="宋体" w:cs="黑体" w:hint="eastAsia"/>
          <w:bCs/>
          <w:sz w:val="32"/>
          <w:szCs w:val="32"/>
        </w:rPr>
        <w:lastRenderedPageBreak/>
        <w:t>2、接到殡仪馆电话通知后，2小时内响应服务，来殡仪馆取需清洗的床上用品；</w:t>
      </w:r>
    </w:p>
    <w:p w:rsidR="00AA5BCF" w:rsidRDefault="00AA5BCF" w:rsidP="00AA5BCF">
      <w:pPr>
        <w:ind w:firstLineChars="200" w:firstLine="640"/>
        <w:rPr>
          <w:rFonts w:ascii="仿宋_GB2312" w:eastAsia="仿宋_GB2312" w:hAnsi="宋体" w:cs="黑体"/>
          <w:bCs/>
          <w:sz w:val="32"/>
          <w:szCs w:val="32"/>
        </w:rPr>
      </w:pPr>
      <w:r w:rsidRPr="0077596C">
        <w:rPr>
          <w:rFonts w:ascii="仿宋_GB2312" w:eastAsia="仿宋_GB2312" w:hAnsi="宋体" w:cs="黑体" w:hint="eastAsia"/>
          <w:bCs/>
          <w:sz w:val="32"/>
          <w:szCs w:val="32"/>
        </w:rPr>
        <w:t>3、当天到台州市殡仪馆收取需清洗的床上用品，按要求清洗、烘干</w:t>
      </w:r>
      <w:r w:rsidR="00916EE4">
        <w:rPr>
          <w:rFonts w:ascii="仿宋_GB2312" w:eastAsia="仿宋_GB2312" w:hAnsi="宋体" w:cs="黑体" w:hint="eastAsia"/>
          <w:bCs/>
          <w:sz w:val="32"/>
          <w:szCs w:val="32"/>
        </w:rPr>
        <w:t>后</w:t>
      </w:r>
      <w:r w:rsidRPr="0077596C">
        <w:rPr>
          <w:rFonts w:ascii="仿宋_GB2312" w:eastAsia="仿宋_GB2312" w:hAnsi="宋体" w:cs="黑体" w:hint="eastAsia"/>
          <w:bCs/>
          <w:sz w:val="32"/>
          <w:szCs w:val="32"/>
        </w:rPr>
        <w:t>于第二天送到台州市殡仪馆指定位置（特殊情况需经业主同意）；</w:t>
      </w:r>
    </w:p>
    <w:p w:rsidR="00AA5BCF" w:rsidRPr="0077596C" w:rsidRDefault="00AA5BCF" w:rsidP="00AA5BCF">
      <w:pPr>
        <w:ind w:firstLineChars="200" w:firstLine="640"/>
        <w:rPr>
          <w:rFonts w:ascii="仿宋_GB2312" w:eastAsia="仿宋_GB2312" w:hAnsi="宋体" w:cs="黑体"/>
          <w:bCs/>
          <w:sz w:val="32"/>
          <w:szCs w:val="32"/>
        </w:rPr>
      </w:pPr>
      <w:r w:rsidRPr="0077596C">
        <w:rPr>
          <w:rFonts w:ascii="仿宋_GB2312" w:eastAsia="仿宋_GB2312" w:hAnsi="宋体" w:cs="黑体" w:hint="eastAsia"/>
          <w:bCs/>
          <w:sz w:val="32"/>
          <w:szCs w:val="32"/>
        </w:rPr>
        <w:t>4、</w:t>
      </w:r>
      <w:r w:rsidRPr="00BF29A7">
        <w:rPr>
          <w:rFonts w:ascii="仿宋_GB2312" w:eastAsia="仿宋_GB2312" w:hAnsi="宋体" w:cs="黑体" w:hint="eastAsia"/>
          <w:bCs/>
          <w:sz w:val="32"/>
          <w:szCs w:val="32"/>
        </w:rPr>
        <w:t>清洗后的床上用品必须干净、平整，由殡仪馆工作人员验收并核对数量，</w:t>
      </w:r>
      <w:r w:rsidR="00BF29A7" w:rsidRPr="00BF29A7">
        <w:rPr>
          <w:rFonts w:ascii="仿宋_GB2312" w:eastAsia="仿宋_GB2312" w:hAnsi="宋体" w:cs="宋体" w:hint="eastAsia"/>
          <w:kern w:val="0"/>
          <w:sz w:val="32"/>
          <w:szCs w:val="32"/>
        </w:rPr>
        <w:t>若交洗的物件出现损坏或丢失的需照价赔偿</w:t>
      </w:r>
      <w:r w:rsidRPr="00BF29A7">
        <w:rPr>
          <w:rFonts w:ascii="仿宋_GB2312" w:eastAsia="仿宋_GB2312" w:hAnsi="宋体" w:cs="黑体" w:hint="eastAsia"/>
          <w:bCs/>
          <w:sz w:val="32"/>
          <w:szCs w:val="32"/>
        </w:rPr>
        <w:t>，</w:t>
      </w:r>
      <w:r w:rsidR="00BF29A7" w:rsidRPr="00BF29A7">
        <w:rPr>
          <w:rFonts w:ascii="仿宋_GB2312" w:eastAsia="仿宋_GB2312" w:hAnsi="宋体" w:cs="宋体" w:hint="eastAsia"/>
          <w:kern w:val="0"/>
          <w:sz w:val="32"/>
          <w:szCs w:val="32"/>
        </w:rPr>
        <w:t>清洗不合格的需免费重洗直至合格。</w:t>
      </w:r>
    </w:p>
    <w:p w:rsidR="00D407CC" w:rsidRPr="006D0D6C" w:rsidRDefault="00D407CC" w:rsidP="00D407CC">
      <w:pPr>
        <w:spacing w:line="560" w:lineRule="exact"/>
        <w:ind w:firstLineChars="196" w:firstLine="627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六</w:t>
      </w:r>
      <w:r w:rsidRPr="006D0D6C">
        <w:rPr>
          <w:rFonts w:ascii="黑体" w:eastAsia="黑体" w:hint="eastAsia"/>
          <w:bCs/>
          <w:sz w:val="32"/>
          <w:szCs w:val="32"/>
        </w:rPr>
        <w:t>、供应商资格要求</w:t>
      </w:r>
    </w:p>
    <w:p w:rsidR="00D407CC" w:rsidRPr="00E9355F" w:rsidRDefault="00D407CC" w:rsidP="00D407C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9355F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</w:t>
      </w:r>
      <w:r w:rsidRPr="00E9355F">
        <w:rPr>
          <w:rFonts w:ascii="仿宋_GB2312" w:eastAsia="仿宋_GB2312" w:hint="eastAsia"/>
          <w:sz w:val="32"/>
          <w:szCs w:val="32"/>
        </w:rPr>
        <w:t xml:space="preserve">具备《中华人民共和国政府采购法》第二十二条规定的条件； </w:t>
      </w:r>
    </w:p>
    <w:p w:rsidR="00476EE4" w:rsidRDefault="00D407CC" w:rsidP="00D407C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9355F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Pr="00E9355F">
        <w:rPr>
          <w:rFonts w:ascii="仿宋_GB2312" w:eastAsia="仿宋_GB2312" w:hint="eastAsia"/>
          <w:sz w:val="32"/>
          <w:szCs w:val="32"/>
        </w:rPr>
        <w:t>具有本项目</w:t>
      </w:r>
      <w:r w:rsidR="00476EE4">
        <w:rPr>
          <w:rFonts w:ascii="仿宋_GB2312" w:eastAsia="仿宋_GB2312" w:hint="eastAsia"/>
          <w:sz w:val="32"/>
          <w:szCs w:val="32"/>
        </w:rPr>
        <w:t>所需的床上用品清洗、烘干等服务能力；</w:t>
      </w:r>
    </w:p>
    <w:p w:rsidR="00D407CC" w:rsidRPr="00E9355F" w:rsidRDefault="00D407CC" w:rsidP="00D407C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9355F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</w:t>
      </w:r>
      <w:r w:rsidRPr="00E9355F">
        <w:rPr>
          <w:rFonts w:ascii="仿宋_GB2312" w:eastAsia="仿宋_GB2312" w:hint="eastAsia"/>
          <w:sz w:val="32"/>
          <w:szCs w:val="32"/>
        </w:rPr>
        <w:t>未被列入最高人民法院“失信被执行人名单”、国家工商行政管理局“严重违法失信企业名单”“经营异常名录”、</w:t>
      </w:r>
      <w:r>
        <w:rPr>
          <w:rFonts w:ascii="仿宋_GB2312" w:eastAsia="仿宋_GB2312" w:hint="eastAsia"/>
          <w:sz w:val="32"/>
          <w:szCs w:val="32"/>
        </w:rPr>
        <w:t>台州</w:t>
      </w:r>
      <w:r w:rsidRPr="00E9355F">
        <w:rPr>
          <w:rFonts w:ascii="仿宋_GB2312" w:eastAsia="仿宋_GB2312" w:hint="eastAsia"/>
          <w:sz w:val="32"/>
          <w:szCs w:val="32"/>
        </w:rPr>
        <w:t>市公共资源交易中心网站“诚信黑榜”公布的“黑名单”。</w:t>
      </w:r>
    </w:p>
    <w:p w:rsidR="00D407CC" w:rsidRPr="00FB1CE6" w:rsidRDefault="00D407CC" w:rsidP="00D407CC">
      <w:pPr>
        <w:spacing w:line="560" w:lineRule="exact"/>
        <w:ind w:firstLine="643"/>
        <w:rPr>
          <w:rFonts w:ascii="黑体" w:eastAsia="黑体" w:hAnsi="仿宋" w:cs="仿宋"/>
          <w:sz w:val="32"/>
          <w:szCs w:val="32"/>
        </w:rPr>
      </w:pPr>
      <w:r>
        <w:rPr>
          <w:rFonts w:ascii="黑体" w:eastAsia="黑体" w:hAnsi="宋体" w:cs="黑体" w:hint="eastAsia"/>
          <w:bCs/>
          <w:sz w:val="32"/>
          <w:szCs w:val="32"/>
        </w:rPr>
        <w:t>七</w:t>
      </w:r>
      <w:r w:rsidRPr="00FB1CE6">
        <w:rPr>
          <w:rFonts w:ascii="黑体" w:eastAsia="黑体" w:hAnsi="宋体" w:cs="黑体" w:hint="eastAsia"/>
          <w:bCs/>
          <w:sz w:val="32"/>
          <w:szCs w:val="32"/>
        </w:rPr>
        <w:t>、</w:t>
      </w:r>
      <w:r w:rsidRPr="00FB1CE6">
        <w:rPr>
          <w:rFonts w:ascii="黑体" w:eastAsia="黑体" w:hAnsi="仿宋" w:cs="仿宋" w:hint="eastAsia"/>
          <w:bCs/>
          <w:sz w:val="32"/>
          <w:szCs w:val="32"/>
        </w:rPr>
        <w:t>报价要求</w:t>
      </w:r>
    </w:p>
    <w:p w:rsidR="00D407CC" w:rsidRPr="00FB1CE6" w:rsidRDefault="00D407CC" w:rsidP="00D407CC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FB1CE6">
        <w:rPr>
          <w:rFonts w:ascii="楷体_GB2312" w:eastAsia="楷体_GB2312" w:hint="eastAsia"/>
          <w:b/>
          <w:sz w:val="32"/>
          <w:szCs w:val="32"/>
        </w:rPr>
        <w:t>（一）报价</w:t>
      </w:r>
    </w:p>
    <w:p w:rsidR="00D407CC" w:rsidRPr="00354E08" w:rsidRDefault="00D407CC" w:rsidP="00D407CC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354E08">
        <w:rPr>
          <w:rFonts w:ascii="仿宋_GB2312" w:eastAsia="仿宋_GB2312" w:hint="eastAsia"/>
          <w:sz w:val="32"/>
          <w:szCs w:val="32"/>
        </w:rPr>
        <w:t>1、报价货币单位为人民币。</w:t>
      </w:r>
    </w:p>
    <w:p w:rsidR="00D407CC" w:rsidRDefault="00D407CC" w:rsidP="00D407CC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7F4327">
        <w:rPr>
          <w:rFonts w:ascii="仿宋_GB2312" w:eastAsia="仿宋_GB2312" w:hAnsi="仿宋" w:cs="仿宋" w:hint="eastAsia"/>
          <w:sz w:val="32"/>
          <w:szCs w:val="32"/>
          <w:u w:val="single"/>
        </w:rPr>
        <w:t>▲2、最高限价为19</w:t>
      </w:r>
      <w:r w:rsidR="00A02C0F" w:rsidRPr="007F4327">
        <w:rPr>
          <w:rFonts w:ascii="仿宋_GB2312" w:eastAsia="仿宋_GB2312" w:hAnsi="仿宋" w:cs="仿宋" w:hint="eastAsia"/>
          <w:sz w:val="32"/>
          <w:szCs w:val="32"/>
          <w:u w:val="single"/>
        </w:rPr>
        <w:t>.00</w:t>
      </w:r>
      <w:r w:rsidRPr="007F4327">
        <w:rPr>
          <w:rFonts w:ascii="仿宋_GB2312" w:eastAsia="仿宋_GB2312" w:hAnsi="仿宋" w:cs="仿宋" w:hint="eastAsia"/>
          <w:sz w:val="32"/>
          <w:szCs w:val="32"/>
          <w:u w:val="single"/>
        </w:rPr>
        <w:t>元/套</w:t>
      </w:r>
      <w:r w:rsidR="00AA51AF" w:rsidRPr="007F4327">
        <w:rPr>
          <w:rFonts w:ascii="仿宋_GB2312" w:eastAsia="仿宋_GB2312" w:hAnsiTheme="minorEastAsia" w:cstheme="minorEastAsia" w:hint="eastAsia"/>
          <w:sz w:val="32"/>
          <w:szCs w:val="32"/>
          <w:u w:val="single"/>
        </w:rPr>
        <w:t>（报价</w:t>
      </w:r>
      <w:r w:rsidR="00746213" w:rsidRPr="007F4327">
        <w:rPr>
          <w:rFonts w:ascii="仿宋_GB2312" w:eastAsia="仿宋_GB2312" w:hAnsiTheme="minorEastAsia" w:cstheme="minorEastAsia" w:hint="eastAsia"/>
          <w:sz w:val="32"/>
          <w:szCs w:val="32"/>
          <w:u w:val="single"/>
        </w:rPr>
        <w:t>可</w:t>
      </w:r>
      <w:r w:rsidR="00AA51AF" w:rsidRPr="007F4327">
        <w:rPr>
          <w:rFonts w:ascii="仿宋_GB2312" w:eastAsia="仿宋_GB2312" w:hAnsiTheme="minorEastAsia" w:cstheme="minorEastAsia" w:hint="eastAsia"/>
          <w:sz w:val="32"/>
          <w:szCs w:val="32"/>
          <w:u w:val="single"/>
        </w:rPr>
        <w:t>保留</w:t>
      </w:r>
      <w:r w:rsidR="00746213" w:rsidRPr="007F4327">
        <w:rPr>
          <w:rFonts w:ascii="仿宋_GB2312" w:eastAsia="仿宋_GB2312" w:hAnsiTheme="minorEastAsia" w:cstheme="minorEastAsia" w:hint="eastAsia"/>
          <w:sz w:val="32"/>
          <w:szCs w:val="32"/>
          <w:u w:val="single"/>
        </w:rPr>
        <w:t>至小数点后</w:t>
      </w:r>
      <w:r w:rsidR="00AA51AF" w:rsidRPr="007F4327">
        <w:rPr>
          <w:rFonts w:ascii="仿宋_GB2312" w:eastAsia="仿宋_GB2312" w:hAnsiTheme="minorEastAsia" w:cstheme="minorEastAsia" w:hint="eastAsia"/>
          <w:sz w:val="32"/>
          <w:szCs w:val="32"/>
          <w:u w:val="single"/>
        </w:rPr>
        <w:t>2 位）</w:t>
      </w:r>
      <w:r w:rsidR="00AA51AF" w:rsidRPr="007F4327">
        <w:rPr>
          <w:rFonts w:ascii="仿宋_GB2312" w:eastAsia="仿宋_GB2312" w:hAnsi="仿宋" w:cs="仿宋" w:hint="eastAsia"/>
          <w:sz w:val="32"/>
          <w:szCs w:val="32"/>
          <w:u w:val="single"/>
        </w:rPr>
        <w:t>，</w:t>
      </w:r>
      <w:r w:rsidRPr="007F4327">
        <w:rPr>
          <w:rFonts w:ascii="仿宋_GB2312" w:eastAsia="仿宋_GB2312" w:hAnsi="仿宋" w:cs="仿宋" w:hint="eastAsia"/>
          <w:sz w:val="32"/>
          <w:szCs w:val="32"/>
          <w:u w:val="single"/>
        </w:rPr>
        <w:t>每套包括</w:t>
      </w:r>
      <w:r w:rsidRPr="007F4327">
        <w:rPr>
          <w:rFonts w:ascii="仿宋_GB2312" w:eastAsia="仿宋_GB2312" w:hAnsi="宋体" w:cs="宋体" w:hint="eastAsia"/>
          <w:sz w:val="32"/>
          <w:szCs w:val="32"/>
          <w:u w:val="single"/>
        </w:rPr>
        <w:t>一个被套、一个枕套，一张床单和一条毛巾。报价需列出每个物件的单件清洗</w:t>
      </w:r>
      <w:r w:rsidR="00476EE4" w:rsidRPr="007F4327">
        <w:rPr>
          <w:rFonts w:ascii="仿宋_GB2312" w:eastAsia="仿宋_GB2312" w:hAnsi="宋体" w:cs="宋体" w:hint="eastAsia"/>
          <w:sz w:val="32"/>
          <w:szCs w:val="32"/>
          <w:u w:val="single"/>
        </w:rPr>
        <w:t>单价</w:t>
      </w:r>
      <w:r w:rsidRPr="007F4327">
        <w:rPr>
          <w:rFonts w:ascii="仿宋_GB2312" w:eastAsia="仿宋_GB2312" w:hAnsi="宋体" w:cs="宋体" w:hint="eastAsia"/>
          <w:sz w:val="32"/>
          <w:szCs w:val="32"/>
          <w:u w:val="single"/>
        </w:rPr>
        <w:t>（</w:t>
      </w:r>
      <w:r w:rsidR="00476EE4" w:rsidRPr="007F4327">
        <w:rPr>
          <w:rFonts w:ascii="仿宋_GB2312" w:eastAsia="仿宋_GB2312" w:hAnsi="宋体" w:cs="宋体" w:hint="eastAsia"/>
          <w:sz w:val="32"/>
          <w:szCs w:val="32"/>
          <w:u w:val="single"/>
        </w:rPr>
        <w:t>详见</w:t>
      </w:r>
      <w:r w:rsidRPr="007F4327">
        <w:rPr>
          <w:rFonts w:ascii="仿宋_GB2312" w:eastAsia="仿宋_GB2312" w:hAnsi="宋体" w:cs="宋体" w:hint="eastAsia"/>
          <w:sz w:val="32"/>
          <w:szCs w:val="32"/>
          <w:u w:val="single"/>
        </w:rPr>
        <w:t>附件</w:t>
      </w:r>
      <w:r w:rsidR="00746213" w:rsidRPr="007F4327">
        <w:rPr>
          <w:rFonts w:ascii="仿宋_GB2312" w:eastAsia="仿宋_GB2312" w:hAnsi="宋体" w:cs="宋体" w:hint="eastAsia"/>
          <w:sz w:val="32"/>
          <w:szCs w:val="32"/>
          <w:u w:val="single"/>
        </w:rPr>
        <w:t>：报价函</w:t>
      </w:r>
      <w:r w:rsidRPr="007F4327">
        <w:rPr>
          <w:rFonts w:ascii="仿宋_GB2312" w:eastAsia="仿宋_GB2312" w:hAnsi="宋体" w:cs="宋体" w:hint="eastAsia"/>
          <w:sz w:val="32"/>
          <w:szCs w:val="32"/>
          <w:u w:val="single"/>
        </w:rPr>
        <w:t>），</w:t>
      </w:r>
      <w:r w:rsidR="0035325A" w:rsidRPr="007F4327">
        <w:rPr>
          <w:rFonts w:ascii="仿宋_GB2312" w:eastAsia="仿宋_GB2312" w:hAnsi="宋体" w:cs="宋体" w:hint="eastAsia"/>
          <w:sz w:val="32"/>
          <w:szCs w:val="32"/>
          <w:u w:val="single"/>
        </w:rPr>
        <w:t>供应商报价时须将</w:t>
      </w:r>
      <w:r w:rsidR="0035325A" w:rsidRPr="007F4327">
        <w:rPr>
          <w:rFonts w:ascii="仿宋_GB2312" w:eastAsia="仿宋_GB2312" w:hAnsi="宋体" w:cs="宋体" w:hint="eastAsia"/>
          <w:b/>
          <w:sz w:val="32"/>
          <w:szCs w:val="32"/>
          <w:u w:val="single"/>
        </w:rPr>
        <w:t>报价函</w:t>
      </w:r>
      <w:r w:rsidR="0035325A" w:rsidRPr="007F4327">
        <w:rPr>
          <w:rFonts w:ascii="仿宋_GB2312" w:eastAsia="仿宋_GB2312" w:hAnsi="宋体" w:cs="宋体" w:hint="eastAsia"/>
          <w:sz w:val="32"/>
          <w:szCs w:val="32"/>
          <w:u w:val="single"/>
        </w:rPr>
        <w:t>以附件形式上传。</w:t>
      </w:r>
    </w:p>
    <w:p w:rsidR="00D407CC" w:rsidRPr="00D407CC" w:rsidRDefault="00D407CC" w:rsidP="00D407CC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>3、</w:t>
      </w:r>
      <w:r w:rsidRPr="00DE4B47">
        <w:rPr>
          <w:rFonts w:ascii="仿宋_GB2312" w:eastAsia="仿宋_GB2312" w:hAnsi="仿宋" w:cs="仿宋" w:hint="eastAsia"/>
          <w:sz w:val="32"/>
          <w:szCs w:val="32"/>
        </w:rPr>
        <w:t>报价超过最高限价的视为无效报价。</w:t>
      </w:r>
      <w:r w:rsidRPr="00E9355F">
        <w:rPr>
          <w:rFonts w:ascii="仿宋_GB2312" w:eastAsia="仿宋_GB2312" w:hint="eastAsia"/>
          <w:sz w:val="32"/>
          <w:szCs w:val="32"/>
        </w:rPr>
        <w:t>报价应包含</w:t>
      </w:r>
      <w:r>
        <w:rPr>
          <w:rFonts w:ascii="仿宋_GB2312" w:eastAsia="仿宋_GB2312" w:hint="eastAsia"/>
          <w:sz w:val="32"/>
          <w:szCs w:val="32"/>
        </w:rPr>
        <w:t>清洗、包装、税金、运输</w:t>
      </w:r>
      <w:r w:rsidRPr="00E9355F">
        <w:rPr>
          <w:rFonts w:ascii="仿宋_GB2312" w:eastAsia="仿宋_GB2312" w:hint="eastAsia"/>
          <w:sz w:val="32"/>
          <w:szCs w:val="32"/>
        </w:rPr>
        <w:t>等工作所发生的一切费用，供应商应充分考虑自身实力、市场风险等因素，合理报价。</w:t>
      </w:r>
    </w:p>
    <w:p w:rsidR="00D407CC" w:rsidRDefault="00D407CC" w:rsidP="00D407CC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4</w:t>
      </w:r>
      <w:r w:rsidRPr="00DE4B47">
        <w:rPr>
          <w:rFonts w:ascii="仿宋_GB2312" w:eastAsia="仿宋_GB2312" w:hAnsi="仿宋" w:cs="仿宋" w:hint="eastAsia"/>
          <w:sz w:val="32"/>
          <w:szCs w:val="32"/>
        </w:rPr>
        <w:t>、报价为最终价，</w:t>
      </w:r>
      <w:r w:rsidRPr="00DE4B47">
        <w:rPr>
          <w:rFonts w:ascii="仿宋_GB2312" w:eastAsia="仿宋_GB2312" w:hint="eastAsia"/>
          <w:sz w:val="32"/>
          <w:szCs w:val="32"/>
        </w:rPr>
        <w:t>以最低价格并符合要求及标准的为中标。</w:t>
      </w:r>
    </w:p>
    <w:p w:rsidR="00D407CC" w:rsidRPr="00FB1CE6" w:rsidRDefault="00D407CC" w:rsidP="00D407CC">
      <w:pPr>
        <w:ind w:firstLineChars="200" w:firstLine="643"/>
        <w:rPr>
          <w:rFonts w:ascii="楷体_GB2312" w:eastAsia="楷体_GB2312"/>
          <w:b/>
          <w:sz w:val="32"/>
          <w:szCs w:val="32"/>
          <w:u w:val="single"/>
        </w:rPr>
      </w:pPr>
      <w:r w:rsidRPr="00FB1CE6">
        <w:rPr>
          <w:rFonts w:ascii="楷体_GB2312" w:eastAsia="楷体_GB2312" w:hint="eastAsia"/>
          <w:b/>
          <w:sz w:val="32"/>
          <w:szCs w:val="32"/>
        </w:rPr>
        <w:t>（二）报价文件组成</w:t>
      </w:r>
      <w:r w:rsidRPr="00FB1CE6">
        <w:rPr>
          <w:rFonts w:ascii="楷体_GB2312" w:eastAsia="楷体_GB2312" w:hint="eastAsia"/>
          <w:b/>
          <w:sz w:val="32"/>
          <w:szCs w:val="32"/>
          <w:u w:val="single"/>
        </w:rPr>
        <w:t>（“政采云”上报价时请以附件形式上传）</w:t>
      </w:r>
    </w:p>
    <w:p w:rsidR="00D407CC" w:rsidRPr="007F4327" w:rsidRDefault="007F4327" w:rsidP="00D407CC">
      <w:pPr>
        <w:spacing w:line="560" w:lineRule="exact"/>
        <w:ind w:firstLine="640"/>
        <w:rPr>
          <w:rFonts w:ascii="仿宋_GB2312" w:eastAsia="仿宋_GB2312" w:hAnsi="仿宋" w:cs="仿宋"/>
          <w:sz w:val="32"/>
          <w:szCs w:val="32"/>
          <w:u w:val="single"/>
        </w:rPr>
      </w:pPr>
      <w:r w:rsidRPr="007F4327">
        <w:rPr>
          <w:rFonts w:ascii="仿宋_GB2312" w:eastAsia="仿宋_GB2312" w:hAnsi="仿宋" w:cs="仿宋" w:hint="eastAsia"/>
          <w:sz w:val="32"/>
          <w:szCs w:val="32"/>
          <w:u w:val="single"/>
        </w:rPr>
        <w:sym w:font="Wingdings 3" w:char="F081"/>
      </w:r>
      <w:r w:rsidR="00D407CC" w:rsidRPr="007F4327">
        <w:rPr>
          <w:rFonts w:ascii="仿宋_GB2312" w:eastAsia="仿宋_GB2312" w:hAnsi="仿宋" w:cs="仿宋" w:hint="eastAsia"/>
          <w:sz w:val="32"/>
          <w:szCs w:val="32"/>
          <w:u w:val="single"/>
        </w:rPr>
        <w:t>1、</w:t>
      </w:r>
      <w:r w:rsidR="00D407CC" w:rsidRPr="007F4327">
        <w:rPr>
          <w:rFonts w:ascii="仿宋_GB2312" w:eastAsia="仿宋_GB2312" w:hint="eastAsia"/>
          <w:sz w:val="32"/>
          <w:szCs w:val="32"/>
          <w:u w:val="single"/>
        </w:rPr>
        <w:t>报价函（见附件）；</w:t>
      </w:r>
    </w:p>
    <w:p w:rsidR="00D407CC" w:rsidRPr="00E9355F" w:rsidRDefault="00D407CC" w:rsidP="00D407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Pr="00E9355F">
        <w:rPr>
          <w:rFonts w:ascii="仿宋_GB2312" w:eastAsia="仿宋_GB2312" w:hint="eastAsia"/>
          <w:sz w:val="32"/>
          <w:szCs w:val="32"/>
        </w:rPr>
        <w:t>营业执照复印件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702B1C" w:rsidRDefault="00702B1C" w:rsidP="00702B1C">
      <w:pPr>
        <w:ind w:firstLineChars="200" w:firstLine="640"/>
        <w:rPr>
          <w:rFonts w:ascii="仿宋_GB2312" w:eastAsia="仿宋_GB2312" w:hAnsi="宋体" w:cs="黑体"/>
          <w:b/>
          <w:bCs/>
          <w:sz w:val="32"/>
          <w:szCs w:val="32"/>
        </w:rPr>
      </w:pPr>
      <w:r>
        <w:rPr>
          <w:rFonts w:ascii="黑体" w:eastAsia="黑体" w:hAnsi="宋体" w:cs="黑体" w:hint="eastAsia"/>
          <w:bCs/>
          <w:sz w:val="32"/>
          <w:szCs w:val="32"/>
        </w:rPr>
        <w:t>八</w:t>
      </w:r>
      <w:r w:rsidRPr="002541EB">
        <w:rPr>
          <w:rFonts w:ascii="黑体" w:eastAsia="黑体" w:hAnsi="宋体" w:cs="黑体" w:hint="eastAsia"/>
          <w:bCs/>
          <w:sz w:val="32"/>
          <w:szCs w:val="32"/>
        </w:rPr>
        <w:t>、货款支付方式</w:t>
      </w:r>
    </w:p>
    <w:p w:rsidR="00702B1C" w:rsidRPr="00702B1C" w:rsidRDefault="0035325A" w:rsidP="00702B1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费用</w:t>
      </w:r>
      <w:r w:rsidRPr="0095338C">
        <w:rPr>
          <w:rFonts w:ascii="仿宋_GB2312" w:eastAsia="仿宋_GB2312" w:hAnsi="宋体" w:cs="宋体" w:hint="eastAsia"/>
          <w:sz w:val="32"/>
          <w:szCs w:val="32"/>
        </w:rPr>
        <w:t>按实际清洗物件</w:t>
      </w:r>
      <w:r>
        <w:rPr>
          <w:rFonts w:ascii="仿宋_GB2312" w:eastAsia="仿宋_GB2312" w:hAnsi="宋体" w:cs="宋体" w:hint="eastAsia"/>
          <w:sz w:val="32"/>
          <w:szCs w:val="32"/>
        </w:rPr>
        <w:t>数量</w:t>
      </w:r>
      <w:r w:rsidRPr="0095338C">
        <w:rPr>
          <w:rFonts w:ascii="仿宋_GB2312" w:eastAsia="仿宋_GB2312" w:hAnsi="宋体" w:cs="宋体" w:hint="eastAsia"/>
          <w:sz w:val="32"/>
          <w:szCs w:val="32"/>
        </w:rPr>
        <w:t>计算</w:t>
      </w:r>
      <w:r w:rsidR="009A2337">
        <w:rPr>
          <w:rFonts w:ascii="仿宋_GB2312" w:eastAsia="仿宋_GB2312" w:hAnsi="宋体" w:cs="黑体" w:hint="eastAsia"/>
          <w:bCs/>
          <w:sz w:val="32"/>
          <w:szCs w:val="32"/>
        </w:rPr>
        <w:t>，</w:t>
      </w:r>
      <w:r w:rsidR="00702B1C" w:rsidRPr="00702B1C">
        <w:rPr>
          <w:rFonts w:ascii="仿宋_GB2312" w:eastAsia="仿宋_GB2312" w:hAnsi="宋体" w:cs="黑体" w:hint="eastAsia"/>
          <w:bCs/>
          <w:sz w:val="32"/>
          <w:szCs w:val="32"/>
        </w:rPr>
        <w:t>我方</w:t>
      </w:r>
      <w:r w:rsidR="00702B1C" w:rsidRPr="00702B1C">
        <w:rPr>
          <w:rFonts w:ascii="仿宋_GB2312" w:eastAsia="仿宋_GB2312" w:hAnsi="宋体" w:cs="宋体" w:hint="eastAsia"/>
          <w:color w:val="000000"/>
          <w:sz w:val="32"/>
          <w:szCs w:val="32"/>
        </w:rPr>
        <w:t>凭中标供应商提供的税务票据支付</w:t>
      </w:r>
      <w:r w:rsidR="00702B1C" w:rsidRPr="00702B1C">
        <w:rPr>
          <w:rFonts w:ascii="仿宋_GB2312" w:eastAsia="仿宋_GB2312" w:hint="eastAsia"/>
          <w:sz w:val="32"/>
          <w:szCs w:val="32"/>
        </w:rPr>
        <w:t>。</w:t>
      </w:r>
    </w:p>
    <w:p w:rsidR="00702B1C" w:rsidRPr="006379F4" w:rsidRDefault="00702B1C" w:rsidP="00702B1C">
      <w:pPr>
        <w:spacing w:line="360" w:lineRule="auto"/>
        <w:ind w:firstLineChars="196" w:firstLine="630"/>
        <w:rPr>
          <w:rFonts w:ascii="黑体" w:eastAsia="黑体"/>
          <w:sz w:val="32"/>
          <w:szCs w:val="32"/>
        </w:rPr>
      </w:pPr>
      <w:r>
        <w:rPr>
          <w:rFonts w:ascii="仿宋_GB2312" w:eastAsia="仿宋_GB2312" w:hAnsi="仿宋" w:cs="仿宋" w:hint="eastAsia"/>
          <w:b/>
          <w:bCs/>
          <w:sz w:val="32"/>
          <w:szCs w:val="32"/>
        </w:rPr>
        <w:t>九</w:t>
      </w:r>
      <w:r w:rsidRPr="00DE4B47">
        <w:rPr>
          <w:rFonts w:ascii="仿宋_GB2312" w:eastAsia="仿宋_GB2312" w:hAnsi="仿宋" w:cs="仿宋" w:hint="eastAsia"/>
          <w:b/>
          <w:bCs/>
          <w:sz w:val="32"/>
          <w:szCs w:val="32"/>
        </w:rPr>
        <w:t>、</w:t>
      </w:r>
      <w:r w:rsidRPr="006379F4">
        <w:rPr>
          <w:rFonts w:ascii="黑体" w:eastAsia="黑体" w:hint="eastAsia"/>
          <w:sz w:val="32"/>
          <w:szCs w:val="32"/>
        </w:rPr>
        <w:t>联系方式</w:t>
      </w:r>
    </w:p>
    <w:p w:rsidR="00702B1C" w:rsidRPr="00E9355F" w:rsidRDefault="00702B1C" w:rsidP="00702B1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9355F">
        <w:rPr>
          <w:rFonts w:ascii="仿宋_GB2312" w:eastAsia="仿宋_GB2312" w:hint="eastAsia"/>
          <w:sz w:val="32"/>
          <w:szCs w:val="32"/>
        </w:rPr>
        <w:t>采购单位：台州市殡仪馆</w:t>
      </w:r>
    </w:p>
    <w:p w:rsidR="00702B1C" w:rsidRPr="00E9355F" w:rsidRDefault="00702B1C" w:rsidP="00702B1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9355F">
        <w:rPr>
          <w:rFonts w:ascii="仿宋_GB2312" w:eastAsia="仿宋_GB2312" w:hint="eastAsia"/>
          <w:sz w:val="32"/>
          <w:szCs w:val="32"/>
        </w:rPr>
        <w:t>地 址：台州市路桥区桐屿街道下岭村台州市殡仪馆</w:t>
      </w:r>
    </w:p>
    <w:p w:rsidR="00702B1C" w:rsidRPr="00E9355F" w:rsidRDefault="00702B1C" w:rsidP="00702B1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9355F">
        <w:rPr>
          <w:rFonts w:ascii="仿宋_GB2312" w:eastAsia="仿宋_GB2312" w:hint="eastAsia"/>
          <w:sz w:val="32"/>
          <w:szCs w:val="32"/>
        </w:rPr>
        <w:t>采购单位联系人：</w:t>
      </w:r>
      <w:r>
        <w:rPr>
          <w:rFonts w:ascii="仿宋_GB2312" w:eastAsia="仿宋_GB2312" w:hint="eastAsia"/>
          <w:sz w:val="32"/>
          <w:szCs w:val="32"/>
        </w:rPr>
        <w:t>张</w:t>
      </w:r>
      <w:r w:rsidRPr="00E9355F">
        <w:rPr>
          <w:rFonts w:ascii="仿宋_GB2312" w:eastAsia="仿宋_GB2312" w:hint="eastAsia"/>
          <w:sz w:val="32"/>
          <w:szCs w:val="32"/>
        </w:rPr>
        <w:t xml:space="preserve">先生                     </w:t>
      </w:r>
    </w:p>
    <w:p w:rsidR="00702B1C" w:rsidRDefault="00702B1C" w:rsidP="00702B1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9355F">
        <w:rPr>
          <w:rFonts w:ascii="仿宋_GB2312" w:eastAsia="仿宋_GB2312" w:hint="eastAsia"/>
          <w:sz w:val="32"/>
          <w:szCs w:val="32"/>
        </w:rPr>
        <w:t>联系电话：0576—</w:t>
      </w:r>
      <w:r>
        <w:rPr>
          <w:rFonts w:ascii="仿宋_GB2312" w:eastAsia="仿宋_GB2312" w:hint="eastAsia"/>
          <w:sz w:val="32"/>
          <w:szCs w:val="32"/>
        </w:rPr>
        <w:t>82323893</w:t>
      </w:r>
    </w:p>
    <w:p w:rsidR="00AA5BCF" w:rsidRPr="00D407CC" w:rsidRDefault="00AA5BCF" w:rsidP="0077596C">
      <w:pPr>
        <w:rPr>
          <w:rFonts w:ascii="仿宋_GB2312" w:eastAsia="仿宋_GB2312" w:hAnsi="宋体"/>
          <w:bCs/>
          <w:sz w:val="32"/>
          <w:szCs w:val="32"/>
        </w:rPr>
      </w:pPr>
    </w:p>
    <w:p w:rsidR="00293F69" w:rsidRDefault="00293F69" w:rsidP="00C064EB">
      <w:pPr>
        <w:rPr>
          <w:rFonts w:ascii="仿宋_GB2312" w:eastAsia="仿宋_GB2312" w:hAnsi="宋体"/>
          <w:bCs/>
          <w:sz w:val="32"/>
          <w:szCs w:val="32"/>
        </w:rPr>
      </w:pPr>
      <w:r w:rsidRPr="00293F69">
        <w:rPr>
          <w:rFonts w:ascii="仿宋_GB2312" w:eastAsia="仿宋_GB2312" w:hAnsi="宋体" w:hint="eastAsia"/>
          <w:bCs/>
          <w:sz w:val="32"/>
          <w:szCs w:val="32"/>
        </w:rPr>
        <w:t xml:space="preserve">                                             </w:t>
      </w:r>
    </w:p>
    <w:p w:rsidR="00293F69" w:rsidRPr="00293F69" w:rsidRDefault="00293F69" w:rsidP="009E1D2C">
      <w:pPr>
        <w:ind w:firstLineChars="1850" w:firstLine="5920"/>
        <w:rPr>
          <w:rFonts w:ascii="仿宋_GB2312" w:eastAsia="仿宋_GB2312" w:hAnsi="宋体"/>
          <w:bCs/>
          <w:sz w:val="32"/>
          <w:szCs w:val="32"/>
        </w:rPr>
      </w:pPr>
      <w:r w:rsidRPr="00293F69">
        <w:rPr>
          <w:rFonts w:ascii="仿宋_GB2312" w:eastAsia="仿宋_GB2312" w:hAnsi="宋体" w:hint="eastAsia"/>
          <w:bCs/>
          <w:sz w:val="32"/>
          <w:szCs w:val="32"/>
        </w:rPr>
        <w:t>台州市殡仪馆</w:t>
      </w:r>
    </w:p>
    <w:p w:rsidR="00293F69" w:rsidRDefault="00293F69" w:rsidP="00C064EB">
      <w:pPr>
        <w:rPr>
          <w:rFonts w:ascii="仿宋_GB2312" w:eastAsia="仿宋_GB2312" w:hAnsi="宋体"/>
          <w:bCs/>
          <w:sz w:val="32"/>
          <w:szCs w:val="32"/>
        </w:rPr>
      </w:pPr>
      <w:r w:rsidRPr="00293F69">
        <w:rPr>
          <w:rFonts w:ascii="仿宋_GB2312" w:eastAsia="仿宋_GB2312" w:hAnsi="宋体" w:hint="eastAsia"/>
          <w:bCs/>
          <w:sz w:val="32"/>
          <w:szCs w:val="32"/>
        </w:rPr>
        <w:t xml:space="preserve">                               </w:t>
      </w:r>
      <w:r w:rsidR="004865B5">
        <w:rPr>
          <w:rFonts w:ascii="仿宋_GB2312" w:eastAsia="仿宋_GB2312" w:hAnsi="宋体" w:hint="eastAsia"/>
          <w:bCs/>
          <w:sz w:val="32"/>
          <w:szCs w:val="32"/>
        </w:rPr>
        <w:t xml:space="preserve">    </w:t>
      </w:r>
      <w:r w:rsidRPr="00293F69">
        <w:rPr>
          <w:rFonts w:ascii="仿宋_GB2312" w:eastAsia="仿宋_GB2312" w:hAnsi="宋体" w:hint="eastAsia"/>
          <w:bCs/>
          <w:sz w:val="32"/>
          <w:szCs w:val="32"/>
        </w:rPr>
        <w:t>20</w:t>
      </w:r>
      <w:r w:rsidR="0026099B">
        <w:rPr>
          <w:rFonts w:ascii="仿宋_GB2312" w:eastAsia="仿宋_GB2312" w:hAnsi="宋体" w:hint="eastAsia"/>
          <w:bCs/>
          <w:sz w:val="32"/>
          <w:szCs w:val="32"/>
        </w:rPr>
        <w:t>2</w:t>
      </w:r>
      <w:r w:rsidR="00702B1C">
        <w:rPr>
          <w:rFonts w:ascii="仿宋_GB2312" w:eastAsia="仿宋_GB2312" w:hAnsi="宋体" w:hint="eastAsia"/>
          <w:bCs/>
          <w:sz w:val="32"/>
          <w:szCs w:val="32"/>
        </w:rPr>
        <w:t>1</w:t>
      </w:r>
      <w:r w:rsidRPr="00293F69">
        <w:rPr>
          <w:rFonts w:ascii="仿宋_GB2312" w:eastAsia="仿宋_GB2312" w:hAnsi="宋体" w:hint="eastAsia"/>
          <w:bCs/>
          <w:sz w:val="32"/>
          <w:szCs w:val="32"/>
        </w:rPr>
        <w:t>年</w:t>
      </w:r>
      <w:r w:rsidR="00702B1C">
        <w:rPr>
          <w:rFonts w:ascii="仿宋_GB2312" w:eastAsia="仿宋_GB2312" w:hAnsi="宋体" w:hint="eastAsia"/>
          <w:bCs/>
          <w:sz w:val="32"/>
          <w:szCs w:val="32"/>
        </w:rPr>
        <w:t>3</w:t>
      </w:r>
      <w:r w:rsidR="00C17E0F">
        <w:rPr>
          <w:rFonts w:ascii="仿宋_GB2312" w:eastAsia="仿宋_GB2312" w:hAnsi="宋体" w:hint="eastAsia"/>
          <w:bCs/>
          <w:sz w:val="32"/>
          <w:szCs w:val="32"/>
        </w:rPr>
        <w:t>月</w:t>
      </w:r>
      <w:r w:rsidR="00746213">
        <w:rPr>
          <w:rFonts w:ascii="仿宋_GB2312" w:eastAsia="仿宋_GB2312" w:hAnsi="宋体" w:hint="eastAsia"/>
          <w:bCs/>
          <w:sz w:val="32"/>
          <w:szCs w:val="32"/>
        </w:rPr>
        <w:t>23</w:t>
      </w:r>
      <w:r w:rsidRPr="00293F69">
        <w:rPr>
          <w:rFonts w:ascii="仿宋_GB2312" w:eastAsia="仿宋_GB2312" w:hAnsi="宋体" w:hint="eastAsia"/>
          <w:bCs/>
          <w:sz w:val="32"/>
          <w:szCs w:val="32"/>
        </w:rPr>
        <w:t>日</w:t>
      </w:r>
    </w:p>
    <w:p w:rsidR="00CF7F7C" w:rsidRDefault="00CF7F7C" w:rsidP="00C064EB">
      <w:pPr>
        <w:rPr>
          <w:rFonts w:ascii="仿宋_GB2312" w:eastAsia="仿宋_GB2312" w:hAnsi="宋体"/>
          <w:bCs/>
          <w:sz w:val="32"/>
          <w:szCs w:val="32"/>
        </w:rPr>
      </w:pPr>
    </w:p>
    <w:p w:rsidR="00CF7F7C" w:rsidRDefault="00CF7F7C" w:rsidP="00C064EB">
      <w:pPr>
        <w:rPr>
          <w:rFonts w:ascii="仿宋_GB2312" w:eastAsia="仿宋_GB2312" w:hAnsi="宋体"/>
          <w:bCs/>
          <w:sz w:val="32"/>
          <w:szCs w:val="32"/>
        </w:rPr>
      </w:pPr>
    </w:p>
    <w:p w:rsidR="008E03C9" w:rsidRDefault="008E03C9" w:rsidP="008E03C9">
      <w:pPr>
        <w:rPr>
          <w:rFonts w:ascii="仿宋_GB2312" w:eastAsia="仿宋_GB2312" w:hAnsi="宋体" w:cs="黑体"/>
          <w:bCs/>
          <w:sz w:val="32"/>
          <w:szCs w:val="32"/>
        </w:rPr>
      </w:pPr>
      <w:r>
        <w:rPr>
          <w:rFonts w:ascii="仿宋_GB2312" w:eastAsia="仿宋_GB2312" w:hAnsi="宋体" w:cs="黑体" w:hint="eastAsia"/>
          <w:bCs/>
          <w:sz w:val="32"/>
          <w:szCs w:val="32"/>
        </w:rPr>
        <w:t>附件</w:t>
      </w:r>
    </w:p>
    <w:p w:rsidR="008E03C9" w:rsidRDefault="008E03C9" w:rsidP="008E03C9">
      <w:pPr>
        <w:widowControl/>
        <w:snapToGrid w:val="0"/>
        <w:jc w:val="center"/>
        <w:rPr>
          <w:rFonts w:ascii="黑体" w:eastAsia="黑体"/>
          <w:bCs/>
          <w:sz w:val="36"/>
          <w:szCs w:val="30"/>
        </w:rPr>
      </w:pPr>
    </w:p>
    <w:p w:rsidR="008E03C9" w:rsidRPr="00CE2E6F" w:rsidRDefault="008E03C9" w:rsidP="008E03C9">
      <w:pPr>
        <w:widowControl/>
        <w:snapToGrid w:val="0"/>
        <w:jc w:val="center"/>
        <w:rPr>
          <w:rFonts w:ascii="黑体" w:eastAsia="黑体"/>
          <w:bCs/>
          <w:sz w:val="40"/>
          <w:szCs w:val="30"/>
        </w:rPr>
      </w:pPr>
      <w:r w:rsidRPr="00CE2E6F">
        <w:rPr>
          <w:rFonts w:ascii="黑体" w:eastAsia="黑体" w:hint="eastAsia"/>
          <w:bCs/>
          <w:sz w:val="40"/>
          <w:szCs w:val="30"/>
        </w:rPr>
        <w:t>报价函</w:t>
      </w:r>
    </w:p>
    <w:p w:rsidR="008E03C9" w:rsidRPr="000D3209" w:rsidRDefault="008E03C9" w:rsidP="008E03C9">
      <w:pPr>
        <w:widowControl/>
        <w:snapToGrid w:val="0"/>
        <w:jc w:val="center"/>
        <w:rPr>
          <w:rFonts w:ascii="黑体" w:eastAsia="黑体" w:cs="Arial"/>
          <w:color w:val="000000"/>
          <w:sz w:val="36"/>
          <w:szCs w:val="36"/>
        </w:rPr>
      </w:pPr>
    </w:p>
    <w:p w:rsidR="008E03C9" w:rsidRPr="00CE2E6F" w:rsidRDefault="008E03C9" w:rsidP="008E03C9">
      <w:pPr>
        <w:spacing w:line="400" w:lineRule="exact"/>
        <w:rPr>
          <w:rFonts w:asciiTheme="minorEastAsia" w:hAnsiTheme="minorEastAsia"/>
          <w:sz w:val="28"/>
          <w:szCs w:val="30"/>
          <w:u w:val="single"/>
        </w:rPr>
      </w:pPr>
      <w:r w:rsidRPr="00CE2E6F">
        <w:rPr>
          <w:rFonts w:asciiTheme="minorEastAsia" w:hAnsiTheme="minorEastAsia" w:hint="eastAsia"/>
          <w:sz w:val="28"/>
          <w:szCs w:val="30"/>
        </w:rPr>
        <w:t>致：台州市殡仪馆</w:t>
      </w:r>
    </w:p>
    <w:p w:rsidR="0093085D" w:rsidRPr="00CE2E6F" w:rsidRDefault="008E03C9" w:rsidP="008E03C9">
      <w:pPr>
        <w:widowControl/>
        <w:adjustRightInd w:val="0"/>
        <w:spacing w:line="480" w:lineRule="exact"/>
        <w:ind w:firstLine="561"/>
        <w:jc w:val="left"/>
        <w:rPr>
          <w:rFonts w:ascii="宋体" w:eastAsia="宋体" w:hAnsi="宋体" w:cs="黑体"/>
          <w:bCs/>
          <w:spacing w:val="18"/>
          <w:sz w:val="28"/>
          <w:szCs w:val="30"/>
          <w:u w:val="single"/>
        </w:rPr>
      </w:pPr>
      <w:r w:rsidRPr="002D3BC0">
        <w:rPr>
          <w:rFonts w:ascii="宋体" w:eastAsia="宋体" w:hAnsi="宋体" w:cs="宋体" w:hint="eastAsia"/>
          <w:spacing w:val="27"/>
          <w:kern w:val="0"/>
          <w:sz w:val="28"/>
          <w:szCs w:val="30"/>
          <w:fitText w:val="7560" w:id="-1818079742"/>
        </w:rPr>
        <w:t>1、对贵方</w:t>
      </w:r>
      <w:r w:rsidRPr="002D3BC0">
        <w:rPr>
          <w:rFonts w:ascii="宋体" w:eastAsia="宋体" w:hAnsi="宋体" w:cs="宋体" w:hint="eastAsia"/>
          <w:spacing w:val="27"/>
          <w:kern w:val="0"/>
          <w:sz w:val="28"/>
          <w:szCs w:val="30"/>
          <w:u w:val="single"/>
          <w:fitText w:val="7560" w:id="-1818079742"/>
        </w:rPr>
        <w:t>“</w:t>
      </w:r>
      <w:r w:rsidRPr="002D3BC0">
        <w:rPr>
          <w:rFonts w:ascii="宋体" w:eastAsia="宋体" w:hAnsi="宋体" w:cs="黑体" w:hint="eastAsia"/>
          <w:bCs/>
          <w:spacing w:val="27"/>
          <w:sz w:val="28"/>
          <w:szCs w:val="30"/>
          <w:u w:val="single"/>
          <w:fitText w:val="7560" w:id="-1818079742"/>
        </w:rPr>
        <w:t>2021年台州市殡仪馆守灵休息室床上</w:t>
      </w:r>
      <w:r w:rsidRPr="002D3BC0">
        <w:rPr>
          <w:rFonts w:ascii="宋体" w:eastAsia="宋体" w:hAnsi="宋体" w:cs="黑体" w:hint="eastAsia"/>
          <w:bCs/>
          <w:spacing w:val="8"/>
          <w:sz w:val="28"/>
          <w:szCs w:val="30"/>
          <w:u w:val="single"/>
          <w:fitText w:val="7560" w:id="-1818079742"/>
        </w:rPr>
        <w:t>用</w:t>
      </w:r>
    </w:p>
    <w:p w:rsidR="0093085D" w:rsidRPr="00CE2E6F" w:rsidRDefault="008E03C9" w:rsidP="0093085D">
      <w:pPr>
        <w:widowControl/>
        <w:adjustRightInd w:val="0"/>
        <w:spacing w:line="480" w:lineRule="exact"/>
        <w:jc w:val="left"/>
        <w:rPr>
          <w:rFonts w:ascii="宋体" w:eastAsia="宋体" w:hAnsi="宋体" w:cs="宋体"/>
          <w:spacing w:val="19"/>
          <w:kern w:val="0"/>
          <w:sz w:val="28"/>
          <w:szCs w:val="30"/>
        </w:rPr>
      </w:pPr>
      <w:r w:rsidRPr="002D3BC0">
        <w:rPr>
          <w:rFonts w:ascii="宋体" w:eastAsia="宋体" w:hAnsi="宋体" w:cs="黑体" w:hint="eastAsia"/>
          <w:bCs/>
          <w:spacing w:val="5"/>
          <w:kern w:val="0"/>
          <w:sz w:val="28"/>
          <w:szCs w:val="30"/>
          <w:u w:val="single"/>
          <w:fitText w:val="8112" w:id="-1818079488"/>
        </w:rPr>
        <w:t>品清洗服务</w:t>
      </w:r>
      <w:r w:rsidR="002D3BC0" w:rsidRPr="002D3BC0">
        <w:rPr>
          <w:rFonts w:ascii="宋体" w:eastAsia="宋体" w:hAnsi="宋体" w:cs="黑体" w:hint="eastAsia"/>
          <w:bCs/>
          <w:spacing w:val="5"/>
          <w:kern w:val="0"/>
          <w:sz w:val="28"/>
          <w:szCs w:val="30"/>
          <w:u w:val="single"/>
          <w:fitText w:val="8112" w:id="-1818079488"/>
        </w:rPr>
        <w:t>采购项目</w:t>
      </w:r>
      <w:r w:rsidRPr="002D3BC0">
        <w:rPr>
          <w:rFonts w:ascii="宋体" w:eastAsia="宋体" w:hAnsi="宋体" w:cs="宋体" w:hint="eastAsia"/>
          <w:spacing w:val="5"/>
          <w:kern w:val="0"/>
          <w:sz w:val="28"/>
          <w:szCs w:val="30"/>
          <w:u w:val="single"/>
          <w:fitText w:val="8112" w:id="-1818079488"/>
        </w:rPr>
        <w:t>”</w:t>
      </w:r>
      <w:r w:rsidRPr="002D3BC0">
        <w:rPr>
          <w:rFonts w:ascii="宋体" w:eastAsia="宋体" w:hAnsi="宋体" w:cs="宋体" w:hint="eastAsia"/>
          <w:spacing w:val="5"/>
          <w:kern w:val="0"/>
          <w:sz w:val="28"/>
          <w:szCs w:val="30"/>
          <w:fitText w:val="8112" w:id="-1818079488"/>
        </w:rPr>
        <w:t>，经研究上述项目采购文件后，我方愿</w:t>
      </w:r>
      <w:r w:rsidRPr="002D3BC0">
        <w:rPr>
          <w:rFonts w:ascii="宋体" w:eastAsia="宋体" w:hAnsi="宋体" w:cs="宋体" w:hint="eastAsia"/>
          <w:spacing w:val="1"/>
          <w:kern w:val="0"/>
          <w:sz w:val="28"/>
          <w:szCs w:val="30"/>
          <w:fitText w:val="8112" w:id="-1818079488"/>
        </w:rPr>
        <w:t>意</w:t>
      </w:r>
    </w:p>
    <w:p w:rsidR="008E03C9" w:rsidRPr="00CE2E6F" w:rsidRDefault="008E03C9" w:rsidP="0093085D">
      <w:pPr>
        <w:widowControl/>
        <w:adjustRightInd w:val="0"/>
        <w:spacing w:line="480" w:lineRule="exact"/>
        <w:jc w:val="left"/>
        <w:rPr>
          <w:rFonts w:ascii="宋体" w:eastAsia="宋体" w:hAnsi="宋体" w:cs="宋体"/>
          <w:kern w:val="0"/>
          <w:sz w:val="28"/>
          <w:szCs w:val="30"/>
        </w:rPr>
      </w:pPr>
      <w:r w:rsidRPr="00CE2E6F">
        <w:rPr>
          <w:rFonts w:ascii="宋体" w:eastAsia="宋体" w:hAnsi="宋体" w:cs="宋体" w:hint="eastAsia"/>
          <w:spacing w:val="30"/>
          <w:kern w:val="0"/>
          <w:sz w:val="28"/>
          <w:szCs w:val="30"/>
          <w:fitText w:val="2996" w:id="-1818079487"/>
        </w:rPr>
        <w:t>以</w:t>
      </w:r>
      <w:r w:rsidRPr="00CE2E6F">
        <w:rPr>
          <w:rFonts w:ascii="宋体" w:eastAsia="宋体" w:hAnsi="宋体" w:cs="宋体" w:hint="eastAsia"/>
          <w:spacing w:val="30"/>
          <w:kern w:val="0"/>
          <w:sz w:val="28"/>
          <w:szCs w:val="30"/>
          <w:u w:val="single"/>
          <w:fitText w:val="2996" w:id="-1818079487"/>
        </w:rPr>
        <w:t>人民币（大写）</w:t>
      </w:r>
      <w:r w:rsidRPr="00CE2E6F">
        <w:rPr>
          <w:rFonts w:ascii="宋体" w:eastAsia="宋体" w:hAnsi="宋体" w:cs="宋体" w:hint="eastAsia"/>
          <w:spacing w:val="-2"/>
          <w:kern w:val="0"/>
          <w:sz w:val="28"/>
          <w:szCs w:val="30"/>
          <w:u w:val="single"/>
          <w:fitText w:val="2996" w:id="-1818079487"/>
        </w:rPr>
        <w:t>：</w:t>
      </w:r>
      <w:r w:rsidR="00476EE4" w:rsidRPr="00CE2E6F">
        <w:rPr>
          <w:rFonts w:ascii="宋体" w:eastAsia="宋体" w:hAnsi="宋体" w:cs="宋体" w:hint="eastAsia"/>
          <w:kern w:val="0"/>
          <w:sz w:val="28"/>
          <w:szCs w:val="30"/>
          <w:u w:val="single"/>
        </w:rPr>
        <w:t xml:space="preserve"> </w:t>
      </w:r>
      <w:r w:rsidRPr="00CE2E6F">
        <w:rPr>
          <w:rFonts w:ascii="宋体" w:eastAsia="宋体" w:hAnsi="宋体" w:cs="宋体" w:hint="eastAsia"/>
          <w:kern w:val="0"/>
          <w:sz w:val="28"/>
          <w:szCs w:val="30"/>
          <w:u w:val="single"/>
        </w:rPr>
        <w:t xml:space="preserve">    </w:t>
      </w:r>
      <w:r w:rsidR="0093085D" w:rsidRPr="00CE2E6F">
        <w:rPr>
          <w:rFonts w:ascii="宋体" w:eastAsia="宋体" w:hAnsi="宋体" w:cs="宋体" w:hint="eastAsia"/>
          <w:kern w:val="0"/>
          <w:sz w:val="28"/>
          <w:szCs w:val="30"/>
          <w:u w:val="single"/>
        </w:rPr>
        <w:t xml:space="preserve">    </w:t>
      </w:r>
      <w:r w:rsidRPr="00CE2E6F">
        <w:rPr>
          <w:rFonts w:ascii="宋体" w:eastAsia="宋体" w:hAnsi="宋体" w:cs="宋体" w:hint="eastAsia"/>
          <w:kern w:val="0"/>
          <w:sz w:val="28"/>
          <w:szCs w:val="30"/>
          <w:u w:val="single"/>
        </w:rPr>
        <w:t xml:space="preserve"> </w:t>
      </w:r>
      <w:r w:rsidR="00476EE4" w:rsidRPr="00CE2E6F">
        <w:rPr>
          <w:rFonts w:ascii="宋体" w:eastAsia="宋体" w:hAnsi="宋体" w:cs="宋体" w:hint="eastAsia"/>
          <w:kern w:val="0"/>
          <w:sz w:val="28"/>
          <w:szCs w:val="30"/>
          <w:u w:val="single"/>
        </w:rPr>
        <w:t xml:space="preserve">     </w:t>
      </w:r>
      <w:r w:rsidRPr="00CE2E6F">
        <w:rPr>
          <w:rFonts w:ascii="宋体" w:eastAsia="宋体" w:hAnsi="宋体" w:cs="宋体" w:hint="eastAsia"/>
          <w:kern w:val="0"/>
          <w:sz w:val="28"/>
          <w:szCs w:val="30"/>
          <w:u w:val="single"/>
        </w:rPr>
        <w:t>（￥      ）/套</w:t>
      </w:r>
      <w:r w:rsidRPr="00CE2E6F">
        <w:rPr>
          <w:rFonts w:ascii="宋体" w:eastAsia="宋体" w:hAnsi="宋体" w:cs="宋体" w:hint="eastAsia"/>
          <w:kern w:val="0"/>
          <w:sz w:val="28"/>
          <w:szCs w:val="30"/>
        </w:rPr>
        <w:t>的报价，</w:t>
      </w:r>
      <w:r w:rsidR="0093085D" w:rsidRPr="00CE2E6F">
        <w:rPr>
          <w:rFonts w:ascii="宋体" w:eastAsia="宋体" w:hAnsi="宋体" w:cs="黑体" w:hint="eastAsia"/>
          <w:bCs/>
          <w:sz w:val="28"/>
          <w:szCs w:val="30"/>
        </w:rPr>
        <w:t>单件价格</w:t>
      </w:r>
      <w:r w:rsidRPr="00CE2E6F">
        <w:rPr>
          <w:rFonts w:ascii="宋体" w:eastAsia="宋体" w:hAnsi="宋体" w:cs="黑体" w:hint="eastAsia"/>
          <w:bCs/>
          <w:sz w:val="28"/>
          <w:szCs w:val="30"/>
        </w:rPr>
        <w:t>如下：</w:t>
      </w:r>
    </w:p>
    <w:tbl>
      <w:tblPr>
        <w:tblStyle w:val="a5"/>
        <w:tblW w:w="0" w:type="auto"/>
        <w:tblInd w:w="250" w:type="dxa"/>
        <w:tblLook w:val="04A0"/>
      </w:tblPr>
      <w:tblGrid>
        <w:gridCol w:w="851"/>
        <w:gridCol w:w="1275"/>
        <w:gridCol w:w="1134"/>
        <w:gridCol w:w="1276"/>
        <w:gridCol w:w="2126"/>
        <w:gridCol w:w="1276"/>
      </w:tblGrid>
      <w:tr w:rsidR="008E03C9" w:rsidRPr="008E03C9" w:rsidTr="00CE2E6F">
        <w:tc>
          <w:tcPr>
            <w:tcW w:w="851" w:type="dxa"/>
          </w:tcPr>
          <w:p w:rsidR="008E03C9" w:rsidRPr="00CE2E6F" w:rsidRDefault="008E03C9" w:rsidP="008E03C9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  <w:szCs w:val="30"/>
              </w:rPr>
            </w:pPr>
            <w:r w:rsidRPr="00CE2E6F">
              <w:rPr>
                <w:rFonts w:ascii="宋体" w:eastAsia="宋体" w:hAnsi="宋体" w:cs="宋体" w:hint="eastAsia"/>
                <w:sz w:val="28"/>
                <w:szCs w:val="30"/>
              </w:rPr>
              <w:t>序号</w:t>
            </w:r>
          </w:p>
        </w:tc>
        <w:tc>
          <w:tcPr>
            <w:tcW w:w="1275" w:type="dxa"/>
          </w:tcPr>
          <w:p w:rsidR="008E03C9" w:rsidRPr="00CE2E6F" w:rsidRDefault="008E03C9" w:rsidP="008E03C9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  <w:szCs w:val="30"/>
              </w:rPr>
            </w:pPr>
            <w:r w:rsidRPr="00CE2E6F">
              <w:rPr>
                <w:rFonts w:ascii="宋体" w:eastAsia="宋体" w:hAnsi="宋体" w:cs="宋体" w:hint="eastAsia"/>
                <w:sz w:val="28"/>
                <w:szCs w:val="30"/>
              </w:rPr>
              <w:t>名称</w:t>
            </w:r>
          </w:p>
        </w:tc>
        <w:tc>
          <w:tcPr>
            <w:tcW w:w="1134" w:type="dxa"/>
          </w:tcPr>
          <w:p w:rsidR="008E03C9" w:rsidRPr="00CE2E6F" w:rsidRDefault="008E03C9" w:rsidP="008E03C9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  <w:szCs w:val="30"/>
              </w:rPr>
            </w:pPr>
            <w:r w:rsidRPr="00CE2E6F">
              <w:rPr>
                <w:rFonts w:ascii="宋体" w:eastAsia="宋体" w:hAnsi="宋体" w:cs="宋体" w:hint="eastAsia"/>
                <w:sz w:val="28"/>
                <w:szCs w:val="30"/>
              </w:rPr>
              <w:t>数量</w:t>
            </w:r>
          </w:p>
        </w:tc>
        <w:tc>
          <w:tcPr>
            <w:tcW w:w="1276" w:type="dxa"/>
          </w:tcPr>
          <w:p w:rsidR="008E03C9" w:rsidRPr="00CE2E6F" w:rsidRDefault="008E03C9" w:rsidP="008E03C9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  <w:szCs w:val="30"/>
              </w:rPr>
            </w:pPr>
            <w:r w:rsidRPr="00CE2E6F">
              <w:rPr>
                <w:rFonts w:ascii="宋体" w:eastAsia="宋体" w:hAnsi="宋体" w:cs="宋体" w:hint="eastAsia"/>
                <w:sz w:val="28"/>
                <w:szCs w:val="30"/>
              </w:rPr>
              <w:t>单位</w:t>
            </w:r>
          </w:p>
        </w:tc>
        <w:tc>
          <w:tcPr>
            <w:tcW w:w="2126" w:type="dxa"/>
          </w:tcPr>
          <w:p w:rsidR="008E03C9" w:rsidRPr="00CE2E6F" w:rsidRDefault="008E03C9" w:rsidP="008E03C9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  <w:szCs w:val="30"/>
              </w:rPr>
            </w:pPr>
            <w:r w:rsidRPr="00CE2E6F">
              <w:rPr>
                <w:rFonts w:ascii="宋体" w:eastAsia="宋体" w:hAnsi="宋体" w:cs="宋体" w:hint="eastAsia"/>
                <w:sz w:val="28"/>
                <w:szCs w:val="30"/>
              </w:rPr>
              <w:t>清洗单价（元）</w:t>
            </w:r>
          </w:p>
        </w:tc>
        <w:tc>
          <w:tcPr>
            <w:tcW w:w="1276" w:type="dxa"/>
          </w:tcPr>
          <w:p w:rsidR="008E03C9" w:rsidRPr="00CE2E6F" w:rsidRDefault="008E03C9" w:rsidP="008E03C9">
            <w:pPr>
              <w:spacing w:line="480" w:lineRule="exact"/>
              <w:jc w:val="center"/>
              <w:rPr>
                <w:rFonts w:ascii="宋体" w:eastAsia="宋体" w:hAnsi="宋体" w:cs="宋体"/>
                <w:sz w:val="28"/>
                <w:szCs w:val="30"/>
              </w:rPr>
            </w:pPr>
            <w:r w:rsidRPr="00CE2E6F">
              <w:rPr>
                <w:rFonts w:ascii="宋体" w:eastAsia="宋体" w:hAnsi="宋体" w:cs="宋体" w:hint="eastAsia"/>
                <w:sz w:val="28"/>
                <w:szCs w:val="30"/>
              </w:rPr>
              <w:t>备注</w:t>
            </w:r>
          </w:p>
        </w:tc>
      </w:tr>
      <w:tr w:rsidR="008E03C9" w:rsidRPr="008E03C9" w:rsidTr="00CE2E6F">
        <w:tc>
          <w:tcPr>
            <w:tcW w:w="851" w:type="dxa"/>
          </w:tcPr>
          <w:p w:rsidR="008E03C9" w:rsidRPr="00CE2E6F" w:rsidRDefault="008E03C9" w:rsidP="008E03C9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  <w:szCs w:val="30"/>
              </w:rPr>
            </w:pPr>
            <w:r w:rsidRPr="00CE2E6F">
              <w:rPr>
                <w:rFonts w:ascii="宋体" w:eastAsia="宋体" w:hAnsi="宋体" w:cs="宋体" w:hint="eastAsia"/>
                <w:sz w:val="24"/>
                <w:szCs w:val="30"/>
              </w:rPr>
              <w:t>1</w:t>
            </w:r>
          </w:p>
        </w:tc>
        <w:tc>
          <w:tcPr>
            <w:tcW w:w="1275" w:type="dxa"/>
          </w:tcPr>
          <w:p w:rsidR="008E03C9" w:rsidRPr="00CE2E6F" w:rsidRDefault="008E03C9" w:rsidP="008E03C9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  <w:szCs w:val="30"/>
              </w:rPr>
            </w:pPr>
            <w:r w:rsidRPr="00CE2E6F">
              <w:rPr>
                <w:rFonts w:ascii="宋体" w:eastAsia="宋体" w:hAnsi="宋体" w:cs="宋体" w:hint="eastAsia"/>
                <w:sz w:val="24"/>
                <w:szCs w:val="30"/>
              </w:rPr>
              <w:t>被套</w:t>
            </w:r>
          </w:p>
        </w:tc>
        <w:tc>
          <w:tcPr>
            <w:tcW w:w="1134" w:type="dxa"/>
          </w:tcPr>
          <w:p w:rsidR="008E03C9" w:rsidRPr="00CE2E6F" w:rsidRDefault="008E03C9" w:rsidP="008E03C9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  <w:szCs w:val="30"/>
              </w:rPr>
            </w:pPr>
            <w:r w:rsidRPr="00CE2E6F">
              <w:rPr>
                <w:rFonts w:ascii="宋体" w:eastAsia="宋体" w:hAnsi="宋体" w:cs="宋体" w:hint="eastAsia"/>
                <w:sz w:val="24"/>
                <w:szCs w:val="30"/>
              </w:rPr>
              <w:t>1</w:t>
            </w:r>
          </w:p>
        </w:tc>
        <w:tc>
          <w:tcPr>
            <w:tcW w:w="1276" w:type="dxa"/>
          </w:tcPr>
          <w:p w:rsidR="008E03C9" w:rsidRPr="00CE2E6F" w:rsidRDefault="008E03C9" w:rsidP="008E03C9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  <w:szCs w:val="30"/>
              </w:rPr>
            </w:pPr>
            <w:r w:rsidRPr="00CE2E6F">
              <w:rPr>
                <w:rFonts w:ascii="宋体" w:eastAsia="宋体" w:hAnsi="宋体" w:cs="宋体" w:hint="eastAsia"/>
                <w:sz w:val="24"/>
                <w:szCs w:val="30"/>
              </w:rPr>
              <w:t>件</w:t>
            </w:r>
          </w:p>
        </w:tc>
        <w:tc>
          <w:tcPr>
            <w:tcW w:w="2126" w:type="dxa"/>
          </w:tcPr>
          <w:p w:rsidR="008E03C9" w:rsidRPr="00CE2E6F" w:rsidRDefault="008E03C9" w:rsidP="008E03C9">
            <w:pPr>
              <w:spacing w:line="480" w:lineRule="exact"/>
              <w:rPr>
                <w:rFonts w:ascii="宋体" w:eastAsia="宋体" w:hAnsi="宋体" w:cs="宋体"/>
                <w:sz w:val="24"/>
                <w:szCs w:val="30"/>
              </w:rPr>
            </w:pPr>
          </w:p>
        </w:tc>
        <w:tc>
          <w:tcPr>
            <w:tcW w:w="1276" w:type="dxa"/>
          </w:tcPr>
          <w:p w:rsidR="008E03C9" w:rsidRPr="00CE2E6F" w:rsidRDefault="008E03C9" w:rsidP="008E03C9">
            <w:pPr>
              <w:spacing w:line="480" w:lineRule="exact"/>
              <w:rPr>
                <w:rFonts w:ascii="宋体" w:eastAsia="宋体" w:hAnsi="宋体" w:cs="宋体"/>
                <w:sz w:val="24"/>
                <w:szCs w:val="30"/>
              </w:rPr>
            </w:pPr>
          </w:p>
        </w:tc>
      </w:tr>
      <w:tr w:rsidR="008E03C9" w:rsidRPr="008E03C9" w:rsidTr="00CE2E6F">
        <w:tc>
          <w:tcPr>
            <w:tcW w:w="851" w:type="dxa"/>
          </w:tcPr>
          <w:p w:rsidR="008E03C9" w:rsidRPr="00CE2E6F" w:rsidRDefault="008E03C9" w:rsidP="008E03C9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  <w:szCs w:val="30"/>
              </w:rPr>
            </w:pPr>
            <w:r w:rsidRPr="00CE2E6F">
              <w:rPr>
                <w:rFonts w:ascii="宋体" w:eastAsia="宋体" w:hAnsi="宋体" w:cs="宋体" w:hint="eastAsia"/>
                <w:sz w:val="24"/>
                <w:szCs w:val="30"/>
              </w:rPr>
              <w:t>2</w:t>
            </w:r>
          </w:p>
        </w:tc>
        <w:tc>
          <w:tcPr>
            <w:tcW w:w="1275" w:type="dxa"/>
          </w:tcPr>
          <w:p w:rsidR="008E03C9" w:rsidRPr="00CE2E6F" w:rsidRDefault="008E03C9" w:rsidP="008E03C9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  <w:szCs w:val="30"/>
              </w:rPr>
            </w:pPr>
            <w:r w:rsidRPr="00CE2E6F">
              <w:rPr>
                <w:rFonts w:ascii="宋体" w:eastAsia="宋体" w:hAnsi="宋体" w:cs="宋体" w:hint="eastAsia"/>
                <w:sz w:val="24"/>
                <w:szCs w:val="30"/>
              </w:rPr>
              <w:t>床单</w:t>
            </w:r>
          </w:p>
        </w:tc>
        <w:tc>
          <w:tcPr>
            <w:tcW w:w="1134" w:type="dxa"/>
          </w:tcPr>
          <w:p w:rsidR="008E03C9" w:rsidRPr="00CE2E6F" w:rsidRDefault="008E03C9" w:rsidP="008E03C9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  <w:szCs w:val="30"/>
              </w:rPr>
            </w:pPr>
            <w:r w:rsidRPr="00CE2E6F">
              <w:rPr>
                <w:rFonts w:ascii="宋体" w:eastAsia="宋体" w:hAnsi="宋体" w:cs="宋体" w:hint="eastAsia"/>
                <w:sz w:val="24"/>
                <w:szCs w:val="30"/>
              </w:rPr>
              <w:t>1</w:t>
            </w:r>
          </w:p>
        </w:tc>
        <w:tc>
          <w:tcPr>
            <w:tcW w:w="1276" w:type="dxa"/>
          </w:tcPr>
          <w:p w:rsidR="008E03C9" w:rsidRPr="00CE2E6F" w:rsidRDefault="008E03C9" w:rsidP="008E03C9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  <w:szCs w:val="30"/>
              </w:rPr>
            </w:pPr>
            <w:r w:rsidRPr="00CE2E6F">
              <w:rPr>
                <w:rFonts w:ascii="宋体" w:eastAsia="宋体" w:hAnsi="宋体" w:cs="宋体" w:hint="eastAsia"/>
                <w:sz w:val="24"/>
                <w:szCs w:val="30"/>
              </w:rPr>
              <w:t>件</w:t>
            </w:r>
          </w:p>
        </w:tc>
        <w:tc>
          <w:tcPr>
            <w:tcW w:w="2126" w:type="dxa"/>
          </w:tcPr>
          <w:p w:rsidR="008E03C9" w:rsidRPr="00CE2E6F" w:rsidRDefault="008E03C9" w:rsidP="008E03C9">
            <w:pPr>
              <w:spacing w:line="480" w:lineRule="exact"/>
              <w:rPr>
                <w:rFonts w:ascii="宋体" w:eastAsia="宋体" w:hAnsi="宋体" w:cs="宋体"/>
                <w:sz w:val="24"/>
                <w:szCs w:val="30"/>
              </w:rPr>
            </w:pPr>
          </w:p>
        </w:tc>
        <w:tc>
          <w:tcPr>
            <w:tcW w:w="1276" w:type="dxa"/>
          </w:tcPr>
          <w:p w:rsidR="008E03C9" w:rsidRPr="00CE2E6F" w:rsidRDefault="008E03C9" w:rsidP="008E03C9">
            <w:pPr>
              <w:spacing w:line="480" w:lineRule="exact"/>
              <w:rPr>
                <w:rFonts w:ascii="宋体" w:eastAsia="宋体" w:hAnsi="宋体" w:cs="宋体"/>
                <w:sz w:val="24"/>
                <w:szCs w:val="30"/>
              </w:rPr>
            </w:pPr>
          </w:p>
        </w:tc>
      </w:tr>
      <w:tr w:rsidR="008E03C9" w:rsidRPr="008E03C9" w:rsidTr="00CE2E6F">
        <w:tc>
          <w:tcPr>
            <w:tcW w:w="851" w:type="dxa"/>
          </w:tcPr>
          <w:p w:rsidR="008E03C9" w:rsidRPr="00CE2E6F" w:rsidRDefault="008E03C9" w:rsidP="008E03C9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  <w:szCs w:val="30"/>
              </w:rPr>
            </w:pPr>
            <w:r w:rsidRPr="00CE2E6F">
              <w:rPr>
                <w:rFonts w:ascii="宋体" w:eastAsia="宋体" w:hAnsi="宋体" w:cs="宋体" w:hint="eastAsia"/>
                <w:sz w:val="24"/>
                <w:szCs w:val="30"/>
              </w:rPr>
              <w:t>3</w:t>
            </w:r>
          </w:p>
        </w:tc>
        <w:tc>
          <w:tcPr>
            <w:tcW w:w="1275" w:type="dxa"/>
          </w:tcPr>
          <w:p w:rsidR="008E03C9" w:rsidRPr="00CE2E6F" w:rsidRDefault="008E03C9" w:rsidP="008E03C9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  <w:szCs w:val="30"/>
              </w:rPr>
            </w:pPr>
            <w:r w:rsidRPr="00CE2E6F">
              <w:rPr>
                <w:rFonts w:ascii="宋体" w:eastAsia="宋体" w:hAnsi="宋体" w:cs="宋体" w:hint="eastAsia"/>
                <w:sz w:val="24"/>
                <w:szCs w:val="30"/>
              </w:rPr>
              <w:t>枕套</w:t>
            </w:r>
          </w:p>
        </w:tc>
        <w:tc>
          <w:tcPr>
            <w:tcW w:w="1134" w:type="dxa"/>
          </w:tcPr>
          <w:p w:rsidR="008E03C9" w:rsidRPr="00CE2E6F" w:rsidRDefault="008E03C9" w:rsidP="008E03C9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  <w:szCs w:val="30"/>
              </w:rPr>
            </w:pPr>
            <w:r w:rsidRPr="00CE2E6F">
              <w:rPr>
                <w:rFonts w:ascii="宋体" w:eastAsia="宋体" w:hAnsi="宋体" w:cs="宋体" w:hint="eastAsia"/>
                <w:sz w:val="24"/>
                <w:szCs w:val="30"/>
              </w:rPr>
              <w:t>1</w:t>
            </w:r>
          </w:p>
        </w:tc>
        <w:tc>
          <w:tcPr>
            <w:tcW w:w="1276" w:type="dxa"/>
          </w:tcPr>
          <w:p w:rsidR="008E03C9" w:rsidRPr="00CE2E6F" w:rsidRDefault="008E03C9" w:rsidP="008E03C9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  <w:szCs w:val="30"/>
              </w:rPr>
            </w:pPr>
            <w:r w:rsidRPr="00CE2E6F">
              <w:rPr>
                <w:rFonts w:ascii="宋体" w:eastAsia="宋体" w:hAnsi="宋体" w:cs="宋体" w:hint="eastAsia"/>
                <w:sz w:val="24"/>
                <w:szCs w:val="30"/>
              </w:rPr>
              <w:t>件</w:t>
            </w:r>
          </w:p>
        </w:tc>
        <w:tc>
          <w:tcPr>
            <w:tcW w:w="2126" w:type="dxa"/>
          </w:tcPr>
          <w:p w:rsidR="008E03C9" w:rsidRPr="00CE2E6F" w:rsidRDefault="008E03C9" w:rsidP="008E03C9">
            <w:pPr>
              <w:spacing w:line="480" w:lineRule="exact"/>
              <w:rPr>
                <w:rFonts w:ascii="宋体" w:eastAsia="宋体" w:hAnsi="宋体" w:cs="宋体"/>
                <w:sz w:val="24"/>
                <w:szCs w:val="30"/>
              </w:rPr>
            </w:pPr>
          </w:p>
        </w:tc>
        <w:tc>
          <w:tcPr>
            <w:tcW w:w="1276" w:type="dxa"/>
          </w:tcPr>
          <w:p w:rsidR="008E03C9" w:rsidRPr="00CE2E6F" w:rsidRDefault="008E03C9" w:rsidP="008E03C9">
            <w:pPr>
              <w:spacing w:line="480" w:lineRule="exact"/>
              <w:rPr>
                <w:rFonts w:ascii="宋体" w:eastAsia="宋体" w:hAnsi="宋体" w:cs="宋体"/>
                <w:sz w:val="24"/>
                <w:szCs w:val="30"/>
              </w:rPr>
            </w:pPr>
          </w:p>
        </w:tc>
      </w:tr>
      <w:tr w:rsidR="008E03C9" w:rsidRPr="008E03C9" w:rsidTr="00CE2E6F">
        <w:tc>
          <w:tcPr>
            <w:tcW w:w="851" w:type="dxa"/>
          </w:tcPr>
          <w:p w:rsidR="008E03C9" w:rsidRPr="00CE2E6F" w:rsidRDefault="008E03C9" w:rsidP="008E03C9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  <w:szCs w:val="30"/>
              </w:rPr>
            </w:pPr>
            <w:r w:rsidRPr="00CE2E6F">
              <w:rPr>
                <w:rFonts w:ascii="宋体" w:eastAsia="宋体" w:hAnsi="宋体" w:cs="宋体" w:hint="eastAsia"/>
                <w:sz w:val="24"/>
                <w:szCs w:val="30"/>
              </w:rPr>
              <w:t>4</w:t>
            </w:r>
          </w:p>
        </w:tc>
        <w:tc>
          <w:tcPr>
            <w:tcW w:w="1275" w:type="dxa"/>
          </w:tcPr>
          <w:p w:rsidR="008E03C9" w:rsidRPr="00CE2E6F" w:rsidRDefault="008E03C9" w:rsidP="008E03C9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  <w:szCs w:val="30"/>
              </w:rPr>
            </w:pPr>
            <w:r w:rsidRPr="00CE2E6F">
              <w:rPr>
                <w:rFonts w:ascii="宋体" w:eastAsia="宋体" w:hAnsi="宋体" w:cs="宋体" w:hint="eastAsia"/>
                <w:sz w:val="24"/>
                <w:szCs w:val="30"/>
              </w:rPr>
              <w:t>毛巾</w:t>
            </w:r>
          </w:p>
        </w:tc>
        <w:tc>
          <w:tcPr>
            <w:tcW w:w="1134" w:type="dxa"/>
          </w:tcPr>
          <w:p w:rsidR="008E03C9" w:rsidRPr="00CE2E6F" w:rsidRDefault="008E03C9" w:rsidP="008E03C9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  <w:szCs w:val="30"/>
              </w:rPr>
            </w:pPr>
            <w:r w:rsidRPr="00CE2E6F">
              <w:rPr>
                <w:rFonts w:ascii="宋体" w:eastAsia="宋体" w:hAnsi="宋体" w:cs="宋体" w:hint="eastAsia"/>
                <w:sz w:val="24"/>
                <w:szCs w:val="30"/>
              </w:rPr>
              <w:t>1</w:t>
            </w:r>
          </w:p>
        </w:tc>
        <w:tc>
          <w:tcPr>
            <w:tcW w:w="1276" w:type="dxa"/>
          </w:tcPr>
          <w:p w:rsidR="008E03C9" w:rsidRPr="00CE2E6F" w:rsidRDefault="008E03C9" w:rsidP="008E03C9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  <w:szCs w:val="30"/>
              </w:rPr>
            </w:pPr>
            <w:r w:rsidRPr="00CE2E6F">
              <w:rPr>
                <w:rFonts w:ascii="宋体" w:eastAsia="宋体" w:hAnsi="宋体" w:cs="宋体" w:hint="eastAsia"/>
                <w:sz w:val="24"/>
                <w:szCs w:val="30"/>
              </w:rPr>
              <w:t>件</w:t>
            </w:r>
          </w:p>
        </w:tc>
        <w:tc>
          <w:tcPr>
            <w:tcW w:w="2126" w:type="dxa"/>
          </w:tcPr>
          <w:p w:rsidR="008E03C9" w:rsidRPr="00CE2E6F" w:rsidRDefault="008E03C9" w:rsidP="008E03C9">
            <w:pPr>
              <w:spacing w:line="480" w:lineRule="exact"/>
              <w:rPr>
                <w:rFonts w:ascii="宋体" w:eastAsia="宋体" w:hAnsi="宋体" w:cs="宋体"/>
                <w:sz w:val="24"/>
                <w:szCs w:val="30"/>
              </w:rPr>
            </w:pPr>
          </w:p>
        </w:tc>
        <w:tc>
          <w:tcPr>
            <w:tcW w:w="1276" w:type="dxa"/>
          </w:tcPr>
          <w:p w:rsidR="008E03C9" w:rsidRPr="00CE2E6F" w:rsidRDefault="008E03C9" w:rsidP="008E03C9">
            <w:pPr>
              <w:spacing w:line="480" w:lineRule="exact"/>
              <w:rPr>
                <w:rFonts w:ascii="宋体" w:eastAsia="宋体" w:hAnsi="宋体" w:cs="宋体"/>
                <w:sz w:val="24"/>
                <w:szCs w:val="30"/>
              </w:rPr>
            </w:pPr>
          </w:p>
        </w:tc>
      </w:tr>
    </w:tbl>
    <w:p w:rsidR="00BF29A7" w:rsidRPr="00CE2E6F" w:rsidRDefault="0057397E" w:rsidP="00CE2E6F">
      <w:pPr>
        <w:widowControl/>
        <w:adjustRightInd w:val="0"/>
        <w:spacing w:line="480" w:lineRule="exac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30"/>
        </w:rPr>
      </w:pPr>
      <w:r w:rsidRPr="00CE2E6F">
        <w:rPr>
          <w:rFonts w:ascii="宋体" w:eastAsia="宋体" w:hAnsi="宋体" w:cs="宋体" w:hint="eastAsia"/>
          <w:kern w:val="0"/>
          <w:sz w:val="28"/>
          <w:szCs w:val="30"/>
        </w:rPr>
        <w:t>2、</w:t>
      </w:r>
      <w:r w:rsidR="008E03C9" w:rsidRPr="00CE2E6F">
        <w:rPr>
          <w:rFonts w:ascii="宋体" w:eastAsia="宋体" w:hAnsi="宋体" w:cs="宋体" w:hint="eastAsia"/>
          <w:kern w:val="0"/>
          <w:sz w:val="28"/>
          <w:szCs w:val="30"/>
        </w:rPr>
        <w:t>我方将按上述采购文件要求，</w:t>
      </w:r>
      <w:r w:rsidRPr="00CE2E6F">
        <w:rPr>
          <w:rFonts w:ascii="宋体" w:eastAsia="宋体" w:hAnsi="宋体" w:cs="宋体" w:hint="eastAsia"/>
          <w:kern w:val="0"/>
          <w:sz w:val="28"/>
          <w:szCs w:val="30"/>
        </w:rPr>
        <w:t>及时</w:t>
      </w:r>
      <w:r w:rsidR="008E03C9" w:rsidRPr="00CE2E6F">
        <w:rPr>
          <w:rFonts w:ascii="宋体" w:eastAsia="宋体" w:hAnsi="宋体" w:cs="宋体" w:hint="eastAsia"/>
          <w:kern w:val="0"/>
          <w:sz w:val="28"/>
          <w:szCs w:val="30"/>
        </w:rPr>
        <w:t>提供床上用品清洗服务，按贵方要求把完成清洗的床上用品送至指定地点，</w:t>
      </w:r>
      <w:r w:rsidR="00BF29A7" w:rsidRPr="00CE2E6F">
        <w:rPr>
          <w:rFonts w:ascii="宋体" w:eastAsia="宋体" w:hAnsi="宋体" w:cs="宋体" w:hint="eastAsia"/>
          <w:kern w:val="0"/>
          <w:sz w:val="28"/>
          <w:szCs w:val="30"/>
        </w:rPr>
        <w:t>若交洗的物件出现损坏或丢失的愿照价赔偿，清洗不合格的愿免费重洗直至合格。</w:t>
      </w:r>
    </w:p>
    <w:p w:rsidR="008E03C9" w:rsidRPr="00CE2E6F" w:rsidRDefault="0057397E" w:rsidP="00CE2E6F">
      <w:pPr>
        <w:widowControl/>
        <w:adjustRightInd w:val="0"/>
        <w:spacing w:line="480" w:lineRule="exact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30"/>
        </w:rPr>
      </w:pPr>
      <w:r w:rsidRPr="00CE2E6F">
        <w:rPr>
          <w:rFonts w:asciiTheme="minorEastAsia" w:hAnsiTheme="minorEastAsia" w:cs="宋体" w:hint="eastAsia"/>
          <w:kern w:val="0"/>
          <w:sz w:val="28"/>
          <w:szCs w:val="30"/>
        </w:rPr>
        <w:t>3</w:t>
      </w:r>
      <w:r w:rsidR="008E03C9" w:rsidRPr="00CE2E6F">
        <w:rPr>
          <w:rFonts w:asciiTheme="minorEastAsia" w:hAnsiTheme="minorEastAsia" w:cs="宋体" w:hint="eastAsia"/>
          <w:kern w:val="0"/>
          <w:sz w:val="28"/>
          <w:szCs w:val="30"/>
        </w:rPr>
        <w:t>、若我方成交，我方保证不转包不分包。</w:t>
      </w:r>
    </w:p>
    <w:p w:rsidR="008E03C9" w:rsidRPr="00CE2E6F" w:rsidRDefault="008E03C9" w:rsidP="008E03C9">
      <w:pPr>
        <w:widowControl/>
        <w:adjustRightInd w:val="0"/>
        <w:spacing w:line="480" w:lineRule="exact"/>
        <w:ind w:firstLine="561"/>
        <w:jc w:val="left"/>
        <w:rPr>
          <w:rFonts w:asciiTheme="minorEastAsia" w:hAnsiTheme="minorEastAsia" w:cs="宋体"/>
          <w:kern w:val="0"/>
          <w:sz w:val="28"/>
          <w:szCs w:val="30"/>
        </w:rPr>
      </w:pPr>
      <w:r w:rsidRPr="00CE2E6F">
        <w:rPr>
          <w:rFonts w:asciiTheme="minorEastAsia" w:hAnsiTheme="minorEastAsia" w:cs="宋体" w:hint="eastAsia"/>
          <w:kern w:val="0"/>
          <w:sz w:val="28"/>
          <w:szCs w:val="30"/>
        </w:rPr>
        <w:t>4、若我方成交，我方将履行采购文件规定的各项要求及我方报价文件的各项承诺，按《政府采购法》、《合同法》及合同约定条款承担我方责任。</w:t>
      </w:r>
    </w:p>
    <w:p w:rsidR="008E03C9" w:rsidRPr="00CE2E6F" w:rsidRDefault="008E03C9" w:rsidP="00CE2E6F">
      <w:pPr>
        <w:pStyle w:val="a6"/>
        <w:spacing w:line="560" w:lineRule="exact"/>
        <w:ind w:firstLineChars="250" w:firstLine="700"/>
        <w:rPr>
          <w:rFonts w:asciiTheme="minorEastAsia" w:eastAsiaTheme="minorEastAsia" w:hAnsiTheme="minorEastAsia"/>
          <w:sz w:val="28"/>
          <w:szCs w:val="30"/>
        </w:rPr>
      </w:pPr>
    </w:p>
    <w:p w:rsidR="008E03C9" w:rsidRPr="00CE2E6F" w:rsidRDefault="008E03C9" w:rsidP="00CE2E6F">
      <w:pPr>
        <w:pStyle w:val="a6"/>
        <w:spacing w:line="560" w:lineRule="exact"/>
        <w:ind w:firstLineChars="1450" w:firstLine="4060"/>
        <w:rPr>
          <w:rFonts w:asciiTheme="minorEastAsia" w:eastAsiaTheme="minorEastAsia" w:hAnsiTheme="minorEastAsia" w:cs="宋体"/>
          <w:sz w:val="28"/>
          <w:szCs w:val="30"/>
        </w:rPr>
      </w:pPr>
      <w:r w:rsidRPr="00CE2E6F">
        <w:rPr>
          <w:rFonts w:asciiTheme="minorEastAsia" w:eastAsiaTheme="minorEastAsia" w:hAnsiTheme="minorEastAsia" w:cs="宋体" w:hint="eastAsia"/>
          <w:sz w:val="28"/>
          <w:szCs w:val="30"/>
        </w:rPr>
        <w:t xml:space="preserve">供应商（签字及盖章）：                                           </w:t>
      </w:r>
    </w:p>
    <w:p w:rsidR="008E03C9" w:rsidRPr="00CE2E6F" w:rsidRDefault="008E03C9" w:rsidP="00CE2E6F">
      <w:pPr>
        <w:spacing w:line="560" w:lineRule="exact"/>
        <w:ind w:firstLineChars="1487" w:firstLine="4164"/>
        <w:rPr>
          <w:rFonts w:asciiTheme="minorEastAsia" w:hAnsiTheme="minorEastAsia" w:cs="宋体"/>
          <w:kern w:val="0"/>
          <w:sz w:val="28"/>
          <w:szCs w:val="30"/>
        </w:rPr>
      </w:pPr>
      <w:r w:rsidRPr="00CE2E6F">
        <w:rPr>
          <w:rFonts w:asciiTheme="minorEastAsia" w:hAnsiTheme="minorEastAsia" w:cs="宋体" w:hint="eastAsia"/>
          <w:kern w:val="0"/>
          <w:sz w:val="28"/>
          <w:szCs w:val="30"/>
        </w:rPr>
        <w:t xml:space="preserve">联系电话： </w:t>
      </w:r>
    </w:p>
    <w:p w:rsidR="008E03C9" w:rsidRPr="00CE2E6F" w:rsidRDefault="008E03C9" w:rsidP="00CE2E6F">
      <w:pPr>
        <w:spacing w:line="560" w:lineRule="exact"/>
        <w:ind w:firstLineChars="1487" w:firstLine="4164"/>
        <w:rPr>
          <w:rFonts w:ascii="仿宋_GB2312" w:eastAsia="仿宋_GB2312" w:hAnsi="宋体" w:cs="宋体"/>
          <w:kern w:val="0"/>
          <w:sz w:val="28"/>
          <w:szCs w:val="30"/>
        </w:rPr>
      </w:pPr>
      <w:r w:rsidRPr="00CE2E6F">
        <w:rPr>
          <w:rFonts w:asciiTheme="minorEastAsia" w:hAnsiTheme="minorEastAsia" w:cs="宋体" w:hint="eastAsia"/>
          <w:kern w:val="0"/>
          <w:sz w:val="28"/>
          <w:szCs w:val="30"/>
        </w:rPr>
        <w:t>日期：2021年  月  日</w:t>
      </w:r>
    </w:p>
    <w:sectPr w:rsidR="008E03C9" w:rsidRPr="00CE2E6F" w:rsidSect="00F50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E8A" w:rsidRDefault="000C2E8A" w:rsidP="00C17E0F">
      <w:r>
        <w:separator/>
      </w:r>
    </w:p>
  </w:endnote>
  <w:endnote w:type="continuationSeparator" w:id="1">
    <w:p w:rsidR="000C2E8A" w:rsidRDefault="000C2E8A" w:rsidP="00C17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清茶楷体预览版"/>
    <w:charset w:val="86"/>
    <w:family w:val="auto"/>
    <w:pitch w:val="default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E8A" w:rsidRDefault="000C2E8A" w:rsidP="00C17E0F">
      <w:r>
        <w:separator/>
      </w:r>
    </w:p>
  </w:footnote>
  <w:footnote w:type="continuationSeparator" w:id="1">
    <w:p w:rsidR="000C2E8A" w:rsidRDefault="000C2E8A" w:rsidP="00C17E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4EB"/>
    <w:rsid w:val="00002D61"/>
    <w:rsid w:val="0001749A"/>
    <w:rsid w:val="00084B60"/>
    <w:rsid w:val="000C2E8A"/>
    <w:rsid w:val="000E5117"/>
    <w:rsid w:val="00110F36"/>
    <w:rsid w:val="0016334D"/>
    <w:rsid w:val="00170609"/>
    <w:rsid w:val="0021230D"/>
    <w:rsid w:val="002239C0"/>
    <w:rsid w:val="0026099B"/>
    <w:rsid w:val="00262393"/>
    <w:rsid w:val="00270625"/>
    <w:rsid w:val="002751FD"/>
    <w:rsid w:val="002812E8"/>
    <w:rsid w:val="002818BE"/>
    <w:rsid w:val="00293F69"/>
    <w:rsid w:val="002D3BC0"/>
    <w:rsid w:val="002E2E8D"/>
    <w:rsid w:val="0035325A"/>
    <w:rsid w:val="00364A94"/>
    <w:rsid w:val="004441D8"/>
    <w:rsid w:val="00462468"/>
    <w:rsid w:val="00476EE4"/>
    <w:rsid w:val="004808B9"/>
    <w:rsid w:val="00482835"/>
    <w:rsid w:val="004865B5"/>
    <w:rsid w:val="0057397E"/>
    <w:rsid w:val="005B4CFB"/>
    <w:rsid w:val="00621D43"/>
    <w:rsid w:val="00664523"/>
    <w:rsid w:val="00681BCA"/>
    <w:rsid w:val="006B51D4"/>
    <w:rsid w:val="006D6DA4"/>
    <w:rsid w:val="006F73C5"/>
    <w:rsid w:val="00702B1C"/>
    <w:rsid w:val="00746213"/>
    <w:rsid w:val="0077596C"/>
    <w:rsid w:val="00784372"/>
    <w:rsid w:val="007908CF"/>
    <w:rsid w:val="00797E7E"/>
    <w:rsid w:val="007E206D"/>
    <w:rsid w:val="007E4E83"/>
    <w:rsid w:val="007F4327"/>
    <w:rsid w:val="00832146"/>
    <w:rsid w:val="00833757"/>
    <w:rsid w:val="008630A1"/>
    <w:rsid w:val="008C5197"/>
    <w:rsid w:val="008E03C9"/>
    <w:rsid w:val="0091269B"/>
    <w:rsid w:val="00916EE4"/>
    <w:rsid w:val="0093085D"/>
    <w:rsid w:val="00933215"/>
    <w:rsid w:val="00940AEF"/>
    <w:rsid w:val="009A2337"/>
    <w:rsid w:val="009E1D2C"/>
    <w:rsid w:val="00A02C0F"/>
    <w:rsid w:val="00A4151B"/>
    <w:rsid w:val="00A57660"/>
    <w:rsid w:val="00A66B45"/>
    <w:rsid w:val="00AA51AF"/>
    <w:rsid w:val="00AA5BCF"/>
    <w:rsid w:val="00AD5240"/>
    <w:rsid w:val="00AE6E97"/>
    <w:rsid w:val="00AF7A79"/>
    <w:rsid w:val="00B479A4"/>
    <w:rsid w:val="00BB6031"/>
    <w:rsid w:val="00BF29A7"/>
    <w:rsid w:val="00C054DE"/>
    <w:rsid w:val="00C064EB"/>
    <w:rsid w:val="00C11E55"/>
    <w:rsid w:val="00C17E0F"/>
    <w:rsid w:val="00C22486"/>
    <w:rsid w:val="00CB3C8B"/>
    <w:rsid w:val="00CE2E6F"/>
    <w:rsid w:val="00CF142B"/>
    <w:rsid w:val="00CF7F7C"/>
    <w:rsid w:val="00D407CC"/>
    <w:rsid w:val="00D87E74"/>
    <w:rsid w:val="00DC560C"/>
    <w:rsid w:val="00E1400E"/>
    <w:rsid w:val="00E64228"/>
    <w:rsid w:val="00E7613B"/>
    <w:rsid w:val="00EC7668"/>
    <w:rsid w:val="00F50D90"/>
    <w:rsid w:val="00F554D3"/>
    <w:rsid w:val="00F6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7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7E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7E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7E0F"/>
    <w:rPr>
      <w:sz w:val="18"/>
      <w:szCs w:val="18"/>
    </w:rPr>
  </w:style>
  <w:style w:type="table" w:styleId="a5">
    <w:name w:val="Table Grid"/>
    <w:basedOn w:val="a1"/>
    <w:uiPriority w:val="59"/>
    <w:rsid w:val="007759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next w:val="a"/>
    <w:link w:val="Char1"/>
    <w:rsid w:val="008E03C9"/>
    <w:pPr>
      <w:widowControl w:val="0"/>
      <w:spacing w:line="360" w:lineRule="auto"/>
      <w:ind w:firstLineChars="200" w:firstLine="200"/>
      <w:jc w:val="both"/>
    </w:pPr>
    <w:rPr>
      <w:rFonts w:ascii="宋体" w:eastAsia="宋体" w:hAnsi="Calibri" w:cs="Times New Roman"/>
      <w:kern w:val="0"/>
      <w:sz w:val="24"/>
      <w:szCs w:val="20"/>
    </w:rPr>
  </w:style>
  <w:style w:type="character" w:customStyle="1" w:styleId="Char1">
    <w:name w:val="纯文本 Char"/>
    <w:basedOn w:val="a0"/>
    <w:link w:val="a6"/>
    <w:rsid w:val="008E03C9"/>
    <w:rPr>
      <w:rFonts w:ascii="宋体" w:eastAsia="宋体" w:hAnsi="Calibri" w:cs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251</Words>
  <Characters>1436</Characters>
  <Application>Microsoft Office Word</Application>
  <DocSecurity>0</DocSecurity>
  <Lines>11</Lines>
  <Paragraphs>3</Paragraphs>
  <ScaleCrop>false</ScaleCrop>
  <Company>FiSh'S WebSite 徐晓维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73</cp:revision>
  <cp:lastPrinted>2019-10-30T06:00:00Z</cp:lastPrinted>
  <dcterms:created xsi:type="dcterms:W3CDTF">2019-10-30T06:08:00Z</dcterms:created>
  <dcterms:modified xsi:type="dcterms:W3CDTF">2021-03-25T05:07:00Z</dcterms:modified>
</cp:coreProperties>
</file>