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F2" w:rsidRPr="00545D12" w:rsidRDefault="00353833">
      <w:pPr>
        <w:spacing w:line="410" w:lineRule="exact"/>
        <w:jc w:val="center"/>
        <w:outlineLvl w:val="0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545D12">
        <w:rPr>
          <w:rFonts w:asciiTheme="minorEastAsia" w:eastAsiaTheme="minorEastAsia" w:hAnsiTheme="minorEastAsia" w:hint="eastAsia"/>
          <w:b/>
          <w:bCs/>
          <w:sz w:val="30"/>
          <w:szCs w:val="30"/>
        </w:rPr>
        <w:t>衢州职业技术学院</w:t>
      </w:r>
      <w:r w:rsidR="00F02D85" w:rsidRPr="00545D12">
        <w:rPr>
          <w:rFonts w:asciiTheme="minorEastAsia" w:eastAsiaTheme="minorEastAsia" w:hAnsiTheme="minorEastAsia" w:hint="eastAsia"/>
          <w:b/>
          <w:bCs/>
          <w:sz w:val="30"/>
          <w:szCs w:val="30"/>
        </w:rPr>
        <w:t>学生公寓家具</w:t>
      </w:r>
      <w:r w:rsidR="0040106D" w:rsidRPr="00545D12">
        <w:rPr>
          <w:rFonts w:asciiTheme="minorEastAsia" w:eastAsiaTheme="minorEastAsia" w:hAnsiTheme="minorEastAsia" w:hint="eastAsia"/>
          <w:b/>
          <w:bCs/>
          <w:sz w:val="30"/>
          <w:szCs w:val="30"/>
        </w:rPr>
        <w:t>项目</w:t>
      </w:r>
      <w:r w:rsidRPr="00545D12">
        <w:rPr>
          <w:rFonts w:asciiTheme="minorEastAsia" w:eastAsiaTheme="minorEastAsia" w:hAnsiTheme="minorEastAsia" w:hint="eastAsia"/>
          <w:b/>
          <w:bCs/>
          <w:sz w:val="30"/>
          <w:szCs w:val="30"/>
        </w:rPr>
        <w:t>技术及服务要求</w:t>
      </w:r>
    </w:p>
    <w:p w:rsidR="00C052F2" w:rsidRDefault="00353833" w:rsidP="0071771A">
      <w:pPr>
        <w:pStyle w:val="1"/>
        <w:spacing w:beforeLines="50" w:before="156" w:beforeAutospacing="0" w:afterAutospacing="0"/>
        <w:rPr>
          <w:rFonts w:hint="default"/>
          <w:sz w:val="24"/>
          <w:szCs w:val="24"/>
        </w:rPr>
      </w:pPr>
      <w:r>
        <w:rPr>
          <w:sz w:val="24"/>
          <w:szCs w:val="24"/>
        </w:rPr>
        <w:t>本项目最高限价：</w:t>
      </w:r>
      <w:r w:rsidR="00F02D85">
        <w:rPr>
          <w:sz w:val="24"/>
          <w:szCs w:val="24"/>
        </w:rPr>
        <w:t>1635</w:t>
      </w:r>
      <w:r>
        <w:rPr>
          <w:sz w:val="24"/>
          <w:szCs w:val="24"/>
        </w:rPr>
        <w:t>00元</w:t>
      </w:r>
      <w:r w:rsidR="00B87D97">
        <w:rPr>
          <w:sz w:val="24"/>
          <w:szCs w:val="24"/>
        </w:rPr>
        <w:t xml:space="preserve"> </w:t>
      </w:r>
      <w:r w:rsidR="0071771A">
        <w:rPr>
          <w:sz w:val="24"/>
          <w:szCs w:val="24"/>
        </w:rPr>
        <w:t>(项目技术联系人：</w:t>
      </w:r>
      <w:r w:rsidR="0071771A" w:rsidRPr="0071771A">
        <w:rPr>
          <w:sz w:val="24"/>
          <w:szCs w:val="24"/>
        </w:rPr>
        <w:t>方</w:t>
      </w:r>
      <w:r w:rsidR="0071771A">
        <w:rPr>
          <w:sz w:val="24"/>
          <w:szCs w:val="24"/>
        </w:rPr>
        <w:t>老师，</w:t>
      </w:r>
      <w:r w:rsidR="0071771A" w:rsidRPr="0071771A">
        <w:rPr>
          <w:sz w:val="24"/>
          <w:szCs w:val="24"/>
        </w:rPr>
        <w:t>8068202</w:t>
      </w:r>
      <w:r w:rsidR="0071771A">
        <w:rPr>
          <w:sz w:val="24"/>
          <w:szCs w:val="24"/>
        </w:rPr>
        <w:t>)</w:t>
      </w:r>
    </w:p>
    <w:p w:rsidR="00C052F2" w:rsidRDefault="00353833" w:rsidP="0071771A">
      <w:pPr>
        <w:pStyle w:val="1"/>
        <w:spacing w:beforeLines="50" w:before="156" w:beforeAutospacing="0" w:afterLines="50" w:after="156" w:afterAutospacing="0"/>
        <w:rPr>
          <w:rFonts w:hint="default"/>
          <w:sz w:val="24"/>
          <w:szCs w:val="24"/>
        </w:rPr>
      </w:pPr>
      <w:r>
        <w:rPr>
          <w:sz w:val="24"/>
          <w:szCs w:val="24"/>
        </w:rPr>
        <w:t>一、项目内容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268"/>
        <w:gridCol w:w="1134"/>
        <w:gridCol w:w="1134"/>
      </w:tblGrid>
      <w:tr w:rsidR="00F02D85" w:rsidTr="00AA78E8">
        <w:tc>
          <w:tcPr>
            <w:tcW w:w="1242" w:type="dxa"/>
            <w:shd w:val="clear" w:color="auto" w:fill="auto"/>
          </w:tcPr>
          <w:p w:rsidR="00F02D85" w:rsidRDefault="00F02D85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序号</w:t>
            </w:r>
          </w:p>
        </w:tc>
        <w:tc>
          <w:tcPr>
            <w:tcW w:w="2694" w:type="dxa"/>
            <w:shd w:val="clear" w:color="auto" w:fill="auto"/>
          </w:tcPr>
          <w:p w:rsidR="00F02D85" w:rsidRDefault="00F02D85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采购内容</w:t>
            </w:r>
          </w:p>
        </w:tc>
        <w:tc>
          <w:tcPr>
            <w:tcW w:w="2268" w:type="dxa"/>
            <w:shd w:val="clear" w:color="auto" w:fill="auto"/>
          </w:tcPr>
          <w:p w:rsidR="00F02D85" w:rsidRDefault="00F02D85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规格及型号</w:t>
            </w:r>
          </w:p>
        </w:tc>
        <w:tc>
          <w:tcPr>
            <w:tcW w:w="1134" w:type="dxa"/>
            <w:shd w:val="clear" w:color="auto" w:fill="auto"/>
          </w:tcPr>
          <w:p w:rsidR="00F02D85" w:rsidRDefault="00F02D85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单位</w:t>
            </w:r>
          </w:p>
        </w:tc>
        <w:tc>
          <w:tcPr>
            <w:tcW w:w="1134" w:type="dxa"/>
            <w:shd w:val="clear" w:color="auto" w:fill="auto"/>
          </w:tcPr>
          <w:p w:rsidR="00F02D85" w:rsidRDefault="00F02D85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数量</w:t>
            </w:r>
          </w:p>
        </w:tc>
      </w:tr>
      <w:tr w:rsidR="00F02D85" w:rsidTr="00AA78E8">
        <w:tc>
          <w:tcPr>
            <w:tcW w:w="1242" w:type="dxa"/>
            <w:shd w:val="clear" w:color="auto" w:fill="auto"/>
            <w:vAlign w:val="center"/>
          </w:tcPr>
          <w:p w:rsidR="00F02D85" w:rsidRDefault="00F02D8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2D85" w:rsidRDefault="00F02D8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F02D85">
              <w:rPr>
                <w:rFonts w:asciiTheme="minorEastAsia" w:hAnsiTheme="minorEastAsia" w:cstheme="minorEastAsia" w:hint="eastAsia"/>
                <w:szCs w:val="21"/>
              </w:rPr>
              <w:t>六人组合式公寓床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2D85" w:rsidRDefault="00F02D8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详见技术要求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D85" w:rsidRDefault="00F02D8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D85" w:rsidRDefault="00F02D8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150</w:t>
            </w:r>
          </w:p>
        </w:tc>
      </w:tr>
      <w:tr w:rsidR="00F02D85" w:rsidTr="00AA78E8">
        <w:tc>
          <w:tcPr>
            <w:tcW w:w="1242" w:type="dxa"/>
            <w:shd w:val="clear" w:color="auto" w:fill="auto"/>
            <w:vAlign w:val="center"/>
          </w:tcPr>
          <w:p w:rsidR="00F02D85" w:rsidRDefault="00F02D8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2D85" w:rsidRDefault="00F02D8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F02D85">
              <w:rPr>
                <w:rFonts w:asciiTheme="minorEastAsia" w:hAnsiTheme="minorEastAsia" w:cstheme="minorEastAsia" w:hint="eastAsia"/>
                <w:szCs w:val="21"/>
              </w:rPr>
              <w:t>六人书桌组合柜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2D85" w:rsidRDefault="00F02D8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详见技术要求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D85" w:rsidRDefault="00F02D8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D85" w:rsidRDefault="00F02D8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150</w:t>
            </w:r>
          </w:p>
        </w:tc>
      </w:tr>
      <w:tr w:rsidR="00F02D85" w:rsidTr="00AA78E8">
        <w:tc>
          <w:tcPr>
            <w:tcW w:w="1242" w:type="dxa"/>
            <w:shd w:val="clear" w:color="auto" w:fill="auto"/>
            <w:vAlign w:val="center"/>
          </w:tcPr>
          <w:p w:rsidR="00F02D85" w:rsidRDefault="00F02D8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2D85" w:rsidRDefault="00F02D8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F02D85">
              <w:rPr>
                <w:rFonts w:asciiTheme="minorEastAsia" w:hAnsiTheme="minorEastAsia" w:cstheme="minorEastAsia" w:hint="eastAsia"/>
                <w:szCs w:val="21"/>
              </w:rPr>
              <w:t>寝室椅子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2D85" w:rsidRDefault="00F02D8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详见技术要求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D85" w:rsidRDefault="00F02D8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D85" w:rsidRDefault="00F02D85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150</w:t>
            </w:r>
          </w:p>
        </w:tc>
      </w:tr>
    </w:tbl>
    <w:p w:rsidR="00AA78E8" w:rsidRPr="00545D12" w:rsidRDefault="00353833" w:rsidP="005E5CD9">
      <w:pPr>
        <w:spacing w:beforeLines="50" w:before="156"/>
        <w:rPr>
          <w:b/>
          <w:sz w:val="24"/>
        </w:rPr>
      </w:pPr>
      <w:r w:rsidRPr="00545D12">
        <w:rPr>
          <w:rFonts w:hint="eastAsia"/>
          <w:b/>
          <w:sz w:val="24"/>
        </w:rPr>
        <w:t>二、项目技术要求</w:t>
      </w:r>
    </w:p>
    <w:p w:rsidR="00AA78E8" w:rsidRPr="00545D12" w:rsidRDefault="00545D12" w:rsidP="00545D12">
      <w:pPr>
        <w:spacing w:afterLines="50" w:after="156" w:line="400" w:lineRule="exact"/>
        <w:rPr>
          <w:b/>
          <w:sz w:val="24"/>
        </w:rPr>
      </w:pPr>
      <w:r w:rsidRPr="00545D12">
        <w:rPr>
          <w:rFonts w:hint="eastAsia"/>
          <w:b/>
          <w:sz w:val="24"/>
        </w:rPr>
        <w:t>（</w:t>
      </w:r>
      <w:r w:rsidR="00AA78E8" w:rsidRPr="00545D12">
        <w:rPr>
          <w:rFonts w:hint="eastAsia"/>
          <w:b/>
          <w:sz w:val="24"/>
        </w:rPr>
        <w:t>一</w:t>
      </w:r>
      <w:r w:rsidRPr="00545D12">
        <w:rPr>
          <w:rFonts w:hint="eastAsia"/>
          <w:b/>
          <w:sz w:val="24"/>
        </w:rPr>
        <w:t>）</w:t>
      </w:r>
      <w:r w:rsidR="00AA78E8" w:rsidRPr="00545D12">
        <w:rPr>
          <w:rFonts w:hint="eastAsia"/>
          <w:b/>
          <w:sz w:val="24"/>
        </w:rPr>
        <w:t>材料及工艺</w:t>
      </w:r>
    </w:p>
    <w:p w:rsidR="00AA78E8" w:rsidRPr="005E5CD9" w:rsidRDefault="00AA78E8" w:rsidP="005E5CD9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5E5CD9">
        <w:rPr>
          <w:rFonts w:asciiTheme="minorEastAsia" w:eastAsiaTheme="minorEastAsia" w:hAnsiTheme="minorEastAsia" w:cs="宋体" w:hint="eastAsia"/>
          <w:kern w:val="0"/>
          <w:sz w:val="24"/>
        </w:rPr>
        <w:t>1．</w:t>
      </w:r>
      <w:r w:rsidRPr="00545D12">
        <w:rPr>
          <w:rFonts w:asciiTheme="minorEastAsia" w:eastAsiaTheme="minorEastAsia" w:hAnsiTheme="minorEastAsia" w:hint="eastAsia"/>
          <w:b/>
          <w:sz w:val="24"/>
        </w:rPr>
        <w:t>六</w:t>
      </w:r>
      <w:r w:rsidRPr="005E5CD9">
        <w:rPr>
          <w:rFonts w:asciiTheme="minorEastAsia" w:eastAsiaTheme="minorEastAsia" w:hAnsiTheme="minorEastAsia" w:hint="eastAsia"/>
          <w:b/>
          <w:sz w:val="24"/>
        </w:rPr>
        <w:t>人组合式公寓床</w:t>
      </w:r>
      <w:r w:rsidRPr="005E5CD9">
        <w:rPr>
          <w:rFonts w:asciiTheme="minorEastAsia" w:eastAsiaTheme="minorEastAsia" w:hAnsiTheme="minorEastAsia" w:hint="eastAsia"/>
          <w:sz w:val="24"/>
        </w:rPr>
        <w:t>(详见后附图)</w:t>
      </w:r>
    </w:p>
    <w:p w:rsidR="00AA78E8" w:rsidRPr="005E5CD9" w:rsidRDefault="00AA78E8" w:rsidP="005E5CD9">
      <w:pPr>
        <w:spacing w:line="400" w:lineRule="exact"/>
        <w:ind w:firstLine="465"/>
        <w:rPr>
          <w:rFonts w:asciiTheme="minorEastAsia" w:eastAsiaTheme="minorEastAsia" w:hAnsiTheme="minorEastAsia"/>
          <w:sz w:val="24"/>
        </w:rPr>
      </w:pPr>
      <w:r w:rsidRPr="005E5CD9">
        <w:rPr>
          <w:rFonts w:asciiTheme="minorEastAsia" w:eastAsiaTheme="minorEastAsia" w:hAnsiTheme="minorEastAsia" w:hint="eastAsia"/>
          <w:sz w:val="24"/>
        </w:rPr>
        <w:t>（1）规格：2000*890*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30"/>
          <w:attr w:name="UnitName" w:val="mm"/>
        </w:smartTagPr>
        <w:r w:rsidRPr="005E5CD9">
          <w:rPr>
            <w:rFonts w:asciiTheme="minorEastAsia" w:eastAsiaTheme="minorEastAsia" w:hAnsiTheme="minorEastAsia" w:hint="eastAsia"/>
            <w:sz w:val="24"/>
          </w:rPr>
          <w:t>2630mm</w:t>
        </w:r>
      </w:smartTag>
    </w:p>
    <w:p w:rsidR="00AA78E8" w:rsidRPr="005E5CD9" w:rsidRDefault="00AA78E8" w:rsidP="005E5CD9">
      <w:pPr>
        <w:spacing w:line="400" w:lineRule="exact"/>
        <w:ind w:firstLine="465"/>
        <w:rPr>
          <w:rFonts w:asciiTheme="minorEastAsia" w:eastAsiaTheme="minorEastAsia" w:hAnsiTheme="minorEastAsia"/>
          <w:sz w:val="24"/>
        </w:rPr>
      </w:pPr>
      <w:r w:rsidRPr="005E5CD9">
        <w:rPr>
          <w:rFonts w:asciiTheme="minorEastAsia" w:eastAsiaTheme="minorEastAsia" w:hAnsiTheme="minorEastAsia" w:hint="eastAsia"/>
          <w:sz w:val="24"/>
        </w:rPr>
        <w:t>（2）主材采用宝钢（马钢、鞍钢）产的</w:t>
      </w:r>
      <w:r w:rsidRPr="005E5CD9">
        <w:rPr>
          <w:rFonts w:asciiTheme="minorEastAsia" w:eastAsiaTheme="minorEastAsia" w:hAnsiTheme="minorEastAsia" w:cs="宋体" w:hint="eastAsia"/>
          <w:sz w:val="24"/>
        </w:rPr>
        <w:t>Ø</w:t>
      </w:r>
      <w:r w:rsidRPr="005E5CD9">
        <w:rPr>
          <w:rFonts w:asciiTheme="minorEastAsia" w:eastAsiaTheme="minorEastAsia" w:hAnsiTheme="minorEastAsia" w:hint="eastAsia"/>
          <w:sz w:val="24"/>
        </w:rPr>
        <w:t>38*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mm"/>
        </w:smartTagPr>
        <w:r w:rsidRPr="005E5CD9">
          <w:rPr>
            <w:rFonts w:asciiTheme="minorEastAsia" w:eastAsiaTheme="minorEastAsia" w:hAnsiTheme="minorEastAsia" w:hint="eastAsia"/>
            <w:sz w:val="24"/>
          </w:rPr>
          <w:t>1.5mm</w:t>
        </w:r>
      </w:smartTag>
      <w:r w:rsidRPr="005E5CD9">
        <w:rPr>
          <w:rFonts w:asciiTheme="minorEastAsia" w:eastAsiaTheme="minorEastAsia" w:hAnsiTheme="minorEastAsia" w:hint="eastAsia"/>
          <w:sz w:val="24"/>
        </w:rPr>
        <w:t>圆管，床铺支架采用宝钢（马钢、鞍钢）产50*50*5mm角钢，保证床铺的稳固、可靠、安全耐用（钢管厚度的公差按照国家标准）。</w:t>
      </w:r>
    </w:p>
    <w:p w:rsidR="00AA78E8" w:rsidRPr="005E5CD9" w:rsidRDefault="00AA78E8" w:rsidP="005E5CD9">
      <w:pPr>
        <w:spacing w:line="400" w:lineRule="exact"/>
        <w:ind w:firstLine="465"/>
        <w:rPr>
          <w:rFonts w:asciiTheme="minorEastAsia" w:eastAsiaTheme="minorEastAsia" w:hAnsiTheme="minorEastAsia"/>
          <w:sz w:val="24"/>
        </w:rPr>
      </w:pPr>
      <w:r w:rsidRPr="005E5CD9">
        <w:rPr>
          <w:rFonts w:asciiTheme="minorEastAsia" w:eastAsiaTheme="minorEastAsia" w:hAnsiTheme="minorEastAsia" w:hint="eastAsia"/>
          <w:sz w:val="24"/>
        </w:rPr>
        <w:t>（3）钢管焊接表面波纹均匀，焊处无夹渣、气孔、焊瘤、焊丝</w:t>
      </w:r>
      <w:proofErr w:type="gramStart"/>
      <w:r w:rsidRPr="005E5CD9">
        <w:rPr>
          <w:rFonts w:asciiTheme="minorEastAsia" w:eastAsiaTheme="minorEastAsia" w:hAnsiTheme="minorEastAsia" w:hint="eastAsia"/>
          <w:sz w:val="24"/>
        </w:rPr>
        <w:t>头咬边</w:t>
      </w:r>
      <w:proofErr w:type="gramEnd"/>
      <w:r w:rsidRPr="005E5CD9">
        <w:rPr>
          <w:rFonts w:asciiTheme="minorEastAsia" w:eastAsiaTheme="minorEastAsia" w:hAnsiTheme="minorEastAsia" w:hint="eastAsia"/>
          <w:sz w:val="24"/>
        </w:rPr>
        <w:t>和飞溅，保证无脱焊、虚焊、</w:t>
      </w:r>
      <w:proofErr w:type="gramStart"/>
      <w:r w:rsidRPr="005E5CD9">
        <w:rPr>
          <w:rFonts w:asciiTheme="minorEastAsia" w:eastAsiaTheme="minorEastAsia" w:hAnsiTheme="minorEastAsia" w:hint="eastAsia"/>
          <w:sz w:val="24"/>
        </w:rPr>
        <w:t>焊穿等</w:t>
      </w:r>
      <w:proofErr w:type="gramEnd"/>
      <w:r w:rsidRPr="005E5CD9">
        <w:rPr>
          <w:rFonts w:asciiTheme="minorEastAsia" w:eastAsiaTheme="minorEastAsia" w:hAnsiTheme="minorEastAsia" w:hint="eastAsia"/>
          <w:sz w:val="24"/>
        </w:rPr>
        <w:t>现象，以确保产品强度好、造型美观，</w:t>
      </w:r>
      <w:r w:rsidRPr="005E5CD9">
        <w:rPr>
          <w:rFonts w:asciiTheme="minorEastAsia" w:eastAsiaTheme="minorEastAsia" w:hAnsiTheme="minorEastAsia" w:cs="Arial" w:hint="eastAsia"/>
          <w:sz w:val="24"/>
        </w:rPr>
        <w:t>家具接地支撑点安装塑料保护套（防潮、防滑、消声），所有紧固件加弹簧垫片</w:t>
      </w:r>
      <w:r w:rsidRPr="005E5CD9">
        <w:rPr>
          <w:rFonts w:asciiTheme="minorEastAsia" w:eastAsiaTheme="minorEastAsia" w:hAnsiTheme="minorEastAsia" w:hint="eastAsia"/>
          <w:sz w:val="24"/>
        </w:rPr>
        <w:t>。</w:t>
      </w:r>
    </w:p>
    <w:p w:rsidR="00AA78E8" w:rsidRPr="005E5CD9" w:rsidRDefault="00AA78E8" w:rsidP="005E5CD9">
      <w:pPr>
        <w:spacing w:line="400" w:lineRule="exact"/>
        <w:ind w:firstLine="465"/>
        <w:rPr>
          <w:rFonts w:asciiTheme="minorEastAsia" w:eastAsiaTheme="minorEastAsia" w:hAnsiTheme="minorEastAsia"/>
          <w:sz w:val="24"/>
        </w:rPr>
      </w:pPr>
      <w:r w:rsidRPr="005E5CD9">
        <w:rPr>
          <w:rFonts w:asciiTheme="minorEastAsia" w:eastAsiaTheme="minorEastAsia" w:hAnsiTheme="minorEastAsia" w:hint="eastAsia"/>
          <w:sz w:val="24"/>
        </w:rPr>
        <w:t>（4）钢件表面进行严格</w:t>
      </w:r>
      <w:r w:rsidRPr="005E5CD9">
        <w:rPr>
          <w:rFonts w:asciiTheme="minorEastAsia" w:eastAsiaTheme="minorEastAsia" w:hAnsiTheme="minorEastAsia" w:cs="宋体" w:hint="eastAsia"/>
          <w:kern w:val="0"/>
          <w:sz w:val="24"/>
        </w:rPr>
        <w:t>清洗、</w:t>
      </w:r>
      <w:r w:rsidRPr="005E5CD9">
        <w:rPr>
          <w:rFonts w:asciiTheme="minorEastAsia" w:eastAsiaTheme="minorEastAsia" w:hAnsiTheme="minorEastAsia" w:hint="eastAsia"/>
          <w:sz w:val="24"/>
        </w:rPr>
        <w:t>除油、除锈及磷化工艺处理，并通过粉沫喷涂设备进行静电喷塑（颜色为黑色），防止钢件的生锈腐蚀，对漆膜的附着力、硬度耐冲击力等均符合国家标准。</w:t>
      </w:r>
    </w:p>
    <w:p w:rsidR="00AA78E8" w:rsidRPr="005E5CD9" w:rsidRDefault="00AA78E8" w:rsidP="005E5CD9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5E5CD9">
        <w:rPr>
          <w:rFonts w:asciiTheme="minorEastAsia" w:eastAsiaTheme="minorEastAsia" w:hAnsiTheme="minorEastAsia" w:hint="eastAsia"/>
          <w:sz w:val="24"/>
        </w:rPr>
        <w:t>（5）床板：1920*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70"/>
          <w:attr w:name="UnitName" w:val="mm"/>
        </w:smartTagPr>
        <w:r w:rsidRPr="005E5CD9">
          <w:rPr>
            <w:rFonts w:asciiTheme="minorEastAsia" w:eastAsiaTheme="minorEastAsia" w:hAnsiTheme="minorEastAsia" w:hint="eastAsia"/>
            <w:sz w:val="24"/>
          </w:rPr>
          <w:t>870mm</w:t>
        </w:r>
      </w:smartTag>
      <w:r w:rsidRPr="005E5CD9">
        <w:rPr>
          <w:rFonts w:asciiTheme="minorEastAsia" w:eastAsiaTheme="minorEastAsia" w:hAnsiTheme="minorEastAsia" w:hint="eastAsia"/>
          <w:sz w:val="24"/>
        </w:rPr>
        <w:t>，用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mm"/>
        </w:smartTagPr>
        <w:r w:rsidRPr="005E5CD9">
          <w:rPr>
            <w:rFonts w:asciiTheme="minorEastAsia" w:eastAsiaTheme="minorEastAsia" w:hAnsiTheme="minorEastAsia" w:hint="eastAsia"/>
            <w:sz w:val="24"/>
          </w:rPr>
          <w:t>15mm</w:t>
        </w:r>
      </w:smartTag>
      <w:r w:rsidRPr="005E5CD9">
        <w:rPr>
          <w:rFonts w:asciiTheme="minorEastAsia" w:eastAsiaTheme="minorEastAsia" w:hAnsiTheme="minorEastAsia" w:hint="eastAsia"/>
          <w:sz w:val="24"/>
        </w:rPr>
        <w:t>厚杉木</w:t>
      </w:r>
      <w:r w:rsidRPr="005E5CD9">
        <w:rPr>
          <w:rFonts w:asciiTheme="minorEastAsia" w:eastAsiaTheme="minorEastAsia" w:hAnsiTheme="minorEastAsia"/>
          <w:sz w:val="24"/>
        </w:rPr>
        <w:t>（</w:t>
      </w:r>
      <w:proofErr w:type="gramStart"/>
      <w:r w:rsidRPr="005E5CD9">
        <w:rPr>
          <w:rFonts w:asciiTheme="minorEastAsia" w:eastAsiaTheme="minorEastAsia" w:hAnsiTheme="minorEastAsia"/>
          <w:sz w:val="24"/>
        </w:rPr>
        <w:t>不</w:t>
      </w:r>
      <w:proofErr w:type="gramEnd"/>
      <w:r w:rsidRPr="005E5CD9">
        <w:rPr>
          <w:rFonts w:asciiTheme="minorEastAsia" w:eastAsiaTheme="minorEastAsia" w:hAnsiTheme="minorEastAsia"/>
          <w:sz w:val="24"/>
        </w:rPr>
        <w:t>可用水杉代替）</w:t>
      </w:r>
      <w:r w:rsidRPr="005E5CD9">
        <w:rPr>
          <w:rFonts w:asciiTheme="minorEastAsia" w:eastAsiaTheme="minorEastAsia" w:hAnsiTheme="minorEastAsia" w:hint="eastAsia"/>
          <w:sz w:val="24"/>
        </w:rPr>
        <w:t>均匀分布，各块床板拼板≤9块，单块杉木板最小不少于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mm"/>
        </w:smartTagPr>
        <w:r w:rsidRPr="005E5CD9">
          <w:rPr>
            <w:rFonts w:asciiTheme="minorEastAsia" w:eastAsiaTheme="minorEastAsia" w:hAnsiTheme="minorEastAsia" w:hint="eastAsia"/>
            <w:sz w:val="24"/>
          </w:rPr>
          <w:t>80mm</w:t>
        </w:r>
      </w:smartTag>
      <w:r w:rsidRPr="005E5CD9">
        <w:rPr>
          <w:rFonts w:asciiTheme="minorEastAsia" w:eastAsiaTheme="minorEastAsia" w:hAnsiTheme="minorEastAsia" w:hint="eastAsia"/>
          <w:sz w:val="24"/>
        </w:rPr>
        <w:t>，</w:t>
      </w:r>
      <w:r w:rsidRPr="005E5CD9">
        <w:rPr>
          <w:rFonts w:asciiTheme="minorEastAsia" w:eastAsiaTheme="minorEastAsia" w:hAnsiTheme="minorEastAsia"/>
          <w:sz w:val="24"/>
        </w:rPr>
        <w:t>板条之间留间隙</w:t>
      </w:r>
      <w:r w:rsidRPr="005E5CD9">
        <w:rPr>
          <w:rFonts w:asciiTheme="minorEastAsia" w:eastAsiaTheme="minorEastAsia" w:hAnsiTheme="minorEastAsia" w:hint="eastAsia"/>
          <w:sz w:val="24"/>
        </w:rPr>
        <w:t>不大于</w:t>
      </w:r>
      <w:r w:rsidRPr="005E5CD9">
        <w:rPr>
          <w:rFonts w:asciiTheme="minorEastAsia" w:eastAsiaTheme="minorEastAsia" w:hAnsiTheme="minorEastAsia"/>
          <w:sz w:val="24"/>
        </w:rPr>
        <w:t>10mm</w:t>
      </w:r>
      <w:r w:rsidRPr="005E5CD9">
        <w:rPr>
          <w:rFonts w:asciiTheme="minorEastAsia" w:eastAsiaTheme="minorEastAsia" w:hAnsiTheme="minorEastAsia" w:hint="eastAsia"/>
          <w:sz w:val="24"/>
        </w:rPr>
        <w:t>，床板双面刨光处理，</w:t>
      </w:r>
      <w:r w:rsidRPr="005E5CD9">
        <w:rPr>
          <w:rFonts w:asciiTheme="minorEastAsia" w:eastAsiaTheme="minorEastAsia" w:hAnsiTheme="minorEastAsia"/>
          <w:sz w:val="24"/>
        </w:rPr>
        <w:t>虫眼和节疤数不得超过国家</w:t>
      </w:r>
      <w:r w:rsidRPr="005E5CD9">
        <w:rPr>
          <w:rFonts w:asciiTheme="minorEastAsia" w:eastAsiaTheme="minorEastAsia" w:hAnsiTheme="minorEastAsia" w:hint="eastAsia"/>
          <w:sz w:val="24"/>
        </w:rPr>
        <w:t>标准。</w:t>
      </w:r>
    </w:p>
    <w:p w:rsidR="00AA78E8" w:rsidRPr="005E5CD9" w:rsidRDefault="00AA78E8" w:rsidP="005E5CD9">
      <w:pPr>
        <w:spacing w:line="40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proofErr w:type="gramStart"/>
      <w:r w:rsidRPr="005E5CD9">
        <w:rPr>
          <w:rFonts w:asciiTheme="minorEastAsia" w:eastAsiaTheme="minorEastAsia" w:hAnsiTheme="minorEastAsia" w:cs="Arial"/>
          <w:sz w:val="24"/>
        </w:rPr>
        <w:t>床板横衬均匀分布</w:t>
      </w:r>
      <w:proofErr w:type="gramEnd"/>
      <w:r w:rsidRPr="005E5CD9">
        <w:rPr>
          <w:rFonts w:asciiTheme="minorEastAsia" w:eastAsiaTheme="minorEastAsia" w:hAnsiTheme="minorEastAsia" w:hint="eastAsia"/>
          <w:sz w:val="24"/>
        </w:rPr>
        <w:t>板底，用6根35*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"/>
          <w:attr w:name="UnitName" w:val="mm"/>
        </w:smartTagPr>
        <w:r w:rsidRPr="005E5CD9">
          <w:rPr>
            <w:rFonts w:asciiTheme="minorEastAsia" w:eastAsiaTheme="minorEastAsia" w:hAnsiTheme="minorEastAsia" w:hint="eastAsia"/>
            <w:sz w:val="24"/>
          </w:rPr>
          <w:t>45mm</w:t>
        </w:r>
        <w:r w:rsidRPr="005E5CD9">
          <w:rPr>
            <w:rFonts w:asciiTheme="minorEastAsia" w:eastAsiaTheme="minorEastAsia" w:hAnsiTheme="minorEastAsia"/>
            <w:sz w:val="24"/>
          </w:rPr>
          <w:t>杂木</w:t>
        </w:r>
      </w:smartTag>
      <w:proofErr w:type="gramStart"/>
      <w:r w:rsidRPr="005E5CD9">
        <w:rPr>
          <w:rFonts w:asciiTheme="minorEastAsia" w:eastAsiaTheme="minorEastAsia" w:hAnsiTheme="minorEastAsia" w:hint="eastAsia"/>
          <w:sz w:val="24"/>
        </w:rPr>
        <w:t>档</w:t>
      </w:r>
      <w:proofErr w:type="gramEnd"/>
      <w:r w:rsidRPr="005E5CD9">
        <w:rPr>
          <w:rFonts w:asciiTheme="minorEastAsia" w:eastAsiaTheme="minorEastAsia" w:hAnsiTheme="minorEastAsia" w:hint="eastAsia"/>
          <w:sz w:val="24"/>
        </w:rPr>
        <w:t>支撑，</w:t>
      </w:r>
      <w:r w:rsidRPr="005E5CD9">
        <w:rPr>
          <w:rFonts w:asciiTheme="minorEastAsia" w:eastAsiaTheme="minorEastAsia" w:hAnsiTheme="minorEastAsia"/>
          <w:sz w:val="24"/>
        </w:rPr>
        <w:t>钉头为专用地板</w:t>
      </w:r>
      <w:proofErr w:type="gramStart"/>
      <w:r w:rsidRPr="005E5CD9">
        <w:rPr>
          <w:rFonts w:asciiTheme="minorEastAsia" w:eastAsiaTheme="minorEastAsia" w:hAnsiTheme="minorEastAsia"/>
          <w:sz w:val="24"/>
        </w:rPr>
        <w:t>钉不得</w:t>
      </w:r>
      <w:proofErr w:type="gramEnd"/>
      <w:r w:rsidRPr="005E5CD9">
        <w:rPr>
          <w:rFonts w:asciiTheme="minorEastAsia" w:eastAsiaTheme="minorEastAsia" w:hAnsiTheme="minorEastAsia"/>
          <w:sz w:val="24"/>
        </w:rPr>
        <w:t>高于床板平面</w:t>
      </w:r>
      <w:r w:rsidRPr="005E5CD9">
        <w:rPr>
          <w:rFonts w:asciiTheme="minorEastAsia" w:eastAsiaTheme="minorEastAsia" w:hAnsiTheme="minorEastAsia" w:hint="eastAsia"/>
          <w:sz w:val="24"/>
        </w:rPr>
        <w:t>。档料四面刨光处理，</w:t>
      </w:r>
      <w:proofErr w:type="gramStart"/>
      <w:r w:rsidRPr="005E5CD9">
        <w:rPr>
          <w:rFonts w:asciiTheme="minorEastAsia" w:eastAsiaTheme="minorEastAsia" w:hAnsiTheme="minorEastAsia"/>
          <w:sz w:val="24"/>
        </w:rPr>
        <w:t>横衬无</w:t>
      </w:r>
      <w:proofErr w:type="gramEnd"/>
      <w:r w:rsidRPr="005E5CD9">
        <w:rPr>
          <w:rFonts w:asciiTheme="minorEastAsia" w:eastAsiaTheme="minorEastAsia" w:hAnsiTheme="minorEastAsia"/>
          <w:sz w:val="24"/>
        </w:rPr>
        <w:t>明显缺边料（边皮）</w:t>
      </w:r>
      <w:r w:rsidRPr="005E5CD9">
        <w:rPr>
          <w:rFonts w:asciiTheme="minorEastAsia" w:eastAsiaTheme="minorEastAsia" w:hAnsiTheme="minorEastAsia" w:hint="eastAsia"/>
          <w:sz w:val="24"/>
        </w:rPr>
        <w:t>。</w:t>
      </w:r>
      <w:r w:rsidRPr="005E5CD9">
        <w:rPr>
          <w:rFonts w:asciiTheme="minorEastAsia" w:eastAsiaTheme="minorEastAsia" w:hAnsiTheme="minorEastAsia" w:cs="宋体" w:hint="eastAsia"/>
          <w:kern w:val="0"/>
          <w:sz w:val="24"/>
        </w:rPr>
        <w:t>床承受的动、静载荷≥300KG，木材吸水率控制检测标准准确性≤15％。</w:t>
      </w:r>
    </w:p>
    <w:p w:rsidR="005E5CD9" w:rsidRDefault="00AA78E8" w:rsidP="005E5CD9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E5CD9">
        <w:rPr>
          <w:rFonts w:asciiTheme="minorEastAsia" w:eastAsiaTheme="minorEastAsia" w:hAnsiTheme="minorEastAsia" w:hint="eastAsia"/>
          <w:sz w:val="24"/>
        </w:rPr>
        <w:t>（6）床板框选用50mm×50mm、壁厚5mm国标角钢，</w:t>
      </w:r>
      <w:r w:rsidRPr="005E5CD9">
        <w:rPr>
          <w:rFonts w:asciiTheme="minorEastAsia" w:eastAsiaTheme="minorEastAsia" w:hAnsiTheme="minorEastAsia" w:cs="宋体" w:hint="eastAsia"/>
          <w:kern w:val="0"/>
          <w:sz w:val="24"/>
        </w:rPr>
        <w:t>床板框用3根</w:t>
      </w:r>
      <w:smartTag w:uri="urn:schemas-microsoft-com:office:smarttags" w:element="chmetcnv">
        <w:smartTagPr>
          <w:attr w:name="UnitName" w:val="m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5E5CD9">
          <w:rPr>
            <w:rFonts w:asciiTheme="minorEastAsia" w:eastAsiaTheme="minorEastAsia" w:hAnsiTheme="minorEastAsia" w:cs="宋体" w:hint="eastAsia"/>
            <w:kern w:val="0"/>
            <w:sz w:val="24"/>
          </w:rPr>
          <w:t>25mm</w:t>
        </w:r>
      </w:smartTag>
      <w:r w:rsidRPr="005E5CD9">
        <w:rPr>
          <w:rFonts w:asciiTheme="minorEastAsia" w:eastAsiaTheme="minorEastAsia" w:hAnsiTheme="minorEastAsia" w:cs="宋体" w:hint="eastAsia"/>
          <w:kern w:val="0"/>
          <w:sz w:val="24"/>
        </w:rPr>
        <w:t>×</w:t>
      </w:r>
      <w:smartTag w:uri="urn:schemas-microsoft-com:office:smarttags" w:element="chmetcnv">
        <w:smartTagPr>
          <w:attr w:name="UnitName" w:val="m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5E5CD9">
          <w:rPr>
            <w:rFonts w:asciiTheme="minorEastAsia" w:eastAsiaTheme="minorEastAsia" w:hAnsiTheme="minorEastAsia" w:cs="宋体" w:hint="eastAsia"/>
            <w:kern w:val="0"/>
            <w:sz w:val="24"/>
          </w:rPr>
          <w:t>25mm</w:t>
        </w:r>
      </w:smartTag>
      <w:r w:rsidRPr="005E5CD9">
        <w:rPr>
          <w:rFonts w:asciiTheme="minorEastAsia" w:eastAsiaTheme="minorEastAsia" w:hAnsiTheme="minorEastAsia" w:cs="宋体" w:hint="eastAsia"/>
          <w:kern w:val="0"/>
          <w:sz w:val="24"/>
        </w:rPr>
        <w:t>、壁厚</w:t>
      </w:r>
      <w:smartTag w:uri="urn:schemas-microsoft-com:office:smarttags" w:element="chmetcnv">
        <w:smartTagPr>
          <w:attr w:name="UnitName" w:val="m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Pr="005E5CD9">
          <w:rPr>
            <w:rFonts w:asciiTheme="minorEastAsia" w:eastAsiaTheme="minorEastAsia" w:hAnsiTheme="minorEastAsia" w:cs="宋体" w:hint="eastAsia"/>
            <w:kern w:val="0"/>
            <w:sz w:val="24"/>
          </w:rPr>
          <w:t>1.5mm</w:t>
        </w:r>
      </w:smartTag>
      <w:r w:rsidRPr="005E5CD9">
        <w:rPr>
          <w:rFonts w:asciiTheme="minorEastAsia" w:eastAsiaTheme="minorEastAsia" w:hAnsiTheme="minorEastAsia" w:cs="宋体" w:hint="eastAsia"/>
          <w:kern w:val="0"/>
          <w:sz w:val="24"/>
        </w:rPr>
        <w:t>的方管连接加固。</w:t>
      </w:r>
    </w:p>
    <w:p w:rsidR="005E5CD9" w:rsidRDefault="00AA78E8" w:rsidP="005E5CD9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E5CD9">
        <w:rPr>
          <w:rFonts w:asciiTheme="minorEastAsia" w:eastAsiaTheme="minorEastAsia" w:hAnsiTheme="minorEastAsia" w:hint="eastAsia"/>
          <w:sz w:val="24"/>
        </w:rPr>
        <w:t>（7）床腿选用</w:t>
      </w:r>
      <w:r w:rsidRPr="005E5CD9">
        <w:rPr>
          <w:rFonts w:asciiTheme="minorEastAsia" w:eastAsiaTheme="minorEastAsia" w:hAnsiTheme="minorEastAsia" w:cs="宋体" w:hint="eastAsia"/>
          <w:kern w:val="0"/>
          <w:sz w:val="24"/>
        </w:rPr>
        <w:t>Φ</w:t>
      </w:r>
      <w:r w:rsidRPr="005E5CD9">
        <w:rPr>
          <w:rFonts w:asciiTheme="minorEastAsia" w:eastAsiaTheme="minorEastAsia" w:hAnsiTheme="minorEastAsia" w:hint="eastAsia"/>
          <w:sz w:val="24"/>
        </w:rPr>
        <w:t>38mm、壁厚1.5mm的焊管，床腿接地处需加橡胶套管，床头</w:t>
      </w:r>
      <w:proofErr w:type="gramStart"/>
      <w:r w:rsidRPr="005E5CD9">
        <w:rPr>
          <w:rFonts w:asciiTheme="minorEastAsia" w:eastAsiaTheme="minorEastAsia" w:hAnsiTheme="minorEastAsia" w:hint="eastAsia"/>
          <w:sz w:val="24"/>
        </w:rPr>
        <w:t>竖</w:t>
      </w:r>
      <w:proofErr w:type="gramEnd"/>
      <w:r w:rsidRPr="005E5CD9">
        <w:rPr>
          <w:rFonts w:asciiTheme="minorEastAsia" w:eastAsiaTheme="minorEastAsia" w:hAnsiTheme="minorEastAsia" w:hint="eastAsia"/>
          <w:sz w:val="24"/>
        </w:rPr>
        <w:t>管用5根</w:t>
      </w:r>
      <w:r w:rsidRPr="005E5CD9">
        <w:rPr>
          <w:rFonts w:asciiTheme="minorEastAsia" w:eastAsiaTheme="minorEastAsia" w:hAnsiTheme="minorEastAsia" w:cs="宋体" w:hint="eastAsia"/>
          <w:kern w:val="0"/>
          <w:sz w:val="24"/>
        </w:rPr>
        <w:t>Φ</w:t>
      </w:r>
      <w:r w:rsidRPr="005E5CD9">
        <w:rPr>
          <w:rFonts w:asciiTheme="minorEastAsia" w:eastAsiaTheme="minorEastAsia" w:hAnsiTheme="minorEastAsia" w:hint="eastAsia"/>
          <w:sz w:val="24"/>
        </w:rPr>
        <w:t>20mm、壁厚1.2mm的圆管焊接。</w:t>
      </w:r>
    </w:p>
    <w:p w:rsidR="005E5CD9" w:rsidRDefault="00AA78E8" w:rsidP="005E5CD9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E5CD9">
        <w:rPr>
          <w:rFonts w:asciiTheme="minorEastAsia" w:eastAsiaTheme="minorEastAsia" w:hAnsiTheme="minorEastAsia" w:hint="eastAsia"/>
          <w:sz w:val="24"/>
        </w:rPr>
        <w:t>（8）蚊帐</w:t>
      </w:r>
      <w:proofErr w:type="gramStart"/>
      <w:r w:rsidRPr="005E5CD9">
        <w:rPr>
          <w:rFonts w:asciiTheme="minorEastAsia" w:eastAsiaTheme="minorEastAsia" w:hAnsiTheme="minorEastAsia" w:hint="eastAsia"/>
          <w:sz w:val="24"/>
        </w:rPr>
        <w:t>杆采用井</w:t>
      </w:r>
      <w:proofErr w:type="gramEnd"/>
      <w:r w:rsidRPr="005E5CD9">
        <w:rPr>
          <w:rFonts w:asciiTheme="minorEastAsia" w:eastAsiaTheme="minorEastAsia" w:hAnsiTheme="minorEastAsia" w:hint="eastAsia"/>
          <w:sz w:val="24"/>
        </w:rPr>
        <w:t>字型，</w:t>
      </w:r>
      <w:r w:rsidRPr="005E5CD9">
        <w:rPr>
          <w:rFonts w:asciiTheme="minorEastAsia" w:eastAsiaTheme="minorEastAsia" w:hAnsiTheme="minorEastAsia" w:cs="宋体" w:hint="eastAsia"/>
          <w:kern w:val="0"/>
          <w:sz w:val="24"/>
        </w:rPr>
        <w:t>Φ</w:t>
      </w:r>
      <w:r w:rsidRPr="005E5CD9">
        <w:rPr>
          <w:rFonts w:asciiTheme="minorEastAsia" w:eastAsiaTheme="minorEastAsia" w:hAnsiTheme="minorEastAsia" w:hint="eastAsia"/>
          <w:sz w:val="24"/>
        </w:rPr>
        <w:t>16mm、壁厚1mm的圆管，两头半径为25mm圆环。</w:t>
      </w:r>
    </w:p>
    <w:p w:rsidR="005E5CD9" w:rsidRDefault="00AA78E8" w:rsidP="005E5CD9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E5CD9">
        <w:rPr>
          <w:rFonts w:asciiTheme="minorEastAsia" w:eastAsiaTheme="minorEastAsia" w:hAnsiTheme="minorEastAsia" w:hint="eastAsia"/>
          <w:sz w:val="24"/>
        </w:rPr>
        <w:t>（9）爬梯采用</w:t>
      </w:r>
      <w:r w:rsidRPr="005E5CD9">
        <w:rPr>
          <w:rFonts w:asciiTheme="minorEastAsia" w:eastAsiaTheme="minorEastAsia" w:hAnsiTheme="minorEastAsia" w:cs="宋体" w:hint="eastAsia"/>
          <w:kern w:val="0"/>
          <w:sz w:val="24"/>
        </w:rPr>
        <w:t>Φ</w:t>
      </w:r>
      <w:r w:rsidRPr="005E5CD9">
        <w:rPr>
          <w:rFonts w:asciiTheme="minorEastAsia" w:eastAsiaTheme="minorEastAsia" w:hAnsiTheme="minorEastAsia" w:hint="eastAsia"/>
          <w:sz w:val="24"/>
        </w:rPr>
        <w:t>40mm＊20mm椭圆管、壁厚1.2mm焊接，爬梯5层，踏板用</w:t>
      </w:r>
      <w:r w:rsidRPr="005E5CD9">
        <w:rPr>
          <w:rFonts w:asciiTheme="minorEastAsia" w:eastAsiaTheme="minorEastAsia" w:hAnsiTheme="minorEastAsia" w:cs="宋体" w:hint="eastAsia"/>
          <w:kern w:val="0"/>
          <w:sz w:val="24"/>
        </w:rPr>
        <w:t>Φ</w:t>
      </w:r>
      <w:r w:rsidRPr="005E5CD9">
        <w:rPr>
          <w:rFonts w:asciiTheme="minorEastAsia" w:eastAsiaTheme="minorEastAsia" w:hAnsiTheme="minorEastAsia" w:hint="eastAsia"/>
          <w:sz w:val="24"/>
        </w:rPr>
        <w:t>22mm圆管、壁厚1.5mm扁管焊接。要求爬梯主管落地（指的是吊床）形成6点支撑，上床时以防止床向前倾倒。</w:t>
      </w:r>
    </w:p>
    <w:p w:rsidR="00AA78E8" w:rsidRPr="005E5CD9" w:rsidRDefault="00AA78E8" w:rsidP="005E5CD9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E5CD9">
        <w:rPr>
          <w:rFonts w:asciiTheme="minorEastAsia" w:eastAsiaTheme="minorEastAsia" w:hAnsiTheme="minorEastAsia" w:hint="eastAsia"/>
          <w:sz w:val="24"/>
        </w:rPr>
        <w:lastRenderedPageBreak/>
        <w:t>（10）护栏要求用</w:t>
      </w:r>
      <w:r w:rsidRPr="005E5CD9">
        <w:rPr>
          <w:rFonts w:asciiTheme="minorEastAsia" w:eastAsiaTheme="minorEastAsia" w:hAnsiTheme="minorEastAsia" w:cs="宋体" w:hint="eastAsia"/>
          <w:kern w:val="0"/>
          <w:sz w:val="24"/>
        </w:rPr>
        <w:t>Φ</w:t>
      </w:r>
      <w:r w:rsidRPr="005E5CD9">
        <w:rPr>
          <w:rFonts w:asciiTheme="minorEastAsia" w:eastAsiaTheme="minorEastAsia" w:hAnsiTheme="minorEastAsia" w:hint="eastAsia"/>
          <w:sz w:val="24"/>
        </w:rPr>
        <w:t>20mm、壁厚1.2mm的圆管制作。</w:t>
      </w:r>
    </w:p>
    <w:p w:rsidR="00AA78E8" w:rsidRPr="005E5CD9" w:rsidRDefault="00426AEE" w:rsidP="005E5CD9">
      <w:pPr>
        <w:spacing w:line="400" w:lineRule="exact"/>
        <w:ind w:firstLineChars="150" w:firstLine="360"/>
        <w:rPr>
          <w:rFonts w:asciiTheme="minorEastAsia" w:eastAsiaTheme="minorEastAsia" w:hAnsiTheme="minorEastAsia" w:cs="Arial"/>
          <w:bCs/>
          <w:kern w:val="0"/>
          <w:sz w:val="24"/>
        </w:rPr>
      </w:pPr>
      <w:r w:rsidRPr="005E5CD9">
        <w:rPr>
          <w:rFonts w:asciiTheme="minorEastAsia" w:eastAsiaTheme="minorEastAsia" w:hAnsiTheme="minorEastAsia" w:hint="eastAsia"/>
          <w:sz w:val="24"/>
        </w:rPr>
        <w:t>（</w:t>
      </w:r>
      <w:r w:rsidR="00AA78E8" w:rsidRPr="005E5CD9">
        <w:rPr>
          <w:rFonts w:asciiTheme="minorEastAsia" w:eastAsiaTheme="minorEastAsia" w:hAnsiTheme="minorEastAsia" w:hint="eastAsia"/>
          <w:sz w:val="24"/>
        </w:rPr>
        <w:t>11</w:t>
      </w:r>
      <w:r w:rsidRPr="005E5CD9">
        <w:rPr>
          <w:rFonts w:asciiTheme="minorEastAsia" w:eastAsiaTheme="minorEastAsia" w:hAnsiTheme="minorEastAsia" w:hint="eastAsia"/>
          <w:sz w:val="24"/>
        </w:rPr>
        <w:t>）</w:t>
      </w:r>
      <w:proofErr w:type="gramStart"/>
      <w:r w:rsidR="00AA78E8" w:rsidRPr="005E5CD9">
        <w:rPr>
          <w:rFonts w:asciiTheme="minorEastAsia" w:eastAsiaTheme="minorEastAsia" w:hAnsiTheme="minorEastAsia" w:cs="Arial" w:hint="eastAsia"/>
          <w:bCs/>
          <w:kern w:val="0"/>
          <w:sz w:val="24"/>
        </w:rPr>
        <w:t>床整体</w:t>
      </w:r>
      <w:proofErr w:type="gramEnd"/>
      <w:r w:rsidR="00AA78E8" w:rsidRPr="005E5CD9">
        <w:rPr>
          <w:rFonts w:asciiTheme="minorEastAsia" w:eastAsiaTheme="minorEastAsia" w:hAnsiTheme="minorEastAsia" w:cs="Arial" w:hint="eastAsia"/>
          <w:bCs/>
          <w:kern w:val="0"/>
          <w:sz w:val="24"/>
        </w:rPr>
        <w:t>安装全部采用</w:t>
      </w:r>
      <w:r w:rsidR="00AA78E8" w:rsidRPr="005E5CD9">
        <w:rPr>
          <w:rFonts w:asciiTheme="minorEastAsia" w:eastAsiaTheme="minorEastAsia" w:hAnsiTheme="minorEastAsia" w:cs="Arial"/>
          <w:bCs/>
          <w:kern w:val="0"/>
          <w:sz w:val="24"/>
        </w:rPr>
        <w:t>M8*50</w:t>
      </w:r>
      <w:r w:rsidR="00AA78E8" w:rsidRPr="005E5CD9">
        <w:rPr>
          <w:rFonts w:asciiTheme="minorEastAsia" w:eastAsiaTheme="minorEastAsia" w:hAnsiTheme="minorEastAsia" w:cs="Arial" w:hint="eastAsia"/>
          <w:bCs/>
          <w:kern w:val="0"/>
          <w:sz w:val="24"/>
        </w:rPr>
        <w:t>螺栓紧固。</w:t>
      </w:r>
    </w:p>
    <w:p w:rsidR="00AA78E8" w:rsidRPr="005E5CD9" w:rsidRDefault="00426AEE" w:rsidP="005E5CD9">
      <w:pPr>
        <w:spacing w:line="400" w:lineRule="exact"/>
        <w:ind w:firstLineChars="150" w:firstLine="361"/>
        <w:rPr>
          <w:rFonts w:asciiTheme="minorEastAsia" w:eastAsiaTheme="minorEastAsia" w:hAnsiTheme="minorEastAsia"/>
          <w:sz w:val="24"/>
        </w:rPr>
      </w:pPr>
      <w:r w:rsidRPr="005E5CD9">
        <w:rPr>
          <w:rFonts w:asciiTheme="minorEastAsia" w:eastAsiaTheme="minorEastAsia" w:hAnsiTheme="minorEastAsia" w:hint="eastAsia"/>
          <w:b/>
          <w:sz w:val="24"/>
        </w:rPr>
        <w:t>2．</w:t>
      </w:r>
      <w:r w:rsidR="00AA78E8" w:rsidRPr="005E5CD9">
        <w:rPr>
          <w:rFonts w:asciiTheme="minorEastAsia" w:eastAsiaTheme="minorEastAsia" w:hAnsiTheme="minorEastAsia" w:hint="eastAsia"/>
          <w:b/>
          <w:sz w:val="24"/>
        </w:rPr>
        <w:t>六人书桌组合柜</w:t>
      </w:r>
      <w:r w:rsidR="00AA78E8" w:rsidRPr="005E5CD9">
        <w:rPr>
          <w:rFonts w:asciiTheme="minorEastAsia" w:eastAsiaTheme="minorEastAsia" w:hAnsiTheme="minorEastAsia" w:hint="eastAsia"/>
          <w:sz w:val="24"/>
        </w:rPr>
        <w:t>（详见后附图）</w:t>
      </w:r>
    </w:p>
    <w:p w:rsidR="00AA78E8" w:rsidRPr="005E5CD9" w:rsidRDefault="00426AEE" w:rsidP="005E5CD9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E5CD9">
        <w:rPr>
          <w:rFonts w:asciiTheme="minorEastAsia" w:eastAsiaTheme="minorEastAsia" w:hAnsiTheme="minorEastAsia" w:hint="eastAsia"/>
          <w:sz w:val="24"/>
        </w:rPr>
        <w:t>（</w:t>
      </w:r>
      <w:r w:rsidR="00AA78E8" w:rsidRPr="005E5CD9">
        <w:rPr>
          <w:rFonts w:asciiTheme="minorEastAsia" w:eastAsiaTheme="minorEastAsia" w:hAnsiTheme="minorEastAsia" w:hint="eastAsia"/>
          <w:sz w:val="24"/>
        </w:rPr>
        <w:t>1</w:t>
      </w:r>
      <w:r w:rsidRPr="005E5CD9">
        <w:rPr>
          <w:rFonts w:asciiTheme="minorEastAsia" w:eastAsiaTheme="minorEastAsia" w:hAnsiTheme="minorEastAsia" w:hint="eastAsia"/>
          <w:sz w:val="24"/>
        </w:rPr>
        <w:t>）</w:t>
      </w:r>
      <w:r w:rsidR="00AA78E8" w:rsidRPr="005E5CD9">
        <w:rPr>
          <w:rFonts w:asciiTheme="minorEastAsia" w:eastAsiaTheme="minorEastAsia" w:hAnsiTheme="minorEastAsia" w:hint="eastAsia"/>
          <w:sz w:val="24"/>
        </w:rPr>
        <w:t>规格：1910*600*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80"/>
          <w:attr w:name="UnitName" w:val="mm"/>
        </w:smartTagPr>
        <w:r w:rsidR="00AA78E8" w:rsidRPr="005E5CD9">
          <w:rPr>
            <w:rFonts w:asciiTheme="minorEastAsia" w:eastAsiaTheme="minorEastAsia" w:hAnsiTheme="minorEastAsia" w:hint="eastAsia"/>
            <w:sz w:val="24"/>
          </w:rPr>
          <w:t>1680mm</w:t>
        </w:r>
      </w:smartTag>
    </w:p>
    <w:p w:rsidR="00AA78E8" w:rsidRPr="005E5CD9" w:rsidRDefault="00426AEE" w:rsidP="005E5CD9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E5CD9">
        <w:rPr>
          <w:rFonts w:asciiTheme="minorEastAsia" w:eastAsiaTheme="minorEastAsia" w:hAnsiTheme="minorEastAsia" w:hint="eastAsia"/>
          <w:sz w:val="24"/>
        </w:rPr>
        <w:t>（</w:t>
      </w:r>
      <w:r w:rsidR="00AA78E8" w:rsidRPr="005E5CD9">
        <w:rPr>
          <w:rFonts w:asciiTheme="minorEastAsia" w:eastAsiaTheme="minorEastAsia" w:hAnsiTheme="minorEastAsia" w:hint="eastAsia"/>
          <w:sz w:val="24"/>
        </w:rPr>
        <w:t>2</w:t>
      </w:r>
      <w:r w:rsidRPr="005E5CD9">
        <w:rPr>
          <w:rFonts w:asciiTheme="minorEastAsia" w:eastAsiaTheme="minorEastAsia" w:hAnsiTheme="minorEastAsia" w:hint="eastAsia"/>
          <w:sz w:val="24"/>
        </w:rPr>
        <w:t>）</w:t>
      </w:r>
      <w:r w:rsidR="00AA78E8" w:rsidRPr="005E5CD9">
        <w:rPr>
          <w:rFonts w:asciiTheme="minorEastAsia" w:eastAsiaTheme="minorEastAsia" w:hAnsiTheme="minorEastAsia" w:hint="eastAsia"/>
          <w:sz w:val="24"/>
        </w:rPr>
        <w:t>板材：选用</w:t>
      </w:r>
      <w:proofErr w:type="gramStart"/>
      <w:r w:rsidR="00AA78E8" w:rsidRPr="005E5CD9">
        <w:rPr>
          <w:rFonts w:asciiTheme="minorEastAsia" w:eastAsiaTheme="minorEastAsia" w:hAnsiTheme="minorEastAsia" w:hint="eastAsia"/>
          <w:sz w:val="24"/>
        </w:rPr>
        <w:t>大王椰板材质</w:t>
      </w:r>
      <w:proofErr w:type="gramEnd"/>
      <w:r w:rsidR="00AA78E8" w:rsidRPr="005E5CD9">
        <w:rPr>
          <w:rFonts w:asciiTheme="minorEastAsia" w:eastAsiaTheme="minorEastAsia" w:hAnsiTheme="minorEastAsia" w:hint="eastAsia"/>
          <w:sz w:val="24"/>
        </w:rPr>
        <w:t>：桌面采用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mm"/>
        </w:smartTagPr>
        <w:r w:rsidR="00AA78E8" w:rsidRPr="005E5CD9">
          <w:rPr>
            <w:rFonts w:asciiTheme="minorEastAsia" w:eastAsiaTheme="minorEastAsia" w:hAnsiTheme="minorEastAsia" w:hint="eastAsia"/>
            <w:sz w:val="24"/>
          </w:rPr>
          <w:t>25mm</w:t>
        </w:r>
      </w:smartTag>
      <w:proofErr w:type="gramStart"/>
      <w:r w:rsidR="00AA78E8" w:rsidRPr="005E5CD9">
        <w:rPr>
          <w:rFonts w:asciiTheme="minorEastAsia" w:eastAsiaTheme="minorEastAsia" w:hAnsiTheme="minorEastAsia" w:hint="eastAsia"/>
          <w:sz w:val="24"/>
        </w:rPr>
        <w:t>机拼实心</w:t>
      </w:r>
      <w:proofErr w:type="gramEnd"/>
      <w:r w:rsidR="00AA78E8" w:rsidRPr="005E5CD9">
        <w:rPr>
          <w:rFonts w:asciiTheme="minorEastAsia" w:eastAsiaTheme="minorEastAsia" w:hAnsiTheme="minorEastAsia" w:hint="eastAsia"/>
          <w:sz w:val="24"/>
        </w:rPr>
        <w:t>细木工板，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m"/>
        </w:smartTagPr>
        <w:r w:rsidR="00AA78E8" w:rsidRPr="005E5CD9">
          <w:rPr>
            <w:rFonts w:asciiTheme="minorEastAsia" w:eastAsiaTheme="minorEastAsia" w:hAnsiTheme="minorEastAsia" w:hint="eastAsia"/>
            <w:sz w:val="24"/>
          </w:rPr>
          <w:t>3mm</w:t>
        </w:r>
      </w:smartTag>
      <w:r w:rsidR="00AA78E8" w:rsidRPr="005E5CD9">
        <w:rPr>
          <w:rFonts w:asciiTheme="minorEastAsia" w:eastAsiaTheme="minorEastAsia" w:hAnsiTheme="minorEastAsia" w:hint="eastAsia"/>
          <w:sz w:val="24"/>
        </w:rPr>
        <w:t>红</w:t>
      </w:r>
      <w:proofErr w:type="gramStart"/>
      <w:r w:rsidR="00AA78E8" w:rsidRPr="005E5CD9">
        <w:rPr>
          <w:rFonts w:asciiTheme="minorEastAsia" w:eastAsiaTheme="minorEastAsia" w:hAnsiTheme="minorEastAsia" w:hint="eastAsia"/>
          <w:sz w:val="24"/>
        </w:rPr>
        <w:t>榉</w:t>
      </w:r>
      <w:proofErr w:type="gramEnd"/>
      <w:r w:rsidR="00AA78E8" w:rsidRPr="005E5CD9">
        <w:rPr>
          <w:rFonts w:asciiTheme="minorEastAsia" w:eastAsiaTheme="minorEastAsia" w:hAnsiTheme="minorEastAsia" w:hint="eastAsia"/>
          <w:sz w:val="24"/>
        </w:rPr>
        <w:t>饰面板，</w:t>
      </w:r>
      <w:proofErr w:type="gramStart"/>
      <w:r w:rsidR="00AA78E8" w:rsidRPr="005E5CD9">
        <w:rPr>
          <w:rFonts w:asciiTheme="minorEastAsia" w:eastAsiaTheme="minorEastAsia" w:hAnsiTheme="minorEastAsia" w:hint="eastAsia"/>
          <w:sz w:val="24"/>
        </w:rPr>
        <w:t>封边用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mm"/>
        </w:smartTagPr>
        <w:r w:rsidR="00AA78E8" w:rsidRPr="005E5CD9">
          <w:rPr>
            <w:rFonts w:asciiTheme="minorEastAsia" w:eastAsiaTheme="minorEastAsia" w:hAnsiTheme="minorEastAsia" w:hint="eastAsia"/>
            <w:sz w:val="24"/>
          </w:rPr>
          <w:t>8mm</w:t>
        </w:r>
      </w:smartTag>
      <w:r w:rsidR="00AA78E8" w:rsidRPr="005E5CD9">
        <w:rPr>
          <w:rFonts w:asciiTheme="minorEastAsia" w:eastAsiaTheme="minorEastAsia" w:hAnsiTheme="minorEastAsia" w:hint="eastAsia"/>
          <w:sz w:val="24"/>
        </w:rPr>
        <w:t>红</w:t>
      </w:r>
      <w:proofErr w:type="gramStart"/>
      <w:r w:rsidR="00AA78E8" w:rsidRPr="005E5CD9">
        <w:rPr>
          <w:rFonts w:asciiTheme="minorEastAsia" w:eastAsiaTheme="minorEastAsia" w:hAnsiTheme="minorEastAsia" w:hint="eastAsia"/>
          <w:sz w:val="24"/>
        </w:rPr>
        <w:t>榉</w:t>
      </w:r>
      <w:proofErr w:type="gramEnd"/>
      <w:r w:rsidR="00AA78E8" w:rsidRPr="005E5CD9">
        <w:rPr>
          <w:rFonts w:asciiTheme="minorEastAsia" w:eastAsiaTheme="minorEastAsia" w:hAnsiTheme="minorEastAsia" w:hint="eastAsia"/>
          <w:sz w:val="24"/>
        </w:rPr>
        <w:t>实</w:t>
      </w:r>
      <w:proofErr w:type="gramStart"/>
      <w:r w:rsidR="00AA78E8" w:rsidRPr="005E5CD9">
        <w:rPr>
          <w:rFonts w:asciiTheme="minorEastAsia" w:eastAsiaTheme="minorEastAsia" w:hAnsiTheme="minorEastAsia" w:hint="eastAsia"/>
          <w:sz w:val="24"/>
        </w:rPr>
        <w:t>木封边</w:t>
      </w:r>
      <w:proofErr w:type="gramEnd"/>
      <w:r w:rsidR="00AA78E8" w:rsidRPr="005E5CD9">
        <w:rPr>
          <w:rFonts w:asciiTheme="minorEastAsia" w:eastAsiaTheme="minorEastAsia" w:hAnsiTheme="minorEastAsia" w:hint="eastAsia"/>
          <w:sz w:val="24"/>
        </w:rPr>
        <w:t>；其他采用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mm"/>
        </w:smartTagPr>
        <w:r w:rsidR="00AA78E8" w:rsidRPr="005E5CD9">
          <w:rPr>
            <w:rFonts w:asciiTheme="minorEastAsia" w:eastAsiaTheme="minorEastAsia" w:hAnsiTheme="minorEastAsia" w:hint="eastAsia"/>
            <w:sz w:val="24"/>
          </w:rPr>
          <w:t>15mm</w:t>
        </w:r>
      </w:smartTag>
      <w:proofErr w:type="gramStart"/>
      <w:r w:rsidR="00AA78E8" w:rsidRPr="005E5CD9">
        <w:rPr>
          <w:rFonts w:asciiTheme="minorEastAsia" w:eastAsiaTheme="minorEastAsia" w:hAnsiTheme="minorEastAsia" w:hint="eastAsia"/>
          <w:sz w:val="24"/>
        </w:rPr>
        <w:t>机拼实心</w:t>
      </w:r>
      <w:proofErr w:type="gramEnd"/>
      <w:r w:rsidR="00AA78E8" w:rsidRPr="005E5CD9">
        <w:rPr>
          <w:rFonts w:asciiTheme="minorEastAsia" w:eastAsiaTheme="minorEastAsia" w:hAnsiTheme="minorEastAsia" w:hint="eastAsia"/>
          <w:sz w:val="24"/>
        </w:rPr>
        <w:t>细木工板，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m"/>
        </w:smartTagPr>
        <w:r w:rsidR="00AA78E8" w:rsidRPr="005E5CD9">
          <w:rPr>
            <w:rFonts w:asciiTheme="minorEastAsia" w:eastAsiaTheme="minorEastAsia" w:hAnsiTheme="minorEastAsia" w:hint="eastAsia"/>
            <w:sz w:val="24"/>
          </w:rPr>
          <w:t>3mm</w:t>
        </w:r>
      </w:smartTag>
      <w:r w:rsidR="00AA78E8" w:rsidRPr="005E5CD9">
        <w:rPr>
          <w:rFonts w:asciiTheme="minorEastAsia" w:eastAsiaTheme="minorEastAsia" w:hAnsiTheme="minorEastAsia" w:hint="eastAsia"/>
          <w:sz w:val="24"/>
        </w:rPr>
        <w:t>红</w:t>
      </w:r>
      <w:proofErr w:type="gramStart"/>
      <w:r w:rsidR="00AA78E8" w:rsidRPr="005E5CD9">
        <w:rPr>
          <w:rFonts w:asciiTheme="minorEastAsia" w:eastAsiaTheme="minorEastAsia" w:hAnsiTheme="minorEastAsia" w:hint="eastAsia"/>
          <w:sz w:val="24"/>
        </w:rPr>
        <w:t>榉</w:t>
      </w:r>
      <w:proofErr w:type="gramEnd"/>
      <w:r w:rsidR="00AA78E8" w:rsidRPr="005E5CD9">
        <w:rPr>
          <w:rFonts w:asciiTheme="minorEastAsia" w:eastAsiaTheme="minorEastAsia" w:hAnsiTheme="minorEastAsia" w:hint="eastAsia"/>
          <w:sz w:val="24"/>
        </w:rPr>
        <w:t>板饰面，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mm"/>
        </w:smartTagPr>
        <w:r w:rsidR="00AA78E8" w:rsidRPr="005E5CD9">
          <w:rPr>
            <w:rFonts w:asciiTheme="minorEastAsia" w:eastAsiaTheme="minorEastAsia" w:hAnsiTheme="minorEastAsia" w:hint="eastAsia"/>
            <w:sz w:val="24"/>
          </w:rPr>
          <w:t>6mm</w:t>
        </w:r>
      </w:smartTag>
      <w:r w:rsidR="00AA78E8" w:rsidRPr="005E5CD9">
        <w:rPr>
          <w:rFonts w:asciiTheme="minorEastAsia" w:eastAsiaTheme="minorEastAsia" w:hAnsiTheme="minorEastAsia" w:hint="eastAsia"/>
          <w:sz w:val="24"/>
        </w:rPr>
        <w:t>红</w:t>
      </w:r>
      <w:proofErr w:type="gramStart"/>
      <w:r w:rsidR="00AA78E8" w:rsidRPr="005E5CD9">
        <w:rPr>
          <w:rFonts w:asciiTheme="minorEastAsia" w:eastAsiaTheme="minorEastAsia" w:hAnsiTheme="minorEastAsia" w:hint="eastAsia"/>
          <w:sz w:val="24"/>
        </w:rPr>
        <w:t>榉</w:t>
      </w:r>
      <w:proofErr w:type="gramEnd"/>
      <w:r w:rsidR="00AA78E8" w:rsidRPr="005E5CD9">
        <w:rPr>
          <w:rFonts w:asciiTheme="minorEastAsia" w:eastAsiaTheme="minorEastAsia" w:hAnsiTheme="minorEastAsia" w:hint="eastAsia"/>
          <w:sz w:val="24"/>
        </w:rPr>
        <w:t>实</w:t>
      </w:r>
      <w:proofErr w:type="gramStart"/>
      <w:r w:rsidR="00AA78E8" w:rsidRPr="005E5CD9">
        <w:rPr>
          <w:rFonts w:asciiTheme="minorEastAsia" w:eastAsiaTheme="minorEastAsia" w:hAnsiTheme="minorEastAsia" w:hint="eastAsia"/>
          <w:sz w:val="24"/>
        </w:rPr>
        <w:t>木封边</w:t>
      </w:r>
      <w:proofErr w:type="gramEnd"/>
      <w:r w:rsidR="00AA78E8" w:rsidRPr="005E5CD9">
        <w:rPr>
          <w:rFonts w:asciiTheme="minorEastAsia" w:eastAsiaTheme="minorEastAsia" w:hAnsiTheme="minorEastAsia" w:hint="eastAsia"/>
          <w:sz w:val="24"/>
        </w:rPr>
        <w:t>；背板采用</w:t>
      </w:r>
      <w:proofErr w:type="gramStart"/>
      <w:r w:rsidR="00AA78E8" w:rsidRPr="005E5CD9">
        <w:rPr>
          <w:rFonts w:asciiTheme="minorEastAsia" w:eastAsiaTheme="minorEastAsia" w:hAnsiTheme="minorEastAsia" w:hint="eastAsia"/>
          <w:sz w:val="24"/>
        </w:rPr>
        <w:t>大王椰免漆</w:t>
      </w:r>
      <w:proofErr w:type="gramEnd"/>
      <w:r w:rsidR="00AA78E8" w:rsidRPr="005E5CD9">
        <w:rPr>
          <w:rFonts w:asciiTheme="minorEastAsia" w:eastAsiaTheme="minorEastAsia" w:hAnsiTheme="minorEastAsia" w:hint="eastAsia"/>
          <w:sz w:val="24"/>
        </w:rPr>
        <w:t>板，细木工板采用大王椰牌。</w:t>
      </w:r>
    </w:p>
    <w:p w:rsidR="00AA78E8" w:rsidRPr="005E5CD9" w:rsidRDefault="00426AEE" w:rsidP="005E5CD9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E5CD9">
        <w:rPr>
          <w:rFonts w:asciiTheme="minorEastAsia" w:eastAsiaTheme="minorEastAsia" w:hAnsiTheme="minorEastAsia" w:hint="eastAsia"/>
          <w:sz w:val="24"/>
        </w:rPr>
        <w:t>（</w:t>
      </w:r>
      <w:r w:rsidR="00AA78E8" w:rsidRPr="005E5CD9">
        <w:rPr>
          <w:rFonts w:asciiTheme="minorEastAsia" w:eastAsiaTheme="minorEastAsia" w:hAnsiTheme="minorEastAsia" w:hint="eastAsia"/>
          <w:sz w:val="24"/>
        </w:rPr>
        <w:t>3</w:t>
      </w:r>
      <w:r w:rsidRPr="005E5CD9">
        <w:rPr>
          <w:rFonts w:asciiTheme="minorEastAsia" w:eastAsiaTheme="minorEastAsia" w:hAnsiTheme="minorEastAsia" w:hint="eastAsia"/>
          <w:sz w:val="24"/>
        </w:rPr>
        <w:t>）</w:t>
      </w:r>
      <w:r w:rsidR="00AA78E8" w:rsidRPr="005E5CD9">
        <w:rPr>
          <w:rFonts w:asciiTheme="minorEastAsia" w:eastAsiaTheme="minorEastAsia" w:hAnsiTheme="minorEastAsia" w:hint="eastAsia"/>
          <w:sz w:val="24"/>
        </w:rPr>
        <w:t>抽屉面板采用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mm"/>
        </w:smartTagPr>
        <w:r w:rsidR="00AA78E8" w:rsidRPr="005E5CD9">
          <w:rPr>
            <w:rFonts w:asciiTheme="minorEastAsia" w:eastAsiaTheme="minorEastAsia" w:hAnsiTheme="minorEastAsia" w:hint="eastAsia"/>
            <w:sz w:val="24"/>
          </w:rPr>
          <w:t>8mm</w:t>
        </w:r>
      </w:smartTag>
      <w:r w:rsidR="00AA78E8" w:rsidRPr="005E5CD9">
        <w:rPr>
          <w:rFonts w:asciiTheme="minorEastAsia" w:eastAsiaTheme="minorEastAsia" w:hAnsiTheme="minorEastAsia" w:hint="eastAsia"/>
          <w:sz w:val="24"/>
        </w:rPr>
        <w:t>红</w:t>
      </w:r>
      <w:proofErr w:type="gramStart"/>
      <w:r w:rsidR="00AA78E8" w:rsidRPr="005E5CD9">
        <w:rPr>
          <w:rFonts w:asciiTheme="minorEastAsia" w:eastAsiaTheme="minorEastAsia" w:hAnsiTheme="minorEastAsia" w:hint="eastAsia"/>
          <w:sz w:val="24"/>
        </w:rPr>
        <w:t>榉</w:t>
      </w:r>
      <w:proofErr w:type="gramEnd"/>
      <w:r w:rsidR="00AA78E8" w:rsidRPr="005E5CD9">
        <w:rPr>
          <w:rFonts w:asciiTheme="minorEastAsia" w:eastAsiaTheme="minorEastAsia" w:hAnsiTheme="minorEastAsia" w:hint="eastAsia"/>
          <w:sz w:val="24"/>
        </w:rPr>
        <w:t>实</w:t>
      </w:r>
      <w:proofErr w:type="gramStart"/>
      <w:r w:rsidR="00AA78E8" w:rsidRPr="005E5CD9">
        <w:rPr>
          <w:rFonts w:asciiTheme="minorEastAsia" w:eastAsiaTheme="minorEastAsia" w:hAnsiTheme="minorEastAsia" w:hint="eastAsia"/>
          <w:sz w:val="24"/>
        </w:rPr>
        <w:t>木封边</w:t>
      </w:r>
      <w:proofErr w:type="gramEnd"/>
      <w:r w:rsidR="00AA78E8" w:rsidRPr="005E5CD9">
        <w:rPr>
          <w:rFonts w:asciiTheme="minorEastAsia" w:eastAsiaTheme="minorEastAsia" w:hAnsiTheme="minorEastAsia" w:hint="eastAsia"/>
          <w:sz w:val="24"/>
        </w:rPr>
        <w:t>。</w:t>
      </w:r>
    </w:p>
    <w:p w:rsidR="00AA78E8" w:rsidRPr="005E5CD9" w:rsidRDefault="00426AEE" w:rsidP="005E5CD9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E5CD9">
        <w:rPr>
          <w:rFonts w:asciiTheme="minorEastAsia" w:eastAsiaTheme="minorEastAsia" w:hAnsiTheme="minorEastAsia" w:hint="eastAsia"/>
          <w:sz w:val="24"/>
        </w:rPr>
        <w:t>（</w:t>
      </w:r>
      <w:r w:rsidR="00AA78E8" w:rsidRPr="005E5CD9">
        <w:rPr>
          <w:rFonts w:asciiTheme="minorEastAsia" w:eastAsiaTheme="minorEastAsia" w:hAnsiTheme="minorEastAsia" w:hint="eastAsia"/>
          <w:sz w:val="24"/>
        </w:rPr>
        <w:t>4</w:t>
      </w:r>
      <w:r w:rsidRPr="005E5CD9">
        <w:rPr>
          <w:rFonts w:asciiTheme="minorEastAsia" w:eastAsiaTheme="minorEastAsia" w:hAnsiTheme="minorEastAsia" w:hint="eastAsia"/>
          <w:sz w:val="24"/>
        </w:rPr>
        <w:t>）</w:t>
      </w:r>
      <w:r w:rsidR="00AA78E8" w:rsidRPr="005E5CD9">
        <w:rPr>
          <w:rFonts w:asciiTheme="minorEastAsia" w:eastAsiaTheme="minorEastAsia" w:hAnsiTheme="minorEastAsia"/>
          <w:sz w:val="24"/>
        </w:rPr>
        <w:t>所有五金件均采用DTC</w:t>
      </w:r>
      <w:r w:rsidR="00AA78E8" w:rsidRPr="005E5CD9">
        <w:rPr>
          <w:rFonts w:asciiTheme="minorEastAsia" w:eastAsiaTheme="minorEastAsia" w:hAnsiTheme="minorEastAsia" w:hint="eastAsia"/>
          <w:sz w:val="24"/>
        </w:rPr>
        <w:t>牌</w:t>
      </w:r>
      <w:r w:rsidR="00AA78E8" w:rsidRPr="005E5CD9">
        <w:rPr>
          <w:rFonts w:asciiTheme="minorEastAsia" w:eastAsiaTheme="minorEastAsia" w:hAnsiTheme="minorEastAsia"/>
          <w:sz w:val="24"/>
        </w:rPr>
        <w:t>，配铝合金</w:t>
      </w:r>
      <w:r w:rsidR="00AA78E8" w:rsidRPr="005E5CD9">
        <w:rPr>
          <w:rFonts w:asciiTheme="minorEastAsia" w:eastAsiaTheme="minorEastAsia" w:hAnsiTheme="minorEastAsia" w:hint="eastAsia"/>
          <w:sz w:val="24"/>
        </w:rPr>
        <w:t>月亮弯</w:t>
      </w:r>
      <w:r w:rsidR="00AA78E8" w:rsidRPr="005E5CD9">
        <w:rPr>
          <w:rFonts w:asciiTheme="minorEastAsia" w:eastAsiaTheme="minorEastAsia" w:hAnsiTheme="minorEastAsia"/>
          <w:sz w:val="24"/>
        </w:rPr>
        <w:t>拉手，</w:t>
      </w:r>
      <w:r w:rsidR="00AA78E8" w:rsidRPr="005E5CD9">
        <w:rPr>
          <w:rFonts w:asciiTheme="minorEastAsia" w:eastAsiaTheme="minorEastAsia" w:hAnsiTheme="minorEastAsia" w:hint="eastAsia"/>
          <w:sz w:val="24"/>
        </w:rPr>
        <w:t>三节消音滑轨，</w:t>
      </w:r>
      <w:r w:rsidR="00AA78E8" w:rsidRPr="005E5CD9">
        <w:rPr>
          <w:rFonts w:asciiTheme="minorEastAsia" w:eastAsiaTheme="minorEastAsia" w:hAnsiTheme="minorEastAsia"/>
          <w:sz w:val="24"/>
        </w:rPr>
        <w:t>锁扣采用1.5mm厚冷轧钢板材料冲压而成</w:t>
      </w:r>
      <w:r w:rsidR="00AA78E8" w:rsidRPr="005E5CD9">
        <w:rPr>
          <w:rFonts w:asciiTheme="minorEastAsia" w:eastAsiaTheme="minorEastAsia" w:hAnsiTheme="minorEastAsia" w:hint="eastAsia"/>
          <w:sz w:val="24"/>
        </w:rPr>
        <w:t>，使用活动锁。</w:t>
      </w:r>
    </w:p>
    <w:p w:rsidR="00AA78E8" w:rsidRPr="00AE1429" w:rsidRDefault="00426AEE" w:rsidP="00356EB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E1429">
        <w:rPr>
          <w:rFonts w:asciiTheme="minorEastAsia" w:eastAsiaTheme="minorEastAsia" w:hAnsiTheme="minorEastAsia" w:hint="eastAsia"/>
          <w:sz w:val="24"/>
        </w:rPr>
        <w:t>（</w:t>
      </w:r>
      <w:r w:rsidR="00AA78E8" w:rsidRPr="00AE1429">
        <w:rPr>
          <w:rFonts w:asciiTheme="minorEastAsia" w:eastAsiaTheme="minorEastAsia" w:hAnsiTheme="minorEastAsia" w:hint="eastAsia"/>
          <w:sz w:val="24"/>
        </w:rPr>
        <w:t>5</w:t>
      </w:r>
      <w:r w:rsidRPr="00AE1429">
        <w:rPr>
          <w:rFonts w:asciiTheme="minorEastAsia" w:eastAsiaTheme="minorEastAsia" w:hAnsiTheme="minorEastAsia" w:hint="eastAsia"/>
          <w:sz w:val="24"/>
        </w:rPr>
        <w:t>）</w:t>
      </w:r>
      <w:r w:rsidR="00AA78E8" w:rsidRPr="00AE1429">
        <w:rPr>
          <w:rFonts w:asciiTheme="minorEastAsia" w:eastAsiaTheme="minorEastAsia" w:hAnsiTheme="minorEastAsia" w:hint="eastAsia"/>
          <w:sz w:val="24"/>
        </w:rPr>
        <w:t>油漆采用广东嘉宝莉环保油漆，底漆三道，面漆二道。</w:t>
      </w:r>
    </w:p>
    <w:p w:rsidR="00AA78E8" w:rsidRPr="005E5CD9" w:rsidRDefault="005E5CD9" w:rsidP="005E5CD9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E5CD9">
        <w:rPr>
          <w:rFonts w:asciiTheme="minorEastAsia" w:eastAsiaTheme="minorEastAsia" w:hAnsiTheme="minorEastAsia" w:hint="eastAsia"/>
          <w:sz w:val="24"/>
        </w:rPr>
        <w:t>3．</w:t>
      </w:r>
      <w:r w:rsidR="00AA78E8" w:rsidRPr="005E5CD9">
        <w:rPr>
          <w:rFonts w:asciiTheme="minorEastAsia" w:eastAsiaTheme="minorEastAsia" w:hAnsiTheme="minorEastAsia" w:hint="eastAsia"/>
          <w:b/>
          <w:sz w:val="24"/>
        </w:rPr>
        <w:t>寝室椅子</w:t>
      </w:r>
      <w:r w:rsidR="00AA78E8" w:rsidRPr="005E5CD9">
        <w:rPr>
          <w:rFonts w:asciiTheme="minorEastAsia" w:eastAsiaTheme="minorEastAsia" w:hAnsiTheme="minorEastAsia" w:hint="eastAsia"/>
          <w:sz w:val="24"/>
        </w:rPr>
        <w:t>（详见后附图）</w:t>
      </w:r>
    </w:p>
    <w:p w:rsidR="00AA78E8" w:rsidRPr="005E5CD9" w:rsidRDefault="005E5CD9" w:rsidP="005E5CD9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E5CD9">
        <w:rPr>
          <w:rFonts w:asciiTheme="minorEastAsia" w:eastAsiaTheme="minorEastAsia" w:hAnsiTheme="minorEastAsia" w:hint="eastAsia"/>
          <w:sz w:val="24"/>
        </w:rPr>
        <w:t>（</w:t>
      </w:r>
      <w:r w:rsidR="00AA78E8" w:rsidRPr="005E5CD9">
        <w:rPr>
          <w:rFonts w:asciiTheme="minorEastAsia" w:eastAsiaTheme="minorEastAsia" w:hAnsiTheme="minorEastAsia" w:hint="eastAsia"/>
          <w:sz w:val="24"/>
        </w:rPr>
        <w:t>1</w:t>
      </w:r>
      <w:r w:rsidRPr="005E5CD9">
        <w:rPr>
          <w:rFonts w:asciiTheme="minorEastAsia" w:eastAsiaTheme="minorEastAsia" w:hAnsiTheme="minorEastAsia" w:hint="eastAsia"/>
          <w:sz w:val="24"/>
        </w:rPr>
        <w:t>）</w:t>
      </w:r>
      <w:r w:rsidR="00AA78E8" w:rsidRPr="005E5CD9">
        <w:rPr>
          <w:rFonts w:asciiTheme="minorEastAsia" w:eastAsiaTheme="minorEastAsia" w:hAnsiTheme="minorEastAsia" w:hint="eastAsia"/>
          <w:sz w:val="24"/>
        </w:rPr>
        <w:t>椅架采用</w:t>
      </w:r>
      <w:r w:rsidR="00AA78E8" w:rsidRPr="005E5CD9">
        <w:rPr>
          <w:rFonts w:asciiTheme="minorEastAsia" w:eastAsiaTheme="minorEastAsia" w:hAnsiTheme="minorEastAsia" w:cs="宋体" w:hint="eastAsia"/>
          <w:sz w:val="24"/>
        </w:rPr>
        <w:t>Ø</w:t>
      </w:r>
      <w:r w:rsidR="00AA78E8" w:rsidRPr="005E5CD9">
        <w:rPr>
          <w:rFonts w:asciiTheme="minorEastAsia" w:eastAsiaTheme="minorEastAsia" w:hAnsiTheme="minorEastAsia" w:hint="eastAsia"/>
          <w:sz w:val="24"/>
        </w:rPr>
        <w:t>22*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mm"/>
        </w:smartTagPr>
        <w:r w:rsidR="00AA78E8" w:rsidRPr="005E5CD9">
          <w:rPr>
            <w:rFonts w:asciiTheme="minorEastAsia" w:eastAsiaTheme="minorEastAsia" w:hAnsiTheme="minorEastAsia" w:hint="eastAsia"/>
            <w:sz w:val="24"/>
          </w:rPr>
          <w:t>1.5mm</w:t>
        </w:r>
      </w:smartTag>
      <w:r w:rsidR="009600EB">
        <w:rPr>
          <w:rFonts w:asciiTheme="minorEastAsia" w:eastAsiaTheme="minorEastAsia" w:hAnsiTheme="minorEastAsia" w:hint="eastAsia"/>
          <w:sz w:val="24"/>
        </w:rPr>
        <w:t>圆管，表面经酸洗磷化后静电喷塑处理，</w:t>
      </w:r>
      <w:r w:rsidR="00492B88">
        <w:rPr>
          <w:rFonts w:asciiTheme="minorEastAsia" w:eastAsiaTheme="minorEastAsia" w:hAnsiTheme="minorEastAsia" w:hint="eastAsia"/>
          <w:sz w:val="24"/>
        </w:rPr>
        <w:t>寝室椅</w:t>
      </w:r>
      <w:r w:rsidR="009600EB">
        <w:rPr>
          <w:rFonts w:asciiTheme="minorEastAsia" w:eastAsiaTheme="minorEastAsia" w:hAnsiTheme="minorEastAsia" w:hint="eastAsia"/>
          <w:sz w:val="24"/>
        </w:rPr>
        <w:t>颜色</w:t>
      </w:r>
      <w:r w:rsidR="00A3530F">
        <w:rPr>
          <w:rFonts w:asciiTheme="minorEastAsia" w:eastAsiaTheme="minorEastAsia" w:hAnsiTheme="minorEastAsia" w:hint="eastAsia"/>
          <w:sz w:val="24"/>
        </w:rPr>
        <w:t>与实样图片一致</w:t>
      </w:r>
      <w:r w:rsidR="00AA78E8" w:rsidRPr="005E5CD9">
        <w:rPr>
          <w:rFonts w:asciiTheme="minorEastAsia" w:eastAsiaTheme="minorEastAsia" w:hAnsiTheme="minorEastAsia" w:hint="eastAsia"/>
          <w:sz w:val="24"/>
        </w:rPr>
        <w:t>。</w:t>
      </w:r>
    </w:p>
    <w:p w:rsidR="00AA78E8" w:rsidRPr="005E5CD9" w:rsidRDefault="005E5CD9" w:rsidP="005E5CD9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E5CD9">
        <w:rPr>
          <w:rFonts w:asciiTheme="minorEastAsia" w:eastAsiaTheme="minorEastAsia" w:hAnsiTheme="minorEastAsia" w:hint="eastAsia"/>
          <w:sz w:val="24"/>
        </w:rPr>
        <w:t>（</w:t>
      </w:r>
      <w:r w:rsidR="00AA78E8" w:rsidRPr="005E5CD9">
        <w:rPr>
          <w:rFonts w:asciiTheme="minorEastAsia" w:eastAsiaTheme="minorEastAsia" w:hAnsiTheme="minorEastAsia" w:hint="eastAsia"/>
          <w:sz w:val="24"/>
        </w:rPr>
        <w:t>2</w:t>
      </w:r>
      <w:r w:rsidRPr="005E5CD9">
        <w:rPr>
          <w:rFonts w:asciiTheme="minorEastAsia" w:eastAsiaTheme="minorEastAsia" w:hAnsiTheme="minorEastAsia" w:hint="eastAsia"/>
          <w:sz w:val="24"/>
        </w:rPr>
        <w:t>）</w:t>
      </w:r>
      <w:r w:rsidR="00AA78E8" w:rsidRPr="005E5CD9">
        <w:rPr>
          <w:rFonts w:asciiTheme="minorEastAsia" w:eastAsiaTheme="minorEastAsia" w:hAnsiTheme="minorEastAsia" w:hint="eastAsia"/>
          <w:sz w:val="24"/>
        </w:rPr>
        <w:t>座、靠板采用多层模压胶合防火板制作，厚为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mm"/>
        </w:smartTagPr>
        <w:r w:rsidR="00AA78E8" w:rsidRPr="005E5CD9">
          <w:rPr>
            <w:rFonts w:asciiTheme="minorEastAsia" w:eastAsiaTheme="minorEastAsia" w:hAnsiTheme="minorEastAsia" w:hint="eastAsia"/>
            <w:sz w:val="24"/>
          </w:rPr>
          <w:t>11mm</w:t>
        </w:r>
      </w:smartTag>
      <w:r w:rsidR="00AA78E8" w:rsidRPr="005E5CD9">
        <w:rPr>
          <w:rFonts w:asciiTheme="minorEastAsia" w:eastAsiaTheme="minorEastAsia" w:hAnsiTheme="minorEastAsia" w:hint="eastAsia"/>
          <w:sz w:val="24"/>
        </w:rPr>
        <w:t>。</w:t>
      </w:r>
    </w:p>
    <w:p w:rsidR="00AA78E8" w:rsidRPr="005E5CD9" w:rsidRDefault="005E5CD9" w:rsidP="005E5CD9">
      <w:pPr>
        <w:spacing w:beforeLines="50" w:before="156" w:afterLines="50" w:after="156"/>
        <w:rPr>
          <w:b/>
          <w:sz w:val="24"/>
        </w:rPr>
      </w:pPr>
      <w:r w:rsidRPr="005E5CD9">
        <w:rPr>
          <w:rFonts w:hint="eastAsia"/>
          <w:b/>
          <w:sz w:val="24"/>
        </w:rPr>
        <w:t>（二）质量要求</w:t>
      </w:r>
    </w:p>
    <w:p w:rsidR="005E5CD9" w:rsidRPr="005E5CD9" w:rsidRDefault="005E5CD9" w:rsidP="005E5CD9">
      <w:pPr>
        <w:spacing w:line="400" w:lineRule="exact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5E5CD9">
        <w:rPr>
          <w:rFonts w:asciiTheme="minorEastAsia" w:eastAsiaTheme="minorEastAsia" w:hAnsiTheme="minorEastAsia" w:cs="Arial" w:hint="eastAsia"/>
          <w:sz w:val="24"/>
        </w:rPr>
        <w:t>1.</w:t>
      </w:r>
      <w:r>
        <w:rPr>
          <w:rFonts w:asciiTheme="minorEastAsia" w:eastAsiaTheme="minorEastAsia" w:hAnsiTheme="minorEastAsia" w:hint="eastAsia"/>
          <w:bCs/>
          <w:sz w:val="24"/>
        </w:rPr>
        <w:t>供应商</w:t>
      </w:r>
      <w:r w:rsidRPr="005E5CD9">
        <w:rPr>
          <w:rFonts w:asciiTheme="minorEastAsia" w:eastAsiaTheme="minorEastAsia" w:hAnsiTheme="minorEastAsia" w:hint="eastAsia"/>
          <w:bCs/>
          <w:sz w:val="24"/>
        </w:rPr>
        <w:t>提供的产品必须是全新的、未使用过的、符合国家规定的正规渠道进货的产品，产品</w:t>
      </w:r>
      <w:r w:rsidRPr="005E5CD9">
        <w:rPr>
          <w:rFonts w:asciiTheme="minorEastAsia" w:eastAsiaTheme="minorEastAsia" w:hAnsiTheme="minorEastAsia" w:hint="eastAsia"/>
          <w:sz w:val="24"/>
        </w:rPr>
        <w:t>表面无划伤、无碰撞痕迹，</w:t>
      </w:r>
      <w:r w:rsidRPr="005E5CD9">
        <w:rPr>
          <w:rFonts w:asciiTheme="minorEastAsia" w:eastAsiaTheme="minorEastAsia" w:hAnsiTheme="minorEastAsia" w:cs="Arial" w:hint="eastAsia"/>
          <w:sz w:val="24"/>
        </w:rPr>
        <w:t>且权属清楚，不得侵害他人的知识产权。</w:t>
      </w:r>
    </w:p>
    <w:p w:rsidR="005E5CD9" w:rsidRPr="005E5CD9" w:rsidRDefault="005E5CD9" w:rsidP="005E5CD9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E5CD9">
        <w:rPr>
          <w:rFonts w:asciiTheme="minorEastAsia" w:eastAsiaTheme="minorEastAsia" w:hAnsiTheme="minorEastAsia" w:hint="eastAsia"/>
          <w:sz w:val="24"/>
        </w:rPr>
        <w:t>2.产品的质量必须</w:t>
      </w:r>
      <w:r w:rsidRPr="005E5CD9">
        <w:rPr>
          <w:rFonts w:asciiTheme="minorEastAsia" w:eastAsiaTheme="minorEastAsia" w:hAnsiTheme="minorEastAsia" w:hint="eastAsia"/>
          <w:bCs/>
          <w:sz w:val="24"/>
        </w:rPr>
        <w:t>符合或优于</w:t>
      </w:r>
      <w:r w:rsidRPr="005E5CD9">
        <w:rPr>
          <w:rFonts w:asciiTheme="minorEastAsia" w:eastAsiaTheme="minorEastAsia" w:hAnsiTheme="minorEastAsia" w:hint="eastAsia"/>
          <w:sz w:val="24"/>
        </w:rPr>
        <w:t>国家</w:t>
      </w:r>
      <w:r w:rsidRPr="005E5CD9">
        <w:rPr>
          <w:rFonts w:asciiTheme="minorEastAsia" w:eastAsiaTheme="minorEastAsia" w:hAnsiTheme="minorEastAsia" w:hint="eastAsia"/>
          <w:bCs/>
          <w:sz w:val="24"/>
        </w:rPr>
        <w:t>《室内装饰装修材料木家具中有害物质限量》的环保标准。</w:t>
      </w:r>
    </w:p>
    <w:p w:rsidR="00AA78E8" w:rsidRPr="005E5CD9" w:rsidRDefault="005E5CD9" w:rsidP="005E5CD9">
      <w:pPr>
        <w:spacing w:line="400" w:lineRule="exact"/>
        <w:ind w:firstLineChars="200" w:firstLine="480"/>
        <w:rPr>
          <w:rFonts w:asciiTheme="minorEastAsia" w:eastAsiaTheme="minorEastAsia" w:hAnsiTheme="minorEastAsia"/>
          <w:b/>
          <w:sz w:val="24"/>
        </w:rPr>
      </w:pPr>
      <w:r w:rsidRPr="005E5CD9">
        <w:rPr>
          <w:rFonts w:asciiTheme="minorEastAsia" w:eastAsiaTheme="minorEastAsia" w:hAnsiTheme="minorEastAsia" w:hint="eastAsia"/>
          <w:bCs/>
          <w:sz w:val="24"/>
        </w:rPr>
        <w:t>3.产品的质量要完全符合原厂质量检测标准和国家质量检测标准以及</w:t>
      </w:r>
      <w:r w:rsidRPr="005E5CD9">
        <w:rPr>
          <w:rFonts w:asciiTheme="minorEastAsia" w:eastAsiaTheme="minorEastAsia" w:hAnsiTheme="minorEastAsia" w:hint="eastAsia"/>
          <w:sz w:val="24"/>
        </w:rPr>
        <w:t>本项的质量要求和技术指标与出厂标准。</w:t>
      </w:r>
    </w:p>
    <w:p w:rsidR="009B7D7A" w:rsidRDefault="009B7D7A" w:rsidP="00AA78E8">
      <w:pPr>
        <w:spacing w:beforeLines="50" w:before="156" w:afterLines="50" w:after="15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（三）参考设计图及图片</w:t>
      </w:r>
    </w:p>
    <w:p w:rsidR="009B7D7A" w:rsidRDefault="009B7D7A" w:rsidP="009B7D7A">
      <w:pPr>
        <w:spacing w:beforeLines="50" w:before="156" w:afterLines="50" w:after="156"/>
        <w:ind w:firstLineChars="200" w:firstLine="48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1．设计图</w:t>
      </w:r>
    </w:p>
    <w:p w:rsidR="009B7D7A" w:rsidRPr="009B7D7A" w:rsidRDefault="009B7D7A" w:rsidP="009B7D7A">
      <w:pPr>
        <w:ind w:firstLineChars="200" w:firstLine="480"/>
        <w:rPr>
          <w:rFonts w:asciiTheme="minorEastAsia" w:eastAsiaTheme="minorEastAsia" w:hAnsiTheme="minorEastAsia"/>
          <w:color w:val="FFFFFF"/>
          <w:sz w:val="24"/>
        </w:rPr>
      </w:pPr>
      <w:r w:rsidRPr="009B7D7A">
        <w:rPr>
          <w:rFonts w:asciiTheme="minorEastAsia" w:eastAsiaTheme="minorEastAsia" w:hAnsiTheme="minorEastAsia" w:hint="eastAsia"/>
          <w:sz w:val="24"/>
        </w:rPr>
        <w:t>（1）六人公寓组合铁床设计图</w:t>
      </w:r>
    </w:p>
    <w:p w:rsidR="009B7D7A" w:rsidRPr="009B7D7A" w:rsidRDefault="009B7D7A" w:rsidP="009B7D7A">
      <w:pPr>
        <w:spacing w:beforeLines="50" w:before="156" w:afterLines="50" w:after="156"/>
        <w:jc w:val="center"/>
        <w:rPr>
          <w:rFonts w:ascii="仿宋_GB2312" w:eastAsia="仿宋_GB2312"/>
          <w:b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4181475" cy="2362200"/>
            <wp:effectExtent l="0" t="0" r="9525" b="0"/>
            <wp:docPr id="1" name="图片 1" descr="说明: C:\Users\HP-PC\Documents\Tencent Files\645729997\Image\C2C\OB%7S~Q5V}[]U2H)~AOKV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HP-PC\Documents\Tencent Files\645729997\Image\C2C\OB%7S~Q5V}[]U2H)~AOKVD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462" cy="236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D7A" w:rsidRPr="009B7D7A" w:rsidRDefault="009B7D7A" w:rsidP="009B7D7A">
      <w:pPr>
        <w:adjustRightInd w:val="0"/>
        <w:snapToGrid w:val="0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9B7D7A">
        <w:rPr>
          <w:rFonts w:asciiTheme="minorEastAsia" w:eastAsiaTheme="minorEastAsia" w:hAnsiTheme="minorEastAsia" w:hint="eastAsia"/>
          <w:sz w:val="24"/>
        </w:rPr>
        <w:t>（2）六人公寓组合书柜设计图</w:t>
      </w:r>
    </w:p>
    <w:p w:rsidR="009B7D7A" w:rsidRPr="009B7D7A" w:rsidRDefault="009B7D7A" w:rsidP="009B7D7A">
      <w:pPr>
        <w:spacing w:beforeLines="50" w:before="156" w:afterLines="50" w:after="156"/>
        <w:jc w:val="center"/>
        <w:rPr>
          <w:rFonts w:ascii="仿宋_GB2312" w:eastAsia="仿宋_GB2312"/>
          <w:b/>
          <w:sz w:val="24"/>
        </w:rPr>
      </w:pPr>
      <w:r>
        <w:rPr>
          <w:rFonts w:ascii="楷体" w:eastAsia="楷体" w:hAnsi="楷体"/>
          <w:noProof/>
          <w:color w:val="FFFFFF"/>
          <w:sz w:val="32"/>
          <w:szCs w:val="32"/>
        </w:rPr>
        <w:drawing>
          <wp:inline distT="0" distB="0" distL="0" distR="0">
            <wp:extent cx="4505325" cy="2533650"/>
            <wp:effectExtent l="0" t="0" r="9525" b="0"/>
            <wp:docPr id="2" name="图片 2" descr="QQ图片20170109103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图片201701091032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78" cy="25328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D7A" w:rsidRPr="009B7D7A" w:rsidRDefault="009B7D7A" w:rsidP="009B7D7A">
      <w:pPr>
        <w:adjustRightInd w:val="0"/>
        <w:snapToGrid w:val="0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9B7D7A">
        <w:rPr>
          <w:rFonts w:ascii="宋体" w:hAnsi="宋体" w:cs="宋体" w:hint="eastAsia"/>
          <w:color w:val="000000"/>
          <w:kern w:val="0"/>
          <w:sz w:val="24"/>
        </w:rPr>
        <w:t>(3)学生</w:t>
      </w:r>
      <w:proofErr w:type="gramStart"/>
      <w:r w:rsidRPr="009B7D7A">
        <w:rPr>
          <w:rFonts w:ascii="宋体" w:hAnsi="宋体" w:cs="宋体" w:hint="eastAsia"/>
          <w:color w:val="000000"/>
          <w:kern w:val="0"/>
          <w:sz w:val="24"/>
        </w:rPr>
        <w:t>椅</w:t>
      </w:r>
      <w:proofErr w:type="gramEnd"/>
      <w:r w:rsidRPr="009B7D7A">
        <w:rPr>
          <w:rFonts w:ascii="宋体" w:hAnsi="宋体" w:cs="宋体" w:hint="eastAsia"/>
          <w:color w:val="000000"/>
          <w:kern w:val="0"/>
          <w:sz w:val="24"/>
        </w:rPr>
        <w:t>设计图</w:t>
      </w:r>
    </w:p>
    <w:p w:rsidR="009B7D7A" w:rsidRDefault="009B7D7A" w:rsidP="009B7D7A">
      <w:pPr>
        <w:spacing w:beforeLines="50" w:before="156" w:afterLines="50" w:after="156"/>
        <w:jc w:val="center"/>
        <w:rPr>
          <w:rFonts w:ascii="仿宋_GB2312" w:eastAsia="仿宋_GB2312"/>
          <w:b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828925" cy="2714625"/>
            <wp:effectExtent l="0" t="0" r="9525" b="9525"/>
            <wp:docPr id="3" name="图片 3" descr="说明: C:\Users\HP-PC\Documents\Tencent Files\1260823122\Image\C2C\8(@UOKGWGBXLQGOLC7DMLK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HP-PC\Documents\Tencent Files\1260823122\Image\C2C\8(@UOKGWGBXLQGOLC7DMLK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D7A" w:rsidRDefault="009B7D7A" w:rsidP="00AA78E8">
      <w:pPr>
        <w:spacing w:beforeLines="50" w:before="156" w:afterLines="50" w:after="156"/>
        <w:rPr>
          <w:rFonts w:ascii="仿宋_GB2312" w:eastAsia="仿宋_GB2312"/>
          <w:b/>
          <w:sz w:val="24"/>
        </w:rPr>
      </w:pPr>
    </w:p>
    <w:p w:rsidR="009B7D7A" w:rsidRPr="009B7D7A" w:rsidRDefault="009B7D7A" w:rsidP="009B7D7A">
      <w:pPr>
        <w:ind w:firstLineChars="200" w:firstLine="482"/>
        <w:rPr>
          <w:rFonts w:ascii="仿宋_GB2312" w:eastAsia="仿宋_GB2312"/>
          <w:b/>
          <w:sz w:val="24"/>
        </w:rPr>
      </w:pPr>
      <w:r w:rsidRPr="009B7D7A">
        <w:rPr>
          <w:rFonts w:ascii="仿宋_GB2312" w:eastAsia="仿宋_GB2312" w:hint="eastAsia"/>
          <w:b/>
          <w:sz w:val="24"/>
        </w:rPr>
        <w:lastRenderedPageBreak/>
        <w:t>2.</w:t>
      </w:r>
      <w:r w:rsidRPr="009B7D7A">
        <w:rPr>
          <w:rFonts w:ascii="仿宋_GB2312" w:eastAsia="仿宋_GB2312" w:hAnsi="楷体" w:hint="eastAsia"/>
          <w:b/>
          <w:sz w:val="24"/>
        </w:rPr>
        <w:t xml:space="preserve"> 实样图片</w:t>
      </w:r>
    </w:p>
    <w:p w:rsidR="009B7D7A" w:rsidRPr="009B7D7A" w:rsidRDefault="009B7D7A" w:rsidP="009B7D7A">
      <w:pPr>
        <w:spacing w:beforeLines="50" w:before="156" w:afterLines="50" w:after="156"/>
        <w:ind w:firstLineChars="200" w:firstLine="480"/>
        <w:rPr>
          <w:rFonts w:asciiTheme="minorEastAsia" w:eastAsiaTheme="minorEastAsia" w:hAnsiTheme="minorEastAsia"/>
          <w:b/>
          <w:sz w:val="24"/>
        </w:rPr>
      </w:pPr>
      <w:r w:rsidRPr="009B7D7A">
        <w:rPr>
          <w:rFonts w:asciiTheme="minorEastAsia" w:eastAsiaTheme="minorEastAsia" w:hAnsiTheme="minorEastAsia" w:hint="eastAsia"/>
          <w:sz w:val="24"/>
        </w:rPr>
        <w:t>（1）六人公寓组合铁床图</w:t>
      </w:r>
    </w:p>
    <w:p w:rsidR="009B7D7A" w:rsidRDefault="009B7D7A" w:rsidP="009B7D7A">
      <w:pPr>
        <w:spacing w:beforeLines="50" w:before="156" w:afterLines="50" w:after="156"/>
        <w:jc w:val="center"/>
        <w:rPr>
          <w:rFonts w:ascii="仿宋_GB2312" w:eastAsia="仿宋_GB2312"/>
          <w:b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828925" cy="2190750"/>
            <wp:effectExtent l="0" t="0" r="9525" b="0"/>
            <wp:docPr id="4" name="图片 4" descr="说明: C:\Users\HP-PC\Documents\Tencent Files\645729997\Image\C2C\7%_[SI$O@C`8$(V][3%ZH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HP-PC\Documents\Tencent Files\645729997\Image\C2C\7%_[SI$O@C`8$(V][3%ZH4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D7A" w:rsidRDefault="009B7D7A" w:rsidP="00AA78E8">
      <w:pPr>
        <w:spacing w:beforeLines="50" w:before="156" w:afterLines="50" w:after="156"/>
        <w:rPr>
          <w:rFonts w:asciiTheme="minorEastAsia" w:eastAsiaTheme="minorEastAsia" w:hAnsiTheme="minorEastAsia"/>
          <w:sz w:val="24"/>
        </w:rPr>
      </w:pPr>
      <w:r w:rsidRPr="009B7D7A">
        <w:rPr>
          <w:rFonts w:asciiTheme="minorEastAsia" w:eastAsiaTheme="minorEastAsia" w:hAnsiTheme="minorEastAsia" w:hint="eastAsia"/>
          <w:sz w:val="24"/>
        </w:rPr>
        <w:t>（2）六人公寓组合电脑柜图</w:t>
      </w:r>
    </w:p>
    <w:p w:rsidR="009B7D7A" w:rsidRDefault="009B7D7A" w:rsidP="009B7D7A">
      <w:pPr>
        <w:spacing w:beforeLines="50" w:before="156" w:afterLines="50" w:after="156"/>
        <w:jc w:val="center"/>
        <w:rPr>
          <w:rFonts w:asciiTheme="minorEastAsia" w:eastAsiaTheme="minorEastAsia" w:hAnsiTheme="minorEastAsia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019425" cy="2371725"/>
            <wp:effectExtent l="0" t="0" r="9525" b="9525"/>
            <wp:docPr id="5" name="图片 5" descr="说明: C:\Users\HP-PC\Documents\Tencent Files\645729997\Image\C2C\_P}RD{O3C%~CHW[FQ}0`~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HP-PC\Documents\Tencent Files\645729997\Image\C2C\_P}RD{O3C%~CHW[FQ}0`~U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71A" w:rsidRPr="0071771A" w:rsidRDefault="0071771A" w:rsidP="0071771A">
      <w:pPr>
        <w:widowControl/>
        <w:ind w:firstLineChars="100" w:firstLine="241"/>
        <w:jc w:val="left"/>
        <w:rPr>
          <w:rFonts w:asciiTheme="minorEastAsia" w:eastAsiaTheme="minorEastAsia" w:hAnsiTheme="minorEastAsia"/>
          <w:sz w:val="24"/>
        </w:rPr>
      </w:pPr>
      <w:r w:rsidRPr="0071771A">
        <w:rPr>
          <w:rFonts w:asciiTheme="minorEastAsia" w:eastAsiaTheme="minorEastAsia" w:hAnsiTheme="minorEastAsia" w:cs="宋体" w:hint="eastAsia"/>
          <w:b/>
          <w:noProof/>
          <w:kern w:val="0"/>
          <w:sz w:val="24"/>
        </w:rPr>
        <w:t>（</w:t>
      </w:r>
      <w:r w:rsidRPr="0071771A">
        <w:rPr>
          <w:rFonts w:asciiTheme="minorEastAsia" w:eastAsiaTheme="minorEastAsia" w:hAnsiTheme="minorEastAsia" w:cs="宋体" w:hint="eastAsia"/>
          <w:noProof/>
          <w:kern w:val="0"/>
          <w:sz w:val="24"/>
        </w:rPr>
        <w:t>3）</w:t>
      </w:r>
      <w:r w:rsidRPr="0071771A">
        <w:rPr>
          <w:rFonts w:asciiTheme="minorEastAsia" w:eastAsiaTheme="minorEastAsia" w:hAnsiTheme="minorEastAsia" w:hint="eastAsia"/>
          <w:sz w:val="24"/>
        </w:rPr>
        <w:t>六人学公寓</w:t>
      </w:r>
      <w:proofErr w:type="gramStart"/>
      <w:r w:rsidRPr="0071771A">
        <w:rPr>
          <w:rFonts w:asciiTheme="minorEastAsia" w:eastAsiaTheme="minorEastAsia" w:hAnsiTheme="minorEastAsia" w:hint="eastAsia"/>
          <w:sz w:val="24"/>
        </w:rPr>
        <w:t>椅</w:t>
      </w:r>
      <w:proofErr w:type="gramEnd"/>
    </w:p>
    <w:p w:rsidR="009B7D7A" w:rsidRDefault="0071771A" w:rsidP="0071771A">
      <w:pPr>
        <w:spacing w:beforeLines="50" w:before="156" w:afterLines="50" w:after="156"/>
        <w:jc w:val="center"/>
        <w:rPr>
          <w:rFonts w:asciiTheme="minorEastAsia" w:eastAsiaTheme="minorEastAsia" w:hAnsiTheme="minorEastAsia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743200" cy="2314575"/>
            <wp:effectExtent l="0" t="0" r="0" b="9525"/>
            <wp:docPr id="6" name="图片 6" descr="说明: C:\Users\HP-PC\Documents\Tencent Files\645729997\Image\C2C\(UH${$XMLHOS4D6$~5XUB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C:\Users\HP-PC\Documents\Tencent Files\645729997\Image\C2C\(UH${$XMLHOS4D6$~5XUBQ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D7A" w:rsidRPr="0071771A" w:rsidRDefault="0071771A" w:rsidP="0071771A">
      <w:pPr>
        <w:spacing w:beforeLines="50" w:before="156" w:afterLines="50" w:after="156"/>
        <w:ind w:firstLineChars="200" w:firstLine="480"/>
        <w:rPr>
          <w:rFonts w:asciiTheme="minorEastAsia" w:eastAsiaTheme="minorEastAsia" w:hAnsiTheme="minorEastAsia"/>
          <w:sz w:val="24"/>
        </w:rPr>
      </w:pPr>
      <w:r w:rsidRPr="0071771A">
        <w:rPr>
          <w:rFonts w:asciiTheme="minorEastAsia" w:eastAsiaTheme="minorEastAsia" w:hAnsiTheme="minorEastAsia" w:hint="eastAsia"/>
          <w:sz w:val="24"/>
        </w:rPr>
        <w:lastRenderedPageBreak/>
        <w:t>(4)安装床铺时墙上对穿螺杆洞的位置</w:t>
      </w:r>
    </w:p>
    <w:p w:rsidR="009B7D7A" w:rsidRDefault="0071771A" w:rsidP="0071771A">
      <w:pPr>
        <w:spacing w:beforeLines="50" w:before="156" w:afterLines="50" w:after="156"/>
        <w:jc w:val="center"/>
        <w:rPr>
          <w:rFonts w:asciiTheme="minorEastAsia" w:eastAsiaTheme="minorEastAsia" w:hAnsiTheme="minorEastAsia"/>
          <w:sz w:val="24"/>
        </w:rPr>
      </w:pPr>
      <w:r>
        <w:rPr>
          <w:rFonts w:ascii="仿宋_GB2312" w:eastAsia="仿宋_GB2312" w:hAnsi="楷体"/>
          <w:noProof/>
          <w:sz w:val="28"/>
          <w:szCs w:val="28"/>
        </w:rPr>
        <w:drawing>
          <wp:inline distT="0" distB="0" distL="0" distR="0">
            <wp:extent cx="3619500" cy="2276475"/>
            <wp:effectExtent l="0" t="0" r="0" b="9525"/>
            <wp:docPr id="7" name="图片 7" descr="QQ图片20190613110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Q图片201906131105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F2" w:rsidRDefault="00353833" w:rsidP="00AA78E8">
      <w:pPr>
        <w:spacing w:beforeLines="50" w:before="156" w:afterLines="50" w:after="15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三、</w:t>
      </w:r>
      <w:r w:rsidR="0040106D">
        <w:rPr>
          <w:rFonts w:ascii="仿宋_GB2312" w:eastAsia="仿宋_GB2312" w:hint="eastAsia"/>
          <w:b/>
          <w:sz w:val="24"/>
        </w:rPr>
        <w:t>项目</w:t>
      </w:r>
      <w:r w:rsidR="0040106D">
        <w:rPr>
          <w:rFonts w:asciiTheme="minorHAnsi" w:eastAsia="仿宋_GB2312" w:hAnsiTheme="minorHAnsi" w:hint="eastAsia"/>
          <w:b/>
          <w:sz w:val="24"/>
        </w:rPr>
        <w:t>商务</w:t>
      </w:r>
      <w:r>
        <w:rPr>
          <w:rFonts w:ascii="仿宋_GB2312" w:eastAsia="仿宋_GB2312" w:hint="eastAsia"/>
          <w:b/>
          <w:sz w:val="24"/>
        </w:rPr>
        <w:t>要求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207"/>
      </w:tblGrid>
      <w:tr w:rsidR="00C052F2">
        <w:tc>
          <w:tcPr>
            <w:tcW w:w="1548" w:type="dxa"/>
            <w:shd w:val="clear" w:color="auto" w:fill="auto"/>
          </w:tcPr>
          <w:p w:rsidR="00C052F2" w:rsidRDefault="00545D12">
            <w:pPr>
              <w:spacing w:line="41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61177">
              <w:rPr>
                <w:rFonts w:ascii="仿宋_GB2312" w:eastAsia="仿宋_GB2312" w:hAnsi="´宋体´" w:hint="eastAsia"/>
                <w:b/>
                <w:kern w:val="0"/>
                <w:sz w:val="28"/>
                <w:szCs w:val="28"/>
              </w:rPr>
              <w:t>▲</w:t>
            </w:r>
            <w:r w:rsidR="00353833">
              <w:rPr>
                <w:rFonts w:ascii="仿宋_GB2312" w:eastAsia="仿宋_GB2312" w:hint="eastAsia"/>
                <w:b/>
                <w:sz w:val="24"/>
              </w:rPr>
              <w:t>质保期</w:t>
            </w:r>
          </w:p>
        </w:tc>
        <w:tc>
          <w:tcPr>
            <w:tcW w:w="7207" w:type="dxa"/>
            <w:shd w:val="clear" w:color="auto" w:fill="auto"/>
          </w:tcPr>
          <w:p w:rsidR="00C052F2" w:rsidRPr="00545D12" w:rsidRDefault="00545D1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545D12">
              <w:rPr>
                <w:rFonts w:asciiTheme="minorEastAsia" w:eastAsiaTheme="minorEastAsia" w:hAnsiTheme="minorEastAsia" w:hint="eastAsia"/>
                <w:kern w:val="0"/>
                <w:szCs w:val="21"/>
              </w:rPr>
              <w:t>所有产品提供免费质量保证期36个月</w:t>
            </w:r>
            <w:r w:rsidR="00CC3768">
              <w:rPr>
                <w:rFonts w:asciiTheme="minorEastAsia" w:eastAsiaTheme="minorEastAsia" w:hAnsiTheme="minorEastAsia" w:hint="eastAsia"/>
                <w:kern w:val="0"/>
                <w:szCs w:val="21"/>
              </w:rPr>
              <w:t>。</w:t>
            </w:r>
          </w:p>
        </w:tc>
      </w:tr>
      <w:tr w:rsidR="00C052F2" w:rsidTr="00D75DA5">
        <w:tc>
          <w:tcPr>
            <w:tcW w:w="1548" w:type="dxa"/>
            <w:shd w:val="clear" w:color="auto" w:fill="auto"/>
            <w:vAlign w:val="center"/>
          </w:tcPr>
          <w:p w:rsidR="00C052F2" w:rsidRDefault="00353833" w:rsidP="00D75DA5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售后技术服务要求</w:t>
            </w:r>
          </w:p>
        </w:tc>
        <w:tc>
          <w:tcPr>
            <w:tcW w:w="7207" w:type="dxa"/>
            <w:shd w:val="clear" w:color="auto" w:fill="auto"/>
          </w:tcPr>
          <w:p w:rsidR="00C052F2" w:rsidRPr="00CC3768" w:rsidRDefault="00CC3768" w:rsidP="00CC3768">
            <w:pPr>
              <w:spacing w:line="340" w:lineRule="exact"/>
              <w:rPr>
                <w:rFonts w:asciiTheme="minorEastAsia" w:eastAsiaTheme="minorEastAsia" w:hAnsiTheme="minorEastAsia" w:cstheme="minorEastAsia"/>
                <w:snapToGrid w:val="0"/>
                <w:szCs w:val="21"/>
              </w:rPr>
            </w:pPr>
            <w:r w:rsidRPr="00CC376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在学生公寓家具质保期内，一旦学生公寓家具发生质量问题，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供应商</w:t>
            </w:r>
            <w:r w:rsidRPr="00CC376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保证在接到通知24小时内赶到现场进行修理、更换或退货，费用由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供应商</w:t>
            </w:r>
            <w:r w:rsidR="00994C1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负责，</w:t>
            </w:r>
            <w:r w:rsidRPr="00CC376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如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供应商</w:t>
            </w:r>
            <w:r w:rsidRPr="00CC376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在接到通知后24小时内没有答复或处理问题，则视为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供应商</w:t>
            </w:r>
            <w:r w:rsidRPr="00CC376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承认质量问题并承担由此而发生的一切费用。</w:t>
            </w:r>
          </w:p>
        </w:tc>
      </w:tr>
      <w:tr w:rsidR="00C052F2" w:rsidTr="00EA6C69">
        <w:trPr>
          <w:trHeight w:val="1304"/>
        </w:trPr>
        <w:tc>
          <w:tcPr>
            <w:tcW w:w="1548" w:type="dxa"/>
            <w:shd w:val="clear" w:color="auto" w:fill="auto"/>
          </w:tcPr>
          <w:p w:rsidR="00C052F2" w:rsidRDefault="00353833">
            <w:pPr>
              <w:spacing w:line="41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验收要求</w:t>
            </w:r>
          </w:p>
        </w:tc>
        <w:tc>
          <w:tcPr>
            <w:tcW w:w="7207" w:type="dxa"/>
            <w:shd w:val="clear" w:color="auto" w:fill="auto"/>
          </w:tcPr>
          <w:p w:rsidR="007C7430" w:rsidRPr="007C7430" w:rsidRDefault="007C7430" w:rsidP="00EA6C69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743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1．执行国家标准及行业标准，严禁不合格产品流入学校。</w:t>
            </w:r>
          </w:p>
          <w:p w:rsidR="007C7430" w:rsidRPr="007C7430" w:rsidRDefault="007C7430" w:rsidP="00EA6C69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743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2．供应商提供的产品的规格、式样、用材、颜色、质量、制作工艺，必须与询价文件要求一致</w:t>
            </w:r>
          </w:p>
          <w:p w:rsidR="00C052F2" w:rsidRDefault="007C7430" w:rsidP="00EA6C69">
            <w:pPr>
              <w:spacing w:line="320" w:lineRule="exact"/>
              <w:rPr>
                <w:rFonts w:asciiTheme="minorEastAsia" w:hAnsiTheme="minorEastAsia"/>
                <w:b/>
                <w:sz w:val="24"/>
              </w:rPr>
            </w:pPr>
            <w:r w:rsidRPr="007C743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3．</w:t>
            </w:r>
            <w:r w:rsidR="007F1E87" w:rsidRPr="007C743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所有家具全部到货、</w:t>
            </w:r>
            <w:r w:rsidR="00353833" w:rsidRPr="007C7430">
              <w:rPr>
                <w:rFonts w:asciiTheme="minorEastAsia" w:eastAsiaTheme="minorEastAsia" w:hAnsiTheme="minorEastAsia"/>
                <w:color w:val="000000"/>
                <w:szCs w:val="21"/>
              </w:rPr>
              <w:t>安装调试</w:t>
            </w:r>
            <w:r w:rsidR="007F1E87" w:rsidRPr="007C743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完成后一</w:t>
            </w:r>
            <w:r w:rsidR="00353833" w:rsidRPr="007C743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个月</w:t>
            </w:r>
            <w:r w:rsidR="007F1E87" w:rsidRPr="007C743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内</w:t>
            </w:r>
            <w:r w:rsidR="00353833" w:rsidRPr="007C743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进行验收</w:t>
            </w:r>
            <w:r w:rsidR="00353833" w:rsidRPr="007C7430">
              <w:rPr>
                <w:rFonts w:asciiTheme="minorEastAsia" w:eastAsiaTheme="minorEastAsia" w:hAnsiTheme="minorEastAsia"/>
                <w:color w:val="000000"/>
                <w:szCs w:val="21"/>
              </w:rPr>
              <w:t>。</w:t>
            </w:r>
          </w:p>
        </w:tc>
      </w:tr>
      <w:tr w:rsidR="00C052F2" w:rsidTr="00EA6C69">
        <w:trPr>
          <w:trHeight w:val="644"/>
        </w:trPr>
        <w:tc>
          <w:tcPr>
            <w:tcW w:w="1548" w:type="dxa"/>
            <w:shd w:val="clear" w:color="auto" w:fill="auto"/>
          </w:tcPr>
          <w:p w:rsidR="00C052F2" w:rsidRDefault="00353833">
            <w:pPr>
              <w:spacing w:line="41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交货时间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C052F2" w:rsidRPr="003D0416" w:rsidRDefault="007F1E87" w:rsidP="00066202">
            <w:pPr>
              <w:spacing w:line="32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D041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2019年8月25</w:t>
            </w:r>
            <w:r w:rsidR="004C6DF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日前全部安装到位，</w:t>
            </w:r>
            <w:r w:rsidRPr="003D041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因供货延误造成</w:t>
            </w:r>
            <w:r w:rsidR="003D0416" w:rsidRPr="003D041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采购</w:t>
            </w:r>
            <w:r w:rsidRPr="003D041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人损失的，除赔偿</w:t>
            </w:r>
            <w:r w:rsidR="003D0416" w:rsidRPr="003D041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采购</w:t>
            </w:r>
            <w:r w:rsidRPr="003D041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人损失外，每延误一天，按合同总价款的</w:t>
            </w:r>
            <w:r w:rsidR="0006620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  <w:r w:rsidRPr="003D041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‰处以罚款。</w:t>
            </w:r>
          </w:p>
        </w:tc>
      </w:tr>
      <w:tr w:rsidR="00C052F2" w:rsidTr="00EA6C69">
        <w:trPr>
          <w:trHeight w:val="385"/>
        </w:trPr>
        <w:tc>
          <w:tcPr>
            <w:tcW w:w="1548" w:type="dxa"/>
            <w:shd w:val="clear" w:color="auto" w:fill="auto"/>
          </w:tcPr>
          <w:p w:rsidR="00C052F2" w:rsidRDefault="00353833">
            <w:pPr>
              <w:spacing w:line="41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交货地点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C052F2" w:rsidRPr="003D0416" w:rsidRDefault="00353833" w:rsidP="00CC376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D0416">
              <w:rPr>
                <w:rFonts w:asciiTheme="minorEastAsia" w:eastAsiaTheme="minorEastAsia" w:hAnsiTheme="minorEastAsia" w:cstheme="minorEastAsia" w:hint="eastAsia"/>
                <w:snapToGrid w:val="0"/>
                <w:szCs w:val="21"/>
              </w:rPr>
              <w:t>衢州职业技术学院</w:t>
            </w:r>
            <w:r w:rsidR="00CC3768" w:rsidRPr="003D0416">
              <w:rPr>
                <w:rFonts w:asciiTheme="minorEastAsia" w:eastAsiaTheme="minorEastAsia" w:hAnsiTheme="minorEastAsia" w:cstheme="minorEastAsia" w:hint="eastAsia"/>
                <w:snapToGrid w:val="0"/>
                <w:szCs w:val="21"/>
              </w:rPr>
              <w:t>5号公寓</w:t>
            </w:r>
            <w:r w:rsidRPr="003D0416">
              <w:rPr>
                <w:rFonts w:asciiTheme="minorEastAsia" w:eastAsiaTheme="minorEastAsia" w:hAnsiTheme="minorEastAsia" w:cstheme="minorEastAsia" w:hint="eastAsia"/>
                <w:snapToGrid w:val="0"/>
                <w:szCs w:val="21"/>
              </w:rPr>
              <w:t>。</w:t>
            </w:r>
          </w:p>
        </w:tc>
      </w:tr>
      <w:tr w:rsidR="00C052F2" w:rsidTr="00EA6C69">
        <w:trPr>
          <w:trHeight w:val="716"/>
        </w:trPr>
        <w:tc>
          <w:tcPr>
            <w:tcW w:w="1548" w:type="dxa"/>
            <w:shd w:val="clear" w:color="auto" w:fill="auto"/>
            <w:vAlign w:val="center"/>
          </w:tcPr>
          <w:p w:rsidR="00C052F2" w:rsidRDefault="00353833" w:rsidP="00D75DA5">
            <w:pPr>
              <w:spacing w:line="41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付款方式</w:t>
            </w:r>
          </w:p>
        </w:tc>
        <w:tc>
          <w:tcPr>
            <w:tcW w:w="7207" w:type="dxa"/>
            <w:shd w:val="clear" w:color="auto" w:fill="auto"/>
          </w:tcPr>
          <w:p w:rsidR="00C052F2" w:rsidRPr="003D0416" w:rsidRDefault="00353833" w:rsidP="00D75DA5">
            <w:pPr>
              <w:spacing w:line="34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D0416">
              <w:rPr>
                <w:rFonts w:asciiTheme="minorEastAsia" w:eastAsiaTheme="minorEastAsia" w:hAnsiTheme="minorEastAsia" w:cstheme="minorEastAsia" w:hint="eastAsia"/>
                <w:snapToGrid w:val="0"/>
                <w:szCs w:val="21"/>
              </w:rPr>
              <w:t>在项目验收合格后，支付合同总价的95%，余款作为质量保证金，质量保证期满后且无质量及服务问题一次性付清(不计息)。</w:t>
            </w:r>
          </w:p>
        </w:tc>
      </w:tr>
      <w:tr w:rsidR="00C052F2">
        <w:tc>
          <w:tcPr>
            <w:tcW w:w="1548" w:type="dxa"/>
            <w:shd w:val="clear" w:color="auto" w:fill="auto"/>
            <w:vAlign w:val="center"/>
          </w:tcPr>
          <w:p w:rsidR="00C052F2" w:rsidRDefault="00353833">
            <w:pPr>
              <w:spacing w:line="41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其他要求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3D0416" w:rsidRPr="003D0416" w:rsidRDefault="003D0416" w:rsidP="003D0416">
            <w:pPr>
              <w:spacing w:line="34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3D0416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="00EA6C69" w:rsidRPr="007C743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．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供应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商</w:t>
            </w:r>
            <w:r w:rsidRPr="003D0416">
              <w:rPr>
                <w:rFonts w:asciiTheme="minorEastAsia" w:eastAsiaTheme="minorEastAsia" w:hAnsiTheme="minorEastAsia" w:hint="eastAsia"/>
                <w:bCs/>
                <w:szCs w:val="21"/>
              </w:rPr>
              <w:t>必须去安装现场勘察，公寓床安装要求同5号公寓寝室一样方式固定（附图每间床用</w:t>
            </w:r>
            <w:r w:rsidRPr="003D0416">
              <w:rPr>
                <w:rFonts w:asciiTheme="minorEastAsia" w:eastAsiaTheme="minorEastAsia" w:hAnsiTheme="minorEastAsia"/>
                <w:kern w:val="44"/>
                <w:szCs w:val="21"/>
              </w:rPr>
              <w:t>304</w:t>
            </w:r>
            <w:proofErr w:type="gramStart"/>
            <w:r w:rsidRPr="003D0416">
              <w:rPr>
                <w:rFonts w:asciiTheme="minorEastAsia" w:eastAsiaTheme="minorEastAsia" w:hAnsiTheme="minorEastAsia"/>
                <w:kern w:val="44"/>
                <w:szCs w:val="21"/>
              </w:rPr>
              <w:t>不锈钢全牙加长</w:t>
            </w:r>
            <w:proofErr w:type="gramEnd"/>
            <w:r w:rsidRPr="003D0416">
              <w:rPr>
                <w:rFonts w:asciiTheme="minorEastAsia" w:eastAsiaTheme="minorEastAsia" w:hAnsiTheme="minorEastAsia"/>
                <w:kern w:val="44"/>
                <w:szCs w:val="21"/>
              </w:rPr>
              <w:t>外六角螺栓螺丝杆</w:t>
            </w:r>
            <w:r w:rsidRPr="003D0416">
              <w:rPr>
                <w:rFonts w:asciiTheme="minorEastAsia" w:eastAsiaTheme="minorEastAsia" w:hAnsiTheme="minorEastAsia" w:hint="eastAsia"/>
                <w:bCs/>
                <w:szCs w:val="21"/>
              </w:rPr>
              <w:t>在墙上固定）。</w:t>
            </w:r>
          </w:p>
          <w:p w:rsidR="00C052F2" w:rsidRPr="00417BF9" w:rsidRDefault="00353833" w:rsidP="003D0416">
            <w:pPr>
              <w:spacing w:line="340" w:lineRule="exact"/>
              <w:rPr>
                <w:rFonts w:asciiTheme="minorEastAsia" w:eastAsiaTheme="minorEastAsia" w:hAnsiTheme="minorEastAsia" w:cstheme="minorEastAsia"/>
                <w:snapToGrid w:val="0"/>
                <w:color w:val="000000" w:themeColor="text1"/>
                <w:szCs w:val="21"/>
              </w:rPr>
            </w:pPr>
            <w:r w:rsidRPr="003D0416">
              <w:rPr>
                <w:rFonts w:asciiTheme="minorEastAsia" w:eastAsiaTheme="minorEastAsia" w:hAnsiTheme="minorEastAsia" w:cstheme="minorEastAsia" w:hint="eastAsia"/>
                <w:b/>
                <w:snapToGrid w:val="0"/>
                <w:szCs w:val="21"/>
              </w:rPr>
              <w:t>▲</w:t>
            </w:r>
            <w:r w:rsidR="003D0416" w:rsidRPr="00EA6C69">
              <w:rPr>
                <w:rFonts w:asciiTheme="minorEastAsia" w:eastAsiaTheme="minorEastAsia" w:hAnsiTheme="minorEastAsia" w:cstheme="minorEastAsia" w:hint="eastAsia"/>
                <w:snapToGrid w:val="0"/>
                <w:szCs w:val="21"/>
              </w:rPr>
              <w:t>2</w:t>
            </w:r>
            <w:r w:rsidR="00EA6C69" w:rsidRPr="007C743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．</w:t>
            </w:r>
            <w:r w:rsidR="00AA78E8" w:rsidRPr="003D0416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AA78E8" w:rsidRPr="00EA6C69">
              <w:rPr>
                <w:rFonts w:asciiTheme="minorEastAsia" w:eastAsiaTheme="minorEastAsia" w:hAnsiTheme="minorEastAsia" w:hint="eastAsia"/>
                <w:szCs w:val="21"/>
              </w:rPr>
              <w:t>号公寓一楼25间寝室四人间原四人间寝室家具、床上用品、家具配件</w:t>
            </w:r>
            <w:r w:rsidR="00356EB4" w:rsidRPr="00EA6C69">
              <w:rPr>
                <w:rFonts w:asciiTheme="minorEastAsia" w:eastAsiaTheme="minorEastAsia" w:hAnsiTheme="minorEastAsia" w:hint="eastAsia"/>
              </w:rPr>
              <w:t>备注：</w:t>
            </w:r>
            <w:proofErr w:type="gramStart"/>
            <w:r w:rsidR="00356EB4" w:rsidRPr="00EA6C69">
              <w:rPr>
                <w:rFonts w:asciiTheme="minorEastAsia" w:eastAsiaTheme="minorEastAsia" w:hAnsiTheme="minorEastAsia" w:hint="eastAsia"/>
              </w:rPr>
              <w:t>铁床拆搬104张</w:t>
            </w:r>
            <w:proofErr w:type="gramEnd"/>
            <w:r w:rsidR="00356EB4" w:rsidRPr="00EA6C69">
              <w:rPr>
                <w:rFonts w:asciiTheme="minorEastAsia" w:eastAsiaTheme="minorEastAsia" w:hAnsiTheme="minorEastAsia" w:hint="eastAsia"/>
              </w:rPr>
              <w:t>、棉被垫被416、学生课桌椅208、被套4捆、床单4捆、枕头104、热水瓶104、等一些杂物、备用家具板材200余张、需要搬到食堂后面原后勤仓库存放</w:t>
            </w:r>
            <w:r w:rsidR="00EA6C69">
              <w:rPr>
                <w:rFonts w:asciiTheme="minorEastAsia" w:eastAsiaTheme="minorEastAsia" w:hAnsiTheme="minorEastAsia" w:hint="eastAsia"/>
              </w:rPr>
              <w:t>。（</w:t>
            </w:r>
            <w:r w:rsidR="009B7D7A" w:rsidRPr="00417BF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搬运费用另计，最高不过超过5500元</w:t>
            </w:r>
            <w:r w:rsidR="003D0416" w:rsidRPr="00417BF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  <w:r w:rsidRPr="00417BF9">
              <w:rPr>
                <w:rFonts w:asciiTheme="minorEastAsia" w:eastAsiaTheme="minorEastAsia" w:hAnsiTheme="minorEastAsia" w:cstheme="minorEastAsia" w:hint="eastAsia"/>
                <w:snapToGrid w:val="0"/>
                <w:color w:val="000000" w:themeColor="text1"/>
                <w:szCs w:val="21"/>
              </w:rPr>
              <w:t>。</w:t>
            </w:r>
          </w:p>
          <w:p w:rsidR="003D0416" w:rsidRPr="003D0416" w:rsidRDefault="00667716" w:rsidP="003C0B4B">
            <w:pPr>
              <w:spacing w:line="340" w:lineRule="exact"/>
              <w:rPr>
                <w:rFonts w:asciiTheme="minorEastAsia" w:eastAsiaTheme="minorEastAsia" w:hAnsiTheme="minorEastAsia" w:cs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szCs w:val="21"/>
              </w:rPr>
              <w:t>3</w:t>
            </w:r>
            <w:r w:rsidRPr="003D0416">
              <w:rPr>
                <w:rFonts w:asciiTheme="minorEastAsia" w:eastAsiaTheme="minorEastAsia" w:hAnsiTheme="minorEastAsia" w:cstheme="minorEastAsia" w:hint="eastAsia"/>
                <w:snapToGrid w:val="0"/>
                <w:szCs w:val="21"/>
              </w:rPr>
              <w:t>.</w:t>
            </w:r>
            <w:r w:rsidRPr="003D041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在正式批量生产前，供应商需提供全部的设计方案及家具的颜色、式样、样品给采购人，等待采购人确认。</w:t>
            </w:r>
          </w:p>
        </w:tc>
      </w:tr>
    </w:tbl>
    <w:p w:rsidR="00C052F2" w:rsidRPr="007C6206" w:rsidRDefault="00C052F2">
      <w:pPr>
        <w:rPr>
          <w:rFonts w:ascii="仿宋_GB2312" w:eastAsia="仿宋_GB2312"/>
          <w:b/>
          <w:sz w:val="32"/>
          <w:szCs w:val="32"/>
        </w:rPr>
      </w:pPr>
    </w:p>
    <w:sectPr w:rsidR="00C052F2" w:rsidRPr="007C6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E3" w:rsidRDefault="00176CE3" w:rsidP="00D75DA5">
      <w:r>
        <w:separator/>
      </w:r>
    </w:p>
  </w:endnote>
  <w:endnote w:type="continuationSeparator" w:id="0">
    <w:p w:rsidR="00176CE3" w:rsidRDefault="00176CE3" w:rsidP="00D7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´宋体´">
    <w:altName w:val="宋体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E3" w:rsidRDefault="00176CE3" w:rsidP="00D75DA5">
      <w:r>
        <w:separator/>
      </w:r>
    </w:p>
  </w:footnote>
  <w:footnote w:type="continuationSeparator" w:id="0">
    <w:p w:rsidR="00176CE3" w:rsidRDefault="00176CE3" w:rsidP="00D7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74"/>
    <w:rsid w:val="000160A2"/>
    <w:rsid w:val="00022677"/>
    <w:rsid w:val="00027C5C"/>
    <w:rsid w:val="00043B1C"/>
    <w:rsid w:val="00066202"/>
    <w:rsid w:val="00074B61"/>
    <w:rsid w:val="0008614B"/>
    <w:rsid w:val="00087D71"/>
    <w:rsid w:val="00140348"/>
    <w:rsid w:val="001579FE"/>
    <w:rsid w:val="00176CE3"/>
    <w:rsid w:val="00182B1B"/>
    <w:rsid w:val="001A1E19"/>
    <w:rsid w:val="001B0A67"/>
    <w:rsid w:val="001D1245"/>
    <w:rsid w:val="001D25E4"/>
    <w:rsid w:val="001F26DC"/>
    <w:rsid w:val="0020787E"/>
    <w:rsid w:val="0029476B"/>
    <w:rsid w:val="002B14CA"/>
    <w:rsid w:val="002B4BF3"/>
    <w:rsid w:val="002C4876"/>
    <w:rsid w:val="002F3C77"/>
    <w:rsid w:val="00311ACA"/>
    <w:rsid w:val="00316665"/>
    <w:rsid w:val="00331FBC"/>
    <w:rsid w:val="00353833"/>
    <w:rsid w:val="00356EB4"/>
    <w:rsid w:val="00385A6D"/>
    <w:rsid w:val="003C0B4B"/>
    <w:rsid w:val="003D0416"/>
    <w:rsid w:val="003D33D7"/>
    <w:rsid w:val="003F285E"/>
    <w:rsid w:val="0040106D"/>
    <w:rsid w:val="00417BF9"/>
    <w:rsid w:val="00420EC6"/>
    <w:rsid w:val="00426AEE"/>
    <w:rsid w:val="00435833"/>
    <w:rsid w:val="00467462"/>
    <w:rsid w:val="0047694D"/>
    <w:rsid w:val="00477A1A"/>
    <w:rsid w:val="00492B88"/>
    <w:rsid w:val="004A1DB1"/>
    <w:rsid w:val="004C5C4C"/>
    <w:rsid w:val="004C6DF9"/>
    <w:rsid w:val="004E14C1"/>
    <w:rsid w:val="00545D12"/>
    <w:rsid w:val="00570A2E"/>
    <w:rsid w:val="00571393"/>
    <w:rsid w:val="00574010"/>
    <w:rsid w:val="005A1AF8"/>
    <w:rsid w:val="005B7311"/>
    <w:rsid w:val="005C63B0"/>
    <w:rsid w:val="005C73CC"/>
    <w:rsid w:val="005E5CD9"/>
    <w:rsid w:val="005E61BC"/>
    <w:rsid w:val="005F7CEA"/>
    <w:rsid w:val="00616933"/>
    <w:rsid w:val="00623A3C"/>
    <w:rsid w:val="00634A80"/>
    <w:rsid w:val="00667716"/>
    <w:rsid w:val="006829AA"/>
    <w:rsid w:val="00684DFC"/>
    <w:rsid w:val="00694E50"/>
    <w:rsid w:val="006B2CD9"/>
    <w:rsid w:val="0070194A"/>
    <w:rsid w:val="00704B8B"/>
    <w:rsid w:val="00711884"/>
    <w:rsid w:val="0071771A"/>
    <w:rsid w:val="00730B3E"/>
    <w:rsid w:val="00732E48"/>
    <w:rsid w:val="00756491"/>
    <w:rsid w:val="00764982"/>
    <w:rsid w:val="00770D62"/>
    <w:rsid w:val="007B7AD9"/>
    <w:rsid w:val="007C6206"/>
    <w:rsid w:val="007C7430"/>
    <w:rsid w:val="007E7BB6"/>
    <w:rsid w:val="007F1E87"/>
    <w:rsid w:val="008341EA"/>
    <w:rsid w:val="00834BDE"/>
    <w:rsid w:val="00835A74"/>
    <w:rsid w:val="00850FB9"/>
    <w:rsid w:val="00875367"/>
    <w:rsid w:val="00890B83"/>
    <w:rsid w:val="008D0D34"/>
    <w:rsid w:val="008E5BAC"/>
    <w:rsid w:val="00902061"/>
    <w:rsid w:val="00903B77"/>
    <w:rsid w:val="0092134E"/>
    <w:rsid w:val="00945555"/>
    <w:rsid w:val="00952284"/>
    <w:rsid w:val="009600EB"/>
    <w:rsid w:val="00966247"/>
    <w:rsid w:val="00967D6C"/>
    <w:rsid w:val="009800A1"/>
    <w:rsid w:val="00990D56"/>
    <w:rsid w:val="00994C12"/>
    <w:rsid w:val="009B7D7A"/>
    <w:rsid w:val="009C0542"/>
    <w:rsid w:val="009C0FEE"/>
    <w:rsid w:val="00A22550"/>
    <w:rsid w:val="00A3530F"/>
    <w:rsid w:val="00A64035"/>
    <w:rsid w:val="00A66F94"/>
    <w:rsid w:val="00A67C97"/>
    <w:rsid w:val="00A751A8"/>
    <w:rsid w:val="00A97525"/>
    <w:rsid w:val="00A97C10"/>
    <w:rsid w:val="00AA78E8"/>
    <w:rsid w:val="00AB2492"/>
    <w:rsid w:val="00AE1429"/>
    <w:rsid w:val="00B07EC8"/>
    <w:rsid w:val="00B266F8"/>
    <w:rsid w:val="00B65268"/>
    <w:rsid w:val="00B87D97"/>
    <w:rsid w:val="00BE37AF"/>
    <w:rsid w:val="00C052F2"/>
    <w:rsid w:val="00C1228A"/>
    <w:rsid w:val="00C66E8C"/>
    <w:rsid w:val="00C832C5"/>
    <w:rsid w:val="00C85981"/>
    <w:rsid w:val="00CA545D"/>
    <w:rsid w:val="00CC3768"/>
    <w:rsid w:val="00CC3D1B"/>
    <w:rsid w:val="00D64494"/>
    <w:rsid w:val="00D75DA5"/>
    <w:rsid w:val="00D83A34"/>
    <w:rsid w:val="00DC63F0"/>
    <w:rsid w:val="00DC7D1E"/>
    <w:rsid w:val="00DD7700"/>
    <w:rsid w:val="00E01790"/>
    <w:rsid w:val="00E02EE0"/>
    <w:rsid w:val="00E11BF8"/>
    <w:rsid w:val="00E14191"/>
    <w:rsid w:val="00E4619F"/>
    <w:rsid w:val="00E7467B"/>
    <w:rsid w:val="00E773B3"/>
    <w:rsid w:val="00EA4036"/>
    <w:rsid w:val="00EA6C69"/>
    <w:rsid w:val="00EB3EDF"/>
    <w:rsid w:val="00F02863"/>
    <w:rsid w:val="00F02D85"/>
    <w:rsid w:val="00F16EB3"/>
    <w:rsid w:val="00F24B04"/>
    <w:rsid w:val="00F24E58"/>
    <w:rsid w:val="00F42410"/>
    <w:rsid w:val="00F435BD"/>
    <w:rsid w:val="00F66C8C"/>
    <w:rsid w:val="00F73E17"/>
    <w:rsid w:val="00FA4E0B"/>
    <w:rsid w:val="00FB3A4F"/>
    <w:rsid w:val="00FC436A"/>
    <w:rsid w:val="7B001CD0"/>
    <w:rsid w:val="7E09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 w:cstheme="minorBidi"/>
      <w:szCs w:val="22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">
    <w:name w:val="纯文本 Char1"/>
    <w:link w:val="a3"/>
    <w:rPr>
      <w:rFonts w:ascii="宋体" w:eastAsia="宋体" w:hAnsi="Courier New"/>
    </w:rPr>
  </w:style>
  <w:style w:type="character" w:customStyle="1" w:styleId="Char3">
    <w:name w:val="纯文本 Char"/>
    <w:basedOn w:val="a0"/>
    <w:uiPriority w:val="99"/>
    <w:semiHidden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Times New Roman"/>
      <w:b/>
      <w:kern w:val="44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71771A"/>
    <w:rPr>
      <w:sz w:val="21"/>
      <w:szCs w:val="21"/>
    </w:rPr>
  </w:style>
  <w:style w:type="paragraph" w:styleId="aa">
    <w:name w:val="annotation text"/>
    <w:basedOn w:val="a"/>
    <w:link w:val="Char4"/>
    <w:uiPriority w:val="99"/>
    <w:semiHidden/>
    <w:unhideWhenUsed/>
    <w:rsid w:val="0071771A"/>
    <w:pPr>
      <w:jc w:val="left"/>
    </w:pPr>
  </w:style>
  <w:style w:type="character" w:customStyle="1" w:styleId="Char4">
    <w:name w:val="批注文字 Char"/>
    <w:basedOn w:val="a0"/>
    <w:link w:val="aa"/>
    <w:uiPriority w:val="99"/>
    <w:semiHidden/>
    <w:rsid w:val="0071771A"/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71771A"/>
    <w:rPr>
      <w:b/>
      <w:bCs/>
    </w:rPr>
  </w:style>
  <w:style w:type="character" w:customStyle="1" w:styleId="Char5">
    <w:name w:val="批注主题 Char"/>
    <w:basedOn w:val="Char4"/>
    <w:link w:val="ab"/>
    <w:uiPriority w:val="99"/>
    <w:semiHidden/>
    <w:rsid w:val="0071771A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 w:cstheme="minorBidi"/>
      <w:szCs w:val="22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">
    <w:name w:val="纯文本 Char1"/>
    <w:link w:val="a3"/>
    <w:rPr>
      <w:rFonts w:ascii="宋体" w:eastAsia="宋体" w:hAnsi="Courier New"/>
    </w:rPr>
  </w:style>
  <w:style w:type="character" w:customStyle="1" w:styleId="Char3">
    <w:name w:val="纯文本 Char"/>
    <w:basedOn w:val="a0"/>
    <w:uiPriority w:val="99"/>
    <w:semiHidden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Times New Roman"/>
      <w:b/>
      <w:kern w:val="44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71771A"/>
    <w:rPr>
      <w:sz w:val="21"/>
      <w:szCs w:val="21"/>
    </w:rPr>
  </w:style>
  <w:style w:type="paragraph" w:styleId="aa">
    <w:name w:val="annotation text"/>
    <w:basedOn w:val="a"/>
    <w:link w:val="Char4"/>
    <w:uiPriority w:val="99"/>
    <w:semiHidden/>
    <w:unhideWhenUsed/>
    <w:rsid w:val="0071771A"/>
    <w:pPr>
      <w:jc w:val="left"/>
    </w:pPr>
  </w:style>
  <w:style w:type="character" w:customStyle="1" w:styleId="Char4">
    <w:name w:val="批注文字 Char"/>
    <w:basedOn w:val="a0"/>
    <w:link w:val="aa"/>
    <w:uiPriority w:val="99"/>
    <w:semiHidden/>
    <w:rsid w:val="0071771A"/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71771A"/>
    <w:rPr>
      <w:b/>
      <w:bCs/>
    </w:rPr>
  </w:style>
  <w:style w:type="character" w:customStyle="1" w:styleId="Char5">
    <w:name w:val="批注主题 Char"/>
    <w:basedOn w:val="Char4"/>
    <w:link w:val="ab"/>
    <w:uiPriority w:val="99"/>
    <w:semiHidden/>
    <w:rsid w:val="0071771A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行云流水">
      <a:dk1>
        <a:sysClr val="windowText" lastClr="000000"/>
      </a:dk1>
      <a:lt1>
        <a:sysClr val="window" lastClr="FFFFFF"/>
      </a:lt1>
      <a:dk2>
        <a:srgbClr val="411401"/>
      </a:dk2>
      <a:lt2>
        <a:srgbClr val="FFE6E6"/>
      </a:lt2>
      <a:accent1>
        <a:srgbClr val="A24A48"/>
      </a:accent1>
      <a:accent2>
        <a:srgbClr val="B2935C"/>
      </a:accent2>
      <a:accent3>
        <a:srgbClr val="6A9A9A"/>
      </a:accent3>
      <a:accent4>
        <a:srgbClr val="B2B787"/>
      </a:accent4>
      <a:accent5>
        <a:srgbClr val="91644B"/>
      </a:accent5>
      <a:accent6>
        <a:srgbClr val="654A76"/>
      </a:accent6>
      <a:hlink>
        <a:srgbClr val="00A800"/>
      </a:hlink>
      <a:folHlink>
        <a:srgbClr val="FF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5</Pages>
  <Words>352</Words>
  <Characters>2008</Characters>
  <Application>Microsoft Office Word</Application>
  <DocSecurity>0</DocSecurity>
  <Lines>16</Lines>
  <Paragraphs>4</Paragraphs>
  <ScaleCrop>false</ScaleCrop>
  <Company>china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Administrator</cp:lastModifiedBy>
  <cp:revision>36</cp:revision>
  <cp:lastPrinted>2019-06-27T08:28:00Z</cp:lastPrinted>
  <dcterms:created xsi:type="dcterms:W3CDTF">2019-06-24T02:59:00Z</dcterms:created>
  <dcterms:modified xsi:type="dcterms:W3CDTF">2019-06-28T07:18:00Z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