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FD6" w:rsidRDefault="007943EF" w:rsidP="002E6FD6">
      <w:pPr>
        <w:jc w:val="center"/>
        <w:rPr>
          <w:rFonts w:ascii="宋体" w:hAnsi="宋体"/>
          <w:b/>
          <w:sz w:val="32"/>
          <w:szCs w:val="32"/>
        </w:rPr>
      </w:pPr>
      <w:r>
        <w:rPr>
          <w:rFonts w:ascii="宋体" w:hAnsi="宋体" w:hint="eastAsia"/>
          <w:b/>
          <w:sz w:val="32"/>
          <w:szCs w:val="32"/>
        </w:rPr>
        <w:t>空调</w:t>
      </w:r>
      <w:r w:rsidR="002E6FD6">
        <w:rPr>
          <w:rFonts w:ascii="宋体" w:hAnsi="宋体" w:hint="eastAsia"/>
          <w:b/>
          <w:sz w:val="32"/>
          <w:szCs w:val="32"/>
        </w:rPr>
        <w:t>招标需求</w:t>
      </w:r>
    </w:p>
    <w:p w:rsidR="002E6FD6" w:rsidRDefault="002E6FD6" w:rsidP="002E6FD6">
      <w:pPr>
        <w:numPr>
          <w:ilvl w:val="0"/>
          <w:numId w:val="1"/>
        </w:numPr>
        <w:rPr>
          <w:rFonts w:ascii="宋体" w:hAnsi="宋体"/>
          <w:b/>
          <w:sz w:val="28"/>
          <w:szCs w:val="28"/>
        </w:rPr>
      </w:pPr>
      <w:r>
        <w:rPr>
          <w:rFonts w:ascii="宋体" w:hAnsi="宋体" w:hint="eastAsia"/>
          <w:b/>
          <w:sz w:val="28"/>
          <w:szCs w:val="28"/>
        </w:rPr>
        <w:t>招标清单</w:t>
      </w:r>
    </w:p>
    <w:tbl>
      <w:tblPr>
        <w:tblW w:w="8475" w:type="dxa"/>
        <w:tblLayout w:type="fixed"/>
        <w:tblCellMar>
          <w:left w:w="0" w:type="dxa"/>
          <w:right w:w="0" w:type="dxa"/>
        </w:tblCellMar>
        <w:tblLook w:val="0000"/>
      </w:tblPr>
      <w:tblGrid>
        <w:gridCol w:w="1321"/>
        <w:gridCol w:w="1489"/>
        <w:gridCol w:w="1702"/>
        <w:gridCol w:w="1321"/>
        <w:gridCol w:w="1321"/>
        <w:gridCol w:w="1321"/>
      </w:tblGrid>
      <w:tr w:rsidR="002E6FD6" w:rsidTr="002E6FD6">
        <w:trPr>
          <w:trHeight w:val="416"/>
        </w:trPr>
        <w:tc>
          <w:tcPr>
            <w:tcW w:w="13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FD6" w:rsidRDefault="002E6FD6" w:rsidP="007B1D19">
            <w:pPr>
              <w:jc w:val="center"/>
              <w:textAlignment w:val="center"/>
              <w:rPr>
                <w:rFonts w:ascii="宋体" w:hAnsi="宋体" w:cs="宋体"/>
                <w:b/>
                <w:color w:val="000000"/>
                <w:sz w:val="18"/>
                <w:szCs w:val="18"/>
              </w:rPr>
            </w:pPr>
            <w:r>
              <w:rPr>
                <w:rFonts w:ascii="宋体" w:hAnsi="宋体" w:cs="宋体" w:hint="eastAsia"/>
                <w:b/>
                <w:color w:val="000000"/>
                <w:sz w:val="18"/>
                <w:szCs w:val="18"/>
              </w:rPr>
              <w:t>序号</w:t>
            </w:r>
          </w:p>
        </w:tc>
        <w:tc>
          <w:tcPr>
            <w:tcW w:w="14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FD6" w:rsidRDefault="002E6FD6" w:rsidP="007B1D19">
            <w:pPr>
              <w:textAlignment w:val="center"/>
              <w:rPr>
                <w:rFonts w:ascii="宋体" w:hAnsi="宋体" w:cs="宋体"/>
                <w:b/>
                <w:color w:val="000000"/>
                <w:sz w:val="18"/>
                <w:szCs w:val="18"/>
              </w:rPr>
            </w:pPr>
            <w:r>
              <w:rPr>
                <w:rFonts w:ascii="宋体" w:hAnsi="宋体" w:cs="宋体" w:hint="eastAsia"/>
                <w:b/>
                <w:color w:val="000000"/>
                <w:sz w:val="18"/>
                <w:szCs w:val="18"/>
              </w:rPr>
              <w:t>品名</w:t>
            </w:r>
          </w:p>
        </w:tc>
        <w:tc>
          <w:tcPr>
            <w:tcW w:w="17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FD6" w:rsidRDefault="002E6FD6" w:rsidP="007B1D19">
            <w:pPr>
              <w:rPr>
                <w:rFonts w:ascii="宋体" w:hAnsi="宋体" w:cs="宋体"/>
                <w:color w:val="000000"/>
                <w:sz w:val="18"/>
                <w:szCs w:val="18"/>
              </w:rPr>
            </w:pPr>
            <w:r>
              <w:rPr>
                <w:rFonts w:ascii="宋体" w:hAnsi="宋体" w:cs="宋体" w:hint="eastAsia"/>
                <w:color w:val="000000"/>
                <w:sz w:val="18"/>
                <w:szCs w:val="18"/>
              </w:rPr>
              <w:t>规格</w:t>
            </w:r>
          </w:p>
        </w:tc>
        <w:tc>
          <w:tcPr>
            <w:tcW w:w="13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FD6" w:rsidRDefault="002E6FD6" w:rsidP="007B1D19">
            <w:pPr>
              <w:jc w:val="center"/>
              <w:rPr>
                <w:rFonts w:ascii="宋体" w:hAnsi="宋体" w:cs="宋体"/>
                <w:b/>
                <w:color w:val="000000"/>
                <w:sz w:val="18"/>
                <w:szCs w:val="18"/>
              </w:rPr>
            </w:pPr>
            <w:r>
              <w:rPr>
                <w:rFonts w:ascii="宋体" w:hAnsi="宋体" w:cs="宋体" w:hint="eastAsia"/>
                <w:b/>
                <w:color w:val="000000"/>
                <w:sz w:val="18"/>
                <w:szCs w:val="18"/>
              </w:rPr>
              <w:t>单位</w:t>
            </w:r>
          </w:p>
        </w:tc>
        <w:tc>
          <w:tcPr>
            <w:tcW w:w="13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FD6" w:rsidRDefault="002E6FD6" w:rsidP="007B1D19">
            <w:pPr>
              <w:jc w:val="center"/>
              <w:rPr>
                <w:rFonts w:ascii="宋体" w:hAnsi="宋体" w:cs="宋体"/>
                <w:b/>
                <w:color w:val="000000"/>
                <w:sz w:val="18"/>
                <w:szCs w:val="18"/>
              </w:rPr>
            </w:pPr>
            <w:r>
              <w:rPr>
                <w:rFonts w:ascii="宋体" w:hAnsi="宋体" w:cs="宋体" w:hint="eastAsia"/>
                <w:b/>
                <w:color w:val="000000"/>
                <w:sz w:val="18"/>
                <w:szCs w:val="18"/>
              </w:rPr>
              <w:t>数量</w:t>
            </w:r>
          </w:p>
        </w:tc>
        <w:tc>
          <w:tcPr>
            <w:tcW w:w="13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FD6" w:rsidRDefault="002E6FD6" w:rsidP="007B1D19">
            <w:pPr>
              <w:rPr>
                <w:rFonts w:ascii="宋体" w:hAnsi="宋体" w:cs="宋体"/>
                <w:b/>
                <w:color w:val="000000"/>
                <w:sz w:val="18"/>
                <w:szCs w:val="18"/>
              </w:rPr>
            </w:pPr>
            <w:r>
              <w:rPr>
                <w:rFonts w:ascii="宋体" w:hAnsi="宋体" w:cs="宋体" w:hint="eastAsia"/>
                <w:b/>
                <w:color w:val="000000"/>
                <w:sz w:val="18"/>
                <w:szCs w:val="18"/>
              </w:rPr>
              <w:t>品牌</w:t>
            </w:r>
          </w:p>
        </w:tc>
      </w:tr>
      <w:tr w:rsidR="002E6FD6" w:rsidTr="002E6FD6">
        <w:trPr>
          <w:trHeight w:val="416"/>
        </w:trPr>
        <w:tc>
          <w:tcPr>
            <w:tcW w:w="13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FD6" w:rsidRDefault="002E6FD6" w:rsidP="007B1D19">
            <w:pPr>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14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FD6" w:rsidRDefault="002E6FD6" w:rsidP="007B1D19">
            <w:pPr>
              <w:textAlignment w:val="center"/>
              <w:rPr>
                <w:rFonts w:ascii="宋体" w:hAnsi="宋体" w:cs="宋体"/>
                <w:color w:val="000000"/>
                <w:sz w:val="18"/>
                <w:szCs w:val="18"/>
              </w:rPr>
            </w:pPr>
            <w:r>
              <w:rPr>
                <w:rFonts w:ascii="宋体" w:hAnsi="宋体" w:cs="宋体" w:hint="eastAsia"/>
                <w:color w:val="000000"/>
                <w:sz w:val="18"/>
                <w:szCs w:val="18"/>
              </w:rPr>
              <w:t>精密空调主机</w:t>
            </w:r>
          </w:p>
        </w:tc>
        <w:tc>
          <w:tcPr>
            <w:tcW w:w="17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FD6" w:rsidRDefault="002E6FD6" w:rsidP="007B1D19">
            <w:pPr>
              <w:textAlignment w:val="center"/>
              <w:rPr>
                <w:rFonts w:ascii="宋体" w:hAnsi="宋体" w:cs="宋体"/>
                <w:color w:val="000000"/>
                <w:sz w:val="18"/>
                <w:szCs w:val="18"/>
              </w:rPr>
            </w:pPr>
            <w:r>
              <w:rPr>
                <w:rFonts w:ascii="宋体" w:hAnsi="宋体" w:cs="宋体" w:hint="eastAsia"/>
                <w:color w:val="000000"/>
                <w:sz w:val="18"/>
                <w:szCs w:val="18"/>
              </w:rPr>
              <w:t>12.5KW</w:t>
            </w:r>
            <w:r>
              <w:rPr>
                <w:rFonts w:ascii="宋体" w:hAnsi="宋体" w:cs="宋体" w:hint="eastAsia"/>
                <w:color w:val="000000"/>
                <w:sz w:val="18"/>
                <w:szCs w:val="18"/>
              </w:rPr>
              <w:t>，上送风，下回风</w:t>
            </w:r>
          </w:p>
        </w:tc>
        <w:tc>
          <w:tcPr>
            <w:tcW w:w="13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FD6" w:rsidRDefault="002E6FD6" w:rsidP="007B1D19">
            <w:pPr>
              <w:jc w:val="center"/>
              <w:textAlignment w:val="center"/>
              <w:rPr>
                <w:rFonts w:ascii="宋体" w:hAnsi="宋体" w:cs="宋体"/>
                <w:color w:val="000000"/>
                <w:sz w:val="18"/>
                <w:szCs w:val="18"/>
              </w:rPr>
            </w:pPr>
            <w:r>
              <w:rPr>
                <w:rFonts w:ascii="宋体" w:hAnsi="宋体" w:cs="宋体" w:hint="eastAsia"/>
                <w:color w:val="000000"/>
                <w:sz w:val="18"/>
                <w:szCs w:val="18"/>
              </w:rPr>
              <w:t>台</w:t>
            </w:r>
          </w:p>
        </w:tc>
        <w:tc>
          <w:tcPr>
            <w:tcW w:w="13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FD6" w:rsidRDefault="002E6FD6" w:rsidP="007B1D19">
            <w:pPr>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13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FD6" w:rsidRDefault="00650027" w:rsidP="00300B4B">
            <w:pPr>
              <w:textAlignment w:val="center"/>
              <w:rPr>
                <w:rFonts w:ascii="宋体" w:hAnsi="宋体" w:cs="宋体"/>
                <w:color w:val="000000"/>
                <w:sz w:val="18"/>
                <w:szCs w:val="18"/>
              </w:rPr>
            </w:pPr>
            <w:r>
              <w:rPr>
                <w:rFonts w:ascii="宋体" w:hAnsi="宋体" w:cs="宋体" w:hint="eastAsia"/>
                <w:color w:val="000000"/>
                <w:sz w:val="18"/>
                <w:szCs w:val="18"/>
              </w:rPr>
              <w:t>依米康</w:t>
            </w:r>
            <w:r w:rsidR="00993D50">
              <w:rPr>
                <w:rFonts w:ascii="宋体" w:hAnsi="宋体" w:cs="宋体" w:hint="eastAsia"/>
                <w:color w:val="000000"/>
                <w:sz w:val="18"/>
                <w:szCs w:val="18"/>
              </w:rPr>
              <w:t>SDA121-R-H</w:t>
            </w:r>
          </w:p>
        </w:tc>
      </w:tr>
      <w:tr w:rsidR="002E6FD6" w:rsidTr="002E6FD6">
        <w:trPr>
          <w:trHeight w:val="869"/>
        </w:trPr>
        <w:tc>
          <w:tcPr>
            <w:tcW w:w="13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FD6" w:rsidRDefault="002E6FD6" w:rsidP="007B1D19">
            <w:pPr>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14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FD6" w:rsidRDefault="002E6FD6" w:rsidP="007B1D19">
            <w:pPr>
              <w:textAlignment w:val="center"/>
              <w:rPr>
                <w:rFonts w:ascii="宋体" w:hAnsi="宋体" w:cs="宋体"/>
                <w:color w:val="000000"/>
                <w:sz w:val="18"/>
                <w:szCs w:val="18"/>
              </w:rPr>
            </w:pPr>
            <w:r>
              <w:rPr>
                <w:rFonts w:ascii="宋体" w:hAnsi="宋体" w:cs="宋体" w:hint="eastAsia"/>
                <w:color w:val="000000"/>
                <w:sz w:val="18"/>
                <w:szCs w:val="18"/>
              </w:rPr>
              <w:t>精密空调安装配件</w:t>
            </w:r>
          </w:p>
        </w:tc>
        <w:tc>
          <w:tcPr>
            <w:tcW w:w="17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FD6" w:rsidRDefault="002E6FD6" w:rsidP="007B1D19">
            <w:pPr>
              <w:textAlignment w:val="center"/>
              <w:rPr>
                <w:rFonts w:ascii="宋体" w:hAnsi="宋体" w:cs="宋体"/>
                <w:color w:val="000000"/>
                <w:sz w:val="18"/>
                <w:szCs w:val="18"/>
              </w:rPr>
            </w:pPr>
            <w:r>
              <w:rPr>
                <w:rFonts w:ascii="宋体" w:hAnsi="宋体" w:cs="宋体" w:hint="eastAsia"/>
                <w:color w:val="000000"/>
                <w:sz w:val="18"/>
                <w:szCs w:val="18"/>
              </w:rPr>
              <w:t>冷媒管、保温材料、制冷剂等</w:t>
            </w:r>
          </w:p>
        </w:tc>
        <w:tc>
          <w:tcPr>
            <w:tcW w:w="13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FD6" w:rsidRDefault="002E6FD6" w:rsidP="007B1D19">
            <w:pPr>
              <w:jc w:val="center"/>
              <w:textAlignment w:val="center"/>
              <w:rPr>
                <w:rFonts w:ascii="宋体" w:hAnsi="宋体" w:cs="宋体"/>
                <w:color w:val="000000"/>
                <w:sz w:val="18"/>
                <w:szCs w:val="18"/>
              </w:rPr>
            </w:pPr>
            <w:r>
              <w:rPr>
                <w:rFonts w:ascii="宋体" w:hAnsi="宋体" w:cs="宋体" w:hint="eastAsia"/>
                <w:color w:val="000000"/>
                <w:sz w:val="18"/>
                <w:szCs w:val="18"/>
              </w:rPr>
              <w:t>套</w:t>
            </w:r>
          </w:p>
        </w:tc>
        <w:tc>
          <w:tcPr>
            <w:tcW w:w="13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FD6" w:rsidRDefault="002E6FD6" w:rsidP="007B1D19">
            <w:pPr>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13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FD6" w:rsidRDefault="002E6FD6" w:rsidP="007B1D19">
            <w:pPr>
              <w:textAlignment w:val="center"/>
              <w:rPr>
                <w:rFonts w:ascii="宋体" w:hAnsi="宋体" w:cs="宋体"/>
                <w:color w:val="000000"/>
                <w:sz w:val="18"/>
                <w:szCs w:val="18"/>
              </w:rPr>
            </w:pPr>
            <w:r>
              <w:rPr>
                <w:rFonts w:ascii="宋体" w:hAnsi="宋体" w:cs="宋体" w:hint="eastAsia"/>
                <w:color w:val="000000"/>
                <w:sz w:val="18"/>
                <w:szCs w:val="18"/>
              </w:rPr>
              <w:t>定制</w:t>
            </w:r>
          </w:p>
        </w:tc>
      </w:tr>
      <w:tr w:rsidR="002E6FD6" w:rsidTr="002E6FD6">
        <w:trPr>
          <w:trHeight w:val="416"/>
        </w:trPr>
        <w:tc>
          <w:tcPr>
            <w:tcW w:w="13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FD6" w:rsidRDefault="002E6FD6" w:rsidP="007B1D19">
            <w:pPr>
              <w:jc w:val="center"/>
              <w:textAlignment w:val="center"/>
              <w:rPr>
                <w:rFonts w:ascii="宋体" w:hAnsi="宋体" w:cs="宋体"/>
                <w:color w:val="000000"/>
                <w:sz w:val="18"/>
                <w:szCs w:val="18"/>
              </w:rPr>
            </w:pPr>
            <w:r>
              <w:rPr>
                <w:rFonts w:ascii="宋体" w:hAnsi="宋体" w:cs="宋体" w:hint="eastAsia"/>
                <w:color w:val="000000"/>
                <w:sz w:val="18"/>
                <w:szCs w:val="18"/>
              </w:rPr>
              <w:t>3</w:t>
            </w:r>
          </w:p>
        </w:tc>
        <w:tc>
          <w:tcPr>
            <w:tcW w:w="14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FD6" w:rsidRDefault="002E6FD6" w:rsidP="007B1D19">
            <w:pPr>
              <w:textAlignment w:val="center"/>
              <w:rPr>
                <w:rFonts w:ascii="宋体" w:hAnsi="宋体" w:cs="宋体"/>
                <w:color w:val="000000"/>
                <w:sz w:val="18"/>
                <w:szCs w:val="18"/>
              </w:rPr>
            </w:pPr>
            <w:r>
              <w:rPr>
                <w:rFonts w:ascii="宋体" w:hAnsi="宋体" w:cs="宋体" w:hint="eastAsia"/>
                <w:color w:val="000000"/>
                <w:sz w:val="18"/>
                <w:szCs w:val="18"/>
              </w:rPr>
              <w:t>精密空调通讯卡</w:t>
            </w:r>
          </w:p>
        </w:tc>
        <w:tc>
          <w:tcPr>
            <w:tcW w:w="17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FD6" w:rsidRDefault="002E6FD6" w:rsidP="007B1D19">
            <w:pPr>
              <w:textAlignment w:val="center"/>
              <w:rPr>
                <w:rFonts w:ascii="宋体" w:hAnsi="宋体" w:cs="宋体"/>
                <w:color w:val="000000"/>
                <w:sz w:val="18"/>
                <w:szCs w:val="18"/>
              </w:rPr>
            </w:pPr>
            <w:r>
              <w:rPr>
                <w:rFonts w:ascii="宋体" w:hAnsi="宋体" w:cs="宋体" w:hint="eastAsia"/>
                <w:color w:val="000000"/>
                <w:sz w:val="18"/>
                <w:szCs w:val="18"/>
              </w:rPr>
              <w:t>SNMP</w:t>
            </w:r>
            <w:r>
              <w:rPr>
                <w:rFonts w:ascii="宋体" w:hAnsi="宋体" w:cs="宋体" w:hint="eastAsia"/>
                <w:color w:val="000000"/>
                <w:sz w:val="18"/>
                <w:szCs w:val="18"/>
              </w:rPr>
              <w:t>卡</w:t>
            </w:r>
          </w:p>
        </w:tc>
        <w:tc>
          <w:tcPr>
            <w:tcW w:w="13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FD6" w:rsidRDefault="002E6FD6" w:rsidP="007B1D19">
            <w:pPr>
              <w:jc w:val="center"/>
              <w:textAlignment w:val="center"/>
              <w:rPr>
                <w:rFonts w:ascii="宋体" w:hAnsi="宋体" w:cs="宋体"/>
                <w:color w:val="000000"/>
                <w:sz w:val="18"/>
                <w:szCs w:val="18"/>
              </w:rPr>
            </w:pPr>
            <w:r>
              <w:rPr>
                <w:rFonts w:ascii="宋体" w:hAnsi="宋体" w:cs="宋体" w:hint="eastAsia"/>
                <w:color w:val="000000"/>
                <w:sz w:val="18"/>
                <w:szCs w:val="18"/>
              </w:rPr>
              <w:t>张</w:t>
            </w:r>
          </w:p>
        </w:tc>
        <w:tc>
          <w:tcPr>
            <w:tcW w:w="13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FD6" w:rsidRDefault="002E6FD6" w:rsidP="007B1D19">
            <w:pPr>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13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FD6" w:rsidRDefault="00300B4B" w:rsidP="007B1D19">
            <w:pPr>
              <w:textAlignment w:val="center"/>
              <w:rPr>
                <w:rFonts w:ascii="宋体" w:hAnsi="宋体" w:cs="宋体"/>
                <w:color w:val="000000"/>
                <w:sz w:val="18"/>
                <w:szCs w:val="18"/>
              </w:rPr>
            </w:pPr>
            <w:r>
              <w:rPr>
                <w:rFonts w:ascii="宋体" w:hAnsi="宋体" w:cs="宋体" w:hint="eastAsia"/>
                <w:color w:val="000000"/>
                <w:sz w:val="18"/>
                <w:szCs w:val="18"/>
              </w:rPr>
              <w:t>依米康</w:t>
            </w:r>
          </w:p>
        </w:tc>
      </w:tr>
      <w:tr w:rsidR="002E6FD6" w:rsidTr="002E6FD6">
        <w:trPr>
          <w:trHeight w:val="416"/>
        </w:trPr>
        <w:tc>
          <w:tcPr>
            <w:tcW w:w="13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FD6" w:rsidRDefault="002E6FD6" w:rsidP="007B1D19">
            <w:pPr>
              <w:jc w:val="center"/>
              <w:textAlignment w:val="center"/>
              <w:rPr>
                <w:rFonts w:ascii="宋体" w:hAnsi="宋体" w:cs="宋体"/>
                <w:color w:val="000000"/>
                <w:sz w:val="18"/>
                <w:szCs w:val="18"/>
              </w:rPr>
            </w:pPr>
            <w:r>
              <w:rPr>
                <w:rFonts w:ascii="宋体" w:hAnsi="宋体" w:cs="宋体" w:hint="eastAsia"/>
                <w:color w:val="000000"/>
                <w:sz w:val="18"/>
                <w:szCs w:val="18"/>
              </w:rPr>
              <w:t>4</w:t>
            </w:r>
          </w:p>
        </w:tc>
        <w:tc>
          <w:tcPr>
            <w:tcW w:w="14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FD6" w:rsidRDefault="002E6FD6" w:rsidP="007B1D19">
            <w:pPr>
              <w:textAlignment w:val="center"/>
              <w:rPr>
                <w:rFonts w:ascii="宋体" w:hAnsi="宋体" w:cs="宋体"/>
                <w:color w:val="000000"/>
                <w:sz w:val="18"/>
                <w:szCs w:val="18"/>
              </w:rPr>
            </w:pPr>
            <w:r>
              <w:rPr>
                <w:rFonts w:ascii="宋体" w:hAnsi="宋体" w:cs="宋体" w:hint="eastAsia"/>
                <w:color w:val="000000"/>
                <w:sz w:val="18"/>
                <w:szCs w:val="18"/>
              </w:rPr>
              <w:t>空调安装基础设施</w:t>
            </w:r>
          </w:p>
        </w:tc>
        <w:tc>
          <w:tcPr>
            <w:tcW w:w="17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FD6" w:rsidRDefault="002E6FD6" w:rsidP="007B1D19">
            <w:pPr>
              <w:textAlignment w:val="center"/>
              <w:rPr>
                <w:rFonts w:ascii="宋体" w:hAnsi="宋体" w:cs="宋体"/>
                <w:color w:val="000000"/>
                <w:sz w:val="18"/>
                <w:szCs w:val="18"/>
              </w:rPr>
            </w:pPr>
            <w:r>
              <w:rPr>
                <w:rFonts w:ascii="宋体" w:hAnsi="宋体" w:cs="宋体" w:hint="eastAsia"/>
                <w:color w:val="000000"/>
                <w:sz w:val="18"/>
                <w:szCs w:val="18"/>
              </w:rPr>
              <w:t>含地板下防水堰、地漏、进出水管等</w:t>
            </w:r>
          </w:p>
        </w:tc>
        <w:tc>
          <w:tcPr>
            <w:tcW w:w="13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FD6" w:rsidRDefault="002E6FD6" w:rsidP="007B1D19">
            <w:pPr>
              <w:jc w:val="center"/>
              <w:textAlignment w:val="center"/>
              <w:rPr>
                <w:rFonts w:ascii="宋体" w:hAnsi="宋体" w:cs="宋体"/>
                <w:color w:val="000000"/>
                <w:sz w:val="18"/>
                <w:szCs w:val="18"/>
              </w:rPr>
            </w:pPr>
            <w:r>
              <w:rPr>
                <w:rFonts w:ascii="宋体" w:hAnsi="宋体" w:cs="宋体" w:hint="eastAsia"/>
                <w:color w:val="000000"/>
                <w:sz w:val="18"/>
                <w:szCs w:val="18"/>
              </w:rPr>
              <w:t>套</w:t>
            </w:r>
          </w:p>
        </w:tc>
        <w:tc>
          <w:tcPr>
            <w:tcW w:w="13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FD6" w:rsidRDefault="002E6FD6" w:rsidP="007B1D19">
            <w:pPr>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13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FD6" w:rsidRDefault="002E6FD6" w:rsidP="007B1D19">
            <w:pPr>
              <w:textAlignment w:val="center"/>
              <w:rPr>
                <w:rFonts w:ascii="宋体" w:hAnsi="宋体" w:cs="宋体"/>
                <w:color w:val="000000"/>
                <w:sz w:val="18"/>
                <w:szCs w:val="18"/>
              </w:rPr>
            </w:pPr>
            <w:r>
              <w:rPr>
                <w:rFonts w:ascii="宋体" w:hAnsi="宋体" w:cs="宋体" w:hint="eastAsia"/>
                <w:color w:val="000000"/>
                <w:sz w:val="18"/>
                <w:szCs w:val="18"/>
              </w:rPr>
              <w:t>定制</w:t>
            </w:r>
          </w:p>
        </w:tc>
      </w:tr>
      <w:tr w:rsidR="002E6FD6" w:rsidTr="002E6FD6">
        <w:trPr>
          <w:trHeight w:val="416"/>
        </w:trPr>
        <w:tc>
          <w:tcPr>
            <w:tcW w:w="13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FD6" w:rsidRDefault="002E6FD6" w:rsidP="007B1D19">
            <w:pPr>
              <w:jc w:val="center"/>
              <w:textAlignment w:val="center"/>
              <w:rPr>
                <w:rFonts w:ascii="宋体" w:hAnsi="宋体" w:cs="宋体"/>
                <w:color w:val="000000"/>
                <w:sz w:val="18"/>
                <w:szCs w:val="18"/>
              </w:rPr>
            </w:pPr>
            <w:r>
              <w:rPr>
                <w:rFonts w:ascii="宋体" w:hAnsi="宋体" w:cs="宋体" w:hint="eastAsia"/>
                <w:color w:val="000000"/>
                <w:sz w:val="18"/>
                <w:szCs w:val="18"/>
              </w:rPr>
              <w:t>5</w:t>
            </w:r>
          </w:p>
        </w:tc>
        <w:tc>
          <w:tcPr>
            <w:tcW w:w="14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FD6" w:rsidRDefault="002E6FD6" w:rsidP="007B1D19">
            <w:pPr>
              <w:textAlignment w:val="center"/>
              <w:rPr>
                <w:rFonts w:ascii="宋体" w:hAnsi="宋体" w:cs="宋体"/>
                <w:color w:val="000000"/>
                <w:sz w:val="18"/>
                <w:szCs w:val="18"/>
              </w:rPr>
            </w:pPr>
            <w:r>
              <w:rPr>
                <w:rFonts w:ascii="宋体" w:hAnsi="宋体" w:cs="宋体" w:hint="eastAsia"/>
                <w:color w:val="000000"/>
                <w:sz w:val="18"/>
                <w:szCs w:val="18"/>
              </w:rPr>
              <w:t>备用空调</w:t>
            </w:r>
          </w:p>
        </w:tc>
        <w:tc>
          <w:tcPr>
            <w:tcW w:w="17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FD6" w:rsidRDefault="00A62FF6" w:rsidP="007B1D19">
            <w:pPr>
              <w:textAlignment w:val="center"/>
              <w:rPr>
                <w:rFonts w:ascii="宋体" w:hAnsi="宋体" w:cs="宋体"/>
                <w:color w:val="000000"/>
                <w:sz w:val="18"/>
                <w:szCs w:val="18"/>
              </w:rPr>
            </w:pPr>
            <w:r w:rsidRPr="00A62FF6">
              <w:rPr>
                <w:rFonts w:ascii="宋体" w:hAnsi="宋体" w:cs="宋体"/>
                <w:color w:val="000000"/>
                <w:sz w:val="18"/>
                <w:szCs w:val="18"/>
              </w:rPr>
              <w:t>*</w:t>
            </w:r>
            <w:r w:rsidRPr="00A62FF6">
              <w:rPr>
                <w:rFonts w:ascii="宋体" w:hAnsi="宋体" w:cs="宋体" w:hint="eastAsia"/>
                <w:color w:val="000000"/>
                <w:sz w:val="18"/>
                <w:szCs w:val="18"/>
              </w:rPr>
              <w:t>5</w:t>
            </w:r>
            <w:r w:rsidR="002E6FD6" w:rsidRPr="00A62FF6">
              <w:rPr>
                <w:rFonts w:ascii="宋体" w:hAnsi="宋体" w:cs="宋体"/>
                <w:color w:val="000000"/>
                <w:kern w:val="2"/>
                <w:sz w:val="18"/>
                <w:szCs w:val="18"/>
              </w:rPr>
              <w:t>P</w:t>
            </w:r>
            <w:r w:rsidR="002E6FD6" w:rsidRPr="00A62FF6">
              <w:rPr>
                <w:rFonts w:ascii="宋体" w:hAnsi="宋体" w:cs="宋体" w:hint="eastAsia"/>
                <w:color w:val="000000"/>
                <w:kern w:val="2"/>
                <w:sz w:val="18"/>
                <w:szCs w:val="18"/>
              </w:rPr>
              <w:t>柜机，带来电自启功能</w:t>
            </w:r>
          </w:p>
        </w:tc>
        <w:tc>
          <w:tcPr>
            <w:tcW w:w="13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FD6" w:rsidRDefault="002E6FD6" w:rsidP="007B1D19">
            <w:pPr>
              <w:jc w:val="center"/>
              <w:textAlignment w:val="center"/>
              <w:rPr>
                <w:rFonts w:ascii="宋体" w:hAnsi="宋体" w:cs="宋体"/>
                <w:color w:val="000000"/>
                <w:sz w:val="18"/>
                <w:szCs w:val="18"/>
              </w:rPr>
            </w:pPr>
            <w:r>
              <w:rPr>
                <w:rFonts w:ascii="宋体" w:hAnsi="宋体" w:cs="宋体" w:hint="eastAsia"/>
                <w:color w:val="000000"/>
                <w:sz w:val="18"/>
                <w:szCs w:val="18"/>
              </w:rPr>
              <w:t>套</w:t>
            </w:r>
          </w:p>
        </w:tc>
        <w:tc>
          <w:tcPr>
            <w:tcW w:w="13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FD6" w:rsidRDefault="0009188B" w:rsidP="007B1D19">
            <w:pPr>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13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3D50" w:rsidRDefault="002E6FD6" w:rsidP="00300B4B">
            <w:pPr>
              <w:textAlignment w:val="center"/>
              <w:rPr>
                <w:rFonts w:ascii="宋体" w:hAnsi="宋体" w:cs="宋体"/>
                <w:color w:val="000000"/>
                <w:sz w:val="18"/>
                <w:szCs w:val="18"/>
              </w:rPr>
            </w:pPr>
            <w:r>
              <w:rPr>
                <w:rFonts w:ascii="宋体" w:hAnsi="宋体" w:cs="宋体" w:hint="eastAsia"/>
                <w:color w:val="000000"/>
                <w:sz w:val="18"/>
                <w:szCs w:val="18"/>
              </w:rPr>
              <w:t>大金</w:t>
            </w:r>
          </w:p>
          <w:p w:rsidR="002E6FD6" w:rsidRDefault="00993D50" w:rsidP="00300B4B">
            <w:pPr>
              <w:textAlignment w:val="center"/>
              <w:rPr>
                <w:rFonts w:ascii="宋体" w:hAnsi="宋体" w:cs="宋体"/>
                <w:color w:val="000000"/>
                <w:sz w:val="18"/>
                <w:szCs w:val="18"/>
              </w:rPr>
            </w:pPr>
            <w:r w:rsidRPr="00993D50">
              <w:rPr>
                <w:rFonts w:ascii="宋体" w:hAnsi="宋体" w:cs="宋体" w:hint="eastAsia"/>
                <w:color w:val="000000"/>
                <w:sz w:val="18"/>
                <w:szCs w:val="18"/>
              </w:rPr>
              <w:t>FNVQ205ABK</w:t>
            </w:r>
          </w:p>
        </w:tc>
      </w:tr>
      <w:tr w:rsidR="002E6FD6" w:rsidTr="002E6FD6">
        <w:trPr>
          <w:trHeight w:val="416"/>
        </w:trPr>
        <w:tc>
          <w:tcPr>
            <w:tcW w:w="13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FD6" w:rsidRDefault="002E6FD6" w:rsidP="007B1D19">
            <w:pPr>
              <w:jc w:val="center"/>
              <w:textAlignment w:val="center"/>
              <w:rPr>
                <w:rFonts w:ascii="宋体" w:hAnsi="宋体" w:cs="宋体"/>
                <w:color w:val="000000"/>
                <w:sz w:val="18"/>
                <w:szCs w:val="18"/>
              </w:rPr>
            </w:pPr>
            <w:r>
              <w:rPr>
                <w:rFonts w:ascii="宋体" w:hAnsi="宋体" w:cs="宋体" w:hint="eastAsia"/>
                <w:color w:val="000000"/>
                <w:sz w:val="18"/>
                <w:szCs w:val="18"/>
              </w:rPr>
              <w:t>6</w:t>
            </w:r>
          </w:p>
        </w:tc>
        <w:tc>
          <w:tcPr>
            <w:tcW w:w="14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FD6" w:rsidRDefault="002E6FD6" w:rsidP="007B1D19">
            <w:pPr>
              <w:textAlignment w:val="center"/>
              <w:rPr>
                <w:rFonts w:ascii="宋体" w:hAnsi="宋体" w:cs="宋体"/>
                <w:color w:val="000000"/>
                <w:sz w:val="18"/>
                <w:szCs w:val="18"/>
              </w:rPr>
            </w:pPr>
            <w:r>
              <w:rPr>
                <w:rFonts w:ascii="宋体" w:hAnsi="宋体" w:cs="宋体" w:hint="eastAsia"/>
                <w:color w:val="000000"/>
                <w:sz w:val="18"/>
                <w:szCs w:val="18"/>
              </w:rPr>
              <w:t>备注</w:t>
            </w:r>
          </w:p>
        </w:tc>
        <w:tc>
          <w:tcPr>
            <w:tcW w:w="17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FD6" w:rsidRDefault="002E6FD6" w:rsidP="007B1D19">
            <w:pPr>
              <w:textAlignment w:val="center"/>
              <w:rPr>
                <w:rFonts w:ascii="宋体" w:hAnsi="宋体" w:cs="宋体"/>
                <w:color w:val="000000"/>
                <w:sz w:val="18"/>
                <w:szCs w:val="18"/>
              </w:rPr>
            </w:pPr>
            <w:r>
              <w:rPr>
                <w:rFonts w:ascii="宋体" w:hAnsi="宋体" w:hint="eastAsia"/>
                <w:b/>
                <w:color w:val="000000"/>
                <w:szCs w:val="21"/>
              </w:rPr>
              <w:t>中标后，需提供针对本项目的原厂授权及质保证明</w:t>
            </w:r>
          </w:p>
        </w:tc>
        <w:tc>
          <w:tcPr>
            <w:tcW w:w="13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FD6" w:rsidRDefault="002E6FD6" w:rsidP="007B1D19">
            <w:pPr>
              <w:jc w:val="center"/>
              <w:textAlignment w:val="center"/>
              <w:rPr>
                <w:rFonts w:ascii="宋体" w:hAnsi="宋体" w:cs="宋体"/>
                <w:color w:val="000000"/>
                <w:sz w:val="18"/>
                <w:szCs w:val="18"/>
              </w:rPr>
            </w:pPr>
          </w:p>
        </w:tc>
        <w:tc>
          <w:tcPr>
            <w:tcW w:w="13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FD6" w:rsidRDefault="002E6FD6" w:rsidP="007B1D19">
            <w:pPr>
              <w:jc w:val="center"/>
              <w:textAlignment w:val="center"/>
              <w:rPr>
                <w:rFonts w:ascii="宋体" w:hAnsi="宋体" w:cs="宋体"/>
                <w:color w:val="000000"/>
                <w:sz w:val="18"/>
                <w:szCs w:val="18"/>
              </w:rPr>
            </w:pPr>
          </w:p>
        </w:tc>
        <w:tc>
          <w:tcPr>
            <w:tcW w:w="13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E6FD6" w:rsidRDefault="002E6FD6" w:rsidP="007B1D19">
            <w:pPr>
              <w:textAlignment w:val="center"/>
              <w:rPr>
                <w:rFonts w:ascii="宋体" w:hAnsi="宋体" w:cs="宋体"/>
                <w:color w:val="000000"/>
                <w:sz w:val="18"/>
                <w:szCs w:val="18"/>
              </w:rPr>
            </w:pPr>
          </w:p>
        </w:tc>
      </w:tr>
      <w:tr w:rsidR="00E02554" w:rsidTr="002E6FD6">
        <w:trPr>
          <w:trHeight w:val="416"/>
        </w:trPr>
        <w:tc>
          <w:tcPr>
            <w:tcW w:w="13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2554" w:rsidRDefault="00E02554" w:rsidP="007B1D19">
            <w:pPr>
              <w:jc w:val="center"/>
              <w:textAlignment w:val="center"/>
              <w:rPr>
                <w:rFonts w:ascii="宋体" w:hAnsi="宋体" w:cs="宋体" w:hint="eastAsia"/>
                <w:color w:val="000000"/>
                <w:sz w:val="18"/>
                <w:szCs w:val="18"/>
              </w:rPr>
            </w:pPr>
            <w:r>
              <w:rPr>
                <w:rFonts w:ascii="宋体" w:hAnsi="宋体" w:cs="宋体" w:hint="eastAsia"/>
                <w:color w:val="000000"/>
                <w:sz w:val="18"/>
                <w:szCs w:val="18"/>
              </w:rPr>
              <w:t>7</w:t>
            </w:r>
          </w:p>
        </w:tc>
        <w:tc>
          <w:tcPr>
            <w:tcW w:w="14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2554" w:rsidRDefault="00E02554" w:rsidP="007B1D19">
            <w:pPr>
              <w:textAlignment w:val="center"/>
              <w:rPr>
                <w:rFonts w:ascii="宋体" w:hAnsi="宋体" w:cs="宋体" w:hint="eastAsia"/>
                <w:color w:val="000000"/>
                <w:sz w:val="18"/>
                <w:szCs w:val="18"/>
              </w:rPr>
            </w:pPr>
            <w:r>
              <w:rPr>
                <w:rFonts w:ascii="宋体" w:hAnsi="宋体" w:cs="宋体" w:hint="eastAsia"/>
                <w:color w:val="000000"/>
                <w:sz w:val="18"/>
                <w:szCs w:val="18"/>
              </w:rPr>
              <w:t>费用说明</w:t>
            </w:r>
          </w:p>
        </w:tc>
        <w:tc>
          <w:tcPr>
            <w:tcW w:w="17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2554" w:rsidRDefault="00E02554" w:rsidP="007B1D19">
            <w:pPr>
              <w:textAlignment w:val="center"/>
              <w:rPr>
                <w:rFonts w:ascii="宋体" w:hAnsi="宋体" w:hint="eastAsia"/>
                <w:b/>
                <w:color w:val="000000"/>
                <w:szCs w:val="21"/>
              </w:rPr>
            </w:pPr>
            <w:r w:rsidRPr="00E02554">
              <w:rPr>
                <w:rFonts w:ascii="宋体" w:hAnsi="宋体" w:cs="宋体" w:hint="eastAsia"/>
                <w:color w:val="000000"/>
                <w:sz w:val="18"/>
                <w:szCs w:val="18"/>
              </w:rPr>
              <w:t>中标价格包含空调所有的</w:t>
            </w:r>
            <w:r>
              <w:rPr>
                <w:rFonts w:ascii="宋体" w:hAnsi="宋体" w:cs="宋体" w:hint="eastAsia"/>
                <w:color w:val="000000"/>
                <w:sz w:val="18"/>
                <w:szCs w:val="18"/>
              </w:rPr>
              <w:t>安装配件和</w:t>
            </w:r>
            <w:r w:rsidRPr="00E02554">
              <w:rPr>
                <w:rFonts w:ascii="宋体" w:hAnsi="宋体" w:cs="宋体" w:hint="eastAsia"/>
                <w:color w:val="000000"/>
                <w:sz w:val="18"/>
                <w:szCs w:val="18"/>
              </w:rPr>
              <w:t>安装费用</w:t>
            </w:r>
          </w:p>
        </w:tc>
        <w:tc>
          <w:tcPr>
            <w:tcW w:w="13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2554" w:rsidRPr="00E02554" w:rsidRDefault="00E02554" w:rsidP="007B1D19">
            <w:pPr>
              <w:jc w:val="center"/>
              <w:textAlignment w:val="center"/>
              <w:rPr>
                <w:rFonts w:ascii="宋体" w:hAnsi="宋体" w:cs="宋体"/>
                <w:color w:val="000000"/>
                <w:sz w:val="18"/>
                <w:szCs w:val="18"/>
              </w:rPr>
            </w:pPr>
          </w:p>
        </w:tc>
        <w:tc>
          <w:tcPr>
            <w:tcW w:w="13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2554" w:rsidRDefault="00E02554" w:rsidP="007B1D19">
            <w:pPr>
              <w:jc w:val="center"/>
              <w:textAlignment w:val="center"/>
              <w:rPr>
                <w:rFonts w:ascii="宋体" w:hAnsi="宋体" w:cs="宋体"/>
                <w:color w:val="000000"/>
                <w:sz w:val="18"/>
                <w:szCs w:val="18"/>
              </w:rPr>
            </w:pPr>
          </w:p>
        </w:tc>
        <w:tc>
          <w:tcPr>
            <w:tcW w:w="13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2554" w:rsidRDefault="00E02554" w:rsidP="007B1D19">
            <w:pPr>
              <w:textAlignment w:val="center"/>
              <w:rPr>
                <w:rFonts w:ascii="宋体" w:hAnsi="宋体" w:cs="宋体"/>
                <w:color w:val="000000"/>
                <w:sz w:val="18"/>
                <w:szCs w:val="18"/>
              </w:rPr>
            </w:pPr>
          </w:p>
        </w:tc>
      </w:tr>
    </w:tbl>
    <w:p w:rsidR="002E6FD6" w:rsidRDefault="002E6FD6" w:rsidP="002E6FD6">
      <w:pPr>
        <w:rPr>
          <w:rFonts w:ascii="宋体" w:hAnsi="宋体"/>
          <w:b/>
          <w:sz w:val="28"/>
          <w:szCs w:val="28"/>
        </w:rPr>
      </w:pPr>
    </w:p>
    <w:p w:rsidR="002E6FD6" w:rsidRPr="003C5A0F" w:rsidRDefault="002E6FD6" w:rsidP="002E6FD6">
      <w:pPr>
        <w:outlineLvl w:val="0"/>
        <w:rPr>
          <w:rFonts w:ascii="宋体" w:hAnsi="宋体"/>
          <w:b/>
          <w:bCs/>
          <w:sz w:val="28"/>
          <w:szCs w:val="28"/>
        </w:rPr>
      </w:pPr>
      <w:r w:rsidRPr="003C5A0F">
        <w:rPr>
          <w:rFonts w:ascii="宋体" w:hAnsi="宋体" w:hint="eastAsia"/>
          <w:b/>
          <w:bCs/>
          <w:sz w:val="28"/>
          <w:szCs w:val="28"/>
        </w:rPr>
        <w:t>注：</w:t>
      </w:r>
      <w:r w:rsidRPr="003C5A0F">
        <w:rPr>
          <w:rFonts w:ascii="宋体" w:hAnsi="宋体"/>
          <w:b/>
          <w:bCs/>
          <w:sz w:val="28"/>
          <w:szCs w:val="28"/>
        </w:rPr>
        <w:t>*</w:t>
      </w:r>
      <w:r w:rsidRPr="003C5A0F">
        <w:rPr>
          <w:rFonts w:ascii="宋体" w:hAnsi="宋体" w:hint="eastAsia"/>
          <w:b/>
          <w:bCs/>
          <w:sz w:val="28"/>
          <w:szCs w:val="28"/>
        </w:rPr>
        <w:t>为关键指标项，不允许负偏离，否则做废标处理</w:t>
      </w:r>
    </w:p>
    <w:p w:rsidR="002E6FD6" w:rsidRDefault="002E6FD6" w:rsidP="002E6FD6">
      <w:pPr>
        <w:outlineLvl w:val="0"/>
        <w:rPr>
          <w:rFonts w:ascii="宋体" w:hAnsi="宋体"/>
          <w:szCs w:val="21"/>
        </w:rPr>
      </w:pPr>
    </w:p>
    <w:p w:rsidR="002E6FD6" w:rsidRDefault="002E6FD6" w:rsidP="002E6FD6">
      <w:pPr>
        <w:adjustRightInd w:val="0"/>
        <w:snapToGrid w:val="0"/>
        <w:rPr>
          <w:rFonts w:ascii="宋体" w:hAnsi="宋体"/>
          <w:b/>
          <w:sz w:val="28"/>
          <w:szCs w:val="28"/>
        </w:rPr>
      </w:pPr>
      <w:r>
        <w:rPr>
          <w:rFonts w:ascii="宋体" w:hAnsi="宋体" w:hint="eastAsia"/>
          <w:b/>
          <w:sz w:val="28"/>
          <w:szCs w:val="28"/>
        </w:rPr>
        <w:t>2.</w:t>
      </w:r>
      <w:r>
        <w:rPr>
          <w:rFonts w:ascii="宋体" w:hAnsi="宋体" w:hint="eastAsia"/>
          <w:b/>
          <w:sz w:val="28"/>
          <w:szCs w:val="28"/>
        </w:rPr>
        <w:t>技术规格要求</w:t>
      </w:r>
    </w:p>
    <w:p w:rsidR="00D533A1" w:rsidRPr="00AB6BFC" w:rsidRDefault="00D533A1" w:rsidP="00D533A1">
      <w:pPr>
        <w:widowControl w:val="0"/>
        <w:numPr>
          <w:ilvl w:val="0"/>
          <w:numId w:val="2"/>
        </w:numPr>
        <w:spacing w:line="500" w:lineRule="exact"/>
        <w:jc w:val="both"/>
        <w:rPr>
          <w:rFonts w:ascii="SimSun" w:eastAsia="SimSun" w:hAnsi="SimSun" w:cs="宋体"/>
          <w:b/>
          <w:bCs/>
          <w:sz w:val="28"/>
          <w:szCs w:val="28"/>
        </w:rPr>
      </w:pPr>
      <w:r w:rsidRPr="00AB6BFC">
        <w:rPr>
          <w:rFonts w:ascii="SimSun" w:eastAsia="SimSun" w:hAnsi="SimSun" w:cs="宋体" w:hint="eastAsia"/>
          <w:b/>
          <w:bCs/>
          <w:sz w:val="28"/>
          <w:szCs w:val="28"/>
        </w:rPr>
        <w:t>机房精密空调系统</w:t>
      </w:r>
    </w:p>
    <w:p w:rsidR="00D533A1" w:rsidRPr="003E55DC" w:rsidRDefault="00D533A1" w:rsidP="00D533A1">
      <w:pPr>
        <w:spacing w:line="300" w:lineRule="auto"/>
        <w:ind w:firstLineChars="200" w:firstLine="480"/>
        <w:rPr>
          <w:rFonts w:ascii="宋体" w:hAnsi="宋体" w:cs="宋体"/>
        </w:rPr>
      </w:pPr>
      <w:r w:rsidRPr="005D6E30">
        <w:rPr>
          <w:rFonts w:ascii="宋体" w:hAnsi="宋体" w:cs="宋体" w:hint="eastAsia"/>
        </w:rPr>
        <w:t>本项目</w:t>
      </w:r>
      <w:r w:rsidRPr="008736EF">
        <w:rPr>
          <w:rFonts w:ascii="宋体" w:hAnsi="宋体" w:cs="宋体" w:hint="eastAsia"/>
          <w:bCs/>
        </w:rPr>
        <w:t>共</w:t>
      </w:r>
      <w:r w:rsidRPr="008736EF">
        <w:rPr>
          <w:rFonts w:ascii="宋体" w:hAnsi="宋体" w:cs="宋体" w:hint="eastAsia"/>
        </w:rPr>
        <w:t>需配置</w:t>
      </w:r>
      <w:r w:rsidR="0009188B" w:rsidRPr="0009188B">
        <w:rPr>
          <w:rFonts w:ascii="宋体" w:hAnsi="宋体" w:cs="宋体" w:hint="eastAsia"/>
        </w:rPr>
        <w:t>1</w:t>
      </w:r>
      <w:r>
        <w:rPr>
          <w:rFonts w:ascii="宋体" w:hAnsi="宋体" w:cs="宋体" w:hint="eastAsia"/>
        </w:rPr>
        <w:t>台精密</w:t>
      </w:r>
      <w:r w:rsidRPr="008736EF">
        <w:rPr>
          <w:rFonts w:ascii="宋体" w:hAnsi="宋体" w:cs="宋体" w:hint="eastAsia"/>
        </w:rPr>
        <w:t>空调，精密空调气流采用</w:t>
      </w:r>
      <w:r>
        <w:rPr>
          <w:rFonts w:ascii="宋体" w:hAnsi="宋体" w:cs="宋体" w:hint="eastAsia"/>
        </w:rPr>
        <w:t>上</w:t>
      </w:r>
      <w:r w:rsidRPr="00BE261C">
        <w:rPr>
          <w:rFonts w:ascii="宋体" w:hAnsi="宋体" w:cs="宋体" w:hint="eastAsia"/>
        </w:rPr>
        <w:t>送风、</w:t>
      </w:r>
      <w:r>
        <w:rPr>
          <w:rFonts w:ascii="宋体" w:hAnsi="宋体" w:cs="宋体" w:hint="eastAsia"/>
        </w:rPr>
        <w:t>下</w:t>
      </w:r>
      <w:r w:rsidRPr="00BE261C">
        <w:rPr>
          <w:rFonts w:ascii="宋体" w:hAnsi="宋体" w:cs="宋体" w:hint="eastAsia"/>
        </w:rPr>
        <w:t>回风</w:t>
      </w:r>
      <w:r w:rsidRPr="008736EF">
        <w:rPr>
          <w:rFonts w:ascii="宋体" w:hAnsi="宋体" w:cs="宋体" w:hint="eastAsia"/>
        </w:rPr>
        <w:t>的送风方式。</w:t>
      </w:r>
    </w:p>
    <w:p w:rsidR="00D533A1" w:rsidRPr="003E55DC" w:rsidRDefault="00D533A1" w:rsidP="00D533A1">
      <w:pPr>
        <w:spacing w:line="300" w:lineRule="auto"/>
        <w:ind w:firstLineChars="200" w:firstLine="480"/>
        <w:rPr>
          <w:rFonts w:ascii="宋体" w:hAnsi="宋体" w:cs="宋体"/>
        </w:rPr>
      </w:pPr>
      <w:r w:rsidRPr="003E55DC">
        <w:rPr>
          <w:rFonts w:ascii="宋体" w:hAnsi="宋体" w:cs="宋体" w:hint="eastAsia"/>
        </w:rPr>
        <w:t>为保证产品的可靠性，投标产品及生产所需装备应符合中国政府规定的相应技术标准和环保标准，投标人必须提供以下产品质量相关证明文件：</w:t>
      </w:r>
    </w:p>
    <w:p w:rsidR="00D533A1" w:rsidRPr="003E55DC" w:rsidRDefault="00650027" w:rsidP="00D533A1">
      <w:pPr>
        <w:spacing w:line="300" w:lineRule="auto"/>
        <w:ind w:firstLineChars="200" w:firstLine="480"/>
        <w:rPr>
          <w:rFonts w:ascii="宋体" w:hAnsi="宋体" w:cs="宋体"/>
        </w:rPr>
      </w:pPr>
      <w:r>
        <w:rPr>
          <w:rFonts w:ascii="宋体" w:hAnsi="宋体" w:cs="宋体"/>
        </w:rPr>
        <w:lastRenderedPageBreak/>
        <w:t>*</w:t>
      </w:r>
      <w:r w:rsidR="00D533A1" w:rsidRPr="003E55DC">
        <w:rPr>
          <w:rFonts w:ascii="宋体" w:hAnsi="宋体" w:cs="宋体" w:hint="eastAsia"/>
        </w:rPr>
        <w:t>原厂商全国工业产品生产许可证、</w:t>
      </w:r>
      <w:r w:rsidR="00D533A1">
        <w:rPr>
          <w:rFonts w:ascii="宋体" w:hAnsi="宋体" w:cs="宋体" w:hint="eastAsia"/>
        </w:rPr>
        <w:t>3</w:t>
      </w:r>
      <w:r w:rsidR="00D533A1">
        <w:rPr>
          <w:rFonts w:ascii="宋体" w:hAnsi="宋体" w:cs="宋体"/>
        </w:rPr>
        <w:t>C</w:t>
      </w:r>
      <w:r w:rsidR="00D533A1">
        <w:rPr>
          <w:rFonts w:ascii="宋体" w:hAnsi="宋体" w:cs="宋体" w:hint="eastAsia"/>
        </w:rPr>
        <w:t>认证证书、</w:t>
      </w:r>
      <w:r w:rsidR="00D533A1" w:rsidRPr="003E55DC">
        <w:rPr>
          <w:rFonts w:ascii="宋体" w:hAnsi="宋体" w:cs="宋体" w:hint="eastAsia"/>
        </w:rPr>
        <w:t>ISO9001</w:t>
      </w:r>
      <w:r w:rsidR="00D533A1" w:rsidRPr="003E55DC">
        <w:rPr>
          <w:rFonts w:ascii="宋体" w:hAnsi="宋体" w:cs="宋体" w:hint="eastAsia"/>
        </w:rPr>
        <w:t>质量管理体系认证证书、</w:t>
      </w:r>
      <w:r w:rsidR="00D533A1" w:rsidRPr="003E55DC">
        <w:rPr>
          <w:rFonts w:ascii="宋体" w:hAnsi="宋体" w:cs="宋体" w:hint="eastAsia"/>
        </w:rPr>
        <w:t>ISO14001</w:t>
      </w:r>
      <w:r w:rsidR="00D533A1" w:rsidRPr="003E55DC">
        <w:rPr>
          <w:rFonts w:ascii="宋体" w:hAnsi="宋体" w:cs="宋体" w:hint="eastAsia"/>
        </w:rPr>
        <w:t>环境管理体系认证证书、</w:t>
      </w:r>
      <w:r w:rsidR="00D533A1" w:rsidRPr="003E55DC">
        <w:rPr>
          <w:rFonts w:ascii="宋体" w:hAnsi="宋体" w:cs="宋体"/>
        </w:rPr>
        <w:t>OHSAS18001</w:t>
      </w:r>
      <w:r w:rsidR="00D533A1" w:rsidRPr="003E55DC">
        <w:rPr>
          <w:rFonts w:ascii="宋体" w:hAnsi="宋体" w:cs="宋体" w:hint="eastAsia"/>
        </w:rPr>
        <w:t>职业健康安全管理体系认证证书、</w:t>
      </w:r>
      <w:r w:rsidR="00D533A1" w:rsidRPr="003E55DC">
        <w:rPr>
          <w:rFonts w:ascii="宋体" w:hAnsi="宋体" w:cs="宋体" w:hint="eastAsia"/>
        </w:rPr>
        <w:t>CRAA</w:t>
      </w:r>
      <w:r w:rsidR="00D533A1" w:rsidRPr="003E55DC">
        <w:rPr>
          <w:rFonts w:ascii="宋体" w:hAnsi="宋体" w:cs="宋体" w:hint="eastAsia"/>
        </w:rPr>
        <w:t>认证证书；</w:t>
      </w:r>
    </w:p>
    <w:p w:rsidR="00D533A1" w:rsidRPr="003E55DC" w:rsidRDefault="00650027" w:rsidP="00D533A1">
      <w:pPr>
        <w:spacing w:line="300" w:lineRule="auto"/>
        <w:ind w:firstLineChars="200" w:firstLine="480"/>
        <w:rPr>
          <w:rFonts w:ascii="宋体" w:hAnsi="宋体" w:cs="宋体"/>
        </w:rPr>
      </w:pPr>
      <w:r>
        <w:rPr>
          <w:rFonts w:ascii="宋体" w:hAnsi="宋体" w:cs="宋体"/>
        </w:rPr>
        <w:t>*</w:t>
      </w:r>
      <w:r w:rsidR="00D533A1" w:rsidRPr="00847EA1">
        <w:rPr>
          <w:rFonts w:ascii="宋体" w:hAnsi="宋体" w:cs="宋体" w:hint="eastAsia"/>
        </w:rPr>
        <w:t>CQC</w:t>
      </w:r>
      <w:r w:rsidR="00D533A1" w:rsidRPr="00847EA1">
        <w:rPr>
          <w:rFonts w:ascii="宋体" w:hAnsi="宋体" w:cs="宋体" w:hint="eastAsia"/>
        </w:rPr>
        <w:t>节能产品认证证书，且投标产品需入围第二十二期节能产品政府采购清单，提供清单截图证明；</w:t>
      </w:r>
    </w:p>
    <w:p w:rsidR="00D533A1" w:rsidRPr="003E55DC" w:rsidRDefault="00650027" w:rsidP="00D533A1">
      <w:pPr>
        <w:spacing w:line="300" w:lineRule="auto"/>
        <w:ind w:firstLineChars="200" w:firstLine="480"/>
        <w:rPr>
          <w:rFonts w:ascii="宋体" w:hAnsi="宋体" w:cs="宋体"/>
        </w:rPr>
      </w:pPr>
      <w:r>
        <w:rPr>
          <w:rFonts w:ascii="宋体" w:hAnsi="宋体" w:cs="宋体"/>
        </w:rPr>
        <w:t>*</w:t>
      </w:r>
      <w:r w:rsidR="00D533A1" w:rsidRPr="003E55DC">
        <w:rPr>
          <w:rFonts w:ascii="宋体" w:hAnsi="宋体" w:cs="宋体" w:hint="eastAsia"/>
        </w:rPr>
        <w:t>提供原厂国家压缩机制冷设备质量监督检验中心认证的焓差实验室证书，证书中精密空调功率段需涵盖</w:t>
      </w:r>
      <w:r w:rsidR="00D533A1">
        <w:rPr>
          <w:rFonts w:ascii="宋体" w:hAnsi="宋体" w:cs="宋体" w:hint="eastAsia"/>
        </w:rPr>
        <w:t>4</w:t>
      </w:r>
      <w:r w:rsidR="00D533A1" w:rsidRPr="003E55DC">
        <w:rPr>
          <w:rFonts w:ascii="宋体" w:hAnsi="宋体" w:cs="宋体" w:hint="eastAsia"/>
        </w:rPr>
        <w:t>kw-270kw</w:t>
      </w:r>
      <w:r w:rsidR="00D533A1" w:rsidRPr="003E55DC">
        <w:rPr>
          <w:rFonts w:ascii="宋体" w:hAnsi="宋体" w:cs="宋体" w:hint="eastAsia"/>
        </w:rPr>
        <w:t>；</w:t>
      </w:r>
    </w:p>
    <w:p w:rsidR="00D533A1" w:rsidRPr="003E55DC" w:rsidRDefault="00650027" w:rsidP="00D533A1">
      <w:pPr>
        <w:spacing w:line="300" w:lineRule="auto"/>
        <w:ind w:firstLineChars="200" w:firstLine="480"/>
        <w:rPr>
          <w:rFonts w:ascii="宋体" w:hAnsi="宋体" w:cs="宋体"/>
        </w:rPr>
      </w:pPr>
      <w:r>
        <w:rPr>
          <w:rFonts w:ascii="宋体" w:hAnsi="宋体" w:cs="宋体"/>
        </w:rPr>
        <w:t>*</w:t>
      </w:r>
      <w:r w:rsidR="00D533A1" w:rsidRPr="003E55DC">
        <w:rPr>
          <w:rFonts w:ascii="宋体" w:hAnsi="宋体" w:cs="宋体" w:hint="eastAsia"/>
        </w:rPr>
        <w:t>精密空调符合环保要求，需提供投标设备型号经权威检验认证机构出具的</w:t>
      </w:r>
      <w:r w:rsidR="00D533A1" w:rsidRPr="003E55DC">
        <w:rPr>
          <w:rFonts w:ascii="宋体" w:hAnsi="宋体" w:cs="宋体" w:hint="eastAsia"/>
        </w:rPr>
        <w:t>ROSH</w:t>
      </w:r>
      <w:r w:rsidR="00D533A1" w:rsidRPr="003E55DC">
        <w:rPr>
          <w:rFonts w:ascii="宋体" w:hAnsi="宋体" w:cs="宋体" w:hint="eastAsia"/>
        </w:rPr>
        <w:t>整机测试报告；</w:t>
      </w:r>
    </w:p>
    <w:p w:rsidR="00D533A1" w:rsidRDefault="00650027" w:rsidP="00D533A1">
      <w:pPr>
        <w:spacing w:line="300" w:lineRule="auto"/>
        <w:ind w:firstLineChars="200" w:firstLine="480"/>
        <w:rPr>
          <w:rFonts w:ascii="宋体" w:hAnsi="宋体" w:cs="宋体"/>
        </w:rPr>
      </w:pPr>
      <w:r>
        <w:rPr>
          <w:rFonts w:ascii="宋体" w:hAnsi="宋体" w:cs="宋体"/>
        </w:rPr>
        <w:t>*</w:t>
      </w:r>
      <w:r w:rsidR="00D533A1" w:rsidRPr="003E55DC">
        <w:rPr>
          <w:rFonts w:ascii="宋体" w:hAnsi="宋体" w:cs="宋体" w:hint="eastAsia"/>
        </w:rPr>
        <w:t>空调制造厂家获得中国制冷空调设备维修安装企业资质证书，且资质等级达到壹级以上；</w:t>
      </w:r>
    </w:p>
    <w:p w:rsidR="00D533A1" w:rsidRPr="008736EF" w:rsidRDefault="00650027" w:rsidP="00D533A1">
      <w:pPr>
        <w:spacing w:line="300" w:lineRule="auto"/>
        <w:ind w:firstLineChars="200" w:firstLine="480"/>
        <w:rPr>
          <w:rFonts w:ascii="宋体" w:hAnsi="宋体" w:cs="宋体"/>
        </w:rPr>
      </w:pPr>
      <w:r>
        <w:rPr>
          <w:rFonts w:ascii="宋体" w:hAnsi="宋体" w:cs="宋体"/>
        </w:rPr>
        <w:t>*</w:t>
      </w:r>
      <w:r w:rsidR="00D533A1">
        <w:rPr>
          <w:rFonts w:ascii="宋体" w:hAnsi="宋体" w:cs="宋体" w:hint="eastAsia"/>
        </w:rPr>
        <w:t>空调制造厂家</w:t>
      </w:r>
      <w:r w:rsidR="00D533A1" w:rsidRPr="003425E0">
        <w:rPr>
          <w:rFonts w:ascii="Arial" w:eastAsia="仿宋体" w:hAnsi="Arial" w:cs="Arial" w:hint="eastAsia"/>
        </w:rPr>
        <w:t>必须提供原厂售后服务并出具原厂售后承诺函</w:t>
      </w:r>
      <w:r w:rsidR="00D533A1">
        <w:rPr>
          <w:rFonts w:ascii="Arial" w:eastAsia="仿宋体" w:hAnsi="Arial" w:cs="Arial" w:hint="eastAsia"/>
        </w:rPr>
        <w:t>；</w:t>
      </w:r>
    </w:p>
    <w:p w:rsidR="00D533A1" w:rsidRPr="0022115C" w:rsidRDefault="00D533A1" w:rsidP="0022115C">
      <w:pPr>
        <w:widowControl w:val="0"/>
        <w:numPr>
          <w:ilvl w:val="0"/>
          <w:numId w:val="2"/>
        </w:numPr>
        <w:spacing w:line="500" w:lineRule="exact"/>
        <w:jc w:val="both"/>
        <w:rPr>
          <w:rFonts w:ascii="SimSun" w:eastAsia="SimSun" w:hAnsi="SimSun" w:cs="宋体"/>
          <w:b/>
          <w:bCs/>
          <w:sz w:val="28"/>
          <w:szCs w:val="28"/>
        </w:rPr>
      </w:pPr>
      <w:r w:rsidRPr="0022115C">
        <w:rPr>
          <w:rFonts w:ascii="SimSun" w:eastAsia="SimSun" w:hAnsi="SimSun" w:cs="宋体" w:hint="eastAsia"/>
          <w:b/>
          <w:bCs/>
          <w:sz w:val="28"/>
          <w:szCs w:val="28"/>
        </w:rPr>
        <w:t>精密空调的技术要求</w:t>
      </w:r>
    </w:p>
    <w:p w:rsidR="00D533A1" w:rsidRDefault="00D533A1" w:rsidP="00D533A1">
      <w:pPr>
        <w:pStyle w:val="a3"/>
        <w:numPr>
          <w:ilvl w:val="0"/>
          <w:numId w:val="3"/>
        </w:numPr>
        <w:spacing w:line="500" w:lineRule="exact"/>
        <w:ind w:firstLineChars="0"/>
        <w:rPr>
          <w:rFonts w:ascii="宋体" w:hAnsi="宋体" w:cs="宋体"/>
          <w:b/>
          <w:bCs/>
          <w:sz w:val="24"/>
        </w:rPr>
      </w:pPr>
      <w:bookmarkStart w:id="0" w:name="_Toc320869130"/>
      <w:bookmarkStart w:id="1" w:name="_Toc268502878"/>
      <w:r w:rsidRPr="00183211">
        <w:rPr>
          <w:rFonts w:ascii="宋体" w:hAnsi="宋体" w:cs="宋体" w:hint="eastAsia"/>
          <w:b/>
          <w:bCs/>
          <w:sz w:val="24"/>
        </w:rPr>
        <w:t>机械性能</w:t>
      </w:r>
      <w:bookmarkEnd w:id="0"/>
      <w:bookmarkEnd w:id="1"/>
      <w:r w:rsidRPr="00183211">
        <w:rPr>
          <w:rFonts w:ascii="宋体" w:hAnsi="宋体" w:cs="宋体" w:hint="eastAsia"/>
          <w:b/>
          <w:bCs/>
          <w:sz w:val="24"/>
        </w:rPr>
        <w:t>：</w:t>
      </w:r>
    </w:p>
    <w:p w:rsidR="00D533A1" w:rsidRPr="00905CB1" w:rsidRDefault="00D533A1" w:rsidP="00D533A1">
      <w:pPr>
        <w:pStyle w:val="a3"/>
        <w:widowControl/>
        <w:numPr>
          <w:ilvl w:val="0"/>
          <w:numId w:val="4"/>
        </w:numPr>
        <w:autoSpaceDE w:val="0"/>
        <w:autoSpaceDN w:val="0"/>
        <w:adjustRightInd w:val="0"/>
        <w:spacing w:line="300" w:lineRule="auto"/>
        <w:ind w:right="278" w:firstLineChars="0"/>
        <w:textAlignment w:val="bottom"/>
        <w:rPr>
          <w:rFonts w:ascii="Arial" w:eastAsia="仿宋体" w:hAnsi="Arial" w:cs="Arial"/>
          <w:sz w:val="24"/>
        </w:rPr>
      </w:pPr>
      <w:r w:rsidRPr="00905CB1">
        <w:rPr>
          <w:rFonts w:ascii="Arial" w:eastAsia="仿宋体" w:hAnsi="Arial" w:cs="Arial"/>
          <w:sz w:val="24"/>
        </w:rPr>
        <w:t>外观工艺：机柜表面喷涂均匀、无破损；信号灯、开关、测量显示装置布局合理</w:t>
      </w:r>
      <w:r>
        <w:rPr>
          <w:rFonts w:ascii="Arial" w:eastAsia="仿宋体" w:hAnsi="Arial" w:cs="Arial" w:hint="eastAsia"/>
          <w:sz w:val="24"/>
        </w:rPr>
        <w:t>；</w:t>
      </w:r>
    </w:p>
    <w:p w:rsidR="00D533A1" w:rsidRPr="00905CB1" w:rsidRDefault="00D533A1" w:rsidP="00D533A1">
      <w:pPr>
        <w:pStyle w:val="a3"/>
        <w:widowControl/>
        <w:numPr>
          <w:ilvl w:val="0"/>
          <w:numId w:val="4"/>
        </w:numPr>
        <w:autoSpaceDE w:val="0"/>
        <w:autoSpaceDN w:val="0"/>
        <w:adjustRightInd w:val="0"/>
        <w:spacing w:line="300" w:lineRule="auto"/>
        <w:ind w:right="278" w:firstLineChars="0"/>
        <w:textAlignment w:val="bottom"/>
        <w:rPr>
          <w:rFonts w:ascii="Arial" w:eastAsia="仿宋体" w:hAnsi="Arial" w:cs="Arial"/>
          <w:sz w:val="24"/>
        </w:rPr>
      </w:pPr>
      <w:r w:rsidRPr="00905CB1">
        <w:rPr>
          <w:rFonts w:ascii="Arial" w:eastAsia="仿宋体" w:hAnsi="Arial" w:cs="Arial"/>
          <w:sz w:val="24"/>
        </w:rPr>
        <w:t>结构工艺：部件排列合理、整齐；导线颜色和截面合理，布放平整；接插件牢固；进出线符合工程需要；具备抗震措施</w:t>
      </w:r>
      <w:r>
        <w:rPr>
          <w:rFonts w:ascii="Arial" w:eastAsia="仿宋体" w:hAnsi="Arial" w:cs="Arial" w:hint="eastAsia"/>
          <w:sz w:val="24"/>
        </w:rPr>
        <w:t>；</w:t>
      </w:r>
    </w:p>
    <w:p w:rsidR="00D533A1" w:rsidRPr="00905CB1" w:rsidRDefault="00D533A1" w:rsidP="00D533A1">
      <w:pPr>
        <w:pStyle w:val="a3"/>
        <w:widowControl/>
        <w:numPr>
          <w:ilvl w:val="0"/>
          <w:numId w:val="4"/>
        </w:numPr>
        <w:autoSpaceDE w:val="0"/>
        <w:autoSpaceDN w:val="0"/>
        <w:adjustRightInd w:val="0"/>
        <w:spacing w:line="300" w:lineRule="auto"/>
        <w:ind w:right="278" w:firstLineChars="0"/>
        <w:textAlignment w:val="bottom"/>
        <w:rPr>
          <w:rFonts w:ascii="Arial" w:eastAsia="仿宋体" w:hAnsi="Arial" w:cs="Arial"/>
          <w:sz w:val="24"/>
        </w:rPr>
      </w:pPr>
      <w:r w:rsidRPr="00905CB1">
        <w:rPr>
          <w:rFonts w:ascii="Arial" w:eastAsia="仿宋体" w:hAnsi="Arial" w:cs="Arial"/>
          <w:sz w:val="24"/>
        </w:rPr>
        <w:t>标牌、标记：平整清晰</w:t>
      </w:r>
      <w:r>
        <w:rPr>
          <w:rFonts w:ascii="Arial" w:eastAsia="仿宋体" w:hAnsi="Arial" w:cs="Arial" w:hint="eastAsia"/>
          <w:sz w:val="24"/>
        </w:rPr>
        <w:t>；</w:t>
      </w:r>
    </w:p>
    <w:p w:rsidR="00D533A1" w:rsidRDefault="00D533A1" w:rsidP="00D533A1">
      <w:pPr>
        <w:pStyle w:val="a4"/>
        <w:numPr>
          <w:ilvl w:val="0"/>
          <w:numId w:val="4"/>
        </w:numPr>
        <w:spacing w:line="300" w:lineRule="auto"/>
        <w:ind w:right="22"/>
        <w:rPr>
          <w:rFonts w:ascii="Arial" w:eastAsia="仿宋体" w:hAnsi="Arial" w:cs="Arial"/>
          <w:sz w:val="24"/>
        </w:rPr>
      </w:pPr>
      <w:r w:rsidRPr="00AF077E">
        <w:rPr>
          <w:rFonts w:ascii="Arial" w:eastAsia="仿宋体" w:hAnsi="Arial" w:cs="Arial"/>
          <w:sz w:val="24"/>
        </w:rPr>
        <w:t>操作及维修安全、方便。</w:t>
      </w:r>
    </w:p>
    <w:p w:rsidR="00D533A1" w:rsidRPr="00905CB1" w:rsidRDefault="00D533A1" w:rsidP="00D533A1">
      <w:pPr>
        <w:pStyle w:val="a4"/>
        <w:spacing w:line="360" w:lineRule="auto"/>
        <w:ind w:left="840" w:right="22" w:firstLine="0"/>
        <w:rPr>
          <w:rFonts w:ascii="Arial" w:eastAsia="仿宋体" w:hAnsi="Arial" w:cs="Arial"/>
          <w:sz w:val="24"/>
        </w:rPr>
      </w:pPr>
    </w:p>
    <w:p w:rsidR="00D533A1" w:rsidRDefault="00D533A1" w:rsidP="00D533A1">
      <w:pPr>
        <w:pStyle w:val="a3"/>
        <w:numPr>
          <w:ilvl w:val="0"/>
          <w:numId w:val="3"/>
        </w:numPr>
        <w:spacing w:line="360" w:lineRule="auto"/>
        <w:ind w:firstLineChars="0"/>
        <w:rPr>
          <w:rFonts w:ascii="宋体" w:hAnsi="宋体" w:cs="宋体"/>
          <w:b/>
          <w:bCs/>
          <w:sz w:val="24"/>
        </w:rPr>
      </w:pPr>
      <w:bookmarkStart w:id="2" w:name="_Toc320869131"/>
      <w:bookmarkStart w:id="3" w:name="_Toc268502879"/>
      <w:r w:rsidRPr="00183211">
        <w:rPr>
          <w:rFonts w:ascii="宋体" w:hAnsi="宋体" w:cs="宋体" w:hint="eastAsia"/>
          <w:b/>
          <w:bCs/>
          <w:sz w:val="24"/>
        </w:rPr>
        <w:t>电气性能</w:t>
      </w:r>
      <w:bookmarkEnd w:id="2"/>
      <w:bookmarkEnd w:id="3"/>
      <w:r w:rsidRPr="00183211">
        <w:rPr>
          <w:rFonts w:ascii="宋体" w:hAnsi="宋体" w:cs="宋体" w:hint="eastAsia"/>
          <w:b/>
          <w:bCs/>
          <w:sz w:val="24"/>
        </w:rPr>
        <w:t>：</w:t>
      </w:r>
    </w:p>
    <w:p w:rsidR="00D533A1" w:rsidRPr="00905CB1" w:rsidRDefault="00D533A1" w:rsidP="00D533A1">
      <w:pPr>
        <w:pStyle w:val="a3"/>
        <w:widowControl/>
        <w:numPr>
          <w:ilvl w:val="0"/>
          <w:numId w:val="5"/>
        </w:numPr>
        <w:autoSpaceDE w:val="0"/>
        <w:autoSpaceDN w:val="0"/>
        <w:adjustRightInd w:val="0"/>
        <w:spacing w:line="300" w:lineRule="auto"/>
        <w:ind w:right="278" w:firstLineChars="0"/>
        <w:textAlignment w:val="bottom"/>
        <w:rPr>
          <w:rFonts w:ascii="Arial" w:eastAsia="仿宋体" w:hAnsi="Arial" w:cs="Arial"/>
          <w:sz w:val="24"/>
        </w:rPr>
      </w:pPr>
      <w:r>
        <w:rPr>
          <w:rFonts w:ascii="Arial" w:eastAsia="仿宋体" w:hAnsi="Arial" w:cs="Arial"/>
          <w:sz w:val="24"/>
        </w:rPr>
        <w:t>精密空调</w:t>
      </w:r>
      <w:r w:rsidRPr="00905CB1">
        <w:rPr>
          <w:rFonts w:ascii="Arial" w:eastAsia="仿宋体" w:hAnsi="Arial" w:cs="Arial"/>
          <w:sz w:val="24"/>
        </w:rPr>
        <w:t>机组的的电气性能应符合</w:t>
      </w:r>
      <w:r w:rsidRPr="00905CB1">
        <w:rPr>
          <w:rFonts w:ascii="Arial" w:eastAsia="仿宋体" w:hAnsi="Arial" w:cs="Arial"/>
          <w:sz w:val="24"/>
        </w:rPr>
        <w:t>IEC</w:t>
      </w:r>
      <w:r w:rsidRPr="00905CB1">
        <w:rPr>
          <w:rFonts w:ascii="Arial" w:eastAsia="仿宋体" w:hAnsi="Arial" w:cs="Arial"/>
          <w:sz w:val="24"/>
        </w:rPr>
        <w:t>标准</w:t>
      </w:r>
      <w:r>
        <w:rPr>
          <w:rFonts w:ascii="Arial" w:eastAsia="仿宋体" w:hAnsi="Arial" w:cs="Arial" w:hint="eastAsia"/>
          <w:sz w:val="24"/>
        </w:rPr>
        <w:t>；</w:t>
      </w:r>
    </w:p>
    <w:p w:rsidR="00D533A1" w:rsidRPr="00905CB1" w:rsidRDefault="00D533A1" w:rsidP="00D533A1">
      <w:pPr>
        <w:pStyle w:val="a3"/>
        <w:widowControl/>
        <w:numPr>
          <w:ilvl w:val="0"/>
          <w:numId w:val="5"/>
        </w:numPr>
        <w:autoSpaceDE w:val="0"/>
        <w:autoSpaceDN w:val="0"/>
        <w:adjustRightInd w:val="0"/>
        <w:spacing w:line="300" w:lineRule="auto"/>
        <w:ind w:right="278" w:firstLineChars="0"/>
        <w:textAlignment w:val="bottom"/>
        <w:rPr>
          <w:rFonts w:ascii="Arial" w:eastAsia="仿宋体" w:hAnsi="Arial" w:cs="Arial"/>
          <w:sz w:val="24"/>
        </w:rPr>
      </w:pPr>
      <w:r w:rsidRPr="00905CB1">
        <w:rPr>
          <w:rFonts w:ascii="Arial" w:eastAsia="仿宋体" w:hAnsi="Arial" w:cs="Arial"/>
          <w:sz w:val="24"/>
        </w:rPr>
        <w:t>输入电压允许波动范围：</w:t>
      </w:r>
      <w:r w:rsidRPr="00905CB1">
        <w:rPr>
          <w:rFonts w:ascii="Arial" w:eastAsia="仿宋体" w:hAnsi="Arial" w:cs="Arial"/>
          <w:sz w:val="24"/>
        </w:rPr>
        <w:t xml:space="preserve"> 380V +1</w:t>
      </w:r>
      <w:r w:rsidRPr="00905CB1">
        <w:rPr>
          <w:rFonts w:ascii="Arial" w:eastAsia="仿宋体" w:hAnsi="Arial" w:cs="Arial" w:hint="eastAsia"/>
          <w:sz w:val="24"/>
        </w:rPr>
        <w:t>0</w:t>
      </w:r>
      <w:r w:rsidRPr="00905CB1">
        <w:rPr>
          <w:rFonts w:ascii="Arial" w:eastAsia="仿宋体" w:hAnsi="Arial" w:cs="Arial"/>
          <w:sz w:val="24"/>
        </w:rPr>
        <w:t xml:space="preserve">% </w:t>
      </w:r>
      <w:r w:rsidRPr="00AF077E">
        <w:sym w:font="Symbol" w:char="F07E"/>
      </w:r>
      <w:r w:rsidRPr="00905CB1">
        <w:rPr>
          <w:rFonts w:ascii="Arial" w:eastAsia="仿宋体" w:hAnsi="Arial" w:cs="Arial"/>
          <w:sz w:val="24"/>
        </w:rPr>
        <w:t xml:space="preserve"> -1</w:t>
      </w:r>
      <w:r w:rsidRPr="00905CB1">
        <w:rPr>
          <w:rFonts w:ascii="Arial" w:eastAsia="仿宋体" w:hAnsi="Arial" w:cs="Arial" w:hint="eastAsia"/>
          <w:sz w:val="24"/>
        </w:rPr>
        <w:t>0</w:t>
      </w:r>
      <w:r w:rsidRPr="00905CB1">
        <w:rPr>
          <w:rFonts w:ascii="Arial" w:eastAsia="仿宋体" w:hAnsi="Arial" w:cs="Arial"/>
          <w:sz w:val="24"/>
        </w:rPr>
        <w:t>%</w:t>
      </w:r>
      <w:r>
        <w:rPr>
          <w:rFonts w:ascii="Arial" w:eastAsia="仿宋体" w:hAnsi="Arial" w:cs="Arial" w:hint="eastAsia"/>
          <w:sz w:val="24"/>
        </w:rPr>
        <w:t>；</w:t>
      </w:r>
    </w:p>
    <w:p w:rsidR="00D533A1" w:rsidRPr="00905CB1" w:rsidRDefault="00D533A1" w:rsidP="00D533A1">
      <w:pPr>
        <w:pStyle w:val="a3"/>
        <w:numPr>
          <w:ilvl w:val="0"/>
          <w:numId w:val="5"/>
        </w:numPr>
        <w:spacing w:line="300" w:lineRule="auto"/>
        <w:ind w:firstLineChars="0"/>
        <w:rPr>
          <w:rFonts w:ascii="宋体" w:hAnsi="宋体" w:cs="宋体"/>
          <w:b/>
          <w:bCs/>
          <w:sz w:val="24"/>
        </w:rPr>
      </w:pPr>
      <w:r w:rsidRPr="00AF077E">
        <w:rPr>
          <w:rFonts w:ascii="Arial" w:eastAsia="仿宋体" w:hAnsi="Arial" w:cs="Arial"/>
          <w:sz w:val="24"/>
        </w:rPr>
        <w:t>频率：</w:t>
      </w:r>
      <w:r w:rsidRPr="00AF077E">
        <w:rPr>
          <w:rFonts w:ascii="Arial" w:eastAsia="仿宋体" w:hAnsi="Arial" w:cs="Arial"/>
          <w:sz w:val="24"/>
        </w:rPr>
        <w:t xml:space="preserve">50HZ </w:t>
      </w:r>
      <w:r w:rsidRPr="00AF077E">
        <w:rPr>
          <w:rFonts w:ascii="Arial" w:eastAsia="仿宋体" w:hAnsi="Arial" w:cs="Arial"/>
          <w:sz w:val="24"/>
        </w:rPr>
        <w:sym w:font="Symbol" w:char="F0B1"/>
      </w:r>
      <w:r w:rsidRPr="00AF077E">
        <w:rPr>
          <w:rFonts w:ascii="Arial" w:eastAsia="仿宋体" w:hAnsi="Arial" w:cs="Arial"/>
          <w:sz w:val="24"/>
        </w:rPr>
        <w:t xml:space="preserve"> 2HZ</w:t>
      </w:r>
      <w:r>
        <w:rPr>
          <w:rFonts w:ascii="Arial" w:eastAsia="仿宋体" w:hAnsi="Arial" w:cs="Arial" w:hint="eastAsia"/>
          <w:sz w:val="24"/>
        </w:rPr>
        <w:t>。</w:t>
      </w:r>
    </w:p>
    <w:p w:rsidR="00D533A1" w:rsidRPr="00183211" w:rsidRDefault="00D533A1" w:rsidP="00D533A1">
      <w:pPr>
        <w:pStyle w:val="a3"/>
        <w:spacing w:line="360" w:lineRule="auto"/>
        <w:ind w:left="840" w:firstLineChars="0" w:firstLine="0"/>
        <w:rPr>
          <w:rFonts w:ascii="宋体" w:hAnsi="宋体" w:cs="宋体"/>
          <w:b/>
          <w:bCs/>
          <w:sz w:val="24"/>
        </w:rPr>
      </w:pPr>
    </w:p>
    <w:p w:rsidR="00D533A1" w:rsidRDefault="00D533A1" w:rsidP="00D533A1">
      <w:pPr>
        <w:pStyle w:val="a3"/>
        <w:numPr>
          <w:ilvl w:val="0"/>
          <w:numId w:val="3"/>
        </w:numPr>
        <w:spacing w:line="360" w:lineRule="auto"/>
        <w:ind w:firstLineChars="0"/>
        <w:rPr>
          <w:rFonts w:ascii="宋体" w:hAnsi="宋体" w:cs="宋体"/>
          <w:b/>
          <w:bCs/>
          <w:sz w:val="24"/>
        </w:rPr>
      </w:pPr>
      <w:r w:rsidRPr="00183211">
        <w:rPr>
          <w:rFonts w:ascii="宋体" w:hAnsi="宋体" w:cs="宋体" w:hint="eastAsia"/>
          <w:b/>
          <w:bCs/>
          <w:sz w:val="24"/>
        </w:rPr>
        <w:lastRenderedPageBreak/>
        <w:t>适应环境：</w:t>
      </w:r>
    </w:p>
    <w:p w:rsidR="00D533A1" w:rsidRPr="00905CB1" w:rsidRDefault="00D533A1" w:rsidP="00D533A1">
      <w:pPr>
        <w:pStyle w:val="a3"/>
        <w:numPr>
          <w:ilvl w:val="0"/>
          <w:numId w:val="6"/>
        </w:numPr>
        <w:adjustRightInd w:val="0"/>
        <w:spacing w:line="300" w:lineRule="auto"/>
        <w:ind w:left="839" w:firstLineChars="0"/>
        <w:textAlignment w:val="baseline"/>
        <w:rPr>
          <w:rFonts w:ascii="Arial" w:eastAsia="仿宋体" w:hAnsi="Arial" w:cs="Arial"/>
          <w:sz w:val="24"/>
        </w:rPr>
      </w:pPr>
      <w:r w:rsidRPr="00905CB1">
        <w:rPr>
          <w:rFonts w:ascii="Arial" w:eastAsia="仿宋体" w:hAnsi="Arial" w:cs="Arial"/>
          <w:sz w:val="24"/>
        </w:rPr>
        <w:t>温度：室内</w:t>
      </w:r>
      <w:r w:rsidRPr="00905CB1">
        <w:rPr>
          <w:rFonts w:ascii="Arial" w:eastAsia="仿宋体" w:hAnsi="Arial" w:cs="Arial"/>
          <w:sz w:val="24"/>
        </w:rPr>
        <w:t xml:space="preserve">  -10</w:t>
      </w:r>
      <w:r w:rsidRPr="00905CB1">
        <w:rPr>
          <w:rFonts w:ascii="微软雅黑" w:eastAsia="微软雅黑" w:hAnsi="微软雅黑" w:cs="微软雅黑" w:hint="eastAsia"/>
          <w:sz w:val="24"/>
        </w:rPr>
        <w:t>℃</w:t>
      </w:r>
      <w:r w:rsidRPr="00AF077E">
        <w:sym w:font="Symbol" w:char="F07E"/>
      </w:r>
      <w:r w:rsidRPr="00905CB1">
        <w:rPr>
          <w:rFonts w:ascii="Arial" w:eastAsia="仿宋体" w:hAnsi="Arial" w:cs="Arial"/>
          <w:sz w:val="24"/>
        </w:rPr>
        <w:t xml:space="preserve"> +30</w:t>
      </w:r>
      <w:r w:rsidRPr="00905CB1">
        <w:rPr>
          <w:rFonts w:ascii="微软雅黑" w:eastAsia="微软雅黑" w:hAnsi="微软雅黑" w:cs="微软雅黑" w:hint="eastAsia"/>
          <w:sz w:val="24"/>
        </w:rPr>
        <w:t>℃</w:t>
      </w:r>
    </w:p>
    <w:p w:rsidR="00D533A1" w:rsidRPr="00905CB1" w:rsidRDefault="00D533A1" w:rsidP="00D533A1">
      <w:pPr>
        <w:pStyle w:val="a3"/>
        <w:spacing w:line="300" w:lineRule="auto"/>
        <w:ind w:left="839" w:firstLineChars="300" w:firstLine="720"/>
        <w:rPr>
          <w:rFonts w:ascii="Arial" w:eastAsia="仿宋体" w:hAnsi="Arial" w:cs="Arial"/>
          <w:sz w:val="24"/>
        </w:rPr>
      </w:pPr>
      <w:r w:rsidRPr="00905CB1">
        <w:rPr>
          <w:rFonts w:ascii="Arial" w:eastAsia="仿宋体" w:hAnsi="Arial" w:cs="Arial"/>
          <w:sz w:val="24"/>
        </w:rPr>
        <w:t>室外</w:t>
      </w:r>
      <w:r w:rsidRPr="00905CB1">
        <w:rPr>
          <w:rFonts w:ascii="Arial" w:eastAsia="仿宋体" w:hAnsi="Arial" w:cs="Arial"/>
          <w:sz w:val="24"/>
        </w:rPr>
        <w:t xml:space="preserve">  -30</w:t>
      </w:r>
      <w:r w:rsidRPr="00905CB1">
        <w:rPr>
          <w:rFonts w:ascii="微软雅黑" w:eastAsia="微软雅黑" w:hAnsi="微软雅黑" w:cs="微软雅黑" w:hint="eastAsia"/>
          <w:sz w:val="24"/>
        </w:rPr>
        <w:t>℃</w:t>
      </w:r>
      <w:r w:rsidRPr="00AF077E">
        <w:sym w:font="Symbol" w:char="F07E"/>
      </w:r>
      <w:r w:rsidRPr="00905CB1">
        <w:rPr>
          <w:rFonts w:ascii="Arial" w:eastAsia="仿宋体" w:hAnsi="Arial" w:cs="Arial"/>
          <w:sz w:val="24"/>
        </w:rPr>
        <w:t xml:space="preserve"> +45</w:t>
      </w:r>
      <w:r w:rsidRPr="00905CB1">
        <w:rPr>
          <w:rFonts w:ascii="微软雅黑" w:eastAsia="微软雅黑" w:hAnsi="微软雅黑" w:cs="微软雅黑" w:hint="eastAsia"/>
          <w:sz w:val="24"/>
        </w:rPr>
        <w:t>℃</w:t>
      </w:r>
      <w:r>
        <w:rPr>
          <w:rFonts w:ascii="微软雅黑" w:eastAsia="微软雅黑" w:hAnsi="微软雅黑" w:cs="微软雅黑" w:hint="eastAsia"/>
          <w:sz w:val="24"/>
        </w:rPr>
        <w:t>；</w:t>
      </w:r>
    </w:p>
    <w:p w:rsidR="00D533A1" w:rsidRPr="00905CB1" w:rsidRDefault="00D533A1" w:rsidP="00D533A1">
      <w:pPr>
        <w:pStyle w:val="a3"/>
        <w:numPr>
          <w:ilvl w:val="0"/>
          <w:numId w:val="6"/>
        </w:numPr>
        <w:adjustRightInd w:val="0"/>
        <w:spacing w:line="300" w:lineRule="auto"/>
        <w:ind w:left="839" w:firstLineChars="0"/>
        <w:textAlignment w:val="baseline"/>
        <w:rPr>
          <w:rFonts w:ascii="Arial" w:eastAsia="仿宋体" w:hAnsi="Arial" w:cs="Arial"/>
          <w:sz w:val="24"/>
        </w:rPr>
      </w:pPr>
      <w:r w:rsidRPr="00905CB1">
        <w:rPr>
          <w:rFonts w:ascii="Arial" w:eastAsia="仿宋体" w:hAnsi="Arial" w:cs="Arial"/>
          <w:sz w:val="24"/>
        </w:rPr>
        <w:t>湿度：</w:t>
      </w:r>
      <w:r w:rsidRPr="00905CB1">
        <w:rPr>
          <w:rFonts w:ascii="Arial" w:eastAsia="仿宋体" w:hAnsi="Arial" w:cs="Arial"/>
          <w:sz w:val="24"/>
        </w:rPr>
        <w:t>≤95%RH</w:t>
      </w:r>
      <w:r>
        <w:rPr>
          <w:rFonts w:ascii="Arial" w:eastAsia="仿宋体" w:hAnsi="Arial" w:cs="Arial" w:hint="eastAsia"/>
          <w:sz w:val="24"/>
        </w:rPr>
        <w:t>。</w:t>
      </w:r>
    </w:p>
    <w:p w:rsidR="00D533A1" w:rsidRPr="00183211" w:rsidRDefault="00D533A1" w:rsidP="00D533A1">
      <w:pPr>
        <w:pStyle w:val="a3"/>
        <w:spacing w:line="360" w:lineRule="auto"/>
        <w:ind w:left="420" w:firstLineChars="0" w:firstLine="0"/>
        <w:rPr>
          <w:rFonts w:ascii="宋体" w:hAnsi="宋体" w:cs="宋体"/>
          <w:b/>
          <w:bCs/>
          <w:sz w:val="24"/>
        </w:rPr>
      </w:pPr>
    </w:p>
    <w:p w:rsidR="00D533A1" w:rsidRDefault="00D533A1" w:rsidP="00D533A1">
      <w:pPr>
        <w:pStyle w:val="a3"/>
        <w:numPr>
          <w:ilvl w:val="0"/>
          <w:numId w:val="3"/>
        </w:numPr>
        <w:spacing w:line="360" w:lineRule="auto"/>
        <w:ind w:firstLineChars="0"/>
        <w:rPr>
          <w:rFonts w:ascii="宋体" w:hAnsi="宋体" w:cs="宋体"/>
          <w:b/>
          <w:bCs/>
          <w:sz w:val="24"/>
        </w:rPr>
      </w:pPr>
      <w:r w:rsidRPr="00862882">
        <w:rPr>
          <w:rFonts w:ascii="宋体" w:hAnsi="宋体" w:cs="宋体" w:hint="eastAsia"/>
          <w:b/>
          <w:bCs/>
          <w:sz w:val="24"/>
        </w:rPr>
        <w:t>温度、湿度控制性能</w:t>
      </w:r>
      <w:r w:rsidRPr="00183211">
        <w:rPr>
          <w:rFonts w:ascii="宋体" w:hAnsi="宋体" w:cs="宋体" w:hint="eastAsia"/>
          <w:b/>
          <w:bCs/>
          <w:sz w:val="24"/>
        </w:rPr>
        <w:t>：</w:t>
      </w:r>
    </w:p>
    <w:p w:rsidR="00D533A1" w:rsidRPr="00862882" w:rsidRDefault="00D533A1" w:rsidP="00D533A1">
      <w:pPr>
        <w:pStyle w:val="a3"/>
        <w:numPr>
          <w:ilvl w:val="0"/>
          <w:numId w:val="7"/>
        </w:numPr>
        <w:adjustRightInd w:val="0"/>
        <w:spacing w:line="300" w:lineRule="auto"/>
        <w:ind w:firstLineChars="0"/>
        <w:textAlignment w:val="baseline"/>
        <w:rPr>
          <w:rFonts w:ascii="Arial" w:eastAsia="仿宋体" w:hAnsi="Arial" w:cs="Arial"/>
          <w:sz w:val="24"/>
        </w:rPr>
      </w:pPr>
      <w:r>
        <w:rPr>
          <w:rFonts w:ascii="Arial" w:eastAsia="仿宋体" w:hAnsi="Arial" w:cs="Arial"/>
          <w:sz w:val="24"/>
        </w:rPr>
        <w:t>精密空调</w:t>
      </w:r>
      <w:r w:rsidRPr="00862882">
        <w:rPr>
          <w:rFonts w:ascii="Arial" w:eastAsia="仿宋体" w:hAnsi="Arial" w:cs="Arial"/>
          <w:sz w:val="24"/>
        </w:rPr>
        <w:t>应能按要求自动调节室内温、湿度，具有制冷、除湿等功能</w:t>
      </w:r>
      <w:r>
        <w:rPr>
          <w:rFonts w:ascii="Arial" w:eastAsia="仿宋体" w:hAnsi="Arial" w:cs="Arial" w:hint="eastAsia"/>
          <w:sz w:val="24"/>
        </w:rPr>
        <w:t>；</w:t>
      </w:r>
    </w:p>
    <w:p w:rsidR="00D533A1" w:rsidRPr="00862882" w:rsidRDefault="00D533A1" w:rsidP="00D533A1">
      <w:pPr>
        <w:pStyle w:val="a3"/>
        <w:numPr>
          <w:ilvl w:val="0"/>
          <w:numId w:val="7"/>
        </w:numPr>
        <w:adjustRightInd w:val="0"/>
        <w:spacing w:line="300" w:lineRule="auto"/>
        <w:ind w:firstLineChars="0"/>
        <w:textAlignment w:val="baseline"/>
        <w:rPr>
          <w:rFonts w:ascii="Arial" w:eastAsia="仿宋体" w:hAnsi="Arial" w:cs="Arial"/>
          <w:sz w:val="24"/>
        </w:rPr>
      </w:pPr>
      <w:r w:rsidRPr="00862882">
        <w:rPr>
          <w:rFonts w:ascii="Arial" w:eastAsia="仿宋体" w:hAnsi="Arial" w:cs="Arial"/>
          <w:sz w:val="24"/>
        </w:rPr>
        <w:t>温度调节范围：</w:t>
      </w:r>
      <w:r w:rsidRPr="00862882">
        <w:rPr>
          <w:rFonts w:ascii="Arial" w:eastAsia="仿宋体" w:hAnsi="Arial" w:cs="Arial"/>
          <w:sz w:val="24"/>
        </w:rPr>
        <w:t>+17</w:t>
      </w:r>
      <w:r w:rsidRPr="00862882">
        <w:rPr>
          <w:rFonts w:ascii="微软雅黑" w:eastAsia="微软雅黑" w:hAnsi="微软雅黑" w:cs="微软雅黑" w:hint="eastAsia"/>
          <w:sz w:val="24"/>
        </w:rPr>
        <w:t>℃</w:t>
      </w:r>
      <w:r w:rsidRPr="00AF077E">
        <w:sym w:font="Symbol" w:char="F07E"/>
      </w:r>
      <w:r w:rsidRPr="00862882">
        <w:rPr>
          <w:rFonts w:ascii="Arial" w:eastAsia="仿宋体" w:hAnsi="Arial" w:cs="Arial"/>
          <w:sz w:val="24"/>
        </w:rPr>
        <w:t xml:space="preserve"> +</w:t>
      </w:r>
      <w:r w:rsidRPr="00862882">
        <w:rPr>
          <w:rFonts w:ascii="Arial" w:eastAsia="仿宋体" w:hAnsi="Arial" w:cs="Arial" w:hint="eastAsia"/>
          <w:sz w:val="24"/>
        </w:rPr>
        <w:t>32</w:t>
      </w:r>
      <w:r w:rsidRPr="00862882">
        <w:rPr>
          <w:rFonts w:ascii="微软雅黑" w:eastAsia="微软雅黑" w:hAnsi="微软雅黑" w:cs="微软雅黑" w:hint="eastAsia"/>
          <w:sz w:val="24"/>
        </w:rPr>
        <w:t>℃</w:t>
      </w:r>
      <w:r>
        <w:rPr>
          <w:rFonts w:ascii="微软雅黑" w:eastAsia="微软雅黑" w:hAnsi="微软雅黑" w:cs="微软雅黑" w:hint="eastAsia"/>
          <w:sz w:val="24"/>
        </w:rPr>
        <w:t>；</w:t>
      </w:r>
    </w:p>
    <w:p w:rsidR="00D533A1" w:rsidRPr="00862882" w:rsidRDefault="00D533A1" w:rsidP="00D533A1">
      <w:pPr>
        <w:pStyle w:val="a3"/>
        <w:numPr>
          <w:ilvl w:val="0"/>
          <w:numId w:val="7"/>
        </w:numPr>
        <w:adjustRightInd w:val="0"/>
        <w:spacing w:line="300" w:lineRule="auto"/>
        <w:ind w:firstLineChars="0"/>
        <w:textAlignment w:val="baseline"/>
        <w:rPr>
          <w:rFonts w:ascii="Arial" w:eastAsia="仿宋体" w:hAnsi="Arial" w:cs="Arial"/>
          <w:sz w:val="24"/>
        </w:rPr>
      </w:pPr>
      <w:r w:rsidRPr="00862882">
        <w:rPr>
          <w:rFonts w:ascii="Arial" w:eastAsia="仿宋体" w:hAnsi="Arial" w:cs="Arial"/>
          <w:sz w:val="24"/>
        </w:rPr>
        <w:t>温度调节精度：</w:t>
      </w:r>
      <w:r w:rsidRPr="00AF077E">
        <w:sym w:font="Symbol" w:char="F0B1"/>
      </w:r>
      <w:r w:rsidRPr="00862882">
        <w:rPr>
          <w:rFonts w:ascii="Arial" w:eastAsia="仿宋体" w:hAnsi="Arial" w:cs="Arial"/>
          <w:sz w:val="24"/>
        </w:rPr>
        <w:t>1</w:t>
      </w:r>
      <w:r w:rsidRPr="00862882">
        <w:rPr>
          <w:rFonts w:ascii="微软雅黑" w:eastAsia="微软雅黑" w:hAnsi="微软雅黑" w:cs="微软雅黑" w:hint="eastAsia"/>
          <w:sz w:val="24"/>
        </w:rPr>
        <w:t>℃</w:t>
      </w:r>
      <w:r w:rsidRPr="00862882">
        <w:rPr>
          <w:rFonts w:ascii="Arial" w:eastAsia="仿宋体" w:hAnsi="Arial" w:cs="Arial" w:hint="eastAsia"/>
          <w:sz w:val="24"/>
        </w:rPr>
        <w:t>，</w:t>
      </w:r>
      <w:r w:rsidRPr="00862882">
        <w:rPr>
          <w:rFonts w:ascii="Arial" w:eastAsia="仿宋体" w:hAnsi="Arial" w:cs="Arial"/>
          <w:sz w:val="24"/>
        </w:rPr>
        <w:t>温度变化率</w:t>
      </w:r>
      <w:r w:rsidRPr="00862882">
        <w:rPr>
          <w:rFonts w:ascii="Arial" w:eastAsia="仿宋体" w:hAnsi="Arial" w:cs="Arial"/>
          <w:sz w:val="24"/>
        </w:rPr>
        <w:t>&lt; 5</w:t>
      </w:r>
      <w:r w:rsidRPr="00862882">
        <w:rPr>
          <w:rFonts w:ascii="微软雅黑" w:eastAsia="微软雅黑" w:hAnsi="微软雅黑" w:cs="微软雅黑" w:hint="eastAsia"/>
          <w:sz w:val="24"/>
        </w:rPr>
        <w:t>℃</w:t>
      </w:r>
      <w:r w:rsidRPr="00862882">
        <w:rPr>
          <w:rFonts w:ascii="Arial" w:eastAsia="仿宋体" w:hAnsi="Arial" w:cs="Arial"/>
          <w:sz w:val="24"/>
        </w:rPr>
        <w:t>/</w:t>
      </w:r>
      <w:r w:rsidRPr="00862882">
        <w:rPr>
          <w:rFonts w:ascii="Arial" w:eastAsia="仿宋体" w:hAnsi="Arial" w:cs="Arial"/>
          <w:sz w:val="24"/>
        </w:rPr>
        <w:t>小时</w:t>
      </w:r>
      <w:r>
        <w:rPr>
          <w:rFonts w:ascii="Arial" w:eastAsia="仿宋体" w:hAnsi="Arial" w:cs="Arial" w:hint="eastAsia"/>
          <w:sz w:val="24"/>
        </w:rPr>
        <w:t>；</w:t>
      </w:r>
    </w:p>
    <w:p w:rsidR="00D533A1" w:rsidRPr="00862882" w:rsidRDefault="00D533A1" w:rsidP="00D533A1">
      <w:pPr>
        <w:pStyle w:val="a3"/>
        <w:numPr>
          <w:ilvl w:val="0"/>
          <w:numId w:val="7"/>
        </w:numPr>
        <w:adjustRightInd w:val="0"/>
        <w:spacing w:line="300" w:lineRule="auto"/>
        <w:ind w:firstLineChars="0"/>
        <w:textAlignment w:val="baseline"/>
        <w:rPr>
          <w:rFonts w:ascii="Arial" w:eastAsia="仿宋体" w:hAnsi="Arial" w:cs="Arial"/>
          <w:sz w:val="24"/>
        </w:rPr>
      </w:pPr>
      <w:r w:rsidRPr="00862882">
        <w:rPr>
          <w:rFonts w:ascii="Arial" w:eastAsia="仿宋体" w:hAnsi="Arial" w:cs="Arial"/>
          <w:sz w:val="24"/>
        </w:rPr>
        <w:t>温、湿度波动超限应能发出报警信号</w:t>
      </w:r>
      <w:r>
        <w:rPr>
          <w:rFonts w:ascii="Arial" w:eastAsia="仿宋体" w:hAnsi="Arial" w:cs="Arial" w:hint="eastAsia"/>
          <w:sz w:val="24"/>
        </w:rPr>
        <w:t>。</w:t>
      </w:r>
    </w:p>
    <w:p w:rsidR="00D533A1" w:rsidRPr="00183211" w:rsidRDefault="00D533A1" w:rsidP="00D533A1">
      <w:pPr>
        <w:pStyle w:val="a3"/>
        <w:spacing w:line="360" w:lineRule="auto"/>
        <w:ind w:left="420" w:firstLineChars="0" w:firstLine="0"/>
        <w:rPr>
          <w:rFonts w:ascii="宋体" w:hAnsi="宋体" w:cs="宋体"/>
          <w:b/>
          <w:bCs/>
          <w:sz w:val="24"/>
        </w:rPr>
      </w:pPr>
    </w:p>
    <w:p w:rsidR="00D533A1" w:rsidRDefault="00D533A1" w:rsidP="00D533A1">
      <w:pPr>
        <w:pStyle w:val="a3"/>
        <w:numPr>
          <w:ilvl w:val="0"/>
          <w:numId w:val="3"/>
        </w:numPr>
        <w:spacing w:line="360" w:lineRule="auto"/>
        <w:ind w:firstLineChars="0"/>
        <w:rPr>
          <w:rFonts w:ascii="宋体" w:hAnsi="宋体" w:cs="宋体"/>
          <w:b/>
          <w:bCs/>
          <w:sz w:val="24"/>
        </w:rPr>
      </w:pPr>
      <w:r w:rsidRPr="00AF077E">
        <w:rPr>
          <w:rFonts w:ascii="Arial" w:eastAsia="仿宋体" w:hAnsi="Arial" w:cs="Arial"/>
          <w:b/>
          <w:sz w:val="24"/>
        </w:rPr>
        <w:t>机组性能</w:t>
      </w:r>
      <w:r w:rsidRPr="00183211">
        <w:rPr>
          <w:rFonts w:ascii="宋体" w:hAnsi="宋体" w:cs="宋体" w:hint="eastAsia"/>
          <w:b/>
          <w:bCs/>
          <w:sz w:val="24"/>
        </w:rPr>
        <w:t>：</w:t>
      </w:r>
    </w:p>
    <w:p w:rsidR="00D533A1" w:rsidRPr="00BE261C" w:rsidRDefault="00650027" w:rsidP="00D533A1">
      <w:pPr>
        <w:pStyle w:val="a3"/>
        <w:numPr>
          <w:ilvl w:val="0"/>
          <w:numId w:val="8"/>
        </w:numPr>
        <w:spacing w:line="300" w:lineRule="auto"/>
        <w:ind w:firstLineChars="0"/>
        <w:rPr>
          <w:rFonts w:ascii="Arial" w:hAnsi="Arial" w:cs="Arial"/>
          <w:sz w:val="24"/>
        </w:rPr>
      </w:pPr>
      <w:r>
        <w:rPr>
          <w:rFonts w:ascii="宋体" w:hAnsi="宋体" w:cs="宋体"/>
          <w:sz w:val="24"/>
        </w:rPr>
        <w:t>*</w:t>
      </w:r>
      <w:r w:rsidR="00D533A1">
        <w:rPr>
          <w:rFonts w:ascii="宋体" w:hAnsi="宋体" w:cs="Arial" w:hint="eastAsia"/>
          <w:sz w:val="24"/>
        </w:rPr>
        <w:t>精密空调</w:t>
      </w:r>
      <w:r w:rsidR="00D533A1" w:rsidRPr="00862882">
        <w:rPr>
          <w:rFonts w:ascii="Arial" w:hAnsi="Arial" w:cs="Arial"/>
          <w:sz w:val="24"/>
        </w:rPr>
        <w:t>机组应选用</w:t>
      </w:r>
      <w:r w:rsidR="00D533A1" w:rsidRPr="00BE261C">
        <w:rPr>
          <w:rFonts w:ascii="Arial" w:hAnsi="Arial" w:cs="Arial" w:hint="eastAsia"/>
          <w:sz w:val="24"/>
        </w:rPr>
        <w:t>“</w:t>
      </w:r>
      <w:r w:rsidR="00D533A1">
        <w:rPr>
          <w:rFonts w:ascii="Arial" w:hAnsi="Arial" w:cs="Arial" w:hint="eastAsia"/>
          <w:sz w:val="24"/>
        </w:rPr>
        <w:t>/</w:t>
      </w:r>
      <w:r w:rsidR="00D533A1" w:rsidRPr="00BE261C">
        <w:rPr>
          <w:rFonts w:ascii="Arial" w:hAnsi="Arial" w:cs="Arial" w:hint="eastAsia"/>
          <w:sz w:val="24"/>
        </w:rPr>
        <w:t>”型</w:t>
      </w:r>
      <w:r w:rsidR="00D533A1" w:rsidRPr="00BE261C">
        <w:rPr>
          <w:rFonts w:ascii="Arial" w:hAnsi="Arial" w:cs="Arial"/>
          <w:sz w:val="24"/>
        </w:rPr>
        <w:t>大面积蒸发器，</w:t>
      </w:r>
      <w:r w:rsidR="00D533A1" w:rsidRPr="00BE261C">
        <w:rPr>
          <w:rFonts w:ascii="Arial" w:hAnsi="Arial" w:cs="Arial" w:hint="eastAsia"/>
          <w:sz w:val="24"/>
        </w:rPr>
        <w:t>并须采用内螺纹紫铜管、亲水开窗铝箔结构，增强换热效率；</w:t>
      </w:r>
    </w:p>
    <w:p w:rsidR="00D533A1" w:rsidRDefault="00650027" w:rsidP="00D533A1">
      <w:pPr>
        <w:pStyle w:val="a3"/>
        <w:numPr>
          <w:ilvl w:val="0"/>
          <w:numId w:val="8"/>
        </w:numPr>
        <w:spacing w:line="300" w:lineRule="auto"/>
        <w:ind w:firstLineChars="0"/>
        <w:rPr>
          <w:rFonts w:ascii="Arial" w:eastAsia="仿宋体" w:hAnsi="Arial" w:cs="Arial"/>
          <w:sz w:val="24"/>
        </w:rPr>
      </w:pPr>
      <w:r>
        <w:rPr>
          <w:rFonts w:ascii="宋体" w:hAnsi="宋体" w:cs="宋体"/>
          <w:sz w:val="24"/>
        </w:rPr>
        <w:t>*</w:t>
      </w:r>
      <w:r w:rsidR="00D533A1">
        <w:rPr>
          <w:rFonts w:ascii="宋体" w:hAnsi="宋体" w:cs="宋体" w:hint="eastAsia"/>
          <w:sz w:val="24"/>
        </w:rPr>
        <w:t>精密空调</w:t>
      </w:r>
      <w:r w:rsidR="00D533A1" w:rsidRPr="00AF077E">
        <w:rPr>
          <w:rFonts w:ascii="Arial" w:eastAsia="仿宋体" w:hAnsi="Arial" w:cs="Arial"/>
          <w:sz w:val="24"/>
        </w:rPr>
        <w:t>空调</w:t>
      </w:r>
      <w:r w:rsidR="00D533A1">
        <w:rPr>
          <w:rFonts w:ascii="宋体" w:hAnsi="宋体" w:cs="Arial" w:hint="eastAsia"/>
          <w:sz w:val="24"/>
        </w:rPr>
        <w:t>室内</w:t>
      </w:r>
      <w:r w:rsidR="00D533A1" w:rsidRPr="00503BE8">
        <w:rPr>
          <w:rFonts w:ascii="宋体" w:hAnsi="宋体" w:cs="Arial" w:hint="eastAsia"/>
          <w:sz w:val="24"/>
        </w:rPr>
        <w:t>风机必须采用</w:t>
      </w:r>
      <w:r w:rsidR="00D533A1">
        <w:rPr>
          <w:rFonts w:ascii="宋体" w:hAnsi="宋体" w:cs="Arial" w:hint="eastAsia"/>
          <w:sz w:val="24"/>
        </w:rPr>
        <w:t>直联离心风机，风机余压不小于75</w:t>
      </w:r>
      <w:r w:rsidR="00D533A1">
        <w:rPr>
          <w:rFonts w:ascii="宋体" w:hAnsi="宋体" w:cs="Arial"/>
          <w:sz w:val="24"/>
        </w:rPr>
        <w:t>P</w:t>
      </w:r>
      <w:r w:rsidR="00D533A1">
        <w:rPr>
          <w:rFonts w:ascii="宋体" w:hAnsi="宋体" w:cs="Arial" w:hint="eastAsia"/>
          <w:sz w:val="24"/>
        </w:rPr>
        <w:t>a，</w:t>
      </w:r>
      <w:r w:rsidR="00D533A1" w:rsidRPr="00B067F0">
        <w:rPr>
          <w:rFonts w:ascii="Arial" w:eastAsia="仿宋体" w:hAnsi="Arial" w:cs="Arial"/>
          <w:sz w:val="24"/>
        </w:rPr>
        <w:t>室内风机系统应能够方便的从机组正面取出进行现场维修</w:t>
      </w:r>
      <w:r w:rsidR="00D533A1" w:rsidRPr="00B067F0">
        <w:rPr>
          <w:rFonts w:ascii="Arial" w:eastAsia="仿宋体" w:hAnsi="Arial" w:cs="Arial"/>
          <w:sz w:val="24"/>
        </w:rPr>
        <w:t>,</w:t>
      </w:r>
      <w:r w:rsidR="00D533A1" w:rsidRPr="00B067F0">
        <w:rPr>
          <w:rFonts w:ascii="Arial" w:eastAsia="仿宋体" w:hAnsi="Arial" w:cs="Arial"/>
          <w:sz w:val="24"/>
        </w:rPr>
        <w:t>提高系统的可维护性</w:t>
      </w:r>
      <w:r w:rsidR="00D533A1" w:rsidRPr="00BE261C">
        <w:rPr>
          <w:rFonts w:ascii="Arial" w:eastAsia="仿宋体" w:hAnsi="Arial" w:cs="Arial" w:hint="eastAsia"/>
          <w:sz w:val="24"/>
        </w:rPr>
        <w:t>；</w:t>
      </w:r>
    </w:p>
    <w:p w:rsidR="00D533A1" w:rsidRPr="00862882" w:rsidRDefault="00D533A1" w:rsidP="00D533A1">
      <w:pPr>
        <w:pStyle w:val="a3"/>
        <w:numPr>
          <w:ilvl w:val="0"/>
          <w:numId w:val="8"/>
        </w:numPr>
        <w:adjustRightInd w:val="0"/>
        <w:spacing w:line="300" w:lineRule="auto"/>
        <w:ind w:firstLineChars="0"/>
        <w:textAlignment w:val="baseline"/>
        <w:rPr>
          <w:rFonts w:ascii="Arial" w:hAnsi="Arial" w:cs="Arial"/>
          <w:sz w:val="24"/>
        </w:rPr>
      </w:pPr>
      <w:r>
        <w:rPr>
          <w:rFonts w:ascii="Arial" w:hAnsi="Arial" w:cs="Arial" w:hint="eastAsia"/>
          <w:sz w:val="24"/>
        </w:rPr>
        <w:t>精密空调</w:t>
      </w:r>
      <w:r w:rsidRPr="00862882">
        <w:rPr>
          <w:rFonts w:ascii="Arial" w:hAnsi="Arial" w:cs="Arial" w:hint="eastAsia"/>
          <w:sz w:val="24"/>
        </w:rPr>
        <w:t>系统应采用更稳定可靠的热力式外平衡阀</w:t>
      </w:r>
      <w:r>
        <w:rPr>
          <w:rFonts w:ascii="Arial" w:hAnsi="Arial" w:cs="Arial" w:hint="eastAsia"/>
          <w:sz w:val="24"/>
        </w:rPr>
        <w:t>；</w:t>
      </w:r>
    </w:p>
    <w:p w:rsidR="00D533A1" w:rsidRDefault="00D533A1" w:rsidP="00D533A1">
      <w:pPr>
        <w:pStyle w:val="a3"/>
        <w:numPr>
          <w:ilvl w:val="0"/>
          <w:numId w:val="8"/>
        </w:numPr>
        <w:adjustRightInd w:val="0"/>
        <w:spacing w:line="300" w:lineRule="auto"/>
        <w:ind w:firstLineChars="0"/>
        <w:textAlignment w:val="baseline"/>
        <w:rPr>
          <w:rFonts w:ascii="Arial" w:eastAsia="仿宋体" w:hAnsi="Arial" w:cs="Arial"/>
          <w:sz w:val="24"/>
        </w:rPr>
      </w:pPr>
      <w:r>
        <w:rPr>
          <w:rFonts w:ascii="Arial" w:eastAsia="仿宋体" w:hAnsi="Arial" w:cs="Arial"/>
          <w:sz w:val="24"/>
        </w:rPr>
        <w:t>精密空调</w:t>
      </w:r>
      <w:r w:rsidRPr="00862882">
        <w:rPr>
          <w:rFonts w:ascii="Arial" w:eastAsia="仿宋体" w:hAnsi="Arial" w:cs="Arial"/>
          <w:sz w:val="24"/>
        </w:rPr>
        <w:t>的空气洁净度：空气过滤器应符合美国</w:t>
      </w:r>
      <w:r w:rsidRPr="00862882">
        <w:rPr>
          <w:rFonts w:ascii="Arial" w:eastAsia="仿宋体" w:hAnsi="Arial" w:cs="Arial"/>
          <w:sz w:val="24"/>
        </w:rPr>
        <w:t>ASHRAE52-76</w:t>
      </w:r>
      <w:r w:rsidRPr="00862882">
        <w:rPr>
          <w:rFonts w:ascii="Arial" w:eastAsia="仿宋体" w:hAnsi="Arial" w:cs="Arial"/>
          <w:sz w:val="24"/>
        </w:rPr>
        <w:t>或</w:t>
      </w:r>
      <w:r w:rsidRPr="00862882">
        <w:rPr>
          <w:rFonts w:ascii="Arial" w:eastAsia="仿宋体" w:hAnsi="Arial" w:cs="Arial"/>
          <w:sz w:val="24"/>
        </w:rPr>
        <w:t>Eurovent4-5</w:t>
      </w:r>
      <w:r w:rsidRPr="00862882">
        <w:rPr>
          <w:rFonts w:ascii="Arial" w:eastAsia="仿宋体" w:hAnsi="Arial" w:cs="Arial"/>
          <w:sz w:val="24"/>
        </w:rPr>
        <w:t>标准</w:t>
      </w:r>
      <w:r w:rsidRPr="00862882">
        <w:rPr>
          <w:rFonts w:ascii="Arial" w:eastAsia="仿宋体" w:hAnsi="Arial" w:cs="Arial" w:hint="eastAsia"/>
          <w:sz w:val="24"/>
        </w:rPr>
        <w:t>，空气过滤器应便于</w:t>
      </w:r>
      <w:r>
        <w:rPr>
          <w:rFonts w:ascii="Arial" w:eastAsia="仿宋体" w:hAnsi="Arial" w:cs="Arial" w:hint="eastAsia"/>
          <w:sz w:val="24"/>
        </w:rPr>
        <w:t>清洗及</w:t>
      </w:r>
      <w:r w:rsidRPr="00862882">
        <w:rPr>
          <w:rFonts w:ascii="Arial" w:eastAsia="仿宋体" w:hAnsi="Arial" w:cs="Arial" w:hint="eastAsia"/>
          <w:sz w:val="24"/>
        </w:rPr>
        <w:t>更换，应保证机房的洁净度达到</w:t>
      </w:r>
      <w:r w:rsidRPr="00862882">
        <w:rPr>
          <w:rFonts w:ascii="Arial" w:eastAsia="仿宋体" w:hAnsi="Arial" w:cs="Arial" w:hint="eastAsia"/>
          <w:sz w:val="24"/>
        </w:rPr>
        <w:t>A</w:t>
      </w:r>
      <w:r w:rsidRPr="00862882">
        <w:rPr>
          <w:rFonts w:ascii="Arial" w:eastAsia="仿宋体" w:hAnsi="Arial" w:cs="Arial" w:hint="eastAsia"/>
          <w:sz w:val="24"/>
        </w:rPr>
        <w:t>级机房的要求</w:t>
      </w:r>
      <w:r w:rsidRPr="00862882">
        <w:rPr>
          <w:rFonts w:ascii="Arial" w:eastAsia="仿宋体" w:hAnsi="Arial" w:cs="Arial" w:hint="eastAsia"/>
          <w:sz w:val="24"/>
        </w:rPr>
        <w:t>(</w:t>
      </w:r>
      <w:r w:rsidRPr="00862882">
        <w:rPr>
          <w:rFonts w:ascii="Arial" w:eastAsia="仿宋体" w:hAnsi="Arial" w:cs="Arial" w:hint="eastAsia"/>
          <w:sz w:val="24"/>
        </w:rPr>
        <w:t>直径大于</w:t>
      </w:r>
      <w:r w:rsidRPr="00862882">
        <w:rPr>
          <w:rFonts w:ascii="Arial" w:eastAsia="仿宋体" w:hAnsi="Arial" w:cs="Arial" w:hint="eastAsia"/>
          <w:sz w:val="24"/>
        </w:rPr>
        <w:t>0.5</w:t>
      </w:r>
      <w:r w:rsidRPr="00862882">
        <w:rPr>
          <w:rFonts w:ascii="Arial" w:eastAsia="仿宋体" w:hAnsi="Arial" w:cs="Arial" w:hint="eastAsia"/>
          <w:sz w:val="24"/>
        </w:rPr>
        <w:t>μ</w:t>
      </w:r>
      <w:r w:rsidRPr="00862882">
        <w:rPr>
          <w:rFonts w:ascii="Arial" w:eastAsia="仿宋体" w:hAnsi="Arial" w:cs="Arial" w:hint="eastAsia"/>
          <w:sz w:val="24"/>
        </w:rPr>
        <w:t xml:space="preserve">m </w:t>
      </w:r>
      <w:r w:rsidRPr="00862882">
        <w:rPr>
          <w:rFonts w:ascii="Arial" w:eastAsia="仿宋体" w:hAnsi="Arial" w:cs="Arial" w:hint="eastAsia"/>
          <w:sz w:val="24"/>
        </w:rPr>
        <w:t>的灰尘粒子浓度≤</w:t>
      </w:r>
      <w:r w:rsidRPr="00862882">
        <w:rPr>
          <w:rFonts w:ascii="Arial" w:eastAsia="仿宋体" w:hAnsi="Arial" w:cs="Arial" w:hint="eastAsia"/>
          <w:sz w:val="24"/>
        </w:rPr>
        <w:t xml:space="preserve">18000 </w:t>
      </w:r>
      <w:r w:rsidRPr="00862882">
        <w:rPr>
          <w:rFonts w:ascii="Arial" w:eastAsia="仿宋体" w:hAnsi="Arial" w:cs="Arial" w:hint="eastAsia"/>
          <w:sz w:val="24"/>
        </w:rPr>
        <w:t>粒</w:t>
      </w:r>
      <w:r w:rsidRPr="00862882">
        <w:rPr>
          <w:rFonts w:ascii="Arial" w:eastAsia="仿宋体" w:hAnsi="Arial" w:cs="Arial" w:hint="eastAsia"/>
          <w:sz w:val="24"/>
        </w:rPr>
        <w:t>/L)</w:t>
      </w:r>
      <w:r>
        <w:rPr>
          <w:rFonts w:ascii="Arial" w:eastAsia="仿宋体" w:hAnsi="Arial" w:cs="Arial" w:hint="eastAsia"/>
          <w:sz w:val="24"/>
        </w:rPr>
        <w:t>；</w:t>
      </w:r>
    </w:p>
    <w:p w:rsidR="00D533A1" w:rsidRPr="0030698C" w:rsidRDefault="00D533A1" w:rsidP="00D533A1">
      <w:pPr>
        <w:widowControl w:val="0"/>
        <w:numPr>
          <w:ilvl w:val="0"/>
          <w:numId w:val="8"/>
        </w:numPr>
        <w:adjustRightInd w:val="0"/>
        <w:spacing w:line="360" w:lineRule="auto"/>
        <w:jc w:val="both"/>
        <w:textAlignment w:val="baseline"/>
        <w:rPr>
          <w:rFonts w:ascii="Arial" w:eastAsia="仿宋体" w:hAnsi="Arial" w:cs="Arial"/>
        </w:rPr>
      </w:pPr>
      <w:r>
        <w:rPr>
          <w:rFonts w:ascii="Arial" w:eastAsia="仿宋体" w:hAnsi="Arial" w:cs="Arial" w:hint="eastAsia"/>
        </w:rPr>
        <w:t>精密空调</w:t>
      </w:r>
      <w:r w:rsidRPr="00AF077E">
        <w:rPr>
          <w:rFonts w:ascii="Arial" w:eastAsia="仿宋体" w:hAnsi="Arial" w:cs="Arial"/>
        </w:rPr>
        <w:t>系统应采用</w:t>
      </w:r>
      <w:r>
        <w:rPr>
          <w:rFonts w:ascii="Arial" w:eastAsia="仿宋体" w:hAnsi="Arial" w:cs="Arial" w:hint="eastAsia"/>
        </w:rPr>
        <w:t>R22</w:t>
      </w:r>
      <w:r>
        <w:rPr>
          <w:rFonts w:ascii="Arial" w:eastAsia="仿宋体" w:hAnsi="Arial" w:cs="Arial" w:hint="eastAsia"/>
        </w:rPr>
        <w:t>制冷剂，在需要时可采用环保制冷剂</w:t>
      </w:r>
      <w:r>
        <w:rPr>
          <w:rFonts w:ascii="Arial" w:eastAsia="仿宋体" w:hAnsi="Arial" w:cs="Arial" w:hint="eastAsia"/>
        </w:rPr>
        <w:t>R407C</w:t>
      </w:r>
      <w:r>
        <w:rPr>
          <w:rFonts w:ascii="Arial" w:eastAsia="仿宋体" w:hAnsi="Arial" w:cs="Arial" w:hint="eastAsia"/>
        </w:rPr>
        <w:t>，</w:t>
      </w:r>
      <w:r w:rsidRPr="00AF077E">
        <w:rPr>
          <w:rFonts w:ascii="Arial" w:eastAsia="仿宋体" w:hAnsi="Arial" w:cs="Arial"/>
        </w:rPr>
        <w:t>使用</w:t>
      </w:r>
      <w:r>
        <w:rPr>
          <w:rFonts w:ascii="Arial" w:eastAsia="仿宋体" w:hAnsi="Arial" w:cs="Arial" w:hint="eastAsia"/>
        </w:rPr>
        <w:t>R407C</w:t>
      </w:r>
      <w:r w:rsidRPr="00AF077E">
        <w:rPr>
          <w:rFonts w:ascii="Arial" w:eastAsia="仿宋体" w:hAnsi="Arial" w:cs="Arial"/>
        </w:rPr>
        <w:t>制冷剂的制冷效率的降低不应超过原制冷量的</w:t>
      </w:r>
      <w:r>
        <w:rPr>
          <w:rFonts w:ascii="Arial" w:eastAsia="仿宋体" w:hAnsi="Arial" w:cs="Arial" w:hint="eastAsia"/>
        </w:rPr>
        <w:t>5</w:t>
      </w:r>
      <w:r w:rsidRPr="00AF077E">
        <w:rPr>
          <w:rFonts w:ascii="Arial" w:eastAsia="仿宋体" w:hAnsi="Arial" w:cs="Arial"/>
        </w:rPr>
        <w:t>%</w:t>
      </w:r>
      <w:r>
        <w:rPr>
          <w:rFonts w:ascii="Arial" w:eastAsia="仿宋体" w:hAnsi="Arial" w:cs="Arial" w:hint="eastAsia"/>
        </w:rPr>
        <w:t>；</w:t>
      </w:r>
    </w:p>
    <w:p w:rsidR="00D533A1" w:rsidRPr="00862882" w:rsidRDefault="00D533A1" w:rsidP="00D533A1">
      <w:pPr>
        <w:pStyle w:val="a3"/>
        <w:numPr>
          <w:ilvl w:val="0"/>
          <w:numId w:val="8"/>
        </w:numPr>
        <w:adjustRightInd w:val="0"/>
        <w:spacing w:line="300" w:lineRule="auto"/>
        <w:ind w:firstLineChars="0"/>
        <w:textAlignment w:val="baseline"/>
        <w:rPr>
          <w:rFonts w:ascii="Arial" w:hAnsi="Arial" w:cs="Arial"/>
          <w:sz w:val="24"/>
        </w:rPr>
      </w:pPr>
      <w:r>
        <w:rPr>
          <w:rFonts w:ascii="Arial" w:eastAsia="仿宋体" w:hAnsi="Arial" w:cs="Arial"/>
          <w:sz w:val="24"/>
        </w:rPr>
        <w:t>精密空调</w:t>
      </w:r>
      <w:r w:rsidRPr="00862882">
        <w:rPr>
          <w:rFonts w:ascii="Arial" w:hAnsi="Arial" w:cs="Arial"/>
          <w:sz w:val="24"/>
        </w:rPr>
        <w:t>每台机组都应具有独立的控制系统、</w:t>
      </w:r>
      <w:r w:rsidRPr="00862882">
        <w:rPr>
          <w:rFonts w:ascii="Arial" w:hAnsi="Arial" w:cs="Arial" w:hint="eastAsia"/>
          <w:sz w:val="24"/>
        </w:rPr>
        <w:t>显示器、</w:t>
      </w:r>
      <w:r w:rsidRPr="00862882">
        <w:rPr>
          <w:rFonts w:ascii="Arial" w:hAnsi="Arial" w:cs="Arial"/>
          <w:sz w:val="24"/>
        </w:rPr>
        <w:t>独立的温湿度传</w:t>
      </w:r>
      <w:r w:rsidRPr="00862882">
        <w:rPr>
          <w:rFonts w:ascii="Arial" w:hAnsi="Arial" w:cs="Arial"/>
          <w:sz w:val="24"/>
        </w:rPr>
        <w:lastRenderedPageBreak/>
        <w:t>感器。以保证每台机组的正常运行及高精度运行</w:t>
      </w:r>
      <w:r>
        <w:rPr>
          <w:rFonts w:ascii="Arial" w:hAnsi="Arial" w:cs="Arial" w:hint="eastAsia"/>
          <w:sz w:val="24"/>
        </w:rPr>
        <w:t>；</w:t>
      </w:r>
    </w:p>
    <w:p w:rsidR="00D533A1" w:rsidRPr="00862882" w:rsidRDefault="00650027" w:rsidP="00D533A1">
      <w:pPr>
        <w:pStyle w:val="a3"/>
        <w:numPr>
          <w:ilvl w:val="0"/>
          <w:numId w:val="8"/>
        </w:numPr>
        <w:adjustRightInd w:val="0"/>
        <w:spacing w:line="300" w:lineRule="auto"/>
        <w:ind w:firstLineChars="0"/>
        <w:textAlignment w:val="baseline"/>
        <w:rPr>
          <w:rFonts w:ascii="Arial" w:hAnsi="Arial" w:cs="Arial"/>
          <w:sz w:val="24"/>
        </w:rPr>
      </w:pPr>
      <w:r>
        <w:rPr>
          <w:rFonts w:ascii="宋体" w:hAnsi="宋体" w:cs="宋体"/>
          <w:sz w:val="24"/>
        </w:rPr>
        <w:t>*</w:t>
      </w:r>
      <w:r w:rsidR="00D533A1">
        <w:rPr>
          <w:rFonts w:ascii="Arial" w:eastAsia="仿宋体" w:hAnsi="Arial" w:cs="Arial"/>
          <w:sz w:val="24"/>
        </w:rPr>
        <w:t>精密空调</w:t>
      </w:r>
      <w:r w:rsidR="00D533A1" w:rsidRPr="00862882">
        <w:rPr>
          <w:rFonts w:ascii="Arial" w:hAnsi="Arial" w:cs="Arial" w:hint="eastAsia"/>
          <w:sz w:val="24"/>
        </w:rPr>
        <w:t>每套制冷系统必须配置储液罐，</w:t>
      </w:r>
      <w:r w:rsidR="00D533A1">
        <w:rPr>
          <w:rFonts w:ascii="Arial" w:hAnsi="Arial" w:cs="Arial" w:hint="eastAsia"/>
          <w:sz w:val="24"/>
        </w:rPr>
        <w:t>且内置于室内机内部，</w:t>
      </w:r>
      <w:r w:rsidR="00D533A1" w:rsidRPr="00862882">
        <w:rPr>
          <w:rFonts w:ascii="Arial" w:hAnsi="Arial" w:cs="Arial" w:hint="eastAsia"/>
          <w:sz w:val="24"/>
        </w:rPr>
        <w:t>以确保制冷系统运行稳定</w:t>
      </w:r>
      <w:r w:rsidR="00D533A1">
        <w:rPr>
          <w:rFonts w:ascii="Arial" w:hAnsi="Arial" w:cs="Arial" w:hint="eastAsia"/>
          <w:sz w:val="24"/>
        </w:rPr>
        <w:t>；</w:t>
      </w:r>
    </w:p>
    <w:p w:rsidR="00D533A1" w:rsidRPr="00C85B4B" w:rsidRDefault="00D533A1" w:rsidP="00D533A1">
      <w:pPr>
        <w:pStyle w:val="a3"/>
        <w:numPr>
          <w:ilvl w:val="0"/>
          <w:numId w:val="8"/>
        </w:numPr>
        <w:adjustRightInd w:val="0"/>
        <w:spacing w:line="300" w:lineRule="auto"/>
        <w:ind w:firstLineChars="0"/>
        <w:textAlignment w:val="baseline"/>
        <w:rPr>
          <w:rFonts w:ascii="Arial" w:eastAsia="仿宋体" w:hAnsi="Arial" w:cs="Arial"/>
          <w:sz w:val="24"/>
        </w:rPr>
      </w:pPr>
      <w:r>
        <w:rPr>
          <w:rFonts w:ascii="Arial" w:eastAsia="仿宋体" w:hAnsi="Arial" w:cs="Arial"/>
          <w:sz w:val="24"/>
        </w:rPr>
        <w:t>精密空调</w:t>
      </w:r>
      <w:r w:rsidRPr="00862882">
        <w:rPr>
          <w:rFonts w:ascii="Arial" w:hAnsi="Arial" w:cs="Arial" w:hint="eastAsia"/>
          <w:sz w:val="24"/>
        </w:rPr>
        <w:t>每台机组应采用框架式结构，面板内嵌隔音隔热防火保温棉</w:t>
      </w:r>
      <w:r>
        <w:rPr>
          <w:rFonts w:ascii="Arial" w:hAnsi="Arial" w:cs="Arial" w:hint="eastAsia"/>
          <w:sz w:val="24"/>
        </w:rPr>
        <w:t>；</w:t>
      </w:r>
    </w:p>
    <w:p w:rsidR="00D533A1" w:rsidRDefault="00D533A1" w:rsidP="00D533A1">
      <w:pPr>
        <w:pStyle w:val="a3"/>
        <w:numPr>
          <w:ilvl w:val="0"/>
          <w:numId w:val="8"/>
        </w:numPr>
        <w:adjustRightInd w:val="0"/>
        <w:spacing w:line="300" w:lineRule="auto"/>
        <w:ind w:firstLineChars="0"/>
        <w:textAlignment w:val="baseline"/>
        <w:rPr>
          <w:rFonts w:ascii="Arial" w:eastAsia="仿宋体" w:hAnsi="Arial" w:cs="Arial"/>
          <w:sz w:val="24"/>
        </w:rPr>
      </w:pPr>
      <w:r>
        <w:rPr>
          <w:rFonts w:ascii="Arial" w:eastAsia="仿宋体" w:hAnsi="Arial" w:cs="Arial"/>
          <w:sz w:val="24"/>
        </w:rPr>
        <w:t>精密空调</w:t>
      </w:r>
      <w:r w:rsidRPr="00862882">
        <w:rPr>
          <w:rFonts w:ascii="Arial" w:eastAsia="仿宋体" w:hAnsi="Arial" w:cs="Arial"/>
          <w:sz w:val="24"/>
        </w:rPr>
        <w:t>系统应具有高可靠性</w:t>
      </w:r>
      <w:r w:rsidRPr="00862882">
        <w:rPr>
          <w:rFonts w:ascii="Arial" w:eastAsia="仿宋体" w:hAnsi="Arial" w:cs="Arial" w:hint="eastAsia"/>
          <w:sz w:val="24"/>
        </w:rPr>
        <w:t>，要求机组</w:t>
      </w:r>
      <w:r w:rsidRPr="00862882">
        <w:rPr>
          <w:rFonts w:ascii="Arial" w:eastAsia="仿宋体" w:hAnsi="Arial" w:cs="Arial"/>
          <w:sz w:val="24"/>
        </w:rPr>
        <w:t>平均无故障时间</w:t>
      </w:r>
      <w:r w:rsidRPr="00862882">
        <w:rPr>
          <w:rFonts w:ascii="Arial" w:eastAsia="仿宋体" w:hAnsi="Arial" w:cs="Arial"/>
          <w:sz w:val="24"/>
        </w:rPr>
        <w:t>MTBF≥10</w:t>
      </w:r>
      <w:r w:rsidRPr="00862882">
        <w:rPr>
          <w:rFonts w:ascii="Arial" w:eastAsia="仿宋体" w:hAnsi="Arial" w:cs="Arial"/>
          <w:sz w:val="24"/>
        </w:rPr>
        <w:t>万小时</w:t>
      </w:r>
      <w:r>
        <w:rPr>
          <w:rFonts w:ascii="Arial" w:eastAsia="仿宋体" w:hAnsi="Arial" w:cs="Arial" w:hint="eastAsia"/>
          <w:sz w:val="24"/>
        </w:rPr>
        <w:t>；</w:t>
      </w:r>
    </w:p>
    <w:p w:rsidR="00D533A1" w:rsidRPr="0030698C" w:rsidRDefault="00D533A1" w:rsidP="00D533A1">
      <w:pPr>
        <w:pStyle w:val="a3"/>
        <w:numPr>
          <w:ilvl w:val="0"/>
          <w:numId w:val="8"/>
        </w:numPr>
        <w:adjustRightInd w:val="0"/>
        <w:spacing w:line="300" w:lineRule="auto"/>
        <w:ind w:firstLineChars="0"/>
        <w:textAlignment w:val="baseline"/>
        <w:rPr>
          <w:rFonts w:ascii="Arial" w:eastAsia="仿宋体" w:hAnsi="Arial" w:cs="Arial"/>
          <w:sz w:val="24"/>
        </w:rPr>
      </w:pPr>
      <w:r>
        <w:rPr>
          <w:rFonts w:ascii="宋体" w:hAnsi="宋体" w:cs="宋体" w:hint="eastAsia"/>
          <w:sz w:val="24"/>
        </w:rPr>
        <w:t>精密</w:t>
      </w:r>
      <w:r w:rsidRPr="008736EF">
        <w:rPr>
          <w:rFonts w:ascii="宋体" w:hAnsi="宋体" w:cs="宋体" w:hint="eastAsia"/>
          <w:sz w:val="24"/>
        </w:rPr>
        <w:t>空调具备低噪音的特性，以不影响机房人员正常工作，投标需提供节能静音型空调相关证明文件</w:t>
      </w:r>
      <w:r>
        <w:rPr>
          <w:rFonts w:ascii="宋体" w:hAnsi="宋体" w:cs="宋体" w:hint="eastAsia"/>
          <w:sz w:val="24"/>
        </w:rPr>
        <w:t>；</w:t>
      </w:r>
    </w:p>
    <w:p w:rsidR="00D533A1" w:rsidRPr="0030698C" w:rsidRDefault="00650027" w:rsidP="00D533A1">
      <w:pPr>
        <w:widowControl w:val="0"/>
        <w:numPr>
          <w:ilvl w:val="0"/>
          <w:numId w:val="8"/>
        </w:numPr>
        <w:adjustRightInd w:val="0"/>
        <w:spacing w:line="360" w:lineRule="auto"/>
        <w:jc w:val="both"/>
        <w:textAlignment w:val="baseline"/>
        <w:rPr>
          <w:rFonts w:ascii="Arial" w:eastAsia="仿宋体" w:hAnsi="Arial" w:cs="Arial"/>
        </w:rPr>
      </w:pPr>
      <w:r>
        <w:rPr>
          <w:rFonts w:ascii="宋体" w:hAnsi="宋体" w:cs="宋体"/>
        </w:rPr>
        <w:t>*</w:t>
      </w:r>
      <w:r w:rsidR="00D533A1">
        <w:rPr>
          <w:rFonts w:ascii="Arial" w:hAnsi="Arial" w:cs="Arial" w:hint="eastAsia"/>
        </w:rPr>
        <w:t>机组的压缩机须安装于室内机内部，压缩机品牌选择范围：谷轮、大金、美芝。</w:t>
      </w:r>
    </w:p>
    <w:p w:rsidR="00D533A1" w:rsidRPr="00183211" w:rsidRDefault="00D533A1" w:rsidP="00D533A1">
      <w:pPr>
        <w:pStyle w:val="a3"/>
        <w:spacing w:line="360" w:lineRule="auto"/>
        <w:ind w:left="420" w:firstLineChars="0" w:firstLine="0"/>
        <w:rPr>
          <w:rFonts w:ascii="宋体" w:hAnsi="宋体" w:cs="宋体"/>
          <w:b/>
          <w:bCs/>
          <w:sz w:val="24"/>
        </w:rPr>
      </w:pPr>
    </w:p>
    <w:p w:rsidR="00D533A1" w:rsidRDefault="00D533A1" w:rsidP="00D533A1">
      <w:pPr>
        <w:pStyle w:val="a3"/>
        <w:numPr>
          <w:ilvl w:val="0"/>
          <w:numId w:val="3"/>
        </w:numPr>
        <w:spacing w:line="360" w:lineRule="auto"/>
        <w:ind w:firstLineChars="0"/>
        <w:rPr>
          <w:rFonts w:ascii="宋体" w:hAnsi="宋体" w:cs="宋体"/>
          <w:b/>
          <w:bCs/>
          <w:sz w:val="24"/>
        </w:rPr>
      </w:pPr>
      <w:r>
        <w:rPr>
          <w:rFonts w:ascii="宋体" w:hAnsi="宋体" w:cs="宋体" w:hint="eastAsia"/>
          <w:b/>
          <w:bCs/>
          <w:sz w:val="24"/>
        </w:rPr>
        <w:t>控制</w:t>
      </w:r>
      <w:r w:rsidRPr="00183211">
        <w:rPr>
          <w:rFonts w:ascii="宋体" w:hAnsi="宋体" w:cs="宋体" w:hint="eastAsia"/>
          <w:b/>
          <w:bCs/>
          <w:sz w:val="24"/>
        </w:rPr>
        <w:t>性能：</w:t>
      </w:r>
    </w:p>
    <w:p w:rsidR="00D533A1" w:rsidRPr="00147E11" w:rsidRDefault="00650027" w:rsidP="00D533A1">
      <w:pPr>
        <w:pStyle w:val="a3"/>
        <w:numPr>
          <w:ilvl w:val="0"/>
          <w:numId w:val="9"/>
        </w:numPr>
        <w:adjustRightInd w:val="0"/>
        <w:spacing w:line="300" w:lineRule="auto"/>
        <w:ind w:firstLineChars="0"/>
        <w:textAlignment w:val="baseline"/>
        <w:rPr>
          <w:rFonts w:ascii="仿宋体" w:eastAsia="仿宋体"/>
          <w:sz w:val="24"/>
        </w:rPr>
      </w:pPr>
      <w:r>
        <w:rPr>
          <w:rFonts w:ascii="宋体" w:hAnsi="宋体" w:cs="宋体"/>
          <w:sz w:val="24"/>
        </w:rPr>
        <w:t>*</w:t>
      </w:r>
      <w:r w:rsidR="00D533A1" w:rsidRPr="006E45DE">
        <w:rPr>
          <w:rFonts w:ascii="宋体" w:hAnsi="宋体" w:cs="宋体" w:hint="eastAsia"/>
          <w:sz w:val="24"/>
        </w:rPr>
        <w:t>精密空调内部控制器不得采用第三方品牌，必须为自主研发产品，避免专利纠纷，采用原厂先进微处理控制器，需同时具备同品牌控制系统主控及加湿控制软件著作权证书</w:t>
      </w:r>
      <w:r w:rsidR="00D533A1">
        <w:rPr>
          <w:rFonts w:ascii="宋体" w:hAnsi="宋体" w:cs="宋体" w:hint="eastAsia"/>
          <w:sz w:val="24"/>
        </w:rPr>
        <w:t>；</w:t>
      </w:r>
    </w:p>
    <w:p w:rsidR="00D533A1" w:rsidRPr="000F5D3B" w:rsidRDefault="00D533A1" w:rsidP="00D533A1">
      <w:pPr>
        <w:pStyle w:val="a3"/>
        <w:numPr>
          <w:ilvl w:val="0"/>
          <w:numId w:val="9"/>
        </w:numPr>
        <w:adjustRightInd w:val="0"/>
        <w:spacing w:line="300" w:lineRule="auto"/>
        <w:ind w:firstLineChars="0"/>
        <w:textAlignment w:val="baseline"/>
        <w:rPr>
          <w:rFonts w:ascii="仿宋体" w:eastAsia="仿宋体"/>
          <w:sz w:val="24"/>
        </w:rPr>
      </w:pPr>
      <w:r>
        <w:rPr>
          <w:rFonts w:ascii="Arial" w:eastAsia="仿宋体" w:hAnsi="Arial" w:cs="Arial"/>
          <w:sz w:val="24"/>
        </w:rPr>
        <w:t>精密空调</w:t>
      </w:r>
      <w:r w:rsidRPr="000F5D3B">
        <w:rPr>
          <w:rFonts w:ascii="仿宋体" w:eastAsia="仿宋体" w:hint="eastAsia"/>
          <w:sz w:val="24"/>
        </w:rPr>
        <w:t>应采用</w:t>
      </w:r>
      <w:r>
        <w:rPr>
          <w:rFonts w:ascii="仿宋体" w:eastAsia="仿宋体" w:hint="eastAsia"/>
          <w:sz w:val="24"/>
        </w:rPr>
        <w:t>LCD大屏幕显示</w:t>
      </w:r>
      <w:r w:rsidRPr="000F5D3B">
        <w:rPr>
          <w:rFonts w:ascii="仿宋体" w:eastAsia="仿宋体" w:hint="eastAsia"/>
          <w:sz w:val="24"/>
        </w:rPr>
        <w:t>，能显示温湿度曲线，具有图形显示机组内各组件的运行状态的功能</w:t>
      </w:r>
      <w:r>
        <w:rPr>
          <w:rFonts w:ascii="仿宋体" w:eastAsia="仿宋体" w:hint="eastAsia"/>
          <w:sz w:val="24"/>
        </w:rPr>
        <w:t>；</w:t>
      </w:r>
    </w:p>
    <w:p w:rsidR="00D533A1" w:rsidRPr="000F5D3B" w:rsidRDefault="00D533A1" w:rsidP="00D533A1">
      <w:pPr>
        <w:pStyle w:val="a3"/>
        <w:numPr>
          <w:ilvl w:val="0"/>
          <w:numId w:val="9"/>
        </w:numPr>
        <w:adjustRightInd w:val="0"/>
        <w:spacing w:line="300" w:lineRule="auto"/>
        <w:ind w:firstLineChars="0"/>
        <w:textAlignment w:val="baseline"/>
        <w:rPr>
          <w:rFonts w:ascii="仿宋体" w:eastAsia="仿宋体"/>
          <w:sz w:val="24"/>
        </w:rPr>
      </w:pPr>
      <w:r>
        <w:rPr>
          <w:rFonts w:ascii="Arial" w:eastAsia="仿宋体" w:hAnsi="Arial" w:cs="Arial"/>
          <w:sz w:val="24"/>
        </w:rPr>
        <w:t>精密空调</w:t>
      </w:r>
      <w:r w:rsidRPr="000F5D3B">
        <w:rPr>
          <w:rFonts w:ascii="Arial" w:eastAsia="仿宋体" w:hAnsi="Arial" w:cs="Arial" w:hint="eastAsia"/>
          <w:sz w:val="24"/>
        </w:rPr>
        <w:t>控制器</w:t>
      </w:r>
      <w:r w:rsidRPr="000F5D3B">
        <w:rPr>
          <w:rFonts w:ascii="仿宋体" w:eastAsia="仿宋体" w:hint="eastAsia"/>
          <w:sz w:val="24"/>
        </w:rPr>
        <w:t>应具有大容量的故障报警记录储存的功能，存储历史告警信息不小于500条</w:t>
      </w:r>
      <w:r>
        <w:rPr>
          <w:rFonts w:ascii="仿宋体" w:eastAsia="仿宋体" w:hint="eastAsia"/>
          <w:sz w:val="24"/>
        </w:rPr>
        <w:t>；</w:t>
      </w:r>
    </w:p>
    <w:p w:rsidR="00D533A1" w:rsidRPr="000F5D3B" w:rsidRDefault="00D533A1" w:rsidP="00D533A1">
      <w:pPr>
        <w:pStyle w:val="a3"/>
        <w:numPr>
          <w:ilvl w:val="0"/>
          <w:numId w:val="9"/>
        </w:numPr>
        <w:adjustRightInd w:val="0"/>
        <w:spacing w:line="300" w:lineRule="auto"/>
        <w:ind w:firstLineChars="0"/>
        <w:textAlignment w:val="baseline"/>
        <w:rPr>
          <w:rFonts w:ascii="仿宋体" w:eastAsia="仿宋体"/>
          <w:sz w:val="24"/>
        </w:rPr>
      </w:pPr>
      <w:r>
        <w:rPr>
          <w:rFonts w:ascii="Arial" w:eastAsia="仿宋体" w:hAnsi="Arial" w:cs="Arial"/>
          <w:sz w:val="24"/>
        </w:rPr>
        <w:t>精密空调</w:t>
      </w:r>
      <w:r w:rsidRPr="000F5D3B">
        <w:rPr>
          <w:rFonts w:ascii="Arial" w:eastAsia="仿宋体" w:hAnsi="Arial" w:cs="Arial" w:hint="eastAsia"/>
          <w:sz w:val="24"/>
        </w:rPr>
        <w:t>控制器</w:t>
      </w:r>
      <w:r w:rsidRPr="000F5D3B">
        <w:rPr>
          <w:rFonts w:ascii="仿宋体" w:eastAsia="仿宋体" w:hint="eastAsia"/>
          <w:sz w:val="24"/>
        </w:rPr>
        <w:t>应具有报警及故障诊断功能，告警记录功能，自动保护，自动恢复，自动重启动等功能</w:t>
      </w:r>
      <w:r>
        <w:rPr>
          <w:rFonts w:ascii="仿宋体" w:eastAsia="仿宋体" w:hint="eastAsia"/>
          <w:sz w:val="24"/>
        </w:rPr>
        <w:t>；</w:t>
      </w:r>
    </w:p>
    <w:p w:rsidR="00D533A1" w:rsidRDefault="00D533A1" w:rsidP="00D533A1">
      <w:pPr>
        <w:pStyle w:val="a3"/>
        <w:numPr>
          <w:ilvl w:val="0"/>
          <w:numId w:val="9"/>
        </w:numPr>
        <w:adjustRightInd w:val="0"/>
        <w:spacing w:line="300" w:lineRule="auto"/>
        <w:ind w:firstLineChars="0"/>
        <w:textAlignment w:val="baseline"/>
        <w:rPr>
          <w:rFonts w:ascii="仿宋体" w:eastAsia="仿宋体"/>
          <w:sz w:val="24"/>
        </w:rPr>
      </w:pPr>
      <w:r>
        <w:rPr>
          <w:rFonts w:ascii="Arial" w:eastAsia="仿宋体" w:hAnsi="Arial" w:cs="Arial"/>
          <w:sz w:val="24"/>
        </w:rPr>
        <w:t>精密空调</w:t>
      </w:r>
      <w:r w:rsidRPr="000F5D3B">
        <w:rPr>
          <w:rFonts w:ascii="仿宋体" w:eastAsia="仿宋体" w:hint="eastAsia"/>
          <w:sz w:val="24"/>
        </w:rPr>
        <w:t>控制系统应具有多级密码保护功能</w:t>
      </w:r>
      <w:r>
        <w:rPr>
          <w:rFonts w:ascii="仿宋体" w:eastAsia="仿宋体" w:hint="eastAsia"/>
          <w:sz w:val="24"/>
        </w:rPr>
        <w:t>；</w:t>
      </w:r>
    </w:p>
    <w:p w:rsidR="00D533A1" w:rsidRPr="003335FA" w:rsidRDefault="00D533A1" w:rsidP="003335FA">
      <w:pPr>
        <w:pStyle w:val="a3"/>
        <w:numPr>
          <w:ilvl w:val="0"/>
          <w:numId w:val="9"/>
        </w:numPr>
        <w:adjustRightInd w:val="0"/>
        <w:spacing w:line="300" w:lineRule="auto"/>
        <w:ind w:firstLineChars="0"/>
        <w:textAlignment w:val="baseline"/>
        <w:rPr>
          <w:rFonts w:ascii="仿宋体" w:eastAsia="仿宋体"/>
          <w:sz w:val="24"/>
        </w:rPr>
      </w:pPr>
      <w:r w:rsidRPr="00195956">
        <w:rPr>
          <w:rFonts w:ascii="仿宋体" w:eastAsia="仿宋体" w:hint="eastAsia"/>
          <w:sz w:val="24"/>
        </w:rPr>
        <w:t>具备RS232/RS485接口</w:t>
      </w:r>
      <w:r>
        <w:rPr>
          <w:rFonts w:ascii="仿宋体" w:eastAsia="仿宋体" w:hint="eastAsia"/>
          <w:sz w:val="24"/>
        </w:rPr>
        <w:t>，免费提供通讯协议。</w:t>
      </w:r>
    </w:p>
    <w:p w:rsidR="00D533A1" w:rsidRDefault="00D533A1" w:rsidP="00D533A1">
      <w:pPr>
        <w:pStyle w:val="a3"/>
        <w:numPr>
          <w:ilvl w:val="0"/>
          <w:numId w:val="3"/>
        </w:numPr>
        <w:spacing w:line="360" w:lineRule="auto"/>
        <w:ind w:firstLineChars="0"/>
        <w:rPr>
          <w:rFonts w:ascii="宋体" w:hAnsi="宋体" w:cs="宋体"/>
          <w:b/>
          <w:bCs/>
          <w:sz w:val="24"/>
        </w:rPr>
      </w:pPr>
      <w:r>
        <w:rPr>
          <w:rFonts w:ascii="宋体" w:hAnsi="宋体" w:cs="宋体" w:hint="eastAsia"/>
          <w:b/>
          <w:bCs/>
          <w:sz w:val="24"/>
        </w:rPr>
        <w:t>风冷室外机</w:t>
      </w:r>
      <w:r w:rsidRPr="00183211">
        <w:rPr>
          <w:rFonts w:ascii="宋体" w:hAnsi="宋体" w:cs="宋体" w:hint="eastAsia"/>
          <w:b/>
          <w:bCs/>
          <w:sz w:val="24"/>
        </w:rPr>
        <w:t>：</w:t>
      </w:r>
    </w:p>
    <w:p w:rsidR="00D533A1" w:rsidRPr="00D54B36" w:rsidRDefault="00D533A1" w:rsidP="00D533A1">
      <w:pPr>
        <w:pStyle w:val="a3"/>
        <w:numPr>
          <w:ilvl w:val="0"/>
          <w:numId w:val="10"/>
        </w:numPr>
        <w:adjustRightInd w:val="0"/>
        <w:spacing w:line="300" w:lineRule="auto"/>
        <w:ind w:firstLineChars="0"/>
        <w:textAlignment w:val="baseline"/>
        <w:rPr>
          <w:rFonts w:ascii="仿宋体" w:eastAsia="仿宋体"/>
          <w:sz w:val="24"/>
        </w:rPr>
      </w:pPr>
      <w:r>
        <w:rPr>
          <w:rFonts w:ascii="仿宋体" w:eastAsia="仿宋体" w:hint="eastAsia"/>
          <w:sz w:val="24"/>
        </w:rPr>
        <w:t>风冷</w:t>
      </w:r>
      <w:r w:rsidRPr="00D54B36">
        <w:rPr>
          <w:rFonts w:ascii="仿宋体" w:eastAsia="仿宋体" w:hint="eastAsia"/>
          <w:sz w:val="24"/>
        </w:rPr>
        <w:t>室外冷凝器的选配应根据当地的气象条件，保证足够的散热量需求</w:t>
      </w:r>
      <w:r>
        <w:rPr>
          <w:rFonts w:ascii="仿宋体" w:eastAsia="仿宋体" w:hint="eastAsia"/>
          <w:sz w:val="24"/>
        </w:rPr>
        <w:t>；</w:t>
      </w:r>
    </w:p>
    <w:p w:rsidR="00D533A1" w:rsidRDefault="00D533A1" w:rsidP="00D533A1">
      <w:pPr>
        <w:pStyle w:val="a3"/>
        <w:numPr>
          <w:ilvl w:val="0"/>
          <w:numId w:val="10"/>
        </w:numPr>
        <w:adjustRightInd w:val="0"/>
        <w:spacing w:line="300" w:lineRule="auto"/>
        <w:ind w:firstLineChars="0"/>
        <w:textAlignment w:val="baseline"/>
        <w:rPr>
          <w:rFonts w:ascii="仿宋体" w:eastAsia="仿宋体"/>
          <w:sz w:val="24"/>
        </w:rPr>
      </w:pPr>
      <w:r>
        <w:rPr>
          <w:rFonts w:ascii="仿宋体" w:eastAsia="仿宋体" w:hint="eastAsia"/>
          <w:sz w:val="24"/>
        </w:rPr>
        <w:lastRenderedPageBreak/>
        <w:t>精密空调</w:t>
      </w:r>
      <w:r w:rsidRPr="00D54B36">
        <w:rPr>
          <w:rFonts w:ascii="仿宋体" w:eastAsia="仿宋体" w:hint="eastAsia"/>
          <w:sz w:val="24"/>
        </w:rPr>
        <w:t>室外机</w:t>
      </w:r>
      <w:r>
        <w:rPr>
          <w:rFonts w:ascii="仿宋体" w:eastAsia="仿宋体" w:hint="eastAsia"/>
          <w:sz w:val="24"/>
        </w:rPr>
        <w:t>外壳</w:t>
      </w:r>
      <w:r w:rsidRPr="00D54B36">
        <w:rPr>
          <w:rFonts w:ascii="仿宋体" w:eastAsia="仿宋体" w:hint="eastAsia"/>
          <w:sz w:val="24"/>
        </w:rPr>
        <w:t>应</w:t>
      </w:r>
      <w:r>
        <w:rPr>
          <w:rFonts w:ascii="仿宋体" w:eastAsia="仿宋体" w:hint="eastAsia"/>
          <w:sz w:val="24"/>
        </w:rPr>
        <w:t>采用铝合金或不锈钢材质，</w:t>
      </w:r>
      <w:r w:rsidRPr="00D54B36">
        <w:rPr>
          <w:rFonts w:ascii="仿宋体" w:eastAsia="仿宋体" w:hint="eastAsia"/>
          <w:sz w:val="24"/>
        </w:rPr>
        <w:t>具有良好的刚性和防腐性能，适应多种环境条件</w:t>
      </w:r>
      <w:r>
        <w:rPr>
          <w:rFonts w:ascii="仿宋体" w:eastAsia="仿宋体" w:hint="eastAsia"/>
          <w:sz w:val="24"/>
        </w:rPr>
        <w:t>；</w:t>
      </w:r>
    </w:p>
    <w:p w:rsidR="00D533A1" w:rsidRPr="009E255C" w:rsidRDefault="00650027" w:rsidP="00D533A1">
      <w:pPr>
        <w:pStyle w:val="a3"/>
        <w:numPr>
          <w:ilvl w:val="0"/>
          <w:numId w:val="10"/>
        </w:numPr>
        <w:adjustRightInd w:val="0"/>
        <w:spacing w:line="300" w:lineRule="auto"/>
        <w:ind w:firstLineChars="0"/>
        <w:textAlignment w:val="baseline"/>
        <w:rPr>
          <w:rFonts w:ascii="仿宋体" w:eastAsia="仿宋体"/>
          <w:sz w:val="24"/>
        </w:rPr>
      </w:pPr>
      <w:r>
        <w:rPr>
          <w:rFonts w:ascii="宋体" w:hAnsi="宋体" w:cs="宋体"/>
          <w:sz w:val="24"/>
        </w:rPr>
        <w:t>*</w:t>
      </w:r>
      <w:r w:rsidR="00D533A1">
        <w:rPr>
          <w:rFonts w:ascii="仿宋体" w:eastAsia="仿宋体" w:hint="eastAsia"/>
          <w:sz w:val="24"/>
        </w:rPr>
        <w:t>精密空调室外风机</w:t>
      </w:r>
      <w:r w:rsidR="00D533A1" w:rsidRPr="008736EF">
        <w:rPr>
          <w:rFonts w:ascii="宋体" w:hAnsi="宋体" w:cs="宋体" w:hint="eastAsia"/>
          <w:sz w:val="24"/>
        </w:rPr>
        <w:t>采用</w:t>
      </w:r>
      <w:r w:rsidR="00D533A1">
        <w:rPr>
          <w:rFonts w:ascii="宋体" w:hAnsi="宋体" w:cs="宋体" w:hint="eastAsia"/>
          <w:sz w:val="24"/>
        </w:rPr>
        <w:t>施乐百或EBM等国际著名品牌；</w:t>
      </w:r>
    </w:p>
    <w:p w:rsidR="00D533A1" w:rsidRPr="00D54B36" w:rsidRDefault="00D533A1" w:rsidP="00D533A1">
      <w:pPr>
        <w:pStyle w:val="a3"/>
        <w:numPr>
          <w:ilvl w:val="0"/>
          <w:numId w:val="10"/>
        </w:numPr>
        <w:adjustRightInd w:val="0"/>
        <w:spacing w:line="300" w:lineRule="auto"/>
        <w:ind w:firstLineChars="0"/>
        <w:textAlignment w:val="baseline"/>
        <w:rPr>
          <w:rFonts w:ascii="仿宋体" w:eastAsia="仿宋体"/>
          <w:sz w:val="24"/>
        </w:rPr>
      </w:pPr>
      <w:r>
        <w:rPr>
          <w:rFonts w:ascii="仿宋体" w:eastAsia="仿宋体" w:hint="eastAsia"/>
          <w:sz w:val="24"/>
        </w:rPr>
        <w:t>精密空调</w:t>
      </w:r>
      <w:r w:rsidRPr="00D54B36">
        <w:rPr>
          <w:rFonts w:ascii="仿宋体" w:eastAsia="仿宋体" w:hint="eastAsia"/>
          <w:sz w:val="24"/>
        </w:rPr>
        <w:t>冷凝器的风机电机等应有良好的防水性能</w:t>
      </w:r>
      <w:r>
        <w:rPr>
          <w:rFonts w:ascii="仿宋体" w:eastAsia="仿宋体" w:hint="eastAsia"/>
          <w:sz w:val="24"/>
        </w:rPr>
        <w:t>；</w:t>
      </w:r>
    </w:p>
    <w:p w:rsidR="00D533A1" w:rsidRPr="003335FA" w:rsidRDefault="00D533A1" w:rsidP="003335FA">
      <w:pPr>
        <w:pStyle w:val="a3"/>
        <w:numPr>
          <w:ilvl w:val="0"/>
          <w:numId w:val="10"/>
        </w:numPr>
        <w:adjustRightInd w:val="0"/>
        <w:spacing w:line="300" w:lineRule="auto"/>
        <w:ind w:firstLineChars="0"/>
        <w:textAlignment w:val="baseline"/>
        <w:rPr>
          <w:rFonts w:ascii="仿宋体" w:eastAsia="仿宋体"/>
          <w:sz w:val="24"/>
        </w:rPr>
      </w:pPr>
      <w:r>
        <w:rPr>
          <w:rFonts w:ascii="仿宋体" w:eastAsia="仿宋体" w:hint="eastAsia"/>
          <w:sz w:val="24"/>
        </w:rPr>
        <w:t>精密空调</w:t>
      </w:r>
      <w:r w:rsidRPr="00D54B36">
        <w:rPr>
          <w:rFonts w:ascii="仿宋体" w:eastAsia="仿宋体" w:hint="eastAsia"/>
          <w:sz w:val="24"/>
        </w:rPr>
        <w:t>的冷凝器出厂时应保压，管路端口应有防止异物进入的措施。</w:t>
      </w:r>
    </w:p>
    <w:p w:rsidR="00D533A1" w:rsidRPr="00D54B36" w:rsidRDefault="00D533A1" w:rsidP="00D533A1">
      <w:pPr>
        <w:pStyle w:val="a3"/>
        <w:numPr>
          <w:ilvl w:val="0"/>
          <w:numId w:val="3"/>
        </w:numPr>
        <w:spacing w:line="360" w:lineRule="auto"/>
        <w:ind w:firstLineChars="0"/>
        <w:rPr>
          <w:rFonts w:ascii="宋体" w:hAnsi="宋体" w:cs="宋体"/>
          <w:sz w:val="24"/>
        </w:rPr>
      </w:pPr>
      <w:r>
        <w:rPr>
          <w:rFonts w:ascii="宋体" w:hAnsi="宋体" w:cs="宋体" w:hint="eastAsia"/>
          <w:b/>
          <w:bCs/>
          <w:sz w:val="24"/>
        </w:rPr>
        <w:t>安装特性</w:t>
      </w:r>
      <w:r w:rsidRPr="00183211">
        <w:rPr>
          <w:rFonts w:ascii="宋体" w:hAnsi="宋体" w:cs="宋体" w:hint="eastAsia"/>
          <w:b/>
          <w:bCs/>
          <w:sz w:val="24"/>
        </w:rPr>
        <w:t>：</w:t>
      </w:r>
    </w:p>
    <w:p w:rsidR="00D533A1" w:rsidRPr="00195956" w:rsidRDefault="00D533A1" w:rsidP="00D533A1">
      <w:pPr>
        <w:pStyle w:val="a4"/>
        <w:numPr>
          <w:ilvl w:val="0"/>
          <w:numId w:val="11"/>
        </w:numPr>
        <w:spacing w:line="300" w:lineRule="auto"/>
        <w:ind w:right="23"/>
        <w:rPr>
          <w:rFonts w:ascii="仿宋体" w:eastAsia="仿宋体"/>
          <w:sz w:val="24"/>
        </w:rPr>
      </w:pPr>
      <w:r>
        <w:rPr>
          <w:rFonts w:ascii="仿宋体" w:eastAsia="仿宋体" w:hint="eastAsia"/>
          <w:sz w:val="24"/>
        </w:rPr>
        <w:t>精密空调</w:t>
      </w:r>
      <w:r w:rsidRPr="00195956">
        <w:rPr>
          <w:rFonts w:ascii="仿宋体" w:eastAsia="仿宋体" w:hint="eastAsia"/>
          <w:sz w:val="24"/>
        </w:rPr>
        <w:t>在设计要求的室内、外</w:t>
      </w:r>
      <w:r>
        <w:rPr>
          <w:rFonts w:ascii="仿宋体" w:eastAsia="仿宋体" w:hint="eastAsia"/>
          <w:sz w:val="24"/>
        </w:rPr>
        <w:t>机</w:t>
      </w:r>
      <w:r w:rsidRPr="00195956">
        <w:rPr>
          <w:rFonts w:ascii="仿宋体" w:eastAsia="仿宋体" w:hint="eastAsia"/>
          <w:sz w:val="24"/>
        </w:rPr>
        <w:t>组的安装正、负高差或水平距离条件下，</w:t>
      </w:r>
      <w:r>
        <w:rPr>
          <w:rFonts w:ascii="仿宋体" w:eastAsia="仿宋体" w:hint="eastAsia"/>
          <w:sz w:val="24"/>
        </w:rPr>
        <w:t>精密空调</w:t>
      </w:r>
      <w:r w:rsidRPr="00195956">
        <w:rPr>
          <w:rFonts w:ascii="仿宋体" w:eastAsia="仿宋体" w:hint="eastAsia"/>
          <w:sz w:val="24"/>
        </w:rPr>
        <w:t>机组能在较高效率下可靠运行</w:t>
      </w:r>
      <w:r>
        <w:rPr>
          <w:rFonts w:ascii="仿宋体" w:eastAsia="仿宋体" w:hint="eastAsia"/>
          <w:sz w:val="24"/>
        </w:rPr>
        <w:t>；</w:t>
      </w:r>
    </w:p>
    <w:p w:rsidR="00D533A1" w:rsidRDefault="00D533A1" w:rsidP="00D533A1">
      <w:pPr>
        <w:pStyle w:val="a4"/>
        <w:numPr>
          <w:ilvl w:val="0"/>
          <w:numId w:val="11"/>
        </w:numPr>
        <w:spacing w:line="300" w:lineRule="auto"/>
        <w:ind w:right="23"/>
        <w:rPr>
          <w:rFonts w:ascii="仿宋体" w:eastAsia="仿宋体"/>
          <w:sz w:val="24"/>
        </w:rPr>
      </w:pPr>
      <w:r>
        <w:rPr>
          <w:rFonts w:ascii="仿宋体" w:eastAsia="仿宋体" w:hint="eastAsia"/>
          <w:sz w:val="24"/>
        </w:rPr>
        <w:t>精密空调</w:t>
      </w:r>
      <w:r w:rsidRPr="00195956">
        <w:rPr>
          <w:rFonts w:ascii="仿宋体" w:eastAsia="仿宋体" w:hint="eastAsia"/>
          <w:sz w:val="24"/>
        </w:rPr>
        <w:t>室内机组</w:t>
      </w:r>
      <w:r>
        <w:rPr>
          <w:rFonts w:ascii="仿宋体" w:eastAsia="仿宋体" w:hint="eastAsia"/>
          <w:sz w:val="24"/>
        </w:rPr>
        <w:t>要求100%全正面维护，必要时可靠墙安装</w:t>
      </w:r>
      <w:r w:rsidRPr="00195956">
        <w:rPr>
          <w:rFonts w:ascii="仿宋体" w:eastAsia="仿宋体" w:hint="eastAsia"/>
          <w:sz w:val="24"/>
        </w:rPr>
        <w:t>。</w:t>
      </w:r>
    </w:p>
    <w:p w:rsidR="00D533A1" w:rsidRPr="003335FA" w:rsidRDefault="00D533A1" w:rsidP="003335FA">
      <w:pPr>
        <w:rPr>
          <w:rFonts w:ascii="宋体" w:hAnsi="宋体" w:cs="宋体"/>
          <w:b/>
          <w:bCs/>
          <w:szCs w:val="30"/>
        </w:rPr>
      </w:pPr>
    </w:p>
    <w:p w:rsidR="00D533A1" w:rsidRPr="006031C9" w:rsidRDefault="00D533A1" w:rsidP="006031C9">
      <w:pPr>
        <w:pStyle w:val="a3"/>
        <w:numPr>
          <w:ilvl w:val="0"/>
          <w:numId w:val="3"/>
        </w:numPr>
        <w:spacing w:line="360" w:lineRule="auto"/>
        <w:ind w:firstLineChars="0"/>
        <w:rPr>
          <w:rFonts w:ascii="宋体" w:hAnsi="宋体" w:cs="宋体"/>
          <w:b/>
          <w:bCs/>
          <w:sz w:val="24"/>
        </w:rPr>
      </w:pPr>
      <w:r w:rsidRPr="006031C9">
        <w:rPr>
          <w:rFonts w:ascii="宋体" w:hAnsi="宋体" w:cs="宋体" w:hint="eastAsia"/>
          <w:b/>
          <w:bCs/>
          <w:sz w:val="24"/>
        </w:rPr>
        <w:t>精密空调设备主要参数要求</w:t>
      </w:r>
    </w:p>
    <w:tbl>
      <w:tblPr>
        <w:tblW w:w="7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3504"/>
        <w:gridCol w:w="3238"/>
      </w:tblGrid>
      <w:tr w:rsidR="00D533A1" w:rsidRPr="008736EF" w:rsidTr="00A4517A">
        <w:trPr>
          <w:trHeight w:val="604"/>
          <w:jc w:val="center"/>
        </w:trPr>
        <w:tc>
          <w:tcPr>
            <w:tcW w:w="1154" w:type="dxa"/>
            <w:tcBorders>
              <w:top w:val="single" w:sz="4" w:space="0" w:color="auto"/>
              <w:left w:val="single" w:sz="4" w:space="0" w:color="auto"/>
              <w:bottom w:val="single" w:sz="4" w:space="0" w:color="auto"/>
              <w:right w:val="single" w:sz="4" w:space="0" w:color="auto"/>
            </w:tcBorders>
            <w:vAlign w:val="center"/>
          </w:tcPr>
          <w:p w:rsidR="00D533A1" w:rsidRPr="008736EF" w:rsidRDefault="00D533A1" w:rsidP="00A4517A">
            <w:pPr>
              <w:spacing w:line="320" w:lineRule="exact"/>
              <w:jc w:val="center"/>
              <w:rPr>
                <w:rFonts w:ascii="宋体" w:hAnsi="宋体"/>
              </w:rPr>
            </w:pPr>
            <w:r w:rsidRPr="008736EF">
              <w:rPr>
                <w:rFonts w:ascii="宋体" w:hAnsi="宋体" w:hint="eastAsia"/>
              </w:rPr>
              <w:t>序号</w:t>
            </w:r>
          </w:p>
        </w:tc>
        <w:tc>
          <w:tcPr>
            <w:tcW w:w="3504" w:type="dxa"/>
            <w:tcBorders>
              <w:top w:val="single" w:sz="4" w:space="0" w:color="auto"/>
              <w:left w:val="single" w:sz="4" w:space="0" w:color="auto"/>
              <w:bottom w:val="single" w:sz="4" w:space="0" w:color="auto"/>
              <w:right w:val="single" w:sz="4" w:space="0" w:color="auto"/>
            </w:tcBorders>
            <w:vAlign w:val="center"/>
          </w:tcPr>
          <w:p w:rsidR="00D533A1" w:rsidRPr="008736EF" w:rsidRDefault="00D533A1" w:rsidP="00A4517A">
            <w:pPr>
              <w:spacing w:line="320" w:lineRule="exact"/>
              <w:ind w:leftChars="265" w:left="636" w:firstLineChars="150" w:firstLine="360"/>
              <w:rPr>
                <w:rFonts w:ascii="宋体" w:hAnsi="宋体"/>
              </w:rPr>
            </w:pPr>
            <w:r w:rsidRPr="008736EF">
              <w:rPr>
                <w:rFonts w:ascii="宋体" w:hAnsi="宋体" w:hint="eastAsia"/>
              </w:rPr>
              <w:t>名称</w:t>
            </w:r>
          </w:p>
        </w:tc>
        <w:tc>
          <w:tcPr>
            <w:tcW w:w="3238" w:type="dxa"/>
            <w:tcBorders>
              <w:top w:val="single" w:sz="4" w:space="0" w:color="auto"/>
              <w:left w:val="single" w:sz="4" w:space="0" w:color="auto"/>
              <w:bottom w:val="single" w:sz="4" w:space="0" w:color="auto"/>
              <w:right w:val="single" w:sz="4" w:space="0" w:color="auto"/>
            </w:tcBorders>
            <w:vAlign w:val="center"/>
          </w:tcPr>
          <w:p w:rsidR="00D533A1" w:rsidRPr="008736EF" w:rsidRDefault="00D533A1" w:rsidP="00A4517A">
            <w:pPr>
              <w:spacing w:line="320" w:lineRule="exact"/>
              <w:jc w:val="center"/>
              <w:rPr>
                <w:rFonts w:ascii="宋体" w:hAnsi="宋体"/>
              </w:rPr>
            </w:pPr>
            <w:r w:rsidRPr="008736EF">
              <w:rPr>
                <w:rFonts w:ascii="宋体" w:hAnsi="宋体" w:hint="eastAsia"/>
              </w:rPr>
              <w:t>参数要求</w:t>
            </w:r>
          </w:p>
        </w:tc>
      </w:tr>
      <w:tr w:rsidR="00D533A1" w:rsidRPr="008736EF" w:rsidTr="00A4517A">
        <w:trPr>
          <w:trHeight w:val="604"/>
          <w:jc w:val="center"/>
        </w:trPr>
        <w:tc>
          <w:tcPr>
            <w:tcW w:w="1154" w:type="dxa"/>
            <w:tcBorders>
              <w:top w:val="single" w:sz="4" w:space="0" w:color="auto"/>
              <w:left w:val="single" w:sz="4" w:space="0" w:color="auto"/>
              <w:bottom w:val="single" w:sz="4" w:space="0" w:color="auto"/>
              <w:right w:val="single" w:sz="4" w:space="0" w:color="auto"/>
            </w:tcBorders>
            <w:vAlign w:val="center"/>
          </w:tcPr>
          <w:p w:rsidR="00D533A1" w:rsidRPr="008736EF" w:rsidRDefault="00D533A1" w:rsidP="00A4517A">
            <w:pPr>
              <w:spacing w:line="320" w:lineRule="exact"/>
              <w:jc w:val="center"/>
              <w:rPr>
                <w:rFonts w:ascii="宋体" w:hAnsi="宋体"/>
              </w:rPr>
            </w:pPr>
            <w:r w:rsidRPr="008736EF">
              <w:rPr>
                <w:rFonts w:ascii="宋体" w:hAnsi="宋体" w:hint="eastAsia"/>
              </w:rPr>
              <w:t>1</w:t>
            </w:r>
          </w:p>
        </w:tc>
        <w:tc>
          <w:tcPr>
            <w:tcW w:w="3504" w:type="dxa"/>
            <w:tcBorders>
              <w:top w:val="single" w:sz="4" w:space="0" w:color="auto"/>
              <w:left w:val="single" w:sz="4" w:space="0" w:color="auto"/>
              <w:bottom w:val="single" w:sz="4" w:space="0" w:color="auto"/>
              <w:right w:val="single" w:sz="4" w:space="0" w:color="auto"/>
            </w:tcBorders>
            <w:vAlign w:val="center"/>
          </w:tcPr>
          <w:p w:rsidR="00D533A1" w:rsidRDefault="00650027" w:rsidP="00A4517A">
            <w:pPr>
              <w:spacing w:line="320" w:lineRule="exact"/>
              <w:jc w:val="center"/>
              <w:rPr>
                <w:rFonts w:ascii="宋体" w:hAnsi="宋体"/>
              </w:rPr>
            </w:pPr>
            <w:r>
              <w:rPr>
                <w:rFonts w:ascii="宋体" w:hAnsi="宋体" w:cs="宋体"/>
                <w:bCs/>
              </w:rPr>
              <w:t>*</w:t>
            </w:r>
            <w:r w:rsidR="00D533A1">
              <w:rPr>
                <w:rFonts w:ascii="宋体" w:hAnsi="宋体" w:hint="eastAsia"/>
              </w:rPr>
              <w:t>制冷量（</w:t>
            </w:r>
            <w:r w:rsidR="00D533A1">
              <w:rPr>
                <w:rFonts w:ascii="宋体" w:hAnsi="宋体" w:hint="eastAsia"/>
              </w:rPr>
              <w:t>24</w:t>
            </w:r>
            <w:r w:rsidR="00D533A1">
              <w:rPr>
                <w:rFonts w:ascii="宋体" w:hAnsi="宋体" w:hint="eastAsia"/>
              </w:rPr>
              <w:t>℃</w:t>
            </w:r>
            <w:r w:rsidR="00D533A1">
              <w:rPr>
                <w:rFonts w:ascii="宋体" w:hAnsi="宋体" w:hint="eastAsia"/>
              </w:rPr>
              <w:t>-50%RH</w:t>
            </w:r>
            <w:r w:rsidR="00D533A1">
              <w:rPr>
                <w:rFonts w:ascii="宋体" w:hAnsi="宋体" w:hint="eastAsia"/>
              </w:rPr>
              <w:t>）</w:t>
            </w:r>
            <w:r w:rsidR="00D533A1">
              <w:rPr>
                <w:rFonts w:ascii="宋体" w:hAnsi="宋体" w:hint="eastAsia"/>
              </w:rPr>
              <w:t>KW</w:t>
            </w:r>
          </w:p>
        </w:tc>
        <w:tc>
          <w:tcPr>
            <w:tcW w:w="3238" w:type="dxa"/>
            <w:tcBorders>
              <w:top w:val="single" w:sz="4" w:space="0" w:color="auto"/>
              <w:left w:val="single" w:sz="4" w:space="0" w:color="auto"/>
              <w:bottom w:val="single" w:sz="4" w:space="0" w:color="auto"/>
              <w:right w:val="single" w:sz="4" w:space="0" w:color="auto"/>
            </w:tcBorders>
            <w:vAlign w:val="center"/>
          </w:tcPr>
          <w:p w:rsidR="00D533A1" w:rsidRPr="008736EF" w:rsidRDefault="00D533A1" w:rsidP="00A4517A">
            <w:pPr>
              <w:spacing w:line="320" w:lineRule="exact"/>
              <w:jc w:val="center"/>
              <w:rPr>
                <w:rFonts w:ascii="宋体" w:hAnsi="宋体"/>
              </w:rPr>
            </w:pPr>
            <w:r w:rsidRPr="008736EF">
              <w:rPr>
                <w:rFonts w:ascii="宋体" w:hAnsi="宋体" w:hint="eastAsia"/>
              </w:rPr>
              <w:t>≥</w:t>
            </w:r>
            <w:r>
              <w:rPr>
                <w:rFonts w:ascii="宋体" w:hAnsi="宋体" w:hint="eastAsia"/>
              </w:rPr>
              <w:t>12.5</w:t>
            </w:r>
          </w:p>
        </w:tc>
      </w:tr>
      <w:tr w:rsidR="00D533A1" w:rsidRPr="008736EF" w:rsidTr="00A4517A">
        <w:trPr>
          <w:trHeight w:val="627"/>
          <w:jc w:val="center"/>
        </w:trPr>
        <w:tc>
          <w:tcPr>
            <w:tcW w:w="1154" w:type="dxa"/>
            <w:tcBorders>
              <w:top w:val="single" w:sz="4" w:space="0" w:color="auto"/>
              <w:left w:val="single" w:sz="4" w:space="0" w:color="auto"/>
              <w:bottom w:val="single" w:sz="4" w:space="0" w:color="auto"/>
              <w:right w:val="single" w:sz="4" w:space="0" w:color="auto"/>
            </w:tcBorders>
            <w:vAlign w:val="center"/>
          </w:tcPr>
          <w:p w:rsidR="00D533A1" w:rsidRPr="008736EF" w:rsidRDefault="00D533A1" w:rsidP="00A4517A">
            <w:pPr>
              <w:spacing w:line="320" w:lineRule="exact"/>
              <w:jc w:val="center"/>
              <w:rPr>
                <w:rFonts w:ascii="宋体" w:hAnsi="宋体"/>
              </w:rPr>
            </w:pPr>
            <w:r w:rsidRPr="008736EF">
              <w:rPr>
                <w:rFonts w:ascii="宋体" w:hAnsi="宋体" w:hint="eastAsia"/>
              </w:rPr>
              <w:t>2</w:t>
            </w:r>
          </w:p>
        </w:tc>
        <w:tc>
          <w:tcPr>
            <w:tcW w:w="3504" w:type="dxa"/>
            <w:tcBorders>
              <w:top w:val="single" w:sz="4" w:space="0" w:color="auto"/>
              <w:left w:val="single" w:sz="4" w:space="0" w:color="auto"/>
              <w:bottom w:val="single" w:sz="4" w:space="0" w:color="auto"/>
              <w:right w:val="single" w:sz="4" w:space="0" w:color="auto"/>
            </w:tcBorders>
            <w:vAlign w:val="center"/>
          </w:tcPr>
          <w:p w:rsidR="00D533A1" w:rsidRDefault="00D533A1" w:rsidP="00A4517A">
            <w:pPr>
              <w:spacing w:line="320" w:lineRule="exact"/>
              <w:jc w:val="center"/>
              <w:rPr>
                <w:rFonts w:ascii="宋体" w:hAnsi="宋体"/>
              </w:rPr>
            </w:pPr>
            <w:r>
              <w:rPr>
                <w:rFonts w:ascii="宋体" w:hAnsi="宋体" w:hint="eastAsia"/>
              </w:rPr>
              <w:t>显冷量（</w:t>
            </w:r>
            <w:r>
              <w:rPr>
                <w:rFonts w:ascii="宋体" w:hAnsi="宋体" w:hint="eastAsia"/>
              </w:rPr>
              <w:t>24</w:t>
            </w:r>
            <w:r>
              <w:rPr>
                <w:rFonts w:ascii="宋体" w:hAnsi="宋体" w:hint="eastAsia"/>
              </w:rPr>
              <w:t>℃</w:t>
            </w:r>
            <w:r>
              <w:rPr>
                <w:rFonts w:ascii="宋体" w:hAnsi="宋体" w:hint="eastAsia"/>
              </w:rPr>
              <w:t>-50%RH</w:t>
            </w:r>
            <w:r>
              <w:rPr>
                <w:rFonts w:ascii="宋体" w:hAnsi="宋体" w:hint="eastAsia"/>
              </w:rPr>
              <w:t>）</w:t>
            </w:r>
            <w:r>
              <w:rPr>
                <w:rFonts w:ascii="宋体" w:hAnsi="宋体" w:hint="eastAsia"/>
              </w:rPr>
              <w:t>KW</w:t>
            </w:r>
          </w:p>
        </w:tc>
        <w:tc>
          <w:tcPr>
            <w:tcW w:w="3238" w:type="dxa"/>
            <w:tcBorders>
              <w:top w:val="single" w:sz="4" w:space="0" w:color="auto"/>
              <w:left w:val="single" w:sz="4" w:space="0" w:color="auto"/>
              <w:bottom w:val="single" w:sz="4" w:space="0" w:color="auto"/>
              <w:right w:val="single" w:sz="4" w:space="0" w:color="auto"/>
            </w:tcBorders>
            <w:vAlign w:val="center"/>
          </w:tcPr>
          <w:p w:rsidR="00D533A1" w:rsidRPr="008736EF" w:rsidRDefault="00D533A1" w:rsidP="00A4517A">
            <w:pPr>
              <w:spacing w:line="320" w:lineRule="exact"/>
              <w:jc w:val="center"/>
              <w:rPr>
                <w:rFonts w:ascii="宋体" w:hAnsi="宋体"/>
              </w:rPr>
            </w:pPr>
            <w:r w:rsidRPr="008736EF">
              <w:rPr>
                <w:rFonts w:ascii="宋体" w:hAnsi="宋体" w:hint="eastAsia"/>
              </w:rPr>
              <w:t>≥</w:t>
            </w:r>
            <w:r>
              <w:rPr>
                <w:rFonts w:ascii="宋体" w:hAnsi="宋体" w:hint="eastAsia"/>
              </w:rPr>
              <w:t>11.3</w:t>
            </w:r>
          </w:p>
        </w:tc>
      </w:tr>
      <w:tr w:rsidR="00D533A1" w:rsidRPr="008736EF" w:rsidTr="00A4517A">
        <w:trPr>
          <w:trHeight w:val="627"/>
          <w:jc w:val="center"/>
        </w:trPr>
        <w:tc>
          <w:tcPr>
            <w:tcW w:w="1154" w:type="dxa"/>
            <w:tcBorders>
              <w:top w:val="single" w:sz="4" w:space="0" w:color="auto"/>
              <w:left w:val="single" w:sz="4" w:space="0" w:color="auto"/>
              <w:bottom w:val="single" w:sz="4" w:space="0" w:color="auto"/>
              <w:right w:val="single" w:sz="4" w:space="0" w:color="auto"/>
            </w:tcBorders>
            <w:vAlign w:val="center"/>
          </w:tcPr>
          <w:p w:rsidR="00D533A1" w:rsidRPr="008736EF" w:rsidRDefault="00D533A1" w:rsidP="00A4517A">
            <w:pPr>
              <w:spacing w:line="320" w:lineRule="exact"/>
              <w:jc w:val="center"/>
              <w:rPr>
                <w:rFonts w:ascii="宋体" w:hAnsi="宋体"/>
              </w:rPr>
            </w:pPr>
            <w:r>
              <w:rPr>
                <w:rFonts w:ascii="宋体" w:hAnsi="宋体" w:hint="eastAsia"/>
              </w:rPr>
              <w:t>3</w:t>
            </w:r>
          </w:p>
        </w:tc>
        <w:tc>
          <w:tcPr>
            <w:tcW w:w="3504" w:type="dxa"/>
            <w:tcBorders>
              <w:top w:val="single" w:sz="4" w:space="0" w:color="auto"/>
              <w:left w:val="single" w:sz="4" w:space="0" w:color="auto"/>
              <w:bottom w:val="single" w:sz="4" w:space="0" w:color="auto"/>
              <w:right w:val="single" w:sz="4" w:space="0" w:color="auto"/>
            </w:tcBorders>
            <w:vAlign w:val="center"/>
          </w:tcPr>
          <w:p w:rsidR="00D533A1" w:rsidRPr="008736EF" w:rsidRDefault="00D533A1" w:rsidP="00A4517A">
            <w:pPr>
              <w:spacing w:line="320" w:lineRule="exact"/>
              <w:jc w:val="center"/>
              <w:rPr>
                <w:rFonts w:ascii="宋体" w:hAnsi="宋体"/>
              </w:rPr>
            </w:pPr>
            <w:r>
              <w:rPr>
                <w:rFonts w:ascii="宋体" w:hAnsi="宋体" w:hint="eastAsia"/>
              </w:rPr>
              <w:t>显热比</w:t>
            </w:r>
          </w:p>
        </w:tc>
        <w:tc>
          <w:tcPr>
            <w:tcW w:w="3238" w:type="dxa"/>
            <w:tcBorders>
              <w:top w:val="single" w:sz="4" w:space="0" w:color="auto"/>
              <w:left w:val="single" w:sz="4" w:space="0" w:color="auto"/>
              <w:bottom w:val="single" w:sz="4" w:space="0" w:color="auto"/>
              <w:right w:val="single" w:sz="4" w:space="0" w:color="auto"/>
            </w:tcBorders>
            <w:vAlign w:val="center"/>
          </w:tcPr>
          <w:p w:rsidR="00D533A1" w:rsidRPr="008736EF" w:rsidRDefault="00D533A1" w:rsidP="00A4517A">
            <w:pPr>
              <w:spacing w:line="320" w:lineRule="exact"/>
              <w:jc w:val="center"/>
              <w:rPr>
                <w:rFonts w:ascii="宋体" w:hAnsi="宋体"/>
              </w:rPr>
            </w:pPr>
            <w:r w:rsidRPr="008736EF">
              <w:rPr>
                <w:rFonts w:ascii="宋体" w:hAnsi="宋体" w:hint="eastAsia"/>
              </w:rPr>
              <w:t>≥</w:t>
            </w:r>
            <w:r>
              <w:rPr>
                <w:rFonts w:ascii="宋体" w:hAnsi="宋体" w:hint="eastAsia"/>
              </w:rPr>
              <w:t>0.9</w:t>
            </w:r>
          </w:p>
        </w:tc>
      </w:tr>
      <w:tr w:rsidR="00D533A1" w:rsidRPr="008736EF" w:rsidTr="00A4517A">
        <w:trPr>
          <w:trHeight w:val="627"/>
          <w:jc w:val="center"/>
        </w:trPr>
        <w:tc>
          <w:tcPr>
            <w:tcW w:w="1154" w:type="dxa"/>
            <w:tcBorders>
              <w:top w:val="single" w:sz="4" w:space="0" w:color="auto"/>
              <w:left w:val="single" w:sz="4" w:space="0" w:color="auto"/>
              <w:bottom w:val="single" w:sz="4" w:space="0" w:color="auto"/>
              <w:right w:val="single" w:sz="4" w:space="0" w:color="auto"/>
            </w:tcBorders>
            <w:vAlign w:val="center"/>
          </w:tcPr>
          <w:p w:rsidR="00D533A1" w:rsidRPr="008736EF" w:rsidRDefault="00D533A1" w:rsidP="00A4517A">
            <w:pPr>
              <w:spacing w:line="320" w:lineRule="exact"/>
              <w:jc w:val="center"/>
              <w:rPr>
                <w:rFonts w:ascii="宋体" w:hAnsi="宋体"/>
              </w:rPr>
            </w:pPr>
            <w:r>
              <w:rPr>
                <w:rFonts w:ascii="宋体" w:hAnsi="宋体" w:hint="eastAsia"/>
              </w:rPr>
              <w:t>4</w:t>
            </w:r>
          </w:p>
        </w:tc>
        <w:tc>
          <w:tcPr>
            <w:tcW w:w="3504" w:type="dxa"/>
            <w:tcBorders>
              <w:top w:val="single" w:sz="4" w:space="0" w:color="auto"/>
              <w:left w:val="single" w:sz="4" w:space="0" w:color="auto"/>
              <w:bottom w:val="single" w:sz="4" w:space="0" w:color="auto"/>
              <w:right w:val="single" w:sz="4" w:space="0" w:color="auto"/>
            </w:tcBorders>
            <w:vAlign w:val="center"/>
          </w:tcPr>
          <w:p w:rsidR="00D533A1" w:rsidRPr="008736EF" w:rsidRDefault="00D533A1" w:rsidP="00A4517A">
            <w:pPr>
              <w:spacing w:line="320" w:lineRule="exact"/>
              <w:jc w:val="center"/>
              <w:rPr>
                <w:rFonts w:ascii="宋体" w:hAnsi="宋体"/>
              </w:rPr>
            </w:pPr>
            <w:r>
              <w:rPr>
                <w:rFonts w:ascii="宋体" w:hAnsi="宋体" w:hint="eastAsia"/>
              </w:rPr>
              <w:t>能效比</w:t>
            </w:r>
            <w:r>
              <w:rPr>
                <w:rFonts w:ascii="宋体" w:hAnsi="宋体" w:hint="eastAsia"/>
              </w:rPr>
              <w:t>EER</w:t>
            </w:r>
            <w:r>
              <w:rPr>
                <w:rFonts w:ascii="宋体" w:hAnsi="宋体" w:hint="eastAsia"/>
              </w:rPr>
              <w:t>（</w:t>
            </w:r>
            <w:r w:rsidRPr="008736EF">
              <w:rPr>
                <w:rFonts w:ascii="宋体" w:hAnsi="宋体" w:hint="eastAsia"/>
              </w:rPr>
              <w:t>KW</w:t>
            </w:r>
            <w:r>
              <w:rPr>
                <w:rFonts w:ascii="宋体" w:hAnsi="宋体" w:hint="eastAsia"/>
              </w:rPr>
              <w:t>/</w:t>
            </w:r>
            <w:r w:rsidRPr="008736EF">
              <w:rPr>
                <w:rFonts w:ascii="宋体" w:hAnsi="宋体" w:hint="eastAsia"/>
              </w:rPr>
              <w:t xml:space="preserve"> KW</w:t>
            </w:r>
            <w:r>
              <w:rPr>
                <w:rFonts w:ascii="宋体" w:hAnsi="宋体" w:hint="eastAsia"/>
              </w:rPr>
              <w:t>）</w:t>
            </w:r>
          </w:p>
        </w:tc>
        <w:tc>
          <w:tcPr>
            <w:tcW w:w="3238" w:type="dxa"/>
            <w:tcBorders>
              <w:top w:val="single" w:sz="4" w:space="0" w:color="auto"/>
              <w:left w:val="single" w:sz="4" w:space="0" w:color="auto"/>
              <w:bottom w:val="single" w:sz="4" w:space="0" w:color="auto"/>
              <w:right w:val="single" w:sz="4" w:space="0" w:color="auto"/>
            </w:tcBorders>
            <w:vAlign w:val="center"/>
          </w:tcPr>
          <w:p w:rsidR="00D533A1" w:rsidRPr="003B0137" w:rsidRDefault="00D533A1" w:rsidP="00A4517A">
            <w:pPr>
              <w:spacing w:line="320" w:lineRule="exact"/>
              <w:jc w:val="center"/>
              <w:rPr>
                <w:rFonts w:ascii="宋体" w:hAnsi="宋体"/>
              </w:rPr>
            </w:pPr>
            <w:r w:rsidRPr="008736EF">
              <w:rPr>
                <w:rFonts w:ascii="宋体" w:hAnsi="宋体" w:hint="eastAsia"/>
              </w:rPr>
              <w:t>≥</w:t>
            </w:r>
            <w:r>
              <w:rPr>
                <w:rFonts w:ascii="宋体" w:hAnsi="宋体" w:hint="eastAsia"/>
              </w:rPr>
              <w:t>3.0</w:t>
            </w:r>
            <w:r>
              <w:rPr>
                <w:rFonts w:ascii="宋体" w:hAnsi="宋体" w:hint="eastAsia"/>
              </w:rPr>
              <w:t>（请提供具体说明）</w:t>
            </w:r>
          </w:p>
        </w:tc>
      </w:tr>
      <w:tr w:rsidR="00D533A1" w:rsidRPr="008736EF" w:rsidTr="00A4517A">
        <w:trPr>
          <w:trHeight w:val="604"/>
          <w:jc w:val="center"/>
        </w:trPr>
        <w:tc>
          <w:tcPr>
            <w:tcW w:w="1154" w:type="dxa"/>
            <w:tcBorders>
              <w:top w:val="single" w:sz="4" w:space="0" w:color="auto"/>
              <w:left w:val="single" w:sz="4" w:space="0" w:color="auto"/>
              <w:bottom w:val="single" w:sz="4" w:space="0" w:color="auto"/>
              <w:right w:val="single" w:sz="4" w:space="0" w:color="auto"/>
            </w:tcBorders>
            <w:vAlign w:val="center"/>
          </w:tcPr>
          <w:p w:rsidR="00D533A1" w:rsidRPr="008736EF" w:rsidRDefault="00D533A1" w:rsidP="00A4517A">
            <w:pPr>
              <w:spacing w:line="320" w:lineRule="exact"/>
              <w:jc w:val="center"/>
              <w:rPr>
                <w:rFonts w:ascii="宋体" w:hAnsi="宋体"/>
              </w:rPr>
            </w:pPr>
            <w:r>
              <w:rPr>
                <w:rFonts w:ascii="宋体" w:hAnsi="宋体" w:hint="eastAsia"/>
              </w:rPr>
              <w:t>5</w:t>
            </w:r>
          </w:p>
        </w:tc>
        <w:tc>
          <w:tcPr>
            <w:tcW w:w="3504" w:type="dxa"/>
            <w:tcBorders>
              <w:top w:val="single" w:sz="4" w:space="0" w:color="auto"/>
              <w:left w:val="single" w:sz="4" w:space="0" w:color="auto"/>
              <w:bottom w:val="single" w:sz="4" w:space="0" w:color="auto"/>
              <w:right w:val="single" w:sz="4" w:space="0" w:color="auto"/>
            </w:tcBorders>
            <w:vAlign w:val="center"/>
          </w:tcPr>
          <w:p w:rsidR="00D533A1" w:rsidRPr="008736EF" w:rsidRDefault="00650027" w:rsidP="00A4517A">
            <w:pPr>
              <w:spacing w:line="320" w:lineRule="exact"/>
              <w:jc w:val="center"/>
              <w:rPr>
                <w:rFonts w:ascii="宋体" w:hAnsi="宋体"/>
              </w:rPr>
            </w:pPr>
            <w:r>
              <w:rPr>
                <w:rFonts w:ascii="宋体" w:hAnsi="宋体" w:cs="宋体"/>
                <w:bCs/>
              </w:rPr>
              <w:t>*</w:t>
            </w:r>
            <w:r w:rsidR="00D533A1" w:rsidRPr="008736EF">
              <w:rPr>
                <w:rFonts w:ascii="宋体" w:hAnsi="宋体" w:hint="eastAsia"/>
              </w:rPr>
              <w:t>送风量</w:t>
            </w:r>
            <w:r w:rsidR="00D533A1" w:rsidRPr="008736EF">
              <w:rPr>
                <w:rFonts w:ascii="宋体" w:hAnsi="宋体" w:hint="eastAsia"/>
              </w:rPr>
              <w:t>(m</w:t>
            </w:r>
            <w:r w:rsidR="00D533A1" w:rsidRPr="008736EF">
              <w:rPr>
                <w:rFonts w:ascii="宋体" w:hAnsi="宋体" w:hint="eastAsia"/>
                <w:vertAlign w:val="superscript"/>
              </w:rPr>
              <w:t>3</w:t>
            </w:r>
            <w:r w:rsidR="00D533A1" w:rsidRPr="008736EF">
              <w:rPr>
                <w:rFonts w:ascii="宋体" w:hAnsi="宋体" w:hint="eastAsia"/>
              </w:rPr>
              <w:t>/h)</w:t>
            </w:r>
          </w:p>
        </w:tc>
        <w:tc>
          <w:tcPr>
            <w:tcW w:w="3238" w:type="dxa"/>
            <w:tcBorders>
              <w:top w:val="single" w:sz="4" w:space="0" w:color="auto"/>
              <w:left w:val="single" w:sz="4" w:space="0" w:color="auto"/>
              <w:bottom w:val="single" w:sz="4" w:space="0" w:color="auto"/>
              <w:right w:val="single" w:sz="4" w:space="0" w:color="auto"/>
            </w:tcBorders>
            <w:vAlign w:val="center"/>
          </w:tcPr>
          <w:p w:rsidR="00D533A1" w:rsidRPr="008736EF" w:rsidRDefault="00D533A1" w:rsidP="00A4517A">
            <w:pPr>
              <w:spacing w:line="320" w:lineRule="exact"/>
              <w:jc w:val="center"/>
              <w:rPr>
                <w:rFonts w:ascii="宋体" w:hAnsi="宋体"/>
              </w:rPr>
            </w:pPr>
            <w:r w:rsidRPr="008736EF">
              <w:rPr>
                <w:rFonts w:ascii="宋体" w:hAnsi="宋体" w:hint="eastAsia"/>
              </w:rPr>
              <w:t>≥</w:t>
            </w:r>
            <w:r>
              <w:rPr>
                <w:rFonts w:ascii="宋体" w:hAnsi="宋体" w:hint="eastAsia"/>
              </w:rPr>
              <w:t>36</w:t>
            </w:r>
            <w:r w:rsidRPr="008736EF">
              <w:rPr>
                <w:rFonts w:ascii="宋体" w:hAnsi="宋体" w:hint="eastAsia"/>
              </w:rPr>
              <w:t>00</w:t>
            </w:r>
          </w:p>
        </w:tc>
      </w:tr>
      <w:tr w:rsidR="00D533A1" w:rsidRPr="008736EF" w:rsidTr="00A4517A">
        <w:trPr>
          <w:trHeight w:val="627"/>
          <w:jc w:val="center"/>
        </w:trPr>
        <w:tc>
          <w:tcPr>
            <w:tcW w:w="1154" w:type="dxa"/>
            <w:tcBorders>
              <w:top w:val="single" w:sz="4" w:space="0" w:color="auto"/>
              <w:left w:val="single" w:sz="4" w:space="0" w:color="auto"/>
              <w:bottom w:val="single" w:sz="4" w:space="0" w:color="auto"/>
              <w:right w:val="single" w:sz="4" w:space="0" w:color="auto"/>
            </w:tcBorders>
            <w:vAlign w:val="center"/>
          </w:tcPr>
          <w:p w:rsidR="00D533A1" w:rsidRPr="008736EF" w:rsidRDefault="00D533A1" w:rsidP="00A4517A">
            <w:pPr>
              <w:spacing w:line="320" w:lineRule="exact"/>
              <w:jc w:val="center"/>
              <w:rPr>
                <w:rFonts w:ascii="宋体" w:hAnsi="宋体"/>
              </w:rPr>
            </w:pPr>
            <w:r>
              <w:rPr>
                <w:rFonts w:ascii="宋体" w:hAnsi="宋体" w:hint="eastAsia"/>
              </w:rPr>
              <w:t>6</w:t>
            </w:r>
          </w:p>
        </w:tc>
        <w:tc>
          <w:tcPr>
            <w:tcW w:w="3504" w:type="dxa"/>
            <w:tcBorders>
              <w:top w:val="single" w:sz="4" w:space="0" w:color="auto"/>
              <w:left w:val="single" w:sz="4" w:space="0" w:color="auto"/>
              <w:bottom w:val="single" w:sz="4" w:space="0" w:color="auto"/>
              <w:right w:val="single" w:sz="4" w:space="0" w:color="auto"/>
            </w:tcBorders>
            <w:vAlign w:val="center"/>
          </w:tcPr>
          <w:p w:rsidR="00D533A1" w:rsidRPr="008736EF" w:rsidRDefault="00650027" w:rsidP="00A4517A">
            <w:pPr>
              <w:spacing w:line="320" w:lineRule="exact"/>
              <w:jc w:val="center"/>
              <w:rPr>
                <w:rFonts w:ascii="宋体" w:hAnsi="宋体"/>
              </w:rPr>
            </w:pPr>
            <w:r>
              <w:rPr>
                <w:rFonts w:ascii="宋体" w:hAnsi="宋体" w:cs="宋体"/>
                <w:bCs/>
              </w:rPr>
              <w:t>*</w:t>
            </w:r>
            <w:r w:rsidR="00D533A1" w:rsidRPr="008736EF">
              <w:rPr>
                <w:rFonts w:ascii="宋体" w:hAnsi="宋体" w:hint="eastAsia"/>
              </w:rPr>
              <w:t>送风压力（</w:t>
            </w:r>
            <w:r w:rsidR="00D533A1" w:rsidRPr="008736EF">
              <w:rPr>
                <w:rFonts w:ascii="宋体" w:hAnsi="宋体" w:hint="eastAsia"/>
              </w:rPr>
              <w:t>Pa</w:t>
            </w:r>
            <w:r w:rsidR="00D533A1" w:rsidRPr="008736EF">
              <w:rPr>
                <w:rFonts w:ascii="宋体" w:hAnsi="宋体" w:hint="eastAsia"/>
              </w:rPr>
              <w:t>）</w:t>
            </w:r>
          </w:p>
        </w:tc>
        <w:tc>
          <w:tcPr>
            <w:tcW w:w="3238" w:type="dxa"/>
            <w:tcBorders>
              <w:top w:val="single" w:sz="4" w:space="0" w:color="auto"/>
              <w:left w:val="single" w:sz="4" w:space="0" w:color="auto"/>
              <w:bottom w:val="single" w:sz="4" w:space="0" w:color="auto"/>
              <w:right w:val="single" w:sz="4" w:space="0" w:color="auto"/>
            </w:tcBorders>
            <w:vAlign w:val="center"/>
          </w:tcPr>
          <w:p w:rsidR="00D533A1" w:rsidRPr="008736EF" w:rsidRDefault="00D533A1" w:rsidP="00A4517A">
            <w:pPr>
              <w:spacing w:line="320" w:lineRule="exact"/>
              <w:jc w:val="center"/>
              <w:rPr>
                <w:rFonts w:ascii="宋体" w:hAnsi="宋体"/>
              </w:rPr>
            </w:pPr>
            <w:r w:rsidRPr="008736EF">
              <w:rPr>
                <w:rFonts w:ascii="宋体" w:hAnsi="宋体" w:hint="eastAsia"/>
              </w:rPr>
              <w:t>≥</w:t>
            </w:r>
            <w:r>
              <w:rPr>
                <w:rFonts w:ascii="宋体" w:hAnsi="宋体" w:hint="eastAsia"/>
              </w:rPr>
              <w:t>75</w:t>
            </w:r>
          </w:p>
        </w:tc>
      </w:tr>
      <w:tr w:rsidR="00D533A1" w:rsidRPr="008736EF" w:rsidTr="00A4517A">
        <w:trPr>
          <w:trHeight w:val="604"/>
          <w:jc w:val="center"/>
        </w:trPr>
        <w:tc>
          <w:tcPr>
            <w:tcW w:w="1154" w:type="dxa"/>
            <w:tcBorders>
              <w:top w:val="single" w:sz="4" w:space="0" w:color="auto"/>
              <w:left w:val="single" w:sz="4" w:space="0" w:color="auto"/>
              <w:bottom w:val="single" w:sz="4" w:space="0" w:color="auto"/>
              <w:right w:val="single" w:sz="4" w:space="0" w:color="auto"/>
            </w:tcBorders>
            <w:vAlign w:val="center"/>
          </w:tcPr>
          <w:p w:rsidR="00D533A1" w:rsidRPr="008736EF" w:rsidRDefault="00D533A1" w:rsidP="00A4517A">
            <w:pPr>
              <w:spacing w:line="320" w:lineRule="exact"/>
              <w:jc w:val="center"/>
              <w:rPr>
                <w:rFonts w:ascii="宋体" w:hAnsi="宋体"/>
              </w:rPr>
            </w:pPr>
            <w:r>
              <w:rPr>
                <w:rFonts w:ascii="宋体" w:hAnsi="宋体" w:hint="eastAsia"/>
              </w:rPr>
              <w:t>7</w:t>
            </w:r>
          </w:p>
        </w:tc>
        <w:tc>
          <w:tcPr>
            <w:tcW w:w="3504" w:type="dxa"/>
            <w:tcBorders>
              <w:top w:val="single" w:sz="4" w:space="0" w:color="auto"/>
              <w:left w:val="single" w:sz="4" w:space="0" w:color="auto"/>
              <w:bottom w:val="single" w:sz="4" w:space="0" w:color="auto"/>
              <w:right w:val="single" w:sz="4" w:space="0" w:color="auto"/>
            </w:tcBorders>
            <w:vAlign w:val="center"/>
          </w:tcPr>
          <w:p w:rsidR="00D533A1" w:rsidRPr="008736EF" w:rsidRDefault="00D533A1" w:rsidP="00A4517A">
            <w:pPr>
              <w:spacing w:line="320" w:lineRule="exact"/>
              <w:jc w:val="center"/>
              <w:rPr>
                <w:rFonts w:ascii="宋体" w:hAnsi="宋体"/>
              </w:rPr>
            </w:pPr>
            <w:r w:rsidRPr="008736EF">
              <w:rPr>
                <w:rFonts w:ascii="宋体" w:hAnsi="宋体" w:hint="eastAsia"/>
              </w:rPr>
              <w:t>温度范围和精度</w:t>
            </w:r>
          </w:p>
        </w:tc>
        <w:tc>
          <w:tcPr>
            <w:tcW w:w="3238" w:type="dxa"/>
            <w:tcBorders>
              <w:top w:val="single" w:sz="4" w:space="0" w:color="auto"/>
              <w:left w:val="single" w:sz="4" w:space="0" w:color="auto"/>
              <w:bottom w:val="single" w:sz="4" w:space="0" w:color="auto"/>
              <w:right w:val="single" w:sz="4" w:space="0" w:color="auto"/>
            </w:tcBorders>
            <w:vAlign w:val="center"/>
          </w:tcPr>
          <w:p w:rsidR="00D533A1" w:rsidRPr="008736EF" w:rsidRDefault="00D533A1" w:rsidP="00A4517A">
            <w:pPr>
              <w:spacing w:line="320" w:lineRule="exact"/>
              <w:jc w:val="center"/>
              <w:rPr>
                <w:rFonts w:ascii="宋体" w:hAnsi="宋体"/>
              </w:rPr>
            </w:pPr>
            <w:r w:rsidRPr="008736EF">
              <w:rPr>
                <w:rFonts w:ascii="宋体" w:hAnsi="宋体" w:hint="eastAsia"/>
              </w:rPr>
              <w:t>17</w:t>
            </w:r>
            <w:r w:rsidRPr="008736EF">
              <w:rPr>
                <w:rFonts w:ascii="宋体" w:hAnsi="宋体" w:hint="eastAsia"/>
              </w:rPr>
              <w:t>～</w:t>
            </w:r>
            <w:r w:rsidRPr="008736EF">
              <w:rPr>
                <w:rFonts w:ascii="宋体" w:hAnsi="宋体" w:hint="eastAsia"/>
              </w:rPr>
              <w:t>32</w:t>
            </w:r>
            <w:r w:rsidRPr="008736EF">
              <w:rPr>
                <w:rFonts w:ascii="宋体" w:hAnsi="宋体" w:hint="eastAsia"/>
              </w:rPr>
              <w:t>±</w:t>
            </w:r>
            <w:r w:rsidRPr="008736EF">
              <w:rPr>
                <w:rFonts w:ascii="宋体" w:hAnsi="宋体" w:hint="eastAsia"/>
              </w:rPr>
              <w:t>1</w:t>
            </w:r>
            <w:r w:rsidRPr="008736EF">
              <w:rPr>
                <w:rFonts w:ascii="宋体" w:hAnsi="宋体" w:hint="eastAsia"/>
              </w:rPr>
              <w:t>℃</w:t>
            </w:r>
          </w:p>
        </w:tc>
      </w:tr>
      <w:tr w:rsidR="00D533A1" w:rsidRPr="008736EF" w:rsidTr="00A4517A">
        <w:trPr>
          <w:trHeight w:val="627"/>
          <w:jc w:val="center"/>
        </w:trPr>
        <w:tc>
          <w:tcPr>
            <w:tcW w:w="1154" w:type="dxa"/>
            <w:tcBorders>
              <w:top w:val="single" w:sz="4" w:space="0" w:color="auto"/>
              <w:left w:val="single" w:sz="4" w:space="0" w:color="auto"/>
              <w:bottom w:val="single" w:sz="4" w:space="0" w:color="auto"/>
              <w:right w:val="single" w:sz="4" w:space="0" w:color="auto"/>
            </w:tcBorders>
            <w:vAlign w:val="center"/>
          </w:tcPr>
          <w:p w:rsidR="00D533A1" w:rsidRPr="008736EF" w:rsidRDefault="00D533A1" w:rsidP="00A4517A">
            <w:pPr>
              <w:spacing w:line="320" w:lineRule="exact"/>
              <w:jc w:val="center"/>
              <w:rPr>
                <w:rFonts w:ascii="宋体" w:hAnsi="宋体"/>
              </w:rPr>
            </w:pPr>
            <w:r w:rsidRPr="008736EF">
              <w:rPr>
                <w:rFonts w:ascii="宋体" w:hAnsi="宋体" w:hint="eastAsia"/>
              </w:rPr>
              <w:t>1</w:t>
            </w:r>
            <w:r>
              <w:rPr>
                <w:rFonts w:ascii="宋体" w:hAnsi="宋体" w:hint="eastAsia"/>
              </w:rPr>
              <w:t>2</w:t>
            </w:r>
          </w:p>
        </w:tc>
        <w:tc>
          <w:tcPr>
            <w:tcW w:w="3504" w:type="dxa"/>
            <w:tcBorders>
              <w:top w:val="single" w:sz="4" w:space="0" w:color="auto"/>
              <w:left w:val="single" w:sz="4" w:space="0" w:color="auto"/>
              <w:bottom w:val="single" w:sz="4" w:space="0" w:color="auto"/>
              <w:right w:val="single" w:sz="4" w:space="0" w:color="auto"/>
            </w:tcBorders>
            <w:vAlign w:val="center"/>
          </w:tcPr>
          <w:p w:rsidR="00D533A1" w:rsidRPr="008736EF" w:rsidRDefault="00650027" w:rsidP="00A4517A">
            <w:pPr>
              <w:spacing w:line="320" w:lineRule="exact"/>
              <w:jc w:val="center"/>
              <w:rPr>
                <w:rFonts w:ascii="宋体" w:hAnsi="宋体"/>
              </w:rPr>
            </w:pPr>
            <w:r>
              <w:rPr>
                <w:rFonts w:ascii="宋体" w:hAnsi="宋体" w:cs="宋体"/>
                <w:bCs/>
              </w:rPr>
              <w:t>*</w:t>
            </w:r>
            <w:r w:rsidR="00D533A1" w:rsidRPr="008736EF">
              <w:rPr>
                <w:rFonts w:ascii="宋体" w:hAnsi="宋体" w:hint="eastAsia"/>
              </w:rPr>
              <w:t>室内机尺寸</w:t>
            </w:r>
          </w:p>
          <w:p w:rsidR="00D533A1" w:rsidRPr="008736EF" w:rsidRDefault="00D533A1" w:rsidP="00A4517A">
            <w:pPr>
              <w:spacing w:line="320" w:lineRule="exact"/>
              <w:jc w:val="center"/>
              <w:rPr>
                <w:rFonts w:ascii="宋体" w:hAnsi="宋体"/>
              </w:rPr>
            </w:pPr>
            <w:r w:rsidRPr="008736EF">
              <w:rPr>
                <w:rFonts w:ascii="宋体" w:hAnsi="宋体" w:hint="eastAsia"/>
              </w:rPr>
              <w:t>宽×深×高（</w:t>
            </w:r>
            <w:r w:rsidRPr="008736EF">
              <w:rPr>
                <w:rFonts w:ascii="宋体" w:hAnsi="宋体" w:hint="eastAsia"/>
              </w:rPr>
              <w:t>mm</w:t>
            </w:r>
            <w:r w:rsidRPr="008736EF">
              <w:rPr>
                <w:rFonts w:ascii="宋体" w:hAnsi="宋体" w:hint="eastAsia"/>
              </w:rPr>
              <w:t>）</w:t>
            </w:r>
          </w:p>
        </w:tc>
        <w:tc>
          <w:tcPr>
            <w:tcW w:w="3238" w:type="dxa"/>
            <w:tcBorders>
              <w:top w:val="single" w:sz="4" w:space="0" w:color="auto"/>
              <w:left w:val="single" w:sz="4" w:space="0" w:color="auto"/>
              <w:bottom w:val="single" w:sz="4" w:space="0" w:color="auto"/>
              <w:right w:val="single" w:sz="4" w:space="0" w:color="auto"/>
            </w:tcBorders>
            <w:vAlign w:val="center"/>
          </w:tcPr>
          <w:p w:rsidR="00D533A1" w:rsidRPr="008736EF" w:rsidRDefault="00D533A1" w:rsidP="00A4517A">
            <w:pPr>
              <w:spacing w:line="320" w:lineRule="exact"/>
              <w:jc w:val="center"/>
              <w:rPr>
                <w:rFonts w:ascii="宋体" w:hAnsi="宋体"/>
              </w:rPr>
            </w:pPr>
            <w:r w:rsidRPr="008736EF">
              <w:rPr>
                <w:rFonts w:ascii="宋体" w:hAnsi="宋体" w:hint="eastAsia"/>
              </w:rPr>
              <w:t>≤</w:t>
            </w:r>
            <w:r>
              <w:rPr>
                <w:rFonts w:ascii="宋体" w:hAnsi="宋体" w:hint="eastAsia"/>
              </w:rPr>
              <w:t>600</w:t>
            </w:r>
            <w:r w:rsidRPr="008736EF">
              <w:rPr>
                <w:rFonts w:ascii="宋体" w:hAnsi="宋体" w:hint="eastAsia"/>
              </w:rPr>
              <w:t>mm*</w:t>
            </w:r>
            <w:r>
              <w:rPr>
                <w:rFonts w:ascii="宋体" w:hAnsi="宋体" w:hint="eastAsia"/>
              </w:rPr>
              <w:t>570</w:t>
            </w:r>
            <w:r w:rsidRPr="008736EF">
              <w:rPr>
                <w:rFonts w:ascii="宋体" w:hAnsi="宋体" w:hint="eastAsia"/>
              </w:rPr>
              <w:t>mm*</w:t>
            </w:r>
            <w:r>
              <w:rPr>
                <w:rFonts w:ascii="宋体" w:hAnsi="宋体" w:hint="eastAsia"/>
              </w:rPr>
              <w:t>2000</w:t>
            </w:r>
            <w:r w:rsidRPr="008736EF">
              <w:rPr>
                <w:rFonts w:ascii="宋体" w:hAnsi="宋体" w:hint="eastAsia"/>
              </w:rPr>
              <w:t>mm</w:t>
            </w:r>
          </w:p>
        </w:tc>
      </w:tr>
    </w:tbl>
    <w:p w:rsidR="00D533A1" w:rsidRPr="008736EF" w:rsidRDefault="00D533A1" w:rsidP="00D533A1">
      <w:pPr>
        <w:spacing w:line="300" w:lineRule="atLeast"/>
        <w:ind w:left="360" w:hanging="360"/>
        <w:rPr>
          <w:rFonts w:ascii="宋体" w:hAnsi="宋体" w:cs="宋体"/>
        </w:rPr>
      </w:pPr>
      <w:r w:rsidRPr="008736EF">
        <w:rPr>
          <w:rFonts w:ascii="宋体" w:hAnsi="宋体" w:cs="宋体" w:hint="eastAsia"/>
        </w:rPr>
        <w:t>注：</w:t>
      </w:r>
      <w:r w:rsidRPr="008736EF">
        <w:rPr>
          <w:rFonts w:ascii="宋体" w:hAnsi="宋体" w:cs="宋体" w:hint="eastAsia"/>
        </w:rPr>
        <w:t>1</w:t>
      </w:r>
      <w:r w:rsidRPr="008736EF">
        <w:rPr>
          <w:rFonts w:ascii="宋体" w:hAnsi="宋体" w:cs="宋体" w:hint="eastAsia"/>
        </w:rPr>
        <w:t>、因项目实际需要，注明</w:t>
      </w:r>
      <w:r w:rsidR="00650027">
        <w:rPr>
          <w:rFonts w:ascii="宋体" w:hAnsi="宋体" w:cs="宋体"/>
        </w:rPr>
        <w:t>*</w:t>
      </w:r>
      <w:r w:rsidRPr="008736EF">
        <w:rPr>
          <w:rFonts w:ascii="宋体" w:hAnsi="宋体" w:cs="宋体" w:hint="eastAsia"/>
        </w:rPr>
        <w:t>的为必须满足的条款</w:t>
      </w:r>
    </w:p>
    <w:p w:rsidR="00D533A1" w:rsidRPr="008736EF" w:rsidRDefault="00D533A1" w:rsidP="00D533A1">
      <w:pPr>
        <w:spacing w:line="300" w:lineRule="atLeast"/>
        <w:ind w:left="360" w:hanging="360"/>
        <w:rPr>
          <w:rFonts w:ascii="宋体" w:hAnsi="宋体" w:cs="宋体"/>
        </w:rPr>
      </w:pPr>
      <w:r w:rsidRPr="008736EF">
        <w:rPr>
          <w:rFonts w:ascii="宋体" w:hAnsi="宋体" w:cs="宋体" w:hint="eastAsia"/>
        </w:rPr>
        <w:t xml:space="preserve">    2</w:t>
      </w:r>
      <w:r w:rsidRPr="008736EF">
        <w:rPr>
          <w:rFonts w:ascii="宋体" w:hAnsi="宋体" w:cs="宋体" w:hint="eastAsia"/>
        </w:rPr>
        <w:t>、需提供彩页，投标参数需与官网产品参数或宣传彩页一致，投标时需提供投标产品的宣传彩页或官网参数</w:t>
      </w:r>
    </w:p>
    <w:p w:rsidR="00D533A1" w:rsidRPr="005C47EE" w:rsidRDefault="00D533A1" w:rsidP="00D533A1"/>
    <w:p w:rsidR="00D533A1" w:rsidRPr="00D533A1" w:rsidRDefault="00D533A1" w:rsidP="002E6FD6">
      <w:pPr>
        <w:adjustRightInd w:val="0"/>
        <w:snapToGrid w:val="0"/>
        <w:rPr>
          <w:rFonts w:ascii="宋体" w:hAnsi="宋体"/>
          <w:b/>
          <w:sz w:val="28"/>
          <w:szCs w:val="28"/>
        </w:rPr>
      </w:pPr>
    </w:p>
    <w:p w:rsidR="002E6FD6" w:rsidRDefault="002E6FD6" w:rsidP="002E6FD6">
      <w:pPr>
        <w:adjustRightInd w:val="0"/>
        <w:snapToGrid w:val="0"/>
        <w:rPr>
          <w:rFonts w:ascii="宋体" w:hAnsi="宋体"/>
          <w:b/>
          <w:sz w:val="28"/>
          <w:szCs w:val="28"/>
        </w:rPr>
      </w:pPr>
      <w:r>
        <w:rPr>
          <w:rFonts w:ascii="宋体" w:hAnsi="宋体" w:hint="eastAsia"/>
          <w:b/>
          <w:sz w:val="28"/>
          <w:szCs w:val="28"/>
        </w:rPr>
        <w:lastRenderedPageBreak/>
        <w:t xml:space="preserve">2.2 </w:t>
      </w:r>
      <w:r>
        <w:rPr>
          <w:rFonts w:ascii="宋体" w:hAnsi="宋体" w:hint="eastAsia"/>
          <w:b/>
          <w:sz w:val="28"/>
          <w:szCs w:val="28"/>
        </w:rPr>
        <w:t>备用空调系统技术</w:t>
      </w:r>
      <w:r w:rsidR="00A62FF6">
        <w:rPr>
          <w:rFonts w:ascii="宋体" w:hAnsi="宋体" w:hint="eastAsia"/>
          <w:b/>
          <w:sz w:val="28"/>
          <w:szCs w:val="28"/>
        </w:rPr>
        <w:t>参数</w:t>
      </w:r>
      <w:r>
        <w:rPr>
          <w:rFonts w:ascii="宋体" w:hAnsi="宋体" w:hint="eastAsia"/>
          <w:b/>
          <w:sz w:val="28"/>
          <w:szCs w:val="28"/>
        </w:rPr>
        <w:t>要求</w:t>
      </w:r>
    </w:p>
    <w:tbl>
      <w:tblPr>
        <w:tblW w:w="6260" w:type="dxa"/>
        <w:tblLook w:val="04A0"/>
      </w:tblPr>
      <w:tblGrid>
        <w:gridCol w:w="2420"/>
        <w:gridCol w:w="2980"/>
        <w:gridCol w:w="860"/>
      </w:tblGrid>
      <w:tr w:rsidR="00A62FF6" w:rsidTr="00A62FF6">
        <w:trPr>
          <w:trHeight w:val="460"/>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FF6" w:rsidRDefault="00A62FF6">
            <w:pPr>
              <w:rPr>
                <w:rFonts w:ascii="微软雅黑" w:eastAsia="微软雅黑" w:hAnsi="微软雅黑"/>
                <w:sz w:val="20"/>
                <w:szCs w:val="20"/>
              </w:rPr>
            </w:pPr>
            <w:r>
              <w:rPr>
                <w:rFonts w:ascii="微软雅黑" w:eastAsia="微软雅黑" w:hAnsi="微软雅黑" w:hint="eastAsia"/>
                <w:sz w:val="20"/>
                <w:szCs w:val="20"/>
              </w:rPr>
              <w:t>设备参数</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rsidR="00A62FF6" w:rsidRDefault="00A62FF6">
            <w:pPr>
              <w:jc w:val="center"/>
              <w:rPr>
                <w:rFonts w:ascii="宋体" w:eastAsia="宋体" w:hAnsi="宋体"/>
              </w:rPr>
            </w:pPr>
            <w:r>
              <w:rPr>
                <w:rFonts w:ascii="宋体" w:eastAsia="宋体" w:hAnsi="宋体" w:hint="eastAsia"/>
              </w:rPr>
              <w:t xml:space="preserve">　</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A62FF6" w:rsidRDefault="00A62FF6">
            <w:pPr>
              <w:rPr>
                <w:rFonts w:ascii="宋体" w:eastAsia="宋体" w:hAnsi="宋体"/>
              </w:rPr>
            </w:pPr>
            <w:r>
              <w:rPr>
                <w:rFonts w:ascii="宋体" w:eastAsia="宋体" w:hAnsi="宋体" w:hint="eastAsia"/>
              </w:rPr>
              <w:t xml:space="preserve">　</w:t>
            </w:r>
          </w:p>
        </w:tc>
      </w:tr>
      <w:tr w:rsidR="00A62FF6" w:rsidTr="00A62FF6">
        <w:trPr>
          <w:trHeight w:val="46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型号</w:t>
            </w:r>
          </w:p>
        </w:tc>
        <w:tc>
          <w:tcPr>
            <w:tcW w:w="298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FNVQ205ABK-RNVQ205ABY</w:t>
            </w:r>
          </w:p>
        </w:tc>
        <w:tc>
          <w:tcPr>
            <w:tcW w:w="86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w:t>
            </w:r>
          </w:p>
        </w:tc>
      </w:tr>
      <w:tr w:rsidR="00A62FF6" w:rsidTr="00A62FF6">
        <w:trPr>
          <w:trHeight w:val="46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电源</w:t>
            </w:r>
          </w:p>
        </w:tc>
        <w:tc>
          <w:tcPr>
            <w:tcW w:w="298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380V，50Hz</w:t>
            </w:r>
          </w:p>
        </w:tc>
        <w:tc>
          <w:tcPr>
            <w:tcW w:w="86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w:t>
            </w:r>
          </w:p>
        </w:tc>
      </w:tr>
      <w:tr w:rsidR="00A62FF6" w:rsidTr="00A62FF6">
        <w:trPr>
          <w:trHeight w:val="46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额定制冷量</w:t>
            </w:r>
          </w:p>
        </w:tc>
        <w:tc>
          <w:tcPr>
            <w:tcW w:w="298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12</w:t>
            </w:r>
          </w:p>
        </w:tc>
        <w:tc>
          <w:tcPr>
            <w:tcW w:w="86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kW</w:t>
            </w:r>
          </w:p>
        </w:tc>
      </w:tr>
      <w:tr w:rsidR="00A62FF6" w:rsidTr="00A62FF6">
        <w:trPr>
          <w:trHeight w:val="46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额定制热量</w:t>
            </w:r>
          </w:p>
        </w:tc>
        <w:tc>
          <w:tcPr>
            <w:tcW w:w="298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13</w:t>
            </w:r>
          </w:p>
        </w:tc>
        <w:tc>
          <w:tcPr>
            <w:tcW w:w="86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kW</w:t>
            </w:r>
          </w:p>
        </w:tc>
      </w:tr>
      <w:tr w:rsidR="00A62FF6" w:rsidTr="00A62FF6">
        <w:trPr>
          <w:trHeight w:val="46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额定制冷耗电量</w:t>
            </w:r>
          </w:p>
        </w:tc>
        <w:tc>
          <w:tcPr>
            <w:tcW w:w="298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4</w:t>
            </w:r>
          </w:p>
        </w:tc>
        <w:tc>
          <w:tcPr>
            <w:tcW w:w="86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kW</w:t>
            </w:r>
          </w:p>
        </w:tc>
      </w:tr>
      <w:tr w:rsidR="00A62FF6" w:rsidTr="00A62FF6">
        <w:trPr>
          <w:trHeight w:val="46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额定制热耗电量</w:t>
            </w:r>
          </w:p>
        </w:tc>
        <w:tc>
          <w:tcPr>
            <w:tcW w:w="298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3.86</w:t>
            </w:r>
          </w:p>
        </w:tc>
        <w:tc>
          <w:tcPr>
            <w:tcW w:w="86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kW</w:t>
            </w:r>
          </w:p>
        </w:tc>
      </w:tr>
      <w:tr w:rsidR="00A62FF6" w:rsidTr="00A62FF6">
        <w:trPr>
          <w:trHeight w:val="46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液管</w:t>
            </w:r>
          </w:p>
        </w:tc>
        <w:tc>
          <w:tcPr>
            <w:tcW w:w="298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φ9.5</w:t>
            </w:r>
          </w:p>
        </w:tc>
        <w:tc>
          <w:tcPr>
            <w:tcW w:w="86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宋体" w:eastAsia="宋体" w:hAnsi="宋体"/>
                <w:sz w:val="20"/>
                <w:szCs w:val="20"/>
              </w:rPr>
            </w:pPr>
            <w:r>
              <w:rPr>
                <w:rFonts w:ascii="宋体" w:eastAsia="宋体" w:hAnsi="宋体" w:hint="eastAsia"/>
                <w:sz w:val="20"/>
                <w:szCs w:val="20"/>
              </w:rPr>
              <w:t>㎜</w:t>
            </w:r>
          </w:p>
        </w:tc>
      </w:tr>
      <w:tr w:rsidR="00A62FF6" w:rsidTr="00A62FF6">
        <w:trPr>
          <w:trHeight w:val="46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气管</w:t>
            </w:r>
          </w:p>
        </w:tc>
        <w:tc>
          <w:tcPr>
            <w:tcW w:w="298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φ15.9</w:t>
            </w:r>
          </w:p>
        </w:tc>
        <w:tc>
          <w:tcPr>
            <w:tcW w:w="86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宋体" w:eastAsia="宋体" w:hAnsi="宋体"/>
                <w:sz w:val="20"/>
                <w:szCs w:val="20"/>
              </w:rPr>
            </w:pPr>
            <w:r>
              <w:rPr>
                <w:rFonts w:ascii="宋体" w:eastAsia="宋体" w:hAnsi="宋体" w:hint="eastAsia"/>
                <w:sz w:val="20"/>
                <w:szCs w:val="20"/>
              </w:rPr>
              <w:t>㎜</w:t>
            </w:r>
          </w:p>
        </w:tc>
      </w:tr>
      <w:tr w:rsidR="00A62FF6" w:rsidTr="00A62FF6">
        <w:trPr>
          <w:trHeight w:val="46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排水管</w:t>
            </w:r>
          </w:p>
        </w:tc>
        <w:tc>
          <w:tcPr>
            <w:tcW w:w="298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I.Dφ20*O.Dφ26</w:t>
            </w:r>
          </w:p>
        </w:tc>
        <w:tc>
          <w:tcPr>
            <w:tcW w:w="86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宋体" w:eastAsia="宋体" w:hAnsi="宋体"/>
                <w:sz w:val="20"/>
                <w:szCs w:val="20"/>
              </w:rPr>
            </w:pPr>
            <w:r>
              <w:rPr>
                <w:rFonts w:ascii="宋体" w:eastAsia="宋体" w:hAnsi="宋体" w:hint="eastAsia"/>
                <w:sz w:val="20"/>
                <w:szCs w:val="20"/>
              </w:rPr>
              <w:t>㎜</w:t>
            </w:r>
          </w:p>
        </w:tc>
      </w:tr>
      <w:tr w:rsidR="00A62FF6" w:rsidTr="00A62FF6">
        <w:trPr>
          <w:trHeight w:val="46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最小线路电流MCA</w:t>
            </w:r>
          </w:p>
        </w:tc>
        <w:tc>
          <w:tcPr>
            <w:tcW w:w="298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11.7</w:t>
            </w:r>
          </w:p>
        </w:tc>
        <w:tc>
          <w:tcPr>
            <w:tcW w:w="86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A</w:t>
            </w:r>
          </w:p>
        </w:tc>
      </w:tr>
      <w:tr w:rsidR="00A62FF6" w:rsidTr="00A62FF6">
        <w:trPr>
          <w:trHeight w:val="46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最大熔丝电流MFA</w:t>
            </w:r>
          </w:p>
        </w:tc>
        <w:tc>
          <w:tcPr>
            <w:tcW w:w="298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20</w:t>
            </w:r>
          </w:p>
        </w:tc>
        <w:tc>
          <w:tcPr>
            <w:tcW w:w="86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A</w:t>
            </w:r>
          </w:p>
        </w:tc>
      </w:tr>
      <w:tr w:rsidR="00A62FF6" w:rsidTr="00A62FF6">
        <w:trPr>
          <w:trHeight w:val="46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运转范围（制冷）</w:t>
            </w:r>
          </w:p>
        </w:tc>
        <w:tc>
          <w:tcPr>
            <w:tcW w:w="298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18～43ºCDB</w:t>
            </w:r>
          </w:p>
        </w:tc>
        <w:tc>
          <w:tcPr>
            <w:tcW w:w="86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w:t>
            </w:r>
          </w:p>
        </w:tc>
      </w:tr>
      <w:tr w:rsidR="00A62FF6" w:rsidTr="00A62FF6">
        <w:trPr>
          <w:trHeight w:val="46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运转范围（制热）</w:t>
            </w:r>
          </w:p>
        </w:tc>
        <w:tc>
          <w:tcPr>
            <w:tcW w:w="298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﹣7～15.5ºCWB</w:t>
            </w:r>
          </w:p>
        </w:tc>
        <w:tc>
          <w:tcPr>
            <w:tcW w:w="86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w:t>
            </w:r>
          </w:p>
        </w:tc>
      </w:tr>
      <w:tr w:rsidR="00A62FF6" w:rsidTr="00A62FF6">
        <w:trPr>
          <w:trHeight w:val="46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标配遥控器</w:t>
            </w:r>
          </w:p>
        </w:tc>
        <w:tc>
          <w:tcPr>
            <w:tcW w:w="298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BRC4C151（无线）</w:t>
            </w:r>
          </w:p>
        </w:tc>
        <w:tc>
          <w:tcPr>
            <w:tcW w:w="86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w:t>
            </w:r>
          </w:p>
        </w:tc>
      </w:tr>
      <w:tr w:rsidR="00A62FF6" w:rsidTr="00A62FF6">
        <w:trPr>
          <w:trHeight w:val="46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最大单管长</w:t>
            </w:r>
          </w:p>
        </w:tc>
        <w:tc>
          <w:tcPr>
            <w:tcW w:w="298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30</w:t>
            </w:r>
          </w:p>
        </w:tc>
        <w:tc>
          <w:tcPr>
            <w:tcW w:w="86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宋体" w:eastAsia="宋体" w:hAnsi="宋体"/>
                <w:sz w:val="20"/>
                <w:szCs w:val="20"/>
              </w:rPr>
            </w:pPr>
            <w:r>
              <w:rPr>
                <w:rFonts w:ascii="宋体" w:eastAsia="宋体" w:hAnsi="宋体" w:hint="eastAsia"/>
                <w:sz w:val="20"/>
                <w:szCs w:val="20"/>
              </w:rPr>
              <w:t>㎜</w:t>
            </w:r>
          </w:p>
        </w:tc>
      </w:tr>
      <w:tr w:rsidR="00A62FF6" w:rsidTr="00A62FF6">
        <w:trPr>
          <w:trHeight w:val="46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风量（高/中/低）</w:t>
            </w:r>
          </w:p>
        </w:tc>
        <w:tc>
          <w:tcPr>
            <w:tcW w:w="298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29/25</w:t>
            </w:r>
          </w:p>
        </w:tc>
        <w:tc>
          <w:tcPr>
            <w:tcW w:w="86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m³/min</w:t>
            </w:r>
          </w:p>
        </w:tc>
      </w:tr>
      <w:tr w:rsidR="00A62FF6" w:rsidTr="00A62FF6">
        <w:trPr>
          <w:trHeight w:val="46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运转音（高/中/低）</w:t>
            </w:r>
          </w:p>
        </w:tc>
        <w:tc>
          <w:tcPr>
            <w:tcW w:w="298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51/47</w:t>
            </w:r>
          </w:p>
        </w:tc>
        <w:tc>
          <w:tcPr>
            <w:tcW w:w="86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dB（A）</w:t>
            </w:r>
          </w:p>
        </w:tc>
      </w:tr>
      <w:tr w:rsidR="00A62FF6" w:rsidTr="00A62FF6">
        <w:trPr>
          <w:trHeight w:val="46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匹数</w:t>
            </w:r>
          </w:p>
        </w:tc>
        <w:tc>
          <w:tcPr>
            <w:tcW w:w="298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5</w:t>
            </w:r>
          </w:p>
        </w:tc>
        <w:tc>
          <w:tcPr>
            <w:tcW w:w="86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HP</w:t>
            </w:r>
          </w:p>
        </w:tc>
      </w:tr>
      <w:tr w:rsidR="00A62FF6" w:rsidTr="00A62FF6">
        <w:trPr>
          <w:trHeight w:val="46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能效等级</w:t>
            </w:r>
          </w:p>
        </w:tc>
        <w:tc>
          <w:tcPr>
            <w:tcW w:w="298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2级</w:t>
            </w:r>
          </w:p>
        </w:tc>
        <w:tc>
          <w:tcPr>
            <w:tcW w:w="86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w:t>
            </w:r>
          </w:p>
        </w:tc>
      </w:tr>
      <w:tr w:rsidR="00A62FF6" w:rsidTr="00A62FF6">
        <w:trPr>
          <w:trHeight w:val="46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室内机型号</w:t>
            </w:r>
          </w:p>
        </w:tc>
        <w:tc>
          <w:tcPr>
            <w:tcW w:w="298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FNVQ205ABK</w:t>
            </w:r>
          </w:p>
        </w:tc>
        <w:tc>
          <w:tcPr>
            <w:tcW w:w="86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w:t>
            </w:r>
          </w:p>
        </w:tc>
      </w:tr>
      <w:tr w:rsidR="00A62FF6" w:rsidTr="00A62FF6">
        <w:trPr>
          <w:trHeight w:val="46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室外机重量</w:t>
            </w:r>
          </w:p>
        </w:tc>
        <w:tc>
          <w:tcPr>
            <w:tcW w:w="298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98</w:t>
            </w:r>
          </w:p>
        </w:tc>
        <w:tc>
          <w:tcPr>
            <w:tcW w:w="86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w:t>
            </w:r>
          </w:p>
        </w:tc>
      </w:tr>
      <w:tr w:rsidR="00A62FF6" w:rsidTr="00A62FF6">
        <w:trPr>
          <w:trHeight w:val="46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室内机尺寸（H*W*D）</w:t>
            </w:r>
          </w:p>
        </w:tc>
        <w:tc>
          <w:tcPr>
            <w:tcW w:w="298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1850*600*350</w:t>
            </w:r>
          </w:p>
        </w:tc>
        <w:tc>
          <w:tcPr>
            <w:tcW w:w="86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宋体" w:eastAsia="宋体" w:hAnsi="宋体"/>
                <w:sz w:val="20"/>
                <w:szCs w:val="20"/>
              </w:rPr>
            </w:pPr>
            <w:r>
              <w:rPr>
                <w:rFonts w:ascii="宋体" w:eastAsia="宋体" w:hAnsi="宋体" w:hint="eastAsia"/>
                <w:sz w:val="20"/>
                <w:szCs w:val="20"/>
              </w:rPr>
              <w:t>㎜</w:t>
            </w:r>
          </w:p>
        </w:tc>
      </w:tr>
      <w:tr w:rsidR="00A62FF6" w:rsidTr="00A62FF6">
        <w:trPr>
          <w:trHeight w:val="46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室内机重量</w:t>
            </w:r>
          </w:p>
        </w:tc>
        <w:tc>
          <w:tcPr>
            <w:tcW w:w="298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53</w:t>
            </w:r>
          </w:p>
        </w:tc>
        <w:tc>
          <w:tcPr>
            <w:tcW w:w="86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kg</w:t>
            </w:r>
          </w:p>
        </w:tc>
      </w:tr>
      <w:tr w:rsidR="00A62FF6" w:rsidTr="00A62FF6">
        <w:trPr>
          <w:trHeight w:val="46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室外机尺寸（H*W*D）</w:t>
            </w:r>
          </w:p>
        </w:tc>
        <w:tc>
          <w:tcPr>
            <w:tcW w:w="298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1170*900*320</w:t>
            </w:r>
          </w:p>
        </w:tc>
        <w:tc>
          <w:tcPr>
            <w:tcW w:w="86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宋体" w:eastAsia="宋体" w:hAnsi="宋体"/>
                <w:sz w:val="20"/>
                <w:szCs w:val="20"/>
              </w:rPr>
            </w:pPr>
            <w:r>
              <w:rPr>
                <w:rFonts w:ascii="宋体" w:eastAsia="宋体" w:hAnsi="宋体" w:hint="eastAsia"/>
                <w:sz w:val="20"/>
                <w:szCs w:val="20"/>
              </w:rPr>
              <w:t>㎜</w:t>
            </w:r>
          </w:p>
        </w:tc>
      </w:tr>
      <w:tr w:rsidR="00A62FF6" w:rsidTr="00A62FF6">
        <w:trPr>
          <w:trHeight w:val="46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室内机型号</w:t>
            </w:r>
          </w:p>
        </w:tc>
        <w:tc>
          <w:tcPr>
            <w:tcW w:w="298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RNVQ205ABY</w:t>
            </w:r>
          </w:p>
        </w:tc>
        <w:tc>
          <w:tcPr>
            <w:tcW w:w="86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w:t>
            </w:r>
          </w:p>
        </w:tc>
      </w:tr>
      <w:tr w:rsidR="00A62FF6" w:rsidTr="00A62FF6">
        <w:trPr>
          <w:trHeight w:val="46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室外机运转音</w:t>
            </w:r>
          </w:p>
        </w:tc>
        <w:tc>
          <w:tcPr>
            <w:tcW w:w="298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55</w:t>
            </w:r>
          </w:p>
        </w:tc>
        <w:tc>
          <w:tcPr>
            <w:tcW w:w="86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dB（A）</w:t>
            </w:r>
          </w:p>
        </w:tc>
      </w:tr>
      <w:tr w:rsidR="00A62FF6" w:rsidTr="00A62FF6">
        <w:trPr>
          <w:trHeight w:val="46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lastRenderedPageBreak/>
              <w:t>冷媒免填充长度</w:t>
            </w:r>
          </w:p>
        </w:tc>
        <w:tc>
          <w:tcPr>
            <w:tcW w:w="298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10</w:t>
            </w:r>
          </w:p>
        </w:tc>
        <w:tc>
          <w:tcPr>
            <w:tcW w:w="86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m</w:t>
            </w:r>
          </w:p>
        </w:tc>
      </w:tr>
      <w:tr w:rsidR="00A62FF6" w:rsidTr="00A62FF6">
        <w:trPr>
          <w:trHeight w:val="46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最大高度差</w:t>
            </w:r>
          </w:p>
        </w:tc>
        <w:tc>
          <w:tcPr>
            <w:tcW w:w="298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20</w:t>
            </w:r>
          </w:p>
        </w:tc>
        <w:tc>
          <w:tcPr>
            <w:tcW w:w="860" w:type="dxa"/>
            <w:tcBorders>
              <w:top w:val="nil"/>
              <w:left w:val="nil"/>
              <w:bottom w:val="single" w:sz="4" w:space="0" w:color="auto"/>
              <w:right w:val="single" w:sz="4" w:space="0" w:color="auto"/>
            </w:tcBorders>
            <w:shd w:val="clear" w:color="auto" w:fill="auto"/>
            <w:noWrap/>
            <w:vAlign w:val="center"/>
            <w:hideMark/>
          </w:tcPr>
          <w:p w:rsidR="00A62FF6" w:rsidRDefault="00A62FF6">
            <w:pPr>
              <w:jc w:val="center"/>
              <w:rPr>
                <w:rFonts w:ascii="微软雅黑" w:eastAsia="微软雅黑" w:hAnsi="微软雅黑"/>
                <w:sz w:val="20"/>
                <w:szCs w:val="20"/>
              </w:rPr>
            </w:pPr>
            <w:r>
              <w:rPr>
                <w:rFonts w:ascii="微软雅黑" w:eastAsia="微软雅黑" w:hAnsi="微软雅黑" w:hint="eastAsia"/>
                <w:sz w:val="20"/>
                <w:szCs w:val="20"/>
              </w:rPr>
              <w:t>m</w:t>
            </w:r>
          </w:p>
        </w:tc>
      </w:tr>
    </w:tbl>
    <w:p w:rsidR="00CC5CB3" w:rsidRPr="00581121" w:rsidRDefault="007031B9"/>
    <w:sectPr w:rsidR="00CC5CB3" w:rsidRPr="00581121" w:rsidSect="007B08AB">
      <w:pgSz w:w="11900" w:h="16840"/>
      <w:pgMar w:top="1440" w:right="1800" w:bottom="1440" w:left="180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1B9" w:rsidRDefault="007031B9" w:rsidP="003C5A0F">
      <w:r>
        <w:separator/>
      </w:r>
    </w:p>
  </w:endnote>
  <w:endnote w:type="continuationSeparator" w:id="1">
    <w:p w:rsidR="007031B9" w:rsidRDefault="007031B9" w:rsidP="003C5A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charset w:val="86"/>
    <w:family w:val="script"/>
    <w:pitch w:val="variable"/>
    <w:sig w:usb0="00000000" w:usb1="38CF7CFA" w:usb2="00000016" w:usb3="00000000" w:csb0="0004000F" w:csb1="00000000"/>
  </w:font>
  <w:font w:name="长城仿宋">
    <w:altName w:val="宋体"/>
    <w:charset w:val="86"/>
    <w:family w:val="auto"/>
    <w:pitch w:val="default"/>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仿宋体">
    <w:altName w:val="宋体"/>
    <w:charset w:val="86"/>
    <w:family w:val="auto"/>
    <w:pitch w:val="default"/>
    <w:sig w:usb0="00000001" w:usb1="080E0000" w:usb2="00000010" w:usb3="00000000" w:csb0="00040000" w:csb1="00000000"/>
  </w:font>
  <w:font w:name="Symbol">
    <w:panose1 w:val="05050102010706020507"/>
    <w:charset w:val="02"/>
    <w:family w:val="roman"/>
    <w:pitch w:val="variable"/>
    <w:sig w:usb0="00000003" w:usb1="10000000" w:usb2="00000000" w:usb3="00000000" w:csb0="80000001" w:csb1="00000000"/>
  </w:font>
  <w:font w:name="微软雅黑">
    <w:panose1 w:val="020B0503020204020204"/>
    <w:charset w:val="86"/>
    <w:family w:val="swiss"/>
    <w:pitch w:val="variable"/>
    <w:sig w:usb0="80000287" w:usb1="280F3C52" w:usb2="00000016" w:usb3="00000000" w:csb0="0004001F" w:csb1="00000000"/>
  </w:font>
  <w:font w:name="DengXian Light">
    <w:altName w:val="Arial Unicode MS"/>
    <w:charset w:val="86"/>
    <w:family w:val="script"/>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1B9" w:rsidRDefault="007031B9" w:rsidP="003C5A0F">
      <w:r>
        <w:separator/>
      </w:r>
    </w:p>
  </w:footnote>
  <w:footnote w:type="continuationSeparator" w:id="1">
    <w:p w:rsidR="007031B9" w:rsidRDefault="007031B9" w:rsidP="003C5A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623D57"/>
    <w:multiLevelType w:val="singleLevel"/>
    <w:tmpl w:val="FB623D57"/>
    <w:lvl w:ilvl="0">
      <w:start w:val="1"/>
      <w:numFmt w:val="decimal"/>
      <w:lvlText w:val="%1."/>
      <w:lvlJc w:val="left"/>
      <w:pPr>
        <w:tabs>
          <w:tab w:val="num" w:pos="312"/>
        </w:tabs>
      </w:pPr>
    </w:lvl>
  </w:abstractNum>
  <w:abstractNum w:abstractNumId="1">
    <w:nsid w:val="0D843587"/>
    <w:multiLevelType w:val="multilevel"/>
    <w:tmpl w:val="09266182"/>
    <w:lvl w:ilvl="0">
      <w:start w:val="1"/>
      <w:numFmt w:val="decimal"/>
      <w:lvlText w:val="1.1.%1"/>
      <w:lvlJc w:val="left"/>
      <w:pPr>
        <w:ind w:left="420" w:hanging="420"/>
      </w:pPr>
      <w:rPr>
        <w:rFonts w:eastAsia="宋体" w:hint="eastAsia"/>
        <w:b/>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4A06D29"/>
    <w:multiLevelType w:val="hybridMultilevel"/>
    <w:tmpl w:val="F9025D2A"/>
    <w:lvl w:ilvl="0" w:tplc="8C728842">
      <w:start w:val="1"/>
      <w:numFmt w:val="decimal"/>
      <w:lvlText w:val="%1)"/>
      <w:lvlJc w:val="left"/>
      <w:pPr>
        <w:ind w:left="840" w:hanging="420"/>
      </w:pPr>
      <w:rPr>
        <w:rFonts w:hint="eastAsia"/>
        <w:b w:val="0"/>
        <w:i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57C5DD5"/>
    <w:multiLevelType w:val="hybridMultilevel"/>
    <w:tmpl w:val="F81AB8AE"/>
    <w:lvl w:ilvl="0" w:tplc="8C728842">
      <w:start w:val="1"/>
      <w:numFmt w:val="decimal"/>
      <w:lvlText w:val="%1)"/>
      <w:lvlJc w:val="left"/>
      <w:pPr>
        <w:ind w:left="840" w:hanging="420"/>
      </w:pPr>
      <w:rPr>
        <w:rFonts w:hint="eastAsia"/>
        <w:b w:val="0"/>
        <w:i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0223C6F"/>
    <w:multiLevelType w:val="hybridMultilevel"/>
    <w:tmpl w:val="F60A7C62"/>
    <w:lvl w:ilvl="0" w:tplc="7B10A724">
      <w:start w:val="1"/>
      <w:numFmt w:val="decimal"/>
      <w:lvlText w:val="2.%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2EA678B"/>
    <w:multiLevelType w:val="hybridMultilevel"/>
    <w:tmpl w:val="FB00EA36"/>
    <w:lvl w:ilvl="0" w:tplc="2916AAC8">
      <w:start w:val="1"/>
      <w:numFmt w:val="decimal"/>
      <w:lvlText w:val="1.2.%1"/>
      <w:lvlJc w:val="left"/>
      <w:pPr>
        <w:ind w:left="420" w:hanging="420"/>
      </w:pPr>
      <w:rPr>
        <w:rFonts w:hint="eastAsia"/>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5F2C2A"/>
    <w:multiLevelType w:val="hybridMultilevel"/>
    <w:tmpl w:val="EA44BC54"/>
    <w:lvl w:ilvl="0" w:tplc="8C728842">
      <w:start w:val="1"/>
      <w:numFmt w:val="decimal"/>
      <w:lvlText w:val="%1)"/>
      <w:lvlJc w:val="left"/>
      <w:pPr>
        <w:ind w:left="840" w:hanging="420"/>
      </w:pPr>
      <w:rPr>
        <w:rFonts w:hint="eastAsia"/>
        <w:b w:val="0"/>
        <w:i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B9E5958"/>
    <w:multiLevelType w:val="hybridMultilevel"/>
    <w:tmpl w:val="7638DF2A"/>
    <w:lvl w:ilvl="0" w:tplc="6B4821B2">
      <w:start w:val="1"/>
      <w:numFmt w:val="decimal"/>
      <w:lvlText w:val="2.2.%1"/>
      <w:lvlJc w:val="left"/>
      <w:pPr>
        <w:ind w:left="420" w:hanging="420"/>
      </w:pPr>
      <w:rPr>
        <w:rFonts w:eastAsia="宋体" w:hint="eastAsia"/>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0361908"/>
    <w:multiLevelType w:val="hybridMultilevel"/>
    <w:tmpl w:val="E4260376"/>
    <w:lvl w:ilvl="0" w:tplc="8C728842">
      <w:start w:val="1"/>
      <w:numFmt w:val="decimal"/>
      <w:lvlText w:val="%1)"/>
      <w:lvlJc w:val="left"/>
      <w:pPr>
        <w:ind w:left="840" w:hanging="420"/>
      </w:pPr>
      <w:rPr>
        <w:rFonts w:hint="eastAsia"/>
        <w:b w:val="0"/>
        <w:i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48152051"/>
    <w:multiLevelType w:val="hybridMultilevel"/>
    <w:tmpl w:val="F9C00224"/>
    <w:lvl w:ilvl="0" w:tplc="8C728842">
      <w:start w:val="1"/>
      <w:numFmt w:val="decimal"/>
      <w:lvlText w:val="%1)"/>
      <w:lvlJc w:val="left"/>
      <w:pPr>
        <w:ind w:left="840" w:hanging="420"/>
      </w:pPr>
      <w:rPr>
        <w:rFonts w:hint="eastAsia"/>
        <w:b w:val="0"/>
        <w:i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4D7F5307"/>
    <w:multiLevelType w:val="hybridMultilevel"/>
    <w:tmpl w:val="16EE182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5E9232C"/>
    <w:multiLevelType w:val="multilevel"/>
    <w:tmpl w:val="3F12DF1A"/>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63D36AAC"/>
    <w:multiLevelType w:val="hybridMultilevel"/>
    <w:tmpl w:val="C0CE2E70"/>
    <w:lvl w:ilvl="0" w:tplc="8C728842">
      <w:start w:val="1"/>
      <w:numFmt w:val="decimal"/>
      <w:lvlText w:val="%1)"/>
      <w:lvlJc w:val="left"/>
      <w:pPr>
        <w:ind w:left="840" w:hanging="420"/>
      </w:pPr>
      <w:rPr>
        <w:rFonts w:hint="eastAsia"/>
        <w:b w:val="0"/>
        <w:i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7D772DF"/>
    <w:multiLevelType w:val="hybridMultilevel"/>
    <w:tmpl w:val="5DFE33C8"/>
    <w:lvl w:ilvl="0" w:tplc="8C728842">
      <w:start w:val="1"/>
      <w:numFmt w:val="decimal"/>
      <w:lvlText w:val="%1)"/>
      <w:lvlJc w:val="left"/>
      <w:pPr>
        <w:ind w:left="840" w:hanging="420"/>
      </w:pPr>
      <w:rPr>
        <w:rFonts w:hint="eastAsia"/>
        <w:b w:val="0"/>
        <w:i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4"/>
  </w:num>
  <w:num w:numId="3">
    <w:abstractNumId w:val="7"/>
  </w:num>
  <w:num w:numId="4">
    <w:abstractNumId w:val="12"/>
  </w:num>
  <w:num w:numId="5">
    <w:abstractNumId w:val="10"/>
  </w:num>
  <w:num w:numId="6">
    <w:abstractNumId w:val="3"/>
  </w:num>
  <w:num w:numId="7">
    <w:abstractNumId w:val="13"/>
  </w:num>
  <w:num w:numId="8">
    <w:abstractNumId w:val="9"/>
  </w:num>
  <w:num w:numId="9">
    <w:abstractNumId w:val="2"/>
  </w:num>
  <w:num w:numId="10">
    <w:abstractNumId w:val="8"/>
  </w:num>
  <w:num w:numId="11">
    <w:abstractNumId w:val="6"/>
  </w:num>
  <w:num w:numId="12">
    <w:abstractNumId w:val="5"/>
  </w:num>
  <w:num w:numId="13">
    <w:abstractNumId w:val="11"/>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6FD6"/>
    <w:rsid w:val="0009188B"/>
    <w:rsid w:val="0022115C"/>
    <w:rsid w:val="002E06F2"/>
    <w:rsid w:val="002E6FD6"/>
    <w:rsid w:val="00300B4B"/>
    <w:rsid w:val="003335FA"/>
    <w:rsid w:val="003540B0"/>
    <w:rsid w:val="003541A0"/>
    <w:rsid w:val="003C5A0F"/>
    <w:rsid w:val="004B55C9"/>
    <w:rsid w:val="00581121"/>
    <w:rsid w:val="005E3F10"/>
    <w:rsid w:val="006031C9"/>
    <w:rsid w:val="00624BE6"/>
    <w:rsid w:val="00650027"/>
    <w:rsid w:val="007031B9"/>
    <w:rsid w:val="00741C52"/>
    <w:rsid w:val="007943EF"/>
    <w:rsid w:val="007B08AB"/>
    <w:rsid w:val="007C309E"/>
    <w:rsid w:val="00993D50"/>
    <w:rsid w:val="00A62FF6"/>
    <w:rsid w:val="00AB6BFC"/>
    <w:rsid w:val="00AE1934"/>
    <w:rsid w:val="00BF1505"/>
    <w:rsid w:val="00D533A1"/>
    <w:rsid w:val="00D53F03"/>
    <w:rsid w:val="00E02554"/>
    <w:rsid w:val="00FD3C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FF6"/>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33A1"/>
    <w:pPr>
      <w:widowControl w:val="0"/>
      <w:ind w:firstLineChars="200" w:firstLine="420"/>
      <w:jc w:val="both"/>
    </w:pPr>
    <w:rPr>
      <w:rFonts w:eastAsia="宋体"/>
      <w:kern w:val="2"/>
      <w:sz w:val="21"/>
    </w:rPr>
  </w:style>
  <w:style w:type="paragraph" w:customStyle="1" w:styleId="a4">
    <w:name w:val="文档正文"/>
    <w:basedOn w:val="a"/>
    <w:rsid w:val="00D533A1"/>
    <w:pPr>
      <w:widowControl w:val="0"/>
      <w:adjustRightInd w:val="0"/>
      <w:spacing w:line="312" w:lineRule="atLeast"/>
      <w:ind w:firstLine="567"/>
      <w:jc w:val="both"/>
      <w:textAlignment w:val="baseline"/>
    </w:pPr>
    <w:rPr>
      <w:rFonts w:ascii="长城仿宋" w:eastAsia="长城仿宋"/>
      <w:sz w:val="28"/>
      <w:szCs w:val="20"/>
    </w:rPr>
  </w:style>
  <w:style w:type="paragraph" w:styleId="a5">
    <w:name w:val="header"/>
    <w:basedOn w:val="a"/>
    <w:link w:val="Char"/>
    <w:uiPriority w:val="99"/>
    <w:semiHidden/>
    <w:unhideWhenUsed/>
    <w:rsid w:val="003C5A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C5A0F"/>
    <w:rPr>
      <w:rFonts w:ascii="Times New Roman" w:hAnsi="Times New Roman" w:cs="Times New Roman"/>
      <w:kern w:val="0"/>
      <w:sz w:val="18"/>
      <w:szCs w:val="18"/>
    </w:rPr>
  </w:style>
  <w:style w:type="paragraph" w:styleId="a6">
    <w:name w:val="footer"/>
    <w:basedOn w:val="a"/>
    <w:link w:val="Char0"/>
    <w:uiPriority w:val="99"/>
    <w:semiHidden/>
    <w:unhideWhenUsed/>
    <w:rsid w:val="003C5A0F"/>
    <w:pPr>
      <w:tabs>
        <w:tab w:val="center" w:pos="4153"/>
        <w:tab w:val="right" w:pos="8306"/>
      </w:tabs>
      <w:snapToGrid w:val="0"/>
    </w:pPr>
    <w:rPr>
      <w:sz w:val="18"/>
      <w:szCs w:val="18"/>
    </w:rPr>
  </w:style>
  <w:style w:type="character" w:customStyle="1" w:styleId="Char0">
    <w:name w:val="页脚 Char"/>
    <w:basedOn w:val="a0"/>
    <w:link w:val="a6"/>
    <w:uiPriority w:val="99"/>
    <w:semiHidden/>
    <w:rsid w:val="003C5A0F"/>
    <w:rPr>
      <w:rFonts w:ascii="Times New Roman"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divs>
    <w:div w:id="14560990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450</Words>
  <Characters>2565</Characters>
  <Application>Microsoft Office Word</Application>
  <DocSecurity>0</DocSecurity>
  <Lines>21</Lines>
  <Paragraphs>6</Paragraphs>
  <ScaleCrop>false</ScaleCrop>
  <HeadingPairs>
    <vt:vector size="4" baseType="variant">
      <vt:variant>
        <vt:lpstr>标题</vt:lpstr>
      </vt:variant>
      <vt:variant>
        <vt:i4>1</vt:i4>
      </vt:variant>
      <vt:variant>
        <vt:lpstr>Headings</vt:lpstr>
      </vt:variant>
      <vt:variant>
        <vt:i4>2</vt:i4>
      </vt:variant>
    </vt:vector>
  </HeadingPairs>
  <TitlesOfParts>
    <vt:vector size="3" baseType="lpstr">
      <vt:lpstr/>
      <vt:lpstr>注：*为关键指标项，不允许负偏离，否则做废标处理</vt:lpstr>
      <vt:lpstr/>
    </vt:vector>
  </TitlesOfParts>
  <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MC SYSTEM</cp:lastModifiedBy>
  <cp:revision>11</cp:revision>
  <dcterms:created xsi:type="dcterms:W3CDTF">2019-07-16T06:42:00Z</dcterms:created>
  <dcterms:modified xsi:type="dcterms:W3CDTF">2019-09-23T13:48:00Z</dcterms:modified>
</cp:coreProperties>
</file>