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2" w:type="dxa"/>
        <w:tblInd w:w="93" w:type="dxa"/>
        <w:tblLook w:val="04A0"/>
      </w:tblPr>
      <w:tblGrid>
        <w:gridCol w:w="1080"/>
        <w:gridCol w:w="1080"/>
        <w:gridCol w:w="876"/>
        <w:gridCol w:w="9364"/>
        <w:gridCol w:w="700"/>
        <w:gridCol w:w="560"/>
        <w:gridCol w:w="780"/>
        <w:gridCol w:w="862"/>
      </w:tblGrid>
      <w:tr w:rsidR="0060480A" w:rsidRPr="0060480A" w:rsidTr="0060480A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0480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骑塘中心学校校园电视台清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单  预算：6万元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0480A" w:rsidRPr="0060480A" w:rsidTr="0060480A">
        <w:trPr>
          <w:trHeight w:val="9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4F746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60480A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4F746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60480A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产品名称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4F746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60480A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品牌型号</w:t>
            </w:r>
          </w:p>
        </w:tc>
        <w:tc>
          <w:tcPr>
            <w:tcW w:w="9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4F746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60480A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技术参数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4F746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60480A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单位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4F746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60480A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数量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4F7467">
            <w:pPr>
              <w:widowControl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60480A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单价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righ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金额</w:t>
            </w:r>
          </w:p>
        </w:tc>
      </w:tr>
      <w:tr w:rsidR="0060480A" w:rsidRPr="0060480A" w:rsidTr="0060480A">
        <w:trPr>
          <w:trHeight w:val="22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高清切换台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B048BC" w:rsidRDefault="0060480A" w:rsidP="006048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B048BC">
              <w:rPr>
                <w:rFonts w:ascii="宋体" w:hAnsi="宋体" w:cs="宋体" w:hint="eastAsia"/>
                <w:color w:val="000000" w:themeColor="text1"/>
                <w:kern w:val="0"/>
                <w:sz w:val="22"/>
                <w:shd w:val="clear" w:color="auto" w:fill="FFFFFF" w:themeFill="background1"/>
              </w:rPr>
              <w:t>报价时请写明品牌及型号</w:t>
            </w:r>
          </w:p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80A" w:rsidRPr="0060480A" w:rsidRDefault="0060480A" w:rsidP="00604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一、4路视频信号输入：HD-SDI x 2 +HDMI x 2；3路视频信号输出：HD-SDI x 1 +HDMI x 2； 虚拟棚抠像功能，背景可使用内建背景图片或外部HDMI输入视频，轻松架置虚拟演播室； 具备混音功能，支持A＋V；音频输入 : RCA Stereo (L/R) + Microphone x 2；音频输出 : RCA Stereo (L/R) + Stereo headphone mini Jack x 1；DSK与Luma双字幕系统功能，方便在不同场所下使用， 如运动大屏幕商业需宣传、商业或教育电子布告栏、 KIOSK广告画面、结婚庆典特效画面；可保存高清图片，可做虚拟背景、开场图片或结尾图片使用；PIP画中画功能中的子画面采用百分比率设定，最大可 100%满版输出；具备视频调度功能（XPT）；演播转场特效包含Wipe、Mix与Cut；支持多国语言 支持Tally度报告 输出；支持动态Logo。 二、产品原厂五年质保，签订合同时提供以上服务承诺函。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480A" w:rsidRPr="0060480A" w:rsidTr="0060480A">
        <w:trPr>
          <w:trHeight w:val="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摄像机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B048BC" w:rsidRDefault="0060480A" w:rsidP="006048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B048BC">
              <w:rPr>
                <w:rFonts w:ascii="宋体" w:hAnsi="宋体" w:cs="宋体" w:hint="eastAsia"/>
                <w:color w:val="000000" w:themeColor="text1"/>
                <w:kern w:val="0"/>
                <w:sz w:val="22"/>
                <w:shd w:val="clear" w:color="auto" w:fill="FFFFFF" w:themeFill="background1"/>
              </w:rPr>
              <w:t>报价时请写明品牌及型号</w:t>
            </w:r>
          </w:p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80A" w:rsidRPr="0060480A" w:rsidRDefault="0060480A" w:rsidP="00604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传感器类型  CMOS ；传感器尺寸  （1/3）英寸 ；传感器描述 高感光度CMOS传感器；最大像素  2400万 ；有效像素 2304*1296；光学变焦  10倍；数字变焦  120倍；液晶屏类型 3英寸触摸屏  ；液晶屏描述  16:9模式触摸屏；拍摄性能 ；摄像性能 摄像可暂停；回放功能键；拍摄可暂停，摄中拍，微距拍摄，定时拍摄，三秒预录，笑脸快门，慢镜头；10秒延迟自拍 ；播放性能 单幅照片/幻灯片 ；对焦范围 微距模式 ；广角：1cm-100cm；远景：80cm-100cm；广角：1cm-无限远；远景：80cm-无限远；白平衡 自动，预设（日光，荧光灯，钨丝灯） ；闪光灯（摄影灯）  支持 ；其它性能 测光模式：中央重点曝光，平均曝光，单点自动曝光；录制格式 照片：JPEG；；录像：AVI（H.264）；动态影像 FHD（1080p 30）：1920×1080（30fps）；HD（720p 60）：1280×720（60fps）；VGA（640×480）：640×480（30fps） ；静态影像 ；M/20M/16M/12M/10M/7M(HD)/5M/3M/2M(HD)/VGA ；麦克风  内置 ；扬声器 支持 ；功能参数 ：防抖性能  电子防抖 ；无线性能 支持；其它功能 内置遥控功能；人脸识别；连拍（3张连拍）；微距（最近距离10CM可对焦）；自拍（定时2S,5S,10S)；接口性能 ：USB接口 USB2.0；HDMI接口  Mini HDMIV1.3接口；其它接口 热靴接口，外接MIC LED ，</w:t>
            </w: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外接麦克风；存储性能 ：存储介质 外接TF卡；最大支持容量 64GB；配云腾880三脚架1个。 加配品胜 电池1块,闪迪64G高速存储卡90MB/s  1张,闪迪读卡器 多合一USB3.0  1只.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480A" w:rsidRPr="0060480A" w:rsidTr="0060480A">
        <w:trPr>
          <w:trHeight w:val="53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IPTV、 VOD点播</w:t>
            </w:r>
            <w:r w:rsidR="001114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服务器（核心产品）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B048BC" w:rsidRDefault="0060480A" w:rsidP="006048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B048BC">
              <w:rPr>
                <w:rFonts w:ascii="宋体" w:hAnsi="宋体" w:cs="宋体" w:hint="eastAsia"/>
                <w:color w:val="000000" w:themeColor="text1"/>
                <w:kern w:val="0"/>
                <w:sz w:val="22"/>
                <w:shd w:val="clear" w:color="auto" w:fill="FFFFFF" w:themeFill="background1"/>
              </w:rPr>
              <w:t>报价时请写明品牌及型号</w:t>
            </w:r>
          </w:p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80A" w:rsidRPr="0060480A" w:rsidRDefault="0060480A" w:rsidP="00604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操作系统：预装Windows10;1.主板：不低于Intel® B250芯片组，主板与整机同品牌；2.CPU：不低于英特尔i5-7500处理器;3.内存：不少于2个内存插槽，16GB ，最高支持32GB；4.硬盘：不小于256GB M.2 Class 40固态硬盘；5.显卡：英特尔® 集成显卡；6.网卡：千兆网卡；7.接口：8个外置USB 端口：4个USB3.1Gen1端口（2个前置/2个后置）和4个USB2.0端口；（2 个前置/2 个后置）；2 个内置USB 2.0 端口；1 个RJ-45 端口；1个Display Port 1.2 端口；1个HDMI 1.4端口；1个UAJ 端口、1个输出端口；8.扩展槽：不少于1个全高PCIe x16插槽，1个全高PCIe x1插槽；9.机箱：可立可卧，容量不大于7.8L，高效散热静音，带有安全锁孔，整机防盗线缆锁设计，免工具开箱和部件维护，硬盘扩展卡光驱无螺钉设计，带硬盘防震托架；内置音箱；10.电源：不小于180W，80 PLUS内部电源装置（在报价附件中提供相应证书加盖厂家公章扫描件）；11.键鼠：USB键盘和鼠标，与主机同品牌；12.内置音箱；13.安全性标准：原厂数据保护软件；14.机箱锁插槽支持，机箱防盗开关，设置/BIOS 密码， I/O 接口安全保护，可选智能卡键盘，Intel®可信执行技术，Intel® 身份保护技术，Intel®防盗技术。15.服务：三年专业技术支持7*24小时第2个工作日上门服务，原厂商24×7专线服务，随机提供原厂资产标签服务,在报价附件中提供原厂服务承诺函复印件，签订合同时提供原件，为方便安装及售后服务需桐乡注册本地公司，在报价附件中提供营业执照副本复印件。16.产品认证：产品通过3C、CB、UL、FCC、CE认证、产品通过节能产品认证、产品通过中国环境标志产品认证、产品通过口噪音合格检验、产品通过静电浪涌雷击检验、能源之星6.0标准认证、电子产品环境影响评估EPEAT认证、RoHS检测报告、整机通过权威机构平均无故障时间100万小时（MTBF），在报价附件中提供以上证明文件。18.安装集成要求:软件安装并激活，含公牛牌电源插座，知名品牌超5类网线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480A" w:rsidRPr="0060480A" w:rsidTr="0060480A">
        <w:trPr>
          <w:trHeight w:val="6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VOD点播、直播系统、移动端直播点播APP软件(核心设备）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B048BC" w:rsidRDefault="0060480A" w:rsidP="006048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B048BC">
              <w:rPr>
                <w:rFonts w:ascii="宋体" w:hAnsi="宋体" w:cs="宋体" w:hint="eastAsia"/>
                <w:color w:val="000000" w:themeColor="text1"/>
                <w:kern w:val="0"/>
                <w:sz w:val="22"/>
                <w:shd w:val="clear" w:color="auto" w:fill="FFFFFF" w:themeFill="background1"/>
              </w:rPr>
              <w:t>报价时请写明品牌及型号</w:t>
            </w:r>
          </w:p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80A" w:rsidRPr="0060480A" w:rsidRDefault="0060480A" w:rsidP="00604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直播分发管理:对直播流（电视节目，摄像头监控等）进行分发和管理，实现IPTV。2、多直播源支持:可接入卫星源，广电源，IPTV源，网络源，摄像机（头）等各类直播源，并对直播节目进行频道编辑和设置。3、卫星源直通:系统直接支持卫星采集卡信号接入，无需另外配置卫星信号采集设备，节省投资。4、秒切换台:视频切片通过内存转发，可实现秒切换台。5、直播加速:在镜像部署时，用户在使用第三方APP（如电视家或小薇直播等）时可自动引流到IPTV，实现直播加速，减少外网带宽占用。6、网络视频点播:一键直达网络视频点播源，方便网络视频教学。7、网络视频点播加速:可集成或另外配置秒开缓存系统，对网络点播视频源进行加速，重复流量本地化提供，减少外网带宽占用，消除网络视频播放卡顿现象。8、一机实现本地点播:提供本地视频上传及管理功能，可一台机器集成直播和点播功能，减少硬件投入。9、轮播:可设置轮播节目单，开机即可呈现统一的播放节目。10、多客户端支持:</w:t>
            </w:r>
            <w:r w:rsidRPr="006048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提供安卓客户端和PC客户端，可通过智能电视（机顶盒）或电脑，手机等观看IPTV</w:t>
            </w: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11、无线网络支持:支持无线网络传输，可以使用笔记本电脑，平板或手机等无线终端使用IPTV。12、浏览器播放:采用H264编码的节目源，可直接通过浏览器进行播放，无需安装客户端。13、节目录制：能录制卫星/广电/自办节目资源，存储在IPTV服务器上，用于点播。14、自定义开机画面:可自定义IPTV开机画面和背景图片。15、消息推送:可在播放画面，播放文字滚动消息，可在开机状态下，任何画面强制推送紧急消息。16、学校应用:可集成各种学校应用模块，如课程查询，课件下载，校园公告等，还可以根据学校需求进行功能定制。17、用户管理:可对用户分组，不同组别用户可以观看或点播不同节目。18、高扩展性:具有多机集群，根据网络规模可扩展，不限集群机器数量。19、系统进程保护:系统智能守护重要进程，如与意外可自动重启进程。20、多网口汇集:输出的命中口实现多网口汇集，提供更大输出带宽，最大单机吞吐量可达10Gbps，满足大网络规模用户需求。</w:t>
            </w: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21、提供直播，点播，学校应用，网络设置等用户界面操作，可安装在安卓系统的平板电脑，智能手机和网络机顶盒中，为用户提供良好交互体验。</w:t>
            </w:r>
            <w:r w:rsidRPr="006048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在报价附件中提供VOD点播、直播系统、直播APP软件著作权登记证书复印件。</w:t>
            </w: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产品原厂三年免费升级至最新版本，签订合同时提供原厂以上服务承诺函。签订合同时提相关设备功能演示。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480A" w:rsidRPr="0060480A" w:rsidTr="0060480A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编码器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B048BC" w:rsidRDefault="0060480A" w:rsidP="006048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B048BC">
              <w:rPr>
                <w:rFonts w:ascii="宋体" w:hAnsi="宋体" w:cs="宋体" w:hint="eastAsia"/>
                <w:color w:val="000000" w:themeColor="text1"/>
                <w:kern w:val="0"/>
                <w:sz w:val="22"/>
                <w:shd w:val="clear" w:color="auto" w:fill="FFFFFF" w:themeFill="background1"/>
              </w:rPr>
              <w:t>报价时请写明品牌及</w:t>
            </w:r>
            <w:r w:rsidRPr="00B048BC">
              <w:rPr>
                <w:rFonts w:ascii="宋体" w:hAnsi="宋体" w:cs="宋体" w:hint="eastAsia"/>
                <w:color w:val="000000" w:themeColor="text1"/>
                <w:kern w:val="0"/>
                <w:sz w:val="22"/>
                <w:shd w:val="clear" w:color="auto" w:fill="FFFFFF" w:themeFill="background1"/>
              </w:rPr>
              <w:lastRenderedPageBreak/>
              <w:t>型号</w:t>
            </w:r>
          </w:p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80A" w:rsidRPr="0060480A" w:rsidRDefault="0060480A" w:rsidP="00604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1、体积小于7英寸，可手持操作；2、接口：标配一路hdmi编码接口，一个USB接口（通过USB进行节目的录制和回放），机器内置wifi和一路IP网口输出。3、产品原厂三年质保，签订合同时提供原厂以上服务承诺函。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480A" w:rsidRPr="0060480A" w:rsidTr="0060480A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播出笔记本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B048BC" w:rsidRDefault="0060480A" w:rsidP="006048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hd w:val="clear" w:color="auto" w:fill="FFFFFF" w:themeFill="background1"/>
              </w:rPr>
            </w:pPr>
            <w:r w:rsidRPr="00B048BC">
              <w:rPr>
                <w:rFonts w:ascii="宋体" w:hAnsi="宋体" w:cs="宋体" w:hint="eastAsia"/>
                <w:color w:val="000000" w:themeColor="text1"/>
                <w:kern w:val="0"/>
                <w:sz w:val="22"/>
                <w:shd w:val="clear" w:color="auto" w:fill="FFFFFF" w:themeFill="background1"/>
              </w:rPr>
              <w:t>报价时请写明品牌及型号</w:t>
            </w:r>
          </w:p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80A" w:rsidRPr="0060480A" w:rsidRDefault="0060480A" w:rsidP="00604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I3-6006U 4G 500G 2G独显 14寸，带原厂包鼠。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480A" w:rsidRPr="0060480A" w:rsidTr="006048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扣像背景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定制</w:t>
            </w: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80A" w:rsidRPr="0060480A" w:rsidRDefault="0060480A" w:rsidP="00604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3*4米扣像背景一套，与高清切换台，播出笔记本连用实现二维虚拟扣像。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480A" w:rsidRPr="0060480A" w:rsidTr="0060480A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安装调试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80A" w:rsidRPr="0060480A" w:rsidRDefault="0060480A" w:rsidP="00604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VOD点播、直播系统的安装及所有终端的软件安装及测试</w:t>
            </w:r>
            <w:r w:rsidRPr="006048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（电脑端、一体机端、安卓电视机端的软件安装与测试），完成学校直播频道及VOD点播资源导入</w:t>
            </w:r>
            <w:r w:rsidRPr="006048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。以4、5需提供原厂商不少于一次的上门使用培训。整个系统三年质保。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8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0A" w:rsidRPr="0060480A" w:rsidRDefault="0060480A" w:rsidP="0060480A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0480A" w:rsidRPr="0060480A" w:rsidTr="0060480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合计：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0A" w:rsidRPr="0060480A" w:rsidRDefault="0060480A" w:rsidP="006048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048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60000</w:t>
            </w:r>
          </w:p>
        </w:tc>
      </w:tr>
    </w:tbl>
    <w:p w:rsidR="0060480A" w:rsidRDefault="0060480A" w:rsidP="0060480A">
      <w:pPr>
        <w:rPr>
          <w:b/>
          <w:color w:val="FF0000"/>
        </w:rPr>
      </w:pPr>
      <w:r w:rsidRPr="0037173C">
        <w:rPr>
          <w:rFonts w:hint="eastAsia"/>
          <w:b/>
          <w:color w:val="FF0000"/>
        </w:rPr>
        <w:t>注：</w:t>
      </w:r>
      <w:r w:rsidRPr="0037173C">
        <w:rPr>
          <w:rFonts w:hint="eastAsia"/>
          <w:b/>
          <w:color w:val="FF0000"/>
        </w:rPr>
        <w:t>1</w:t>
      </w:r>
      <w:r w:rsidRPr="0037173C">
        <w:rPr>
          <w:rFonts w:hint="eastAsia"/>
          <w:b/>
          <w:color w:val="FF0000"/>
        </w:rPr>
        <w:t>、报价时在推荐品牌栏中填写投标品牌及型号（否则作无效报价处理</w:t>
      </w:r>
      <w:r>
        <w:rPr>
          <w:rFonts w:hint="eastAsia"/>
          <w:b/>
          <w:color w:val="FF0000"/>
        </w:rPr>
        <w:t>）</w:t>
      </w:r>
      <w:r>
        <w:rPr>
          <w:rFonts w:hint="eastAsia"/>
          <w:b/>
          <w:color w:val="FF0000"/>
        </w:rPr>
        <w:t>;</w:t>
      </w:r>
    </w:p>
    <w:p w:rsidR="0060480A" w:rsidRDefault="0060480A" w:rsidP="0060480A">
      <w:pPr>
        <w:rPr>
          <w:b/>
          <w:color w:val="FF0000"/>
        </w:rPr>
      </w:pPr>
      <w:r w:rsidRPr="0037173C">
        <w:rPr>
          <w:rFonts w:hint="eastAsia"/>
          <w:b/>
          <w:color w:val="FF0000"/>
        </w:rPr>
        <w:t>2</w:t>
      </w:r>
      <w:r w:rsidRPr="0037173C">
        <w:rPr>
          <w:rFonts w:hint="eastAsia"/>
          <w:b/>
          <w:color w:val="FF0000"/>
        </w:rPr>
        <w:t>、为方便安装及售后服务需桐乡注册本地公司，在报价附件中提供营业执照副本复印件</w:t>
      </w:r>
      <w:r>
        <w:rPr>
          <w:rFonts w:hint="eastAsia"/>
          <w:b/>
          <w:color w:val="FF0000"/>
        </w:rPr>
        <w:t>；</w:t>
      </w:r>
      <w:bookmarkStart w:id="0" w:name="_GoBack"/>
      <w:bookmarkEnd w:id="0"/>
      <w:r w:rsidRPr="0037173C">
        <w:rPr>
          <w:b/>
          <w:color w:val="FF0000"/>
        </w:rPr>
        <w:t xml:space="preserve">    </w:t>
      </w:r>
    </w:p>
    <w:p w:rsidR="0060480A" w:rsidRPr="00303D61" w:rsidRDefault="0060480A" w:rsidP="0060480A">
      <w:pPr>
        <w:rPr>
          <w:b/>
          <w:color w:val="FF0000"/>
        </w:rPr>
      </w:pPr>
      <w:r>
        <w:rPr>
          <w:b/>
          <w:color w:val="FF0000"/>
        </w:rPr>
        <w:t>3</w:t>
      </w:r>
      <w:r>
        <w:rPr>
          <w:rFonts w:hint="eastAsia"/>
          <w:b/>
          <w:color w:val="FF0000"/>
        </w:rPr>
        <w:t>、签订同后</w:t>
      </w:r>
      <w:r>
        <w:rPr>
          <w:rFonts w:hint="eastAsia"/>
          <w:b/>
          <w:color w:val="FF0000"/>
        </w:rPr>
        <w:t>10</w:t>
      </w:r>
      <w:r>
        <w:rPr>
          <w:rFonts w:hint="eastAsia"/>
          <w:b/>
          <w:color w:val="FF0000"/>
        </w:rPr>
        <w:t>个工作日完成供货。</w:t>
      </w:r>
    </w:p>
    <w:p w:rsidR="00A004C0" w:rsidRDefault="001114A4"/>
    <w:sectPr w:rsidR="00A004C0" w:rsidSect="006048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80A"/>
    <w:rsid w:val="000C2E00"/>
    <w:rsid w:val="001114A4"/>
    <w:rsid w:val="00173B7E"/>
    <w:rsid w:val="0060480A"/>
    <w:rsid w:val="007C0182"/>
    <w:rsid w:val="0087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0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2019-06-17T12:14:00Z</dcterms:created>
  <dcterms:modified xsi:type="dcterms:W3CDTF">2019-06-17T12:14:00Z</dcterms:modified>
</cp:coreProperties>
</file>