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9B" w:rsidRDefault="003F309B" w:rsidP="003F309B">
      <w:pPr>
        <w:ind w:firstLineChars="0" w:firstLine="0"/>
      </w:pPr>
    </w:p>
    <w:p w:rsidR="003F309B" w:rsidRDefault="003F309B" w:rsidP="003F309B">
      <w:pPr>
        <w:ind w:firstLineChars="0" w:firstLine="0"/>
      </w:pPr>
    </w:p>
    <w:p w:rsidR="003F309B" w:rsidRDefault="003F309B" w:rsidP="003F309B">
      <w:pPr>
        <w:ind w:firstLineChars="0" w:firstLine="0"/>
      </w:pPr>
    </w:p>
    <w:p w:rsidR="003F309B" w:rsidRDefault="003F309B" w:rsidP="003F309B">
      <w:pPr>
        <w:ind w:firstLineChars="0" w:firstLine="0"/>
      </w:pPr>
    </w:p>
    <w:p w:rsidR="004B1B10" w:rsidRDefault="004B1B10" w:rsidP="003F309B">
      <w:pPr>
        <w:ind w:firstLineChars="0" w:firstLine="0"/>
      </w:pPr>
    </w:p>
    <w:p w:rsidR="004B1B10" w:rsidRDefault="004B1B10" w:rsidP="003F309B">
      <w:pPr>
        <w:ind w:firstLineChars="0" w:firstLine="0"/>
      </w:pPr>
    </w:p>
    <w:p w:rsidR="004B1B10" w:rsidRDefault="004B1B10" w:rsidP="003F309B">
      <w:pPr>
        <w:ind w:firstLineChars="0" w:firstLine="0"/>
      </w:pPr>
    </w:p>
    <w:p w:rsidR="004B1B10" w:rsidRDefault="004B1B10" w:rsidP="003F309B">
      <w:pPr>
        <w:ind w:firstLineChars="0" w:firstLine="0"/>
      </w:pPr>
    </w:p>
    <w:p w:rsidR="003F309B" w:rsidRDefault="003F309B" w:rsidP="003F309B">
      <w:pPr>
        <w:ind w:firstLineChars="0" w:firstLine="0"/>
      </w:pPr>
    </w:p>
    <w:p w:rsidR="003F309B" w:rsidRPr="00582953" w:rsidRDefault="004E20E2" w:rsidP="00C2006D">
      <w:pPr>
        <w:ind w:firstLineChars="0" w:firstLine="0"/>
        <w:jc w:val="center"/>
        <w:rPr>
          <w:sz w:val="48"/>
          <w:szCs w:val="48"/>
        </w:rPr>
      </w:pPr>
      <w:r w:rsidRPr="004E20E2">
        <w:rPr>
          <w:rFonts w:hint="eastAsia"/>
          <w:sz w:val="48"/>
          <w:szCs w:val="48"/>
        </w:rPr>
        <w:t>宁波市</w:t>
      </w:r>
      <w:r w:rsidR="00163565">
        <w:rPr>
          <w:rFonts w:hint="eastAsia"/>
          <w:sz w:val="48"/>
          <w:szCs w:val="48"/>
        </w:rPr>
        <w:t>第一医院内网查房网络</w:t>
      </w:r>
      <w:r w:rsidR="000C4575">
        <w:rPr>
          <w:rFonts w:hint="eastAsia"/>
          <w:sz w:val="48"/>
          <w:szCs w:val="48"/>
        </w:rPr>
        <w:t>扩容</w:t>
      </w:r>
      <w:r w:rsidR="00163565">
        <w:rPr>
          <w:rFonts w:hint="eastAsia"/>
          <w:sz w:val="48"/>
          <w:szCs w:val="48"/>
        </w:rPr>
        <w:t>项目需求说明</w:t>
      </w:r>
    </w:p>
    <w:p w:rsidR="003F309B" w:rsidRDefault="003F309B" w:rsidP="003F309B">
      <w:pPr>
        <w:ind w:firstLineChars="0" w:firstLine="0"/>
        <w:rPr>
          <w:sz w:val="44"/>
        </w:rPr>
      </w:pPr>
    </w:p>
    <w:p w:rsidR="003F309B" w:rsidRDefault="003F309B" w:rsidP="003F309B">
      <w:pPr>
        <w:ind w:firstLineChars="0" w:firstLine="0"/>
        <w:rPr>
          <w:sz w:val="44"/>
        </w:rPr>
      </w:pPr>
    </w:p>
    <w:p w:rsidR="00E70343" w:rsidRDefault="00E70343" w:rsidP="00E70343">
      <w:pPr>
        <w:ind w:firstLineChars="0" w:firstLine="0"/>
        <w:rPr>
          <w:sz w:val="44"/>
        </w:rPr>
        <w:sectPr w:rsidR="00E7034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0C4575" w:rsidRPr="00625F76" w:rsidRDefault="000C7A71" w:rsidP="00E70343">
      <w:pPr>
        <w:ind w:firstLineChars="0" w:firstLine="0"/>
        <w:rPr>
          <w:b/>
        </w:rPr>
      </w:pPr>
      <w:r w:rsidRPr="000C7A71">
        <w:rPr>
          <w:rFonts w:hint="eastAsia"/>
          <w:b/>
          <w:sz w:val="24"/>
        </w:rPr>
        <w:lastRenderedPageBreak/>
        <w:t>概述</w:t>
      </w:r>
    </w:p>
    <w:p w:rsidR="00004715" w:rsidRDefault="00004715" w:rsidP="00004715">
      <w:pPr>
        <w:widowControl w:val="0"/>
        <w:spacing w:line="400" w:lineRule="exact"/>
        <w:ind w:firstLineChars="0" w:firstLine="420"/>
        <w:jc w:val="both"/>
        <w:rPr>
          <w:szCs w:val="21"/>
        </w:rPr>
      </w:pPr>
      <w:r>
        <w:rPr>
          <w:rFonts w:hint="eastAsia"/>
          <w:szCs w:val="21"/>
        </w:rPr>
        <w:t>在</w:t>
      </w:r>
      <w:r>
        <w:rPr>
          <w:szCs w:val="21"/>
        </w:rPr>
        <w:t>经济全球化</w:t>
      </w:r>
      <w:r>
        <w:rPr>
          <w:rFonts w:hint="eastAsia"/>
          <w:szCs w:val="21"/>
        </w:rPr>
        <w:t>和</w:t>
      </w:r>
      <w:r>
        <w:rPr>
          <w:szCs w:val="21"/>
        </w:rPr>
        <w:t>社会信息化的进程中，</w:t>
      </w:r>
      <w:r>
        <w:rPr>
          <w:rFonts w:hint="eastAsia"/>
          <w:szCs w:val="21"/>
        </w:rPr>
        <w:t>医院</w:t>
      </w:r>
      <w:r>
        <w:rPr>
          <w:szCs w:val="21"/>
        </w:rPr>
        <w:t>已经</w:t>
      </w:r>
      <w:r>
        <w:rPr>
          <w:rFonts w:hint="eastAsia"/>
          <w:szCs w:val="21"/>
        </w:rPr>
        <w:t>进</w:t>
      </w:r>
      <w:r>
        <w:rPr>
          <w:szCs w:val="21"/>
        </w:rPr>
        <w:t>入数字化和信息化时代，大型的数字化医疗设备</w:t>
      </w:r>
      <w:r>
        <w:rPr>
          <w:rFonts w:hint="eastAsia"/>
          <w:szCs w:val="21"/>
        </w:rPr>
        <w:t>已进入</w:t>
      </w:r>
      <w:r>
        <w:rPr>
          <w:szCs w:val="21"/>
        </w:rPr>
        <w:t>医院</w:t>
      </w:r>
      <w:r>
        <w:rPr>
          <w:rFonts w:hint="eastAsia"/>
          <w:szCs w:val="21"/>
        </w:rPr>
        <w:t>并广泛</w:t>
      </w:r>
      <w:r>
        <w:rPr>
          <w:szCs w:val="21"/>
        </w:rPr>
        <w:t>使用，各种医院管理信</w:t>
      </w:r>
      <w:r>
        <w:rPr>
          <w:rFonts w:hint="eastAsia"/>
          <w:szCs w:val="21"/>
        </w:rPr>
        <w:t>息</w:t>
      </w:r>
      <w:r>
        <w:rPr>
          <w:szCs w:val="21"/>
        </w:rPr>
        <w:t>系统和医疗临床信息系</w:t>
      </w:r>
      <w:r>
        <w:rPr>
          <w:rFonts w:hint="eastAsia"/>
          <w:szCs w:val="21"/>
        </w:rPr>
        <w:t>统</w:t>
      </w:r>
      <w:r>
        <w:rPr>
          <w:szCs w:val="21"/>
        </w:rPr>
        <w:t>得到普</w:t>
      </w:r>
      <w:r>
        <w:rPr>
          <w:rFonts w:hint="eastAsia"/>
          <w:szCs w:val="21"/>
        </w:rPr>
        <w:t>及</w:t>
      </w:r>
      <w:r>
        <w:rPr>
          <w:szCs w:val="21"/>
        </w:rPr>
        <w:t>。</w:t>
      </w:r>
    </w:p>
    <w:p w:rsidR="00004715" w:rsidRDefault="00004715" w:rsidP="00004715">
      <w:pPr>
        <w:widowControl w:val="0"/>
        <w:spacing w:line="400" w:lineRule="exact"/>
        <w:ind w:firstLineChars="0" w:firstLine="420"/>
        <w:jc w:val="both"/>
        <w:rPr>
          <w:szCs w:val="21"/>
        </w:rPr>
      </w:pPr>
      <w:r>
        <w:rPr>
          <w:szCs w:val="21"/>
        </w:rPr>
        <w:t>随着医疗信息化在</w:t>
      </w:r>
      <w:r>
        <w:rPr>
          <w:rFonts w:hint="eastAsia"/>
          <w:szCs w:val="21"/>
        </w:rPr>
        <w:t>院</w:t>
      </w:r>
      <w:r>
        <w:rPr>
          <w:szCs w:val="21"/>
        </w:rPr>
        <w:t>内迅速升温，</w:t>
      </w:r>
      <w:r>
        <w:rPr>
          <w:rFonts w:hint="eastAsia"/>
          <w:szCs w:val="21"/>
        </w:rPr>
        <w:t>院内需要</w:t>
      </w:r>
      <w:r>
        <w:rPr>
          <w:szCs w:val="21"/>
        </w:rPr>
        <w:t>通过</w:t>
      </w:r>
      <w:r>
        <w:rPr>
          <w:rFonts w:hint="eastAsia"/>
          <w:szCs w:val="21"/>
        </w:rPr>
        <w:t>稳定、高带宽、质量有保障的综合</w:t>
      </w:r>
      <w:r>
        <w:rPr>
          <w:szCs w:val="21"/>
        </w:rPr>
        <w:t>网络</w:t>
      </w:r>
      <w:r>
        <w:rPr>
          <w:rFonts w:hint="eastAsia"/>
          <w:szCs w:val="21"/>
        </w:rPr>
        <w:t>平台为患者提供贴心服务，</w:t>
      </w:r>
      <w:r>
        <w:rPr>
          <w:szCs w:val="21"/>
        </w:rPr>
        <w:t>高效、安全</w:t>
      </w:r>
      <w:r>
        <w:rPr>
          <w:rFonts w:hint="eastAsia"/>
          <w:szCs w:val="21"/>
        </w:rPr>
        <w:t>、便捷、移动</w:t>
      </w:r>
      <w:r>
        <w:rPr>
          <w:szCs w:val="21"/>
        </w:rPr>
        <w:t>地进行</w:t>
      </w:r>
      <w:r>
        <w:rPr>
          <w:rFonts w:hint="eastAsia"/>
          <w:szCs w:val="21"/>
        </w:rPr>
        <w:t>患者所需要的各种</w:t>
      </w:r>
      <w:r>
        <w:rPr>
          <w:szCs w:val="21"/>
        </w:rPr>
        <w:t>医疗业务</w:t>
      </w:r>
      <w:r>
        <w:rPr>
          <w:rFonts w:hint="eastAsia"/>
          <w:szCs w:val="21"/>
        </w:rPr>
        <w:t>。利用相关</w:t>
      </w:r>
      <w:r>
        <w:rPr>
          <w:szCs w:val="21"/>
        </w:rPr>
        <w:t>医疗</w:t>
      </w:r>
      <w:r>
        <w:rPr>
          <w:rFonts w:hint="eastAsia"/>
          <w:szCs w:val="21"/>
        </w:rPr>
        <w:t>业务</w:t>
      </w:r>
      <w:r>
        <w:rPr>
          <w:szCs w:val="21"/>
        </w:rPr>
        <w:t>数据的</w:t>
      </w:r>
      <w:r>
        <w:rPr>
          <w:rFonts w:hint="eastAsia"/>
          <w:szCs w:val="21"/>
        </w:rPr>
        <w:t>实时查询可</w:t>
      </w:r>
      <w:r>
        <w:rPr>
          <w:szCs w:val="21"/>
        </w:rPr>
        <w:t>对病患更加精准</w:t>
      </w:r>
      <w:r>
        <w:rPr>
          <w:rFonts w:hint="eastAsia"/>
          <w:szCs w:val="21"/>
        </w:rPr>
        <w:t>的提供</w:t>
      </w:r>
      <w:r>
        <w:rPr>
          <w:szCs w:val="21"/>
        </w:rPr>
        <w:t>优质医疗服务，而作为医疗信息化领域的积极倡导者，</w:t>
      </w:r>
      <w:r>
        <w:rPr>
          <w:rFonts w:hint="eastAsia"/>
          <w:szCs w:val="21"/>
        </w:rPr>
        <w:t>宁波市第一医院</w:t>
      </w:r>
      <w:r>
        <w:rPr>
          <w:szCs w:val="21"/>
        </w:rPr>
        <w:t>一直走在医疗信息化</w:t>
      </w:r>
      <w:r>
        <w:rPr>
          <w:rFonts w:hint="eastAsia"/>
          <w:szCs w:val="21"/>
        </w:rPr>
        <w:t>服务应用</w:t>
      </w:r>
      <w:r>
        <w:rPr>
          <w:szCs w:val="21"/>
        </w:rPr>
        <w:t>的最前沿。</w:t>
      </w:r>
    </w:p>
    <w:p w:rsidR="00004715" w:rsidRDefault="00004715" w:rsidP="00004715">
      <w:pPr>
        <w:widowControl w:val="0"/>
        <w:spacing w:line="400" w:lineRule="exact"/>
        <w:ind w:firstLineChars="0" w:firstLine="420"/>
        <w:jc w:val="both"/>
        <w:rPr>
          <w:szCs w:val="21"/>
        </w:rPr>
      </w:pPr>
      <w:r>
        <w:rPr>
          <w:rFonts w:hint="eastAsia"/>
          <w:szCs w:val="21"/>
        </w:rPr>
        <w:t>随着我院医院信息化建设全面深入推进，信息化进程面临重要任务</w:t>
      </w:r>
      <w:r>
        <w:rPr>
          <w:szCs w:val="21"/>
        </w:rPr>
        <w:t>，</w:t>
      </w:r>
      <w:r>
        <w:rPr>
          <w:rFonts w:hint="eastAsia"/>
          <w:szCs w:val="21"/>
        </w:rPr>
        <w:t>鉴于</w:t>
      </w:r>
      <w:r>
        <w:rPr>
          <w:szCs w:val="21"/>
        </w:rPr>
        <w:t>医疗行业的特殊性，医护</w:t>
      </w:r>
      <w:r>
        <w:rPr>
          <w:rFonts w:hint="eastAsia"/>
          <w:szCs w:val="21"/>
        </w:rPr>
        <w:t>人员</w:t>
      </w:r>
      <w:r>
        <w:rPr>
          <w:szCs w:val="21"/>
        </w:rPr>
        <w:t>需要频繁地在院内移动</w:t>
      </w:r>
      <w:r>
        <w:rPr>
          <w:rFonts w:hint="eastAsia"/>
          <w:szCs w:val="21"/>
        </w:rPr>
        <w:t>实时查询</w:t>
      </w:r>
      <w:r>
        <w:rPr>
          <w:szCs w:val="21"/>
        </w:rPr>
        <w:t>、</w:t>
      </w:r>
      <w:r>
        <w:rPr>
          <w:rFonts w:hint="eastAsia"/>
          <w:szCs w:val="21"/>
        </w:rPr>
        <w:t>移动实时</w:t>
      </w:r>
      <w:r>
        <w:rPr>
          <w:szCs w:val="21"/>
        </w:rPr>
        <w:t>处理的</w:t>
      </w:r>
      <w:r>
        <w:rPr>
          <w:rFonts w:hint="eastAsia"/>
          <w:szCs w:val="21"/>
        </w:rPr>
        <w:t>各种医疗数据信息，甚至包括一些数据量极大的影像信息。以上各种高需求为我院无线网络系统覆盖提出了比以往更高的建设需求，不仅要求有线以太网络骨干带宽畅通传输稳定，同时要求无线网络覆盖关键区域。在关键区域内无线信号不仅要求简单信号覆盖，在实际医护人员工作工作过程中需要达到移动处理HIS、PACS、应用虚拟化等信息系统访问时快速、稳定、便捷，通过新建网络系统能真正辅助医护人员提高工作效率，</w:t>
      </w:r>
      <w:r>
        <w:rPr>
          <w:szCs w:val="21"/>
        </w:rPr>
        <w:t>这些</w:t>
      </w:r>
      <w:r>
        <w:rPr>
          <w:rFonts w:hint="eastAsia"/>
          <w:szCs w:val="21"/>
        </w:rPr>
        <w:t>具体的需求都要求医院内无线</w:t>
      </w:r>
      <w:r>
        <w:rPr>
          <w:szCs w:val="21"/>
        </w:rPr>
        <w:t>网络</w:t>
      </w:r>
      <w:r>
        <w:rPr>
          <w:rFonts w:hint="eastAsia"/>
          <w:szCs w:val="21"/>
        </w:rPr>
        <w:t>系统</w:t>
      </w:r>
      <w:r>
        <w:rPr>
          <w:szCs w:val="21"/>
        </w:rPr>
        <w:t>具备</w:t>
      </w:r>
      <w:r>
        <w:rPr>
          <w:rFonts w:hint="eastAsia"/>
          <w:szCs w:val="21"/>
        </w:rPr>
        <w:t>高稳定、可</w:t>
      </w:r>
      <w:r>
        <w:rPr>
          <w:szCs w:val="21"/>
        </w:rPr>
        <w:t>移动</w:t>
      </w:r>
      <w:r>
        <w:rPr>
          <w:rFonts w:hint="eastAsia"/>
          <w:szCs w:val="21"/>
        </w:rPr>
        <w:t>、无死角、高带宽、高保障的下一代综合无线网络应用平台的特点。由于本身建设周期有限、部分楼层需要新增基础综合布线，整个新建网络系统存在工期短、质量高、施工复杂等多种难度，需要前期工勘和后期实施时投入足够人员配置方能建设好。</w:t>
      </w:r>
    </w:p>
    <w:p w:rsidR="00004715" w:rsidRDefault="00004715" w:rsidP="00625F76">
      <w:pPr>
        <w:widowControl w:val="0"/>
        <w:spacing w:line="400" w:lineRule="exact"/>
        <w:ind w:firstLineChars="0" w:firstLine="0"/>
        <w:jc w:val="both"/>
        <w:rPr>
          <w:szCs w:val="21"/>
        </w:rPr>
      </w:pPr>
    </w:p>
    <w:p w:rsidR="00046941" w:rsidRPr="00497E56" w:rsidRDefault="00046941" w:rsidP="00046941">
      <w:pPr>
        <w:numPr>
          <w:ilvl w:val="0"/>
          <w:numId w:val="15"/>
        </w:numPr>
        <w:ind w:firstLineChars="0"/>
        <w:rPr>
          <w:b/>
        </w:rPr>
      </w:pPr>
      <w:r w:rsidRPr="00497E56">
        <w:rPr>
          <w:rFonts w:hint="eastAsia"/>
          <w:b/>
        </w:rPr>
        <w:t>总体</w:t>
      </w:r>
      <w:r w:rsidR="000C4575" w:rsidRPr="00497E56">
        <w:rPr>
          <w:rFonts w:hint="eastAsia"/>
          <w:b/>
        </w:rPr>
        <w:t>建设</w:t>
      </w:r>
      <w:r w:rsidRPr="00497E56">
        <w:rPr>
          <w:rFonts w:hint="eastAsia"/>
          <w:b/>
        </w:rPr>
        <w:t>要求</w:t>
      </w:r>
    </w:p>
    <w:p w:rsidR="00E70343" w:rsidRDefault="00004715" w:rsidP="00004715">
      <w:pPr>
        <w:widowControl w:val="0"/>
        <w:spacing w:line="400" w:lineRule="exact"/>
        <w:ind w:firstLineChars="0" w:firstLine="420"/>
        <w:jc w:val="both"/>
        <w:rPr>
          <w:szCs w:val="21"/>
        </w:rPr>
      </w:pPr>
      <w:r w:rsidRPr="00497E56">
        <w:rPr>
          <w:rFonts w:hint="eastAsia"/>
          <w:szCs w:val="21"/>
        </w:rPr>
        <w:t>我院计划扩建的</w:t>
      </w:r>
      <w:r w:rsidR="004C3737" w:rsidRPr="00497E56">
        <w:rPr>
          <w:szCs w:val="21"/>
        </w:rPr>
        <w:t>6</w:t>
      </w:r>
      <w:r w:rsidRPr="00497E56">
        <w:rPr>
          <w:rFonts w:hint="eastAsia"/>
          <w:szCs w:val="21"/>
        </w:rPr>
        <w:t>号楼</w:t>
      </w:r>
      <w:r w:rsidR="00E70343">
        <w:rPr>
          <w:szCs w:val="21"/>
        </w:rPr>
        <w:t>9</w:t>
      </w:r>
      <w:r w:rsidR="00BF512A" w:rsidRPr="00497E56">
        <w:rPr>
          <w:rFonts w:hint="eastAsia"/>
          <w:szCs w:val="21"/>
        </w:rPr>
        <w:t>至</w:t>
      </w:r>
      <w:r w:rsidR="00E70343">
        <w:rPr>
          <w:szCs w:val="21"/>
        </w:rPr>
        <w:t>10</w:t>
      </w:r>
      <w:r w:rsidR="00BF512A" w:rsidRPr="00497E56">
        <w:rPr>
          <w:rFonts w:hint="eastAsia"/>
          <w:szCs w:val="21"/>
        </w:rPr>
        <w:t>楼，刚华楼</w:t>
      </w:r>
      <w:r w:rsidR="00E70343">
        <w:rPr>
          <w:rFonts w:hint="eastAsia"/>
          <w:szCs w:val="21"/>
        </w:rPr>
        <w:t>手术室</w:t>
      </w:r>
      <w:r w:rsidR="00BF512A" w:rsidRPr="00497E56">
        <w:rPr>
          <w:rFonts w:hint="eastAsia"/>
          <w:szCs w:val="21"/>
        </w:rPr>
        <w:t>的</w:t>
      </w:r>
      <w:r w:rsidRPr="00497E56">
        <w:rPr>
          <w:rFonts w:hint="eastAsia"/>
          <w:szCs w:val="21"/>
        </w:rPr>
        <w:t>无线网络系统，新增</w:t>
      </w:r>
      <w:r w:rsidR="007A18AD">
        <w:rPr>
          <w:szCs w:val="21"/>
        </w:rPr>
        <w:t>5</w:t>
      </w:r>
      <w:r w:rsidR="006A71A5">
        <w:rPr>
          <w:szCs w:val="21"/>
        </w:rPr>
        <w:t>5</w:t>
      </w:r>
      <w:r w:rsidRPr="00497E56">
        <w:rPr>
          <w:rFonts w:hint="eastAsia"/>
          <w:szCs w:val="21"/>
        </w:rPr>
        <w:t>个无线点位的基础施工、线路施工、网络设备。工程计划在我院原有的无线系统上进行扩容，新增的网络设备必须与原有的无线网络兼容，并无缝对接全院整体网络系统。</w:t>
      </w:r>
    </w:p>
    <w:p w:rsidR="00404DEF" w:rsidRPr="00497E56" w:rsidRDefault="00404DEF" w:rsidP="00E70343">
      <w:pPr>
        <w:widowControl w:val="0"/>
        <w:spacing w:line="400" w:lineRule="exact"/>
        <w:ind w:firstLine="420"/>
        <w:jc w:val="both"/>
        <w:rPr>
          <w:szCs w:val="21"/>
        </w:rPr>
      </w:pPr>
      <w:r>
        <w:rPr>
          <w:rFonts w:hint="eastAsia"/>
          <w:szCs w:val="21"/>
        </w:rPr>
        <w:t xml:space="preserve"> </w:t>
      </w:r>
      <w:r w:rsidRPr="00404DEF">
        <w:rPr>
          <w:rFonts w:hint="eastAsia"/>
          <w:b/>
          <w:szCs w:val="21"/>
        </w:rPr>
        <w:t>本项目最高限价</w:t>
      </w:r>
      <w:r w:rsidR="00B966FD">
        <w:rPr>
          <w:b/>
          <w:szCs w:val="21"/>
        </w:rPr>
        <w:t>13</w:t>
      </w:r>
      <w:r w:rsidRPr="00404DEF">
        <w:rPr>
          <w:rFonts w:hint="eastAsia"/>
          <w:b/>
          <w:szCs w:val="21"/>
        </w:rPr>
        <w:t>万元人民币。</w:t>
      </w:r>
    </w:p>
    <w:p w:rsidR="003D540D" w:rsidRPr="00497E56" w:rsidRDefault="00196ACB" w:rsidP="00196ACB">
      <w:pPr>
        <w:ind w:firstLineChars="0"/>
        <w:rPr>
          <w:b/>
        </w:rPr>
      </w:pPr>
      <w:r w:rsidRPr="00497E56">
        <w:rPr>
          <w:b/>
        </w:rPr>
        <w:t>工程量清单</w:t>
      </w:r>
      <w:r w:rsidRPr="00497E56">
        <w:rPr>
          <w:rFonts w:hint="eastAsia"/>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1759"/>
        <w:gridCol w:w="2843"/>
        <w:gridCol w:w="677"/>
        <w:gridCol w:w="868"/>
        <w:gridCol w:w="820"/>
      </w:tblGrid>
      <w:tr w:rsidR="00625F76" w:rsidRPr="00451C4B" w:rsidTr="00E70343">
        <w:trPr>
          <w:trHeight w:val="426"/>
          <w:jc w:val="center"/>
        </w:trPr>
        <w:tc>
          <w:tcPr>
            <w:tcW w:w="677" w:type="dxa"/>
            <w:shd w:val="clear" w:color="auto" w:fill="auto"/>
          </w:tcPr>
          <w:p w:rsidR="00625F76" w:rsidRPr="00451C4B" w:rsidRDefault="00625F76" w:rsidP="00451C4B">
            <w:pPr>
              <w:ind w:firstLineChars="0" w:firstLine="0"/>
              <w:rPr>
                <w:b/>
              </w:rPr>
            </w:pPr>
            <w:r w:rsidRPr="00451C4B">
              <w:rPr>
                <w:rFonts w:hint="eastAsia"/>
                <w:b/>
              </w:rPr>
              <w:t>序号</w:t>
            </w:r>
          </w:p>
        </w:tc>
        <w:tc>
          <w:tcPr>
            <w:tcW w:w="1759" w:type="dxa"/>
            <w:shd w:val="clear" w:color="auto" w:fill="auto"/>
          </w:tcPr>
          <w:p w:rsidR="00625F76" w:rsidRPr="00451C4B" w:rsidRDefault="00625F76" w:rsidP="00451C4B">
            <w:pPr>
              <w:ind w:firstLineChars="0" w:firstLine="0"/>
              <w:rPr>
                <w:b/>
              </w:rPr>
            </w:pPr>
            <w:r w:rsidRPr="00451C4B">
              <w:rPr>
                <w:rFonts w:hint="eastAsia"/>
                <w:b/>
              </w:rPr>
              <w:t>设备</w:t>
            </w:r>
          </w:p>
        </w:tc>
        <w:tc>
          <w:tcPr>
            <w:tcW w:w="2843" w:type="dxa"/>
          </w:tcPr>
          <w:p w:rsidR="00625F76" w:rsidRPr="00451C4B" w:rsidRDefault="00625F76" w:rsidP="00451C4B">
            <w:pPr>
              <w:ind w:firstLineChars="0" w:firstLine="0"/>
              <w:rPr>
                <w:b/>
              </w:rPr>
            </w:pPr>
            <w:r>
              <w:rPr>
                <w:rFonts w:hint="eastAsia"/>
                <w:b/>
              </w:rPr>
              <w:t>型号</w:t>
            </w:r>
          </w:p>
        </w:tc>
        <w:tc>
          <w:tcPr>
            <w:tcW w:w="677" w:type="dxa"/>
            <w:shd w:val="clear" w:color="auto" w:fill="auto"/>
          </w:tcPr>
          <w:p w:rsidR="00625F76" w:rsidRPr="00451C4B" w:rsidRDefault="00625F76" w:rsidP="00451C4B">
            <w:pPr>
              <w:ind w:firstLineChars="0" w:firstLine="0"/>
              <w:rPr>
                <w:b/>
              </w:rPr>
            </w:pPr>
            <w:r w:rsidRPr="00451C4B">
              <w:rPr>
                <w:rFonts w:hint="eastAsia"/>
                <w:b/>
              </w:rPr>
              <w:t>数量</w:t>
            </w:r>
          </w:p>
        </w:tc>
        <w:tc>
          <w:tcPr>
            <w:tcW w:w="868" w:type="dxa"/>
            <w:shd w:val="clear" w:color="auto" w:fill="auto"/>
          </w:tcPr>
          <w:p w:rsidR="00625F76" w:rsidRPr="00451C4B" w:rsidRDefault="00625F76" w:rsidP="00451C4B">
            <w:pPr>
              <w:ind w:firstLineChars="0" w:firstLine="0"/>
              <w:rPr>
                <w:b/>
              </w:rPr>
            </w:pPr>
            <w:r w:rsidRPr="00451C4B">
              <w:rPr>
                <w:rFonts w:hint="eastAsia"/>
                <w:b/>
              </w:rPr>
              <w:t>单位</w:t>
            </w:r>
          </w:p>
        </w:tc>
        <w:tc>
          <w:tcPr>
            <w:tcW w:w="820" w:type="dxa"/>
          </w:tcPr>
          <w:p w:rsidR="00625F76" w:rsidRPr="00451C4B" w:rsidRDefault="00625F76" w:rsidP="00451C4B">
            <w:pPr>
              <w:ind w:firstLineChars="0" w:firstLine="0"/>
              <w:rPr>
                <w:b/>
              </w:rPr>
            </w:pPr>
            <w:r>
              <w:rPr>
                <w:rFonts w:hint="eastAsia"/>
                <w:b/>
              </w:rPr>
              <w:t>备注</w:t>
            </w:r>
          </w:p>
        </w:tc>
      </w:tr>
      <w:tr w:rsidR="00625F76" w:rsidRPr="00451C4B" w:rsidTr="00E70343">
        <w:trPr>
          <w:trHeight w:val="413"/>
          <w:jc w:val="center"/>
        </w:trPr>
        <w:tc>
          <w:tcPr>
            <w:tcW w:w="677" w:type="dxa"/>
            <w:shd w:val="clear" w:color="auto" w:fill="auto"/>
          </w:tcPr>
          <w:p w:rsidR="00625F76" w:rsidRPr="00451C4B" w:rsidRDefault="00625F76" w:rsidP="00451C4B">
            <w:pPr>
              <w:ind w:firstLineChars="0" w:firstLine="0"/>
              <w:rPr>
                <w:b/>
              </w:rPr>
            </w:pPr>
            <w:r w:rsidRPr="00451C4B">
              <w:rPr>
                <w:rFonts w:hint="eastAsia"/>
                <w:b/>
              </w:rPr>
              <w:t>1</w:t>
            </w:r>
          </w:p>
        </w:tc>
        <w:tc>
          <w:tcPr>
            <w:tcW w:w="1759" w:type="dxa"/>
            <w:shd w:val="clear" w:color="auto" w:fill="auto"/>
          </w:tcPr>
          <w:p w:rsidR="00625F76" w:rsidRPr="00451C4B" w:rsidRDefault="00625F76" w:rsidP="00451C4B">
            <w:pPr>
              <w:ind w:firstLineChars="0" w:firstLine="0"/>
              <w:rPr>
                <w:b/>
              </w:rPr>
            </w:pPr>
            <w:r w:rsidRPr="00451C4B">
              <w:rPr>
                <w:rFonts w:hint="eastAsia"/>
                <w:b/>
              </w:rPr>
              <w:t>吸顶A</w:t>
            </w:r>
            <w:r w:rsidRPr="00451C4B">
              <w:rPr>
                <w:b/>
              </w:rPr>
              <w:t>P</w:t>
            </w:r>
          </w:p>
        </w:tc>
        <w:tc>
          <w:tcPr>
            <w:tcW w:w="2843" w:type="dxa"/>
          </w:tcPr>
          <w:p w:rsidR="00625F76" w:rsidRDefault="00625F76" w:rsidP="00625F76">
            <w:pPr>
              <w:ind w:firstLineChars="0" w:firstLine="0"/>
              <w:rPr>
                <w:b/>
              </w:rPr>
            </w:pPr>
            <w:r>
              <w:rPr>
                <w:b/>
              </w:rPr>
              <w:t xml:space="preserve">H3C </w:t>
            </w:r>
            <w:r w:rsidRPr="00625F76">
              <w:rPr>
                <w:b/>
              </w:rPr>
              <w:t>EWP-WA4320</w:t>
            </w:r>
          </w:p>
        </w:tc>
        <w:tc>
          <w:tcPr>
            <w:tcW w:w="677" w:type="dxa"/>
            <w:shd w:val="clear" w:color="auto" w:fill="auto"/>
          </w:tcPr>
          <w:p w:rsidR="00625F76" w:rsidRPr="00451C4B" w:rsidRDefault="00E70343" w:rsidP="00451C4B">
            <w:pPr>
              <w:ind w:firstLineChars="0" w:firstLine="0"/>
              <w:rPr>
                <w:b/>
              </w:rPr>
            </w:pPr>
            <w:r>
              <w:rPr>
                <w:b/>
              </w:rPr>
              <w:t>7</w:t>
            </w:r>
          </w:p>
        </w:tc>
        <w:tc>
          <w:tcPr>
            <w:tcW w:w="868" w:type="dxa"/>
            <w:shd w:val="clear" w:color="auto" w:fill="auto"/>
          </w:tcPr>
          <w:p w:rsidR="00625F76" w:rsidRPr="00451C4B" w:rsidRDefault="00625F76" w:rsidP="00451C4B">
            <w:pPr>
              <w:ind w:firstLineChars="0" w:firstLine="0"/>
              <w:rPr>
                <w:b/>
              </w:rPr>
            </w:pPr>
            <w:r w:rsidRPr="00451C4B">
              <w:rPr>
                <w:rFonts w:hint="eastAsia"/>
                <w:b/>
              </w:rPr>
              <w:t>台</w:t>
            </w:r>
          </w:p>
        </w:tc>
        <w:tc>
          <w:tcPr>
            <w:tcW w:w="820" w:type="dxa"/>
          </w:tcPr>
          <w:p w:rsidR="00625F76" w:rsidRPr="00451C4B" w:rsidRDefault="00625F76" w:rsidP="00451C4B">
            <w:pPr>
              <w:ind w:firstLineChars="0" w:firstLine="0"/>
              <w:rPr>
                <w:b/>
              </w:rPr>
            </w:pPr>
          </w:p>
        </w:tc>
      </w:tr>
      <w:tr w:rsidR="00625F76" w:rsidRPr="00451C4B" w:rsidTr="00E70343">
        <w:trPr>
          <w:trHeight w:val="426"/>
          <w:jc w:val="center"/>
        </w:trPr>
        <w:tc>
          <w:tcPr>
            <w:tcW w:w="677" w:type="dxa"/>
            <w:shd w:val="clear" w:color="auto" w:fill="auto"/>
          </w:tcPr>
          <w:p w:rsidR="00625F76" w:rsidRPr="00451C4B" w:rsidRDefault="00625F76" w:rsidP="00451C4B">
            <w:pPr>
              <w:ind w:firstLineChars="0" w:firstLine="0"/>
              <w:rPr>
                <w:b/>
              </w:rPr>
            </w:pPr>
            <w:r w:rsidRPr="00451C4B">
              <w:rPr>
                <w:rFonts w:hint="eastAsia"/>
                <w:b/>
              </w:rPr>
              <w:t>2</w:t>
            </w:r>
          </w:p>
        </w:tc>
        <w:tc>
          <w:tcPr>
            <w:tcW w:w="1759" w:type="dxa"/>
            <w:shd w:val="clear" w:color="auto" w:fill="auto"/>
          </w:tcPr>
          <w:p w:rsidR="00625F76" w:rsidRPr="00451C4B" w:rsidRDefault="00625F76" w:rsidP="00451C4B">
            <w:pPr>
              <w:ind w:firstLineChars="0" w:firstLine="0"/>
              <w:rPr>
                <w:b/>
              </w:rPr>
            </w:pPr>
            <w:r w:rsidRPr="00451C4B">
              <w:rPr>
                <w:rFonts w:hint="eastAsia"/>
                <w:b/>
              </w:rPr>
              <w:t>面板A</w:t>
            </w:r>
            <w:r w:rsidRPr="00451C4B">
              <w:rPr>
                <w:b/>
              </w:rPr>
              <w:t>P</w:t>
            </w:r>
          </w:p>
        </w:tc>
        <w:tc>
          <w:tcPr>
            <w:tcW w:w="2843" w:type="dxa"/>
          </w:tcPr>
          <w:p w:rsidR="00625F76" w:rsidRDefault="00625F76" w:rsidP="00625F76">
            <w:pPr>
              <w:ind w:firstLineChars="0" w:firstLine="0"/>
              <w:rPr>
                <w:b/>
              </w:rPr>
            </w:pPr>
            <w:r>
              <w:rPr>
                <w:b/>
              </w:rPr>
              <w:t xml:space="preserve">H3C </w:t>
            </w:r>
            <w:r w:rsidRPr="00625F76">
              <w:rPr>
                <w:b/>
              </w:rPr>
              <w:t>EWP-WA2610H</w:t>
            </w:r>
          </w:p>
        </w:tc>
        <w:tc>
          <w:tcPr>
            <w:tcW w:w="677" w:type="dxa"/>
            <w:shd w:val="clear" w:color="auto" w:fill="auto"/>
          </w:tcPr>
          <w:p w:rsidR="00625F76" w:rsidRPr="00451C4B" w:rsidRDefault="00B966FD" w:rsidP="00451C4B">
            <w:pPr>
              <w:ind w:firstLineChars="0" w:firstLine="0"/>
              <w:rPr>
                <w:b/>
              </w:rPr>
            </w:pPr>
            <w:r>
              <w:rPr>
                <w:b/>
              </w:rPr>
              <w:t>4</w:t>
            </w:r>
            <w:r w:rsidR="00E70343">
              <w:rPr>
                <w:b/>
              </w:rPr>
              <w:t>8</w:t>
            </w:r>
          </w:p>
        </w:tc>
        <w:tc>
          <w:tcPr>
            <w:tcW w:w="868" w:type="dxa"/>
            <w:shd w:val="clear" w:color="auto" w:fill="auto"/>
          </w:tcPr>
          <w:p w:rsidR="00625F76" w:rsidRPr="00451C4B" w:rsidRDefault="00625F76" w:rsidP="00451C4B">
            <w:pPr>
              <w:ind w:firstLineChars="0" w:firstLine="0"/>
              <w:rPr>
                <w:b/>
              </w:rPr>
            </w:pPr>
            <w:r w:rsidRPr="00451C4B">
              <w:rPr>
                <w:rFonts w:hint="eastAsia"/>
                <w:b/>
              </w:rPr>
              <w:t>台</w:t>
            </w:r>
          </w:p>
        </w:tc>
        <w:tc>
          <w:tcPr>
            <w:tcW w:w="820" w:type="dxa"/>
          </w:tcPr>
          <w:p w:rsidR="00625F76" w:rsidRPr="00451C4B" w:rsidRDefault="00625F76" w:rsidP="00451C4B">
            <w:pPr>
              <w:ind w:firstLineChars="0" w:firstLine="0"/>
              <w:rPr>
                <w:b/>
              </w:rPr>
            </w:pPr>
          </w:p>
        </w:tc>
      </w:tr>
      <w:tr w:rsidR="00625F76" w:rsidRPr="00451C4B" w:rsidTr="00E70343">
        <w:trPr>
          <w:trHeight w:val="413"/>
          <w:jc w:val="center"/>
        </w:trPr>
        <w:tc>
          <w:tcPr>
            <w:tcW w:w="677" w:type="dxa"/>
            <w:shd w:val="clear" w:color="auto" w:fill="auto"/>
          </w:tcPr>
          <w:p w:rsidR="00625F76" w:rsidRPr="00451C4B" w:rsidRDefault="00625F76" w:rsidP="00625F76">
            <w:pPr>
              <w:ind w:firstLineChars="0" w:firstLine="0"/>
              <w:rPr>
                <w:b/>
              </w:rPr>
            </w:pPr>
            <w:r w:rsidRPr="00451C4B">
              <w:rPr>
                <w:rFonts w:hint="eastAsia"/>
                <w:b/>
              </w:rPr>
              <w:t>3</w:t>
            </w:r>
          </w:p>
        </w:tc>
        <w:tc>
          <w:tcPr>
            <w:tcW w:w="1759" w:type="dxa"/>
            <w:shd w:val="clear" w:color="auto" w:fill="auto"/>
          </w:tcPr>
          <w:p w:rsidR="00625F76" w:rsidRPr="00451C4B" w:rsidRDefault="00625F76" w:rsidP="00625F76">
            <w:pPr>
              <w:ind w:firstLineChars="0" w:firstLine="0"/>
              <w:rPr>
                <w:b/>
              </w:rPr>
            </w:pPr>
            <w:r>
              <w:rPr>
                <w:b/>
              </w:rPr>
              <w:t>24</w:t>
            </w:r>
            <w:r w:rsidRPr="00451C4B">
              <w:rPr>
                <w:rFonts w:hint="eastAsia"/>
                <w:b/>
              </w:rPr>
              <w:t>口P</w:t>
            </w:r>
            <w:r w:rsidRPr="00451C4B">
              <w:rPr>
                <w:b/>
              </w:rPr>
              <w:t>OE</w:t>
            </w:r>
            <w:r w:rsidRPr="00451C4B">
              <w:rPr>
                <w:rFonts w:hint="eastAsia"/>
                <w:b/>
              </w:rPr>
              <w:t>交换机</w:t>
            </w:r>
          </w:p>
        </w:tc>
        <w:tc>
          <w:tcPr>
            <w:tcW w:w="2843" w:type="dxa"/>
          </w:tcPr>
          <w:p w:rsidR="00625F76" w:rsidRDefault="00625F76" w:rsidP="00625F76">
            <w:pPr>
              <w:ind w:firstLineChars="0" w:firstLine="0"/>
              <w:rPr>
                <w:b/>
              </w:rPr>
            </w:pPr>
            <w:r>
              <w:rPr>
                <w:b/>
              </w:rPr>
              <w:t>H3C</w:t>
            </w:r>
            <w:r w:rsidRPr="00625F76">
              <w:rPr>
                <w:b/>
              </w:rPr>
              <w:t xml:space="preserve"> LS-5130S-28P-HPWR-EI</w:t>
            </w:r>
          </w:p>
        </w:tc>
        <w:tc>
          <w:tcPr>
            <w:tcW w:w="677" w:type="dxa"/>
            <w:shd w:val="clear" w:color="auto" w:fill="auto"/>
          </w:tcPr>
          <w:p w:rsidR="00625F76" w:rsidRPr="00451C4B" w:rsidRDefault="00B966FD" w:rsidP="00625F76">
            <w:pPr>
              <w:ind w:firstLineChars="0" w:firstLine="0"/>
              <w:rPr>
                <w:b/>
              </w:rPr>
            </w:pPr>
            <w:r>
              <w:rPr>
                <w:b/>
              </w:rPr>
              <w:t>3</w:t>
            </w:r>
          </w:p>
        </w:tc>
        <w:tc>
          <w:tcPr>
            <w:tcW w:w="868" w:type="dxa"/>
            <w:shd w:val="clear" w:color="auto" w:fill="auto"/>
          </w:tcPr>
          <w:p w:rsidR="00625F76" w:rsidRPr="00451C4B" w:rsidRDefault="00625F76" w:rsidP="00625F76">
            <w:pPr>
              <w:ind w:firstLineChars="0" w:firstLine="0"/>
              <w:rPr>
                <w:b/>
              </w:rPr>
            </w:pPr>
            <w:r w:rsidRPr="00451C4B">
              <w:rPr>
                <w:rFonts w:hint="eastAsia"/>
                <w:b/>
              </w:rPr>
              <w:t>台</w:t>
            </w:r>
          </w:p>
        </w:tc>
        <w:tc>
          <w:tcPr>
            <w:tcW w:w="820" w:type="dxa"/>
          </w:tcPr>
          <w:p w:rsidR="00625F76" w:rsidRPr="00451C4B" w:rsidRDefault="00625F76" w:rsidP="00625F76">
            <w:pPr>
              <w:ind w:firstLineChars="0" w:firstLine="0"/>
              <w:rPr>
                <w:b/>
              </w:rPr>
            </w:pPr>
          </w:p>
        </w:tc>
      </w:tr>
      <w:tr w:rsidR="00625F76" w:rsidRPr="00451C4B" w:rsidTr="00E70343">
        <w:trPr>
          <w:trHeight w:val="413"/>
          <w:jc w:val="center"/>
        </w:trPr>
        <w:tc>
          <w:tcPr>
            <w:tcW w:w="677" w:type="dxa"/>
            <w:shd w:val="clear" w:color="auto" w:fill="auto"/>
          </w:tcPr>
          <w:p w:rsidR="00625F76" w:rsidRPr="00451C4B" w:rsidRDefault="00E70343" w:rsidP="00625F76">
            <w:pPr>
              <w:ind w:firstLineChars="0" w:firstLine="0"/>
              <w:rPr>
                <w:b/>
              </w:rPr>
            </w:pPr>
            <w:r>
              <w:rPr>
                <w:b/>
              </w:rPr>
              <w:t>4</w:t>
            </w:r>
          </w:p>
        </w:tc>
        <w:tc>
          <w:tcPr>
            <w:tcW w:w="1759" w:type="dxa"/>
            <w:shd w:val="clear" w:color="auto" w:fill="auto"/>
          </w:tcPr>
          <w:p w:rsidR="00625F76" w:rsidRPr="00451C4B" w:rsidRDefault="00625F76" w:rsidP="00625F76">
            <w:pPr>
              <w:ind w:firstLineChars="0" w:firstLine="0"/>
              <w:rPr>
                <w:b/>
              </w:rPr>
            </w:pPr>
            <w:r>
              <w:rPr>
                <w:rFonts w:hint="eastAsia"/>
                <w:b/>
              </w:rPr>
              <w:t>多模</w:t>
            </w:r>
            <w:r w:rsidRPr="00451C4B">
              <w:rPr>
                <w:rFonts w:hint="eastAsia"/>
                <w:b/>
              </w:rPr>
              <w:t>光模块</w:t>
            </w:r>
          </w:p>
        </w:tc>
        <w:tc>
          <w:tcPr>
            <w:tcW w:w="2843" w:type="dxa"/>
          </w:tcPr>
          <w:p w:rsidR="00625F76" w:rsidRDefault="00625F76" w:rsidP="00625F76">
            <w:pPr>
              <w:ind w:firstLineChars="0" w:firstLine="0"/>
              <w:rPr>
                <w:b/>
              </w:rPr>
            </w:pPr>
            <w:r>
              <w:rPr>
                <w:b/>
              </w:rPr>
              <w:t>H3C</w:t>
            </w:r>
            <w:r w:rsidRPr="00625F76">
              <w:rPr>
                <w:b/>
              </w:rPr>
              <w:t xml:space="preserve"> SFP-GE-SX-MM850-D</w:t>
            </w:r>
          </w:p>
        </w:tc>
        <w:tc>
          <w:tcPr>
            <w:tcW w:w="677" w:type="dxa"/>
            <w:shd w:val="clear" w:color="auto" w:fill="auto"/>
          </w:tcPr>
          <w:p w:rsidR="00625F76" w:rsidRPr="00451C4B" w:rsidRDefault="00B966FD" w:rsidP="00625F76">
            <w:pPr>
              <w:ind w:firstLineChars="0" w:firstLine="0"/>
              <w:rPr>
                <w:b/>
              </w:rPr>
            </w:pPr>
            <w:r>
              <w:rPr>
                <w:rFonts w:hint="eastAsia"/>
                <w:b/>
              </w:rPr>
              <w:t>4</w:t>
            </w:r>
          </w:p>
        </w:tc>
        <w:tc>
          <w:tcPr>
            <w:tcW w:w="868" w:type="dxa"/>
            <w:shd w:val="clear" w:color="auto" w:fill="auto"/>
          </w:tcPr>
          <w:p w:rsidR="00625F76" w:rsidRPr="00451C4B" w:rsidRDefault="00625F76" w:rsidP="00625F76">
            <w:pPr>
              <w:ind w:firstLineChars="0" w:firstLine="0"/>
              <w:rPr>
                <w:b/>
              </w:rPr>
            </w:pPr>
            <w:r w:rsidRPr="00451C4B">
              <w:rPr>
                <w:rFonts w:hint="eastAsia"/>
                <w:b/>
              </w:rPr>
              <w:t>个</w:t>
            </w:r>
          </w:p>
        </w:tc>
        <w:tc>
          <w:tcPr>
            <w:tcW w:w="820" w:type="dxa"/>
          </w:tcPr>
          <w:p w:rsidR="00625F76" w:rsidRPr="00451C4B" w:rsidRDefault="00625F76" w:rsidP="00625F76">
            <w:pPr>
              <w:ind w:firstLineChars="0" w:firstLine="0"/>
              <w:rPr>
                <w:b/>
              </w:rPr>
            </w:pPr>
          </w:p>
        </w:tc>
      </w:tr>
      <w:tr w:rsidR="00E70343" w:rsidRPr="00451C4B" w:rsidTr="00E70343">
        <w:trPr>
          <w:trHeight w:val="413"/>
          <w:jc w:val="center"/>
        </w:trPr>
        <w:tc>
          <w:tcPr>
            <w:tcW w:w="677" w:type="dxa"/>
            <w:shd w:val="clear" w:color="auto" w:fill="auto"/>
          </w:tcPr>
          <w:p w:rsidR="00E70343" w:rsidRPr="00451C4B" w:rsidRDefault="00E70343" w:rsidP="00625F76">
            <w:pPr>
              <w:ind w:firstLineChars="0" w:firstLine="0"/>
              <w:rPr>
                <w:b/>
              </w:rPr>
            </w:pPr>
            <w:r>
              <w:rPr>
                <w:rFonts w:hint="eastAsia"/>
                <w:b/>
              </w:rPr>
              <w:t>5</w:t>
            </w:r>
          </w:p>
        </w:tc>
        <w:tc>
          <w:tcPr>
            <w:tcW w:w="1759" w:type="dxa"/>
            <w:shd w:val="clear" w:color="auto" w:fill="auto"/>
          </w:tcPr>
          <w:p w:rsidR="00E70343" w:rsidRDefault="00E70343" w:rsidP="00625F76">
            <w:pPr>
              <w:ind w:firstLineChars="0" w:firstLine="0"/>
              <w:rPr>
                <w:b/>
              </w:rPr>
            </w:pPr>
            <w:r>
              <w:rPr>
                <w:rFonts w:hint="eastAsia"/>
                <w:b/>
              </w:rPr>
              <w:t>施工服务费</w:t>
            </w:r>
          </w:p>
        </w:tc>
        <w:tc>
          <w:tcPr>
            <w:tcW w:w="2843" w:type="dxa"/>
          </w:tcPr>
          <w:p w:rsidR="00E70343" w:rsidRDefault="00E70343" w:rsidP="00A84829">
            <w:pPr>
              <w:ind w:firstLineChars="0" w:firstLine="0"/>
              <w:jc w:val="center"/>
              <w:rPr>
                <w:b/>
              </w:rPr>
            </w:pPr>
            <w:r>
              <w:rPr>
                <w:rFonts w:hint="eastAsia"/>
                <w:b/>
              </w:rPr>
              <w:t>/</w:t>
            </w:r>
          </w:p>
        </w:tc>
        <w:tc>
          <w:tcPr>
            <w:tcW w:w="677" w:type="dxa"/>
            <w:shd w:val="clear" w:color="auto" w:fill="auto"/>
          </w:tcPr>
          <w:p w:rsidR="00E70343" w:rsidRDefault="00E70343" w:rsidP="00625F76">
            <w:pPr>
              <w:ind w:firstLineChars="0" w:firstLine="0"/>
              <w:rPr>
                <w:b/>
              </w:rPr>
            </w:pPr>
            <w:r>
              <w:rPr>
                <w:rFonts w:hint="eastAsia"/>
                <w:b/>
              </w:rPr>
              <w:t>1</w:t>
            </w:r>
          </w:p>
        </w:tc>
        <w:tc>
          <w:tcPr>
            <w:tcW w:w="868" w:type="dxa"/>
            <w:shd w:val="clear" w:color="auto" w:fill="auto"/>
          </w:tcPr>
          <w:p w:rsidR="00E70343" w:rsidRPr="00451C4B" w:rsidRDefault="00E70343" w:rsidP="00625F76">
            <w:pPr>
              <w:ind w:firstLineChars="0" w:firstLine="0"/>
              <w:rPr>
                <w:b/>
              </w:rPr>
            </w:pPr>
            <w:r>
              <w:rPr>
                <w:rFonts w:hint="eastAsia"/>
                <w:b/>
              </w:rPr>
              <w:t>套</w:t>
            </w:r>
          </w:p>
        </w:tc>
        <w:tc>
          <w:tcPr>
            <w:tcW w:w="820" w:type="dxa"/>
          </w:tcPr>
          <w:p w:rsidR="00E70343" w:rsidRPr="00451C4B" w:rsidRDefault="00E70343" w:rsidP="00625F76">
            <w:pPr>
              <w:ind w:firstLineChars="0" w:firstLine="0"/>
              <w:rPr>
                <w:b/>
              </w:rPr>
            </w:pPr>
          </w:p>
        </w:tc>
      </w:tr>
      <w:tr w:rsidR="00A84829" w:rsidRPr="00451C4B" w:rsidTr="00E70343">
        <w:trPr>
          <w:trHeight w:val="413"/>
          <w:jc w:val="center"/>
        </w:trPr>
        <w:tc>
          <w:tcPr>
            <w:tcW w:w="677" w:type="dxa"/>
            <w:shd w:val="clear" w:color="auto" w:fill="auto"/>
          </w:tcPr>
          <w:p w:rsidR="00A84829" w:rsidRDefault="00A84829" w:rsidP="00625F76">
            <w:pPr>
              <w:ind w:firstLineChars="0" w:firstLine="0"/>
              <w:rPr>
                <w:b/>
              </w:rPr>
            </w:pPr>
            <w:r>
              <w:rPr>
                <w:rFonts w:hint="eastAsia"/>
                <w:b/>
              </w:rPr>
              <w:t>6</w:t>
            </w:r>
          </w:p>
        </w:tc>
        <w:tc>
          <w:tcPr>
            <w:tcW w:w="1759" w:type="dxa"/>
            <w:shd w:val="clear" w:color="auto" w:fill="auto"/>
          </w:tcPr>
          <w:p w:rsidR="00A84829" w:rsidRDefault="00A84829" w:rsidP="00625F76">
            <w:pPr>
              <w:ind w:firstLineChars="0" w:firstLine="0"/>
              <w:rPr>
                <w:b/>
              </w:rPr>
            </w:pPr>
            <w:r>
              <w:rPr>
                <w:rFonts w:hint="eastAsia"/>
                <w:b/>
              </w:rPr>
              <w:t>H</w:t>
            </w:r>
            <w:r>
              <w:rPr>
                <w:b/>
              </w:rPr>
              <w:t>3C</w:t>
            </w:r>
            <w:r>
              <w:rPr>
                <w:rFonts w:hint="eastAsia"/>
                <w:b/>
              </w:rPr>
              <w:t>技术服务</w:t>
            </w:r>
          </w:p>
        </w:tc>
        <w:tc>
          <w:tcPr>
            <w:tcW w:w="2843" w:type="dxa"/>
          </w:tcPr>
          <w:p w:rsidR="00A84829" w:rsidRDefault="00A84829" w:rsidP="00A84829">
            <w:pPr>
              <w:ind w:firstLineChars="0" w:firstLine="0"/>
              <w:jc w:val="center"/>
              <w:rPr>
                <w:b/>
              </w:rPr>
            </w:pPr>
            <w:r>
              <w:rPr>
                <w:rFonts w:hint="eastAsia"/>
                <w:b/>
              </w:rPr>
              <w:t>/</w:t>
            </w:r>
          </w:p>
        </w:tc>
        <w:tc>
          <w:tcPr>
            <w:tcW w:w="677" w:type="dxa"/>
            <w:shd w:val="clear" w:color="auto" w:fill="auto"/>
          </w:tcPr>
          <w:p w:rsidR="00A84829" w:rsidRDefault="00A84829" w:rsidP="00625F76">
            <w:pPr>
              <w:ind w:firstLineChars="0" w:firstLine="0"/>
              <w:rPr>
                <w:b/>
              </w:rPr>
            </w:pPr>
            <w:r>
              <w:rPr>
                <w:rFonts w:hint="eastAsia"/>
                <w:b/>
              </w:rPr>
              <w:t>1</w:t>
            </w:r>
          </w:p>
        </w:tc>
        <w:tc>
          <w:tcPr>
            <w:tcW w:w="868" w:type="dxa"/>
            <w:shd w:val="clear" w:color="auto" w:fill="auto"/>
          </w:tcPr>
          <w:p w:rsidR="00A84829" w:rsidRDefault="00A84829" w:rsidP="00625F76">
            <w:pPr>
              <w:ind w:firstLineChars="0" w:firstLine="0"/>
              <w:rPr>
                <w:b/>
              </w:rPr>
            </w:pPr>
            <w:r>
              <w:rPr>
                <w:rFonts w:hint="eastAsia"/>
                <w:b/>
              </w:rPr>
              <w:t>项</w:t>
            </w:r>
          </w:p>
        </w:tc>
        <w:tc>
          <w:tcPr>
            <w:tcW w:w="820" w:type="dxa"/>
          </w:tcPr>
          <w:p w:rsidR="00A84829" w:rsidRPr="00451C4B" w:rsidRDefault="00A84829" w:rsidP="00625F76">
            <w:pPr>
              <w:ind w:firstLineChars="0" w:firstLine="0"/>
              <w:rPr>
                <w:b/>
              </w:rPr>
            </w:pPr>
          </w:p>
        </w:tc>
      </w:tr>
    </w:tbl>
    <w:p w:rsidR="00196ACB" w:rsidRDefault="00196ACB" w:rsidP="00F9577F">
      <w:pPr>
        <w:ind w:firstLineChars="0" w:firstLine="0"/>
        <w:rPr>
          <w:b/>
        </w:rPr>
      </w:pPr>
    </w:p>
    <w:p w:rsidR="00E70343" w:rsidRPr="00004715" w:rsidRDefault="00E70343" w:rsidP="00F9577F">
      <w:pPr>
        <w:ind w:firstLineChars="0" w:firstLine="0"/>
        <w:rPr>
          <w:b/>
        </w:rPr>
      </w:pPr>
    </w:p>
    <w:p w:rsidR="00903C57" w:rsidRDefault="000C4575" w:rsidP="00903C57">
      <w:pPr>
        <w:numPr>
          <w:ilvl w:val="0"/>
          <w:numId w:val="15"/>
        </w:numPr>
        <w:ind w:firstLineChars="0"/>
        <w:rPr>
          <w:b/>
        </w:rPr>
      </w:pPr>
      <w:r>
        <w:rPr>
          <w:rFonts w:hint="eastAsia"/>
          <w:b/>
        </w:rPr>
        <w:t>设备参数</w:t>
      </w:r>
      <w:r w:rsidR="00372F32">
        <w:rPr>
          <w:rFonts w:hint="eastAsia"/>
          <w:b/>
        </w:rPr>
        <w:t>要求</w:t>
      </w:r>
    </w:p>
    <w:p w:rsidR="00147BF8" w:rsidRPr="00F9577F" w:rsidRDefault="00F9577F" w:rsidP="00F9577F">
      <w:pPr>
        <w:ind w:firstLineChars="0" w:firstLine="0"/>
        <w:rPr>
          <w:b/>
        </w:rPr>
      </w:pPr>
      <w:r w:rsidRPr="00F9577F">
        <w:rPr>
          <w:b/>
        </w:rPr>
        <w:t>24</w:t>
      </w:r>
      <w:r w:rsidR="00147BF8" w:rsidRPr="00F9577F">
        <w:rPr>
          <w:rFonts w:hint="eastAsia"/>
          <w:b/>
        </w:rPr>
        <w:t>口POE接入</w:t>
      </w:r>
      <w:r w:rsidR="00147BF8" w:rsidRPr="00F9577F">
        <w:rPr>
          <w:b/>
        </w:rPr>
        <w:t>交换机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713"/>
      </w:tblGrid>
      <w:tr w:rsidR="004302B0" w:rsidRPr="00540D79" w:rsidTr="004302B0">
        <w:tc>
          <w:tcPr>
            <w:tcW w:w="1809" w:type="dxa"/>
            <w:shd w:val="clear" w:color="auto" w:fill="FFFFFF"/>
          </w:tcPr>
          <w:p w:rsidR="004302B0" w:rsidRPr="00540D79" w:rsidRDefault="004302B0" w:rsidP="00770DF0">
            <w:pPr>
              <w:spacing w:before="100" w:beforeAutospacing="1" w:after="100" w:afterAutospacing="1"/>
              <w:ind w:firstLine="422"/>
              <w:rPr>
                <w:rFonts w:ascii="Calibri"/>
                <w:b/>
                <w:bCs/>
                <w:kern w:val="0"/>
                <w:szCs w:val="21"/>
              </w:rPr>
            </w:pPr>
            <w:r w:rsidRPr="00540D79">
              <w:rPr>
                <w:rFonts w:cs="Times" w:hint="eastAsia"/>
                <w:b/>
                <w:szCs w:val="21"/>
              </w:rPr>
              <w:t>指标项</w:t>
            </w:r>
          </w:p>
        </w:tc>
        <w:tc>
          <w:tcPr>
            <w:tcW w:w="6713" w:type="dxa"/>
            <w:shd w:val="clear" w:color="auto" w:fill="FFFFFF"/>
          </w:tcPr>
          <w:p w:rsidR="004302B0" w:rsidRPr="00540D79" w:rsidRDefault="004302B0" w:rsidP="00770DF0">
            <w:pPr>
              <w:spacing w:before="100" w:beforeAutospacing="1" w:after="100" w:afterAutospacing="1"/>
              <w:ind w:firstLine="422"/>
              <w:rPr>
                <w:rFonts w:ascii="Calibri"/>
                <w:b/>
                <w:bCs/>
                <w:kern w:val="0"/>
                <w:szCs w:val="21"/>
              </w:rPr>
            </w:pPr>
            <w:r w:rsidRPr="00540D79">
              <w:rPr>
                <w:rFonts w:ascii="Calibri" w:hint="eastAsia"/>
                <w:b/>
                <w:bCs/>
                <w:kern w:val="0"/>
                <w:szCs w:val="21"/>
              </w:rPr>
              <w:t>单台设备技术要求</w:t>
            </w:r>
            <w:r w:rsidRPr="00540D79">
              <w:rPr>
                <w:rFonts w:ascii="Calibri" w:hint="eastAsia"/>
                <w:b/>
                <w:bCs/>
                <w:kern w:val="0"/>
                <w:szCs w:val="21"/>
              </w:rPr>
              <w:t>(</w:t>
            </w:r>
            <w:r w:rsidRPr="00540D79">
              <w:rPr>
                <w:rFonts w:ascii="Calibri" w:hint="eastAsia"/>
                <w:b/>
                <w:bCs/>
                <w:kern w:val="0"/>
                <w:szCs w:val="21"/>
              </w:rPr>
              <w:t>★为关键指标，不允许负偏离</w:t>
            </w:r>
            <w:r w:rsidRPr="00540D79">
              <w:rPr>
                <w:rFonts w:ascii="Calibri" w:hint="eastAsia"/>
                <w:b/>
                <w:bCs/>
                <w:kern w:val="0"/>
                <w:szCs w:val="21"/>
              </w:rPr>
              <w:t>)</w:t>
            </w:r>
          </w:p>
        </w:tc>
      </w:tr>
      <w:tr w:rsidR="00770DF0" w:rsidRPr="00540D79" w:rsidTr="00B6595E">
        <w:tc>
          <w:tcPr>
            <w:tcW w:w="1809" w:type="dxa"/>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★型号</w:t>
            </w:r>
          </w:p>
        </w:tc>
        <w:tc>
          <w:tcPr>
            <w:tcW w:w="6713" w:type="dxa"/>
          </w:tcPr>
          <w:p w:rsidR="00770DF0" w:rsidRPr="00770DF0" w:rsidRDefault="00770DF0" w:rsidP="00770DF0">
            <w:pPr>
              <w:ind w:firstLine="360"/>
              <w:rPr>
                <w:rFonts w:ascii="等线" w:hAnsi="等线"/>
                <w:sz w:val="18"/>
                <w:szCs w:val="18"/>
              </w:rPr>
            </w:pPr>
            <w:r w:rsidRPr="00770DF0">
              <w:rPr>
                <w:rFonts w:ascii="等线" w:hAnsi="等线"/>
                <w:sz w:val="18"/>
                <w:szCs w:val="18"/>
              </w:rPr>
              <w:t>H3C LS-5130S-28P-HPWR-EI</w:t>
            </w:r>
          </w:p>
        </w:tc>
      </w:tr>
      <w:tr w:rsidR="00770DF0" w:rsidRPr="00540D79" w:rsidTr="00DB3A36">
        <w:tc>
          <w:tcPr>
            <w:tcW w:w="1809" w:type="dxa"/>
            <w:vMerge w:val="restart"/>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★性能要求</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整机交换容量≥</w:t>
            </w:r>
            <w:r w:rsidRPr="00770DF0">
              <w:rPr>
                <w:rFonts w:ascii="等线" w:hAnsi="等线" w:hint="eastAsia"/>
                <w:sz w:val="18"/>
                <w:szCs w:val="18"/>
              </w:rPr>
              <w:t>330Gbps</w:t>
            </w:r>
          </w:p>
        </w:tc>
      </w:tr>
      <w:tr w:rsidR="00770DF0" w:rsidRPr="00540D79" w:rsidTr="00DB3A36">
        <w:tc>
          <w:tcPr>
            <w:tcW w:w="1809" w:type="dxa"/>
            <w:vMerge/>
            <w:vAlign w:val="center"/>
          </w:tcPr>
          <w:p w:rsidR="00770DF0" w:rsidRPr="00770DF0" w:rsidRDefault="00770DF0" w:rsidP="00770DF0">
            <w:pPr>
              <w:ind w:firstLine="360"/>
              <w:rPr>
                <w:rFonts w:ascii="等线" w:hAnsi="等线"/>
                <w:sz w:val="18"/>
                <w:szCs w:val="18"/>
              </w:rPr>
            </w:pP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转发性能≥</w:t>
            </w:r>
            <w:r w:rsidRPr="00770DF0">
              <w:rPr>
                <w:rFonts w:ascii="等线" w:hAnsi="等线" w:hint="eastAsia"/>
                <w:sz w:val="18"/>
                <w:szCs w:val="18"/>
              </w:rPr>
              <w:t>96</w:t>
            </w:r>
            <w:r w:rsidRPr="00770DF0">
              <w:rPr>
                <w:rFonts w:ascii="等线" w:hAnsi="等线"/>
                <w:sz w:val="18"/>
                <w:szCs w:val="18"/>
              </w:rPr>
              <w:t>Mpps</w:t>
            </w:r>
            <w:r w:rsidRPr="00770DF0">
              <w:rPr>
                <w:rFonts w:ascii="等线" w:hAnsi="等线" w:hint="eastAsia"/>
                <w:sz w:val="18"/>
                <w:szCs w:val="18"/>
              </w:rPr>
              <w:t>，官网有两个指标的，以小的为准，提供官网链接及截图；</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★接口类型</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10/100/1000M</w:t>
            </w:r>
            <w:r w:rsidRPr="00770DF0">
              <w:rPr>
                <w:rFonts w:ascii="等线" w:hAnsi="等线" w:hint="eastAsia"/>
                <w:sz w:val="18"/>
                <w:szCs w:val="18"/>
              </w:rPr>
              <w:t>电口≥</w:t>
            </w:r>
            <w:r w:rsidRPr="00770DF0">
              <w:rPr>
                <w:rFonts w:ascii="等线" w:hAnsi="等线" w:hint="eastAsia"/>
                <w:sz w:val="18"/>
                <w:szCs w:val="18"/>
              </w:rPr>
              <w:t>24</w:t>
            </w:r>
            <w:r w:rsidRPr="00770DF0">
              <w:rPr>
                <w:rFonts w:ascii="等线" w:hAnsi="等线" w:hint="eastAsia"/>
                <w:sz w:val="18"/>
                <w:szCs w:val="18"/>
              </w:rPr>
              <w:t>个，千兆光端口≥</w:t>
            </w:r>
            <w:r w:rsidRPr="00770DF0">
              <w:rPr>
                <w:rFonts w:ascii="等线" w:hAnsi="等线" w:hint="eastAsia"/>
                <w:sz w:val="18"/>
                <w:szCs w:val="18"/>
              </w:rPr>
              <w:t>4</w:t>
            </w:r>
            <w:r w:rsidRPr="00770DF0">
              <w:rPr>
                <w:rFonts w:ascii="等线" w:hAnsi="等线" w:hint="eastAsia"/>
                <w:sz w:val="18"/>
                <w:szCs w:val="18"/>
              </w:rPr>
              <w:t>个；</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w:t>
            </w:r>
            <w:r w:rsidRPr="00770DF0">
              <w:rPr>
                <w:rFonts w:ascii="等线" w:hAnsi="等线" w:hint="eastAsia"/>
                <w:sz w:val="18"/>
                <w:szCs w:val="18"/>
              </w:rPr>
              <w:t>POE</w:t>
            </w:r>
            <w:r w:rsidRPr="00770DF0">
              <w:rPr>
                <w:rFonts w:ascii="等线" w:hAnsi="等线" w:hint="eastAsia"/>
                <w:sz w:val="18"/>
                <w:szCs w:val="18"/>
              </w:rPr>
              <w:t>输出功率</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支持满端口供电，供电输出功率≥</w:t>
            </w:r>
            <w:r w:rsidRPr="00770DF0">
              <w:rPr>
                <w:rFonts w:ascii="等线" w:hAnsi="等线" w:hint="eastAsia"/>
                <w:sz w:val="18"/>
                <w:szCs w:val="18"/>
              </w:rPr>
              <w:t>370W;</w:t>
            </w:r>
          </w:p>
        </w:tc>
      </w:tr>
      <w:tr w:rsidR="00770DF0" w:rsidRPr="00540D79" w:rsidTr="00DB3A36">
        <w:tc>
          <w:tcPr>
            <w:tcW w:w="1809" w:type="dxa"/>
            <w:vMerge w:val="restart"/>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★性能指标</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MAC</w:t>
            </w:r>
            <w:r w:rsidRPr="00770DF0">
              <w:rPr>
                <w:rFonts w:ascii="等线" w:hAnsi="等线" w:hint="eastAsia"/>
                <w:sz w:val="18"/>
                <w:szCs w:val="18"/>
              </w:rPr>
              <w:t>地址表≥</w:t>
            </w:r>
            <w:r w:rsidRPr="00770DF0">
              <w:rPr>
                <w:rFonts w:ascii="等线" w:hAnsi="等线" w:hint="eastAsia"/>
                <w:sz w:val="18"/>
                <w:szCs w:val="18"/>
              </w:rPr>
              <w:t>16K</w:t>
            </w:r>
            <w:r w:rsidRPr="00770DF0">
              <w:rPr>
                <w:rFonts w:ascii="等线" w:hAnsi="等线" w:hint="eastAsia"/>
                <w:sz w:val="18"/>
                <w:szCs w:val="18"/>
              </w:rPr>
              <w:t>，提供泰尔实验室第三方权威测试报告；</w:t>
            </w:r>
          </w:p>
        </w:tc>
      </w:tr>
      <w:tr w:rsidR="00770DF0" w:rsidRPr="00540D79" w:rsidTr="00DB3A36">
        <w:tc>
          <w:tcPr>
            <w:tcW w:w="1809" w:type="dxa"/>
            <w:vMerge/>
            <w:vAlign w:val="center"/>
          </w:tcPr>
          <w:p w:rsidR="00770DF0" w:rsidRPr="00770DF0" w:rsidRDefault="00770DF0" w:rsidP="00770DF0">
            <w:pPr>
              <w:ind w:firstLine="360"/>
              <w:rPr>
                <w:rFonts w:ascii="等线" w:hAnsi="等线"/>
                <w:sz w:val="18"/>
                <w:szCs w:val="18"/>
              </w:rPr>
            </w:pP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路由表容量≥</w:t>
            </w:r>
            <w:r w:rsidRPr="00770DF0">
              <w:rPr>
                <w:rFonts w:ascii="等线" w:hAnsi="等线" w:hint="eastAsia"/>
                <w:sz w:val="18"/>
                <w:szCs w:val="18"/>
              </w:rPr>
              <w:t>1K</w:t>
            </w:r>
            <w:r w:rsidRPr="00770DF0">
              <w:rPr>
                <w:rFonts w:ascii="等线" w:hAnsi="等线" w:hint="eastAsia"/>
                <w:sz w:val="18"/>
                <w:szCs w:val="18"/>
              </w:rPr>
              <w:t>，提供泰尔实验室第三方权威测试报告；</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VLAN</w:t>
            </w:r>
            <w:r w:rsidRPr="00770DF0">
              <w:rPr>
                <w:rFonts w:ascii="等线" w:hAnsi="等线" w:hint="eastAsia"/>
                <w:sz w:val="18"/>
                <w:szCs w:val="18"/>
              </w:rPr>
              <w:t>特性</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支持基于端口的</w:t>
            </w:r>
            <w:r w:rsidRPr="00770DF0">
              <w:rPr>
                <w:rFonts w:ascii="等线" w:hAnsi="等线" w:hint="eastAsia"/>
                <w:sz w:val="18"/>
                <w:szCs w:val="18"/>
              </w:rPr>
              <w:t>VLAN</w:t>
            </w:r>
          </w:p>
          <w:p w:rsidR="00770DF0" w:rsidRPr="00770DF0" w:rsidRDefault="00770DF0" w:rsidP="00770DF0">
            <w:pPr>
              <w:ind w:firstLine="360"/>
              <w:rPr>
                <w:rFonts w:ascii="等线" w:hAnsi="等线"/>
                <w:sz w:val="18"/>
                <w:szCs w:val="18"/>
              </w:rPr>
            </w:pPr>
            <w:r w:rsidRPr="00770DF0">
              <w:rPr>
                <w:rFonts w:ascii="等线" w:hAnsi="等线" w:hint="eastAsia"/>
                <w:sz w:val="18"/>
                <w:szCs w:val="18"/>
              </w:rPr>
              <w:t>支持</w:t>
            </w:r>
            <w:r w:rsidRPr="00770DF0">
              <w:rPr>
                <w:rFonts w:ascii="等线" w:hAnsi="等线" w:hint="eastAsia"/>
                <w:sz w:val="18"/>
                <w:szCs w:val="18"/>
              </w:rPr>
              <w:t>MAC VLAN</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w:t>
            </w:r>
            <w:r w:rsidRPr="00770DF0">
              <w:rPr>
                <w:rFonts w:ascii="等线" w:hAnsi="等线" w:hint="eastAsia"/>
                <w:sz w:val="18"/>
                <w:szCs w:val="18"/>
              </w:rPr>
              <w:t>ERPS</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实现</w:t>
            </w:r>
            <w:r w:rsidRPr="00770DF0">
              <w:rPr>
                <w:rFonts w:ascii="等线" w:hAnsi="等线" w:hint="eastAsia"/>
                <w:sz w:val="18"/>
                <w:szCs w:val="18"/>
              </w:rPr>
              <w:t>ERPS</w:t>
            </w:r>
            <w:r w:rsidRPr="00770DF0">
              <w:rPr>
                <w:rFonts w:ascii="等线" w:hAnsi="等线" w:hint="eastAsia"/>
                <w:sz w:val="18"/>
                <w:szCs w:val="18"/>
              </w:rPr>
              <w:t>功能，能够快速阻断环路，链路收敛时间≤</w:t>
            </w:r>
            <w:r w:rsidRPr="00770DF0">
              <w:rPr>
                <w:rFonts w:ascii="等线" w:hAnsi="等线" w:hint="eastAsia"/>
                <w:sz w:val="18"/>
                <w:szCs w:val="18"/>
              </w:rPr>
              <w:t>50ms</w:t>
            </w:r>
            <w:r w:rsidRPr="00770DF0">
              <w:rPr>
                <w:rFonts w:ascii="等线" w:hAnsi="等线" w:hint="eastAsia"/>
                <w:sz w:val="18"/>
                <w:szCs w:val="18"/>
              </w:rPr>
              <w:t>，提供第三方测试报告；</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三层路由功能</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支持</w:t>
            </w:r>
            <w:r w:rsidRPr="00770DF0">
              <w:rPr>
                <w:rFonts w:ascii="等线" w:hAnsi="等线" w:hint="eastAsia"/>
                <w:sz w:val="18"/>
                <w:szCs w:val="18"/>
              </w:rPr>
              <w:t>IPv4/v6</w:t>
            </w:r>
            <w:r w:rsidRPr="00770DF0">
              <w:rPr>
                <w:rFonts w:ascii="等线" w:hAnsi="等线" w:hint="eastAsia"/>
                <w:sz w:val="18"/>
                <w:szCs w:val="18"/>
              </w:rPr>
              <w:t>静态路由、</w:t>
            </w:r>
            <w:r w:rsidRPr="00770DF0">
              <w:rPr>
                <w:rFonts w:ascii="等线" w:hAnsi="等线" w:hint="eastAsia"/>
                <w:sz w:val="18"/>
                <w:szCs w:val="18"/>
              </w:rPr>
              <w:t>RIP</w:t>
            </w:r>
            <w:r w:rsidRPr="00770DF0">
              <w:rPr>
                <w:rFonts w:ascii="等线" w:hAnsi="等线" w:hint="eastAsia"/>
                <w:sz w:val="18"/>
                <w:szCs w:val="18"/>
              </w:rPr>
              <w:t>、</w:t>
            </w:r>
            <w:r w:rsidRPr="00770DF0">
              <w:rPr>
                <w:rFonts w:ascii="等线" w:hAnsi="等线" w:hint="eastAsia"/>
                <w:sz w:val="18"/>
                <w:szCs w:val="18"/>
              </w:rPr>
              <w:t>RIPng</w:t>
            </w:r>
            <w:r w:rsidRPr="00770DF0">
              <w:rPr>
                <w:rFonts w:ascii="等线" w:hAnsi="等线" w:hint="eastAsia"/>
                <w:sz w:val="18"/>
                <w:szCs w:val="18"/>
              </w:rPr>
              <w:t>、</w:t>
            </w:r>
            <w:r w:rsidRPr="00770DF0">
              <w:rPr>
                <w:rFonts w:ascii="等线" w:hAnsi="等线" w:hint="eastAsia"/>
                <w:sz w:val="18"/>
                <w:szCs w:val="18"/>
              </w:rPr>
              <w:t>OSPF</w:t>
            </w:r>
            <w:r w:rsidRPr="00770DF0">
              <w:rPr>
                <w:rFonts w:ascii="等线" w:hAnsi="等线" w:hint="eastAsia"/>
                <w:sz w:val="18"/>
                <w:szCs w:val="18"/>
              </w:rPr>
              <w:t>功能；</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w:t>
            </w:r>
            <w:r w:rsidRPr="00770DF0">
              <w:rPr>
                <w:rFonts w:ascii="等线" w:hAnsi="等线" w:hint="eastAsia"/>
                <w:sz w:val="18"/>
                <w:szCs w:val="18"/>
              </w:rPr>
              <w:t>CPU</w:t>
            </w:r>
            <w:r w:rsidRPr="00770DF0">
              <w:rPr>
                <w:rFonts w:ascii="等线" w:hAnsi="等线" w:hint="eastAsia"/>
                <w:sz w:val="18"/>
                <w:szCs w:val="18"/>
              </w:rPr>
              <w:t>防护</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sz w:val="18"/>
                <w:szCs w:val="18"/>
              </w:rPr>
              <w:t>实现</w:t>
            </w:r>
            <w:r w:rsidRPr="00770DF0">
              <w:rPr>
                <w:rFonts w:ascii="等线" w:hAnsi="等线"/>
                <w:sz w:val="18"/>
                <w:szCs w:val="18"/>
              </w:rPr>
              <w:t>CPU</w:t>
            </w:r>
            <w:r w:rsidRPr="00770DF0">
              <w:rPr>
                <w:rFonts w:ascii="等线" w:hAnsi="等线"/>
                <w:sz w:val="18"/>
                <w:szCs w:val="18"/>
              </w:rPr>
              <w:t>保护功能，能限制非法报文对</w:t>
            </w:r>
            <w:r w:rsidRPr="00770DF0">
              <w:rPr>
                <w:rFonts w:ascii="等线" w:hAnsi="等线"/>
                <w:sz w:val="18"/>
                <w:szCs w:val="18"/>
              </w:rPr>
              <w:t>CPU</w:t>
            </w:r>
            <w:r w:rsidRPr="00770DF0">
              <w:rPr>
                <w:rFonts w:ascii="等线" w:hAnsi="等线"/>
                <w:sz w:val="18"/>
                <w:szCs w:val="18"/>
              </w:rPr>
              <w:t>的攻击，保护交换机在各种环境下稳定工作，</w:t>
            </w:r>
            <w:r w:rsidRPr="00770DF0">
              <w:rPr>
                <w:rFonts w:ascii="等线" w:hAnsi="等线" w:hint="eastAsia"/>
                <w:sz w:val="18"/>
                <w:szCs w:val="18"/>
              </w:rPr>
              <w:t>提供第三方测试报告；</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w:t>
            </w:r>
            <w:r w:rsidRPr="00770DF0">
              <w:rPr>
                <w:rFonts w:ascii="等线" w:hAnsi="等线" w:hint="eastAsia"/>
                <w:sz w:val="18"/>
                <w:szCs w:val="18"/>
              </w:rPr>
              <w:t>Triple</w:t>
            </w:r>
            <w:r w:rsidRPr="00770DF0">
              <w:rPr>
                <w:rFonts w:ascii="等线" w:hAnsi="等线" w:hint="eastAsia"/>
                <w:sz w:val="18"/>
                <w:szCs w:val="18"/>
              </w:rPr>
              <w:t>认证</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sz w:val="18"/>
                <w:szCs w:val="18"/>
              </w:rPr>
              <w:t>支持</w:t>
            </w:r>
            <w:r w:rsidRPr="00770DF0">
              <w:rPr>
                <w:rFonts w:ascii="等线" w:hAnsi="等线" w:hint="eastAsia"/>
                <w:sz w:val="18"/>
                <w:szCs w:val="18"/>
              </w:rPr>
              <w:t>Triple</w:t>
            </w:r>
            <w:r w:rsidRPr="00770DF0">
              <w:rPr>
                <w:rFonts w:ascii="等线" w:hAnsi="等线" w:hint="eastAsia"/>
                <w:sz w:val="18"/>
                <w:szCs w:val="18"/>
              </w:rPr>
              <w:t>认证功能，提供第三方测试报告；</w:t>
            </w:r>
          </w:p>
        </w:tc>
      </w:tr>
      <w:tr w:rsidR="00770DF0" w:rsidRPr="00540D79" w:rsidTr="00DB3A36">
        <w:trPr>
          <w:trHeight w:val="634"/>
        </w:trPr>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链路聚合</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支持</w:t>
            </w:r>
            <w:r w:rsidRPr="00770DF0">
              <w:rPr>
                <w:rFonts w:ascii="等线" w:hAnsi="等线" w:hint="eastAsia"/>
                <w:sz w:val="18"/>
                <w:szCs w:val="18"/>
              </w:rPr>
              <w:t>GE</w:t>
            </w:r>
            <w:r w:rsidRPr="00770DF0">
              <w:rPr>
                <w:rFonts w:ascii="等线" w:hAnsi="等线" w:hint="eastAsia"/>
                <w:sz w:val="18"/>
                <w:szCs w:val="18"/>
              </w:rPr>
              <w:t>端口聚合，最多</w:t>
            </w:r>
            <w:r w:rsidRPr="00770DF0">
              <w:rPr>
                <w:rFonts w:ascii="等线" w:hAnsi="等线" w:hint="eastAsia"/>
                <w:sz w:val="18"/>
                <w:szCs w:val="18"/>
              </w:rPr>
              <w:t>8</w:t>
            </w:r>
            <w:r w:rsidRPr="00770DF0">
              <w:rPr>
                <w:rFonts w:ascii="等线" w:hAnsi="等线" w:hint="eastAsia"/>
                <w:sz w:val="18"/>
                <w:szCs w:val="18"/>
              </w:rPr>
              <w:t>个端口聚合，支持动态聚合，支持跨设备聚合，单机支持</w:t>
            </w:r>
            <w:r w:rsidRPr="00770DF0">
              <w:rPr>
                <w:rFonts w:ascii="等线" w:hAnsi="等线" w:hint="eastAsia"/>
                <w:sz w:val="18"/>
                <w:szCs w:val="18"/>
              </w:rPr>
              <w:t>14</w:t>
            </w:r>
            <w:r w:rsidRPr="00770DF0">
              <w:rPr>
                <w:rFonts w:ascii="等线" w:hAnsi="等线" w:hint="eastAsia"/>
                <w:sz w:val="18"/>
                <w:szCs w:val="18"/>
              </w:rPr>
              <w:t>个端口聚合组，跨设备最大</w:t>
            </w:r>
            <w:r w:rsidRPr="00770DF0">
              <w:rPr>
                <w:rFonts w:ascii="等线" w:hAnsi="等线" w:hint="eastAsia"/>
                <w:sz w:val="18"/>
                <w:szCs w:val="18"/>
              </w:rPr>
              <w:t>128</w:t>
            </w:r>
            <w:r w:rsidRPr="00770DF0">
              <w:rPr>
                <w:rFonts w:ascii="等线" w:hAnsi="等线" w:hint="eastAsia"/>
                <w:sz w:val="18"/>
                <w:szCs w:val="18"/>
              </w:rPr>
              <w:t>个聚合组</w:t>
            </w:r>
          </w:p>
        </w:tc>
      </w:tr>
      <w:tr w:rsidR="00770DF0" w:rsidRPr="00540D79" w:rsidTr="00DB3A36">
        <w:trPr>
          <w:trHeight w:val="312"/>
        </w:trPr>
        <w:tc>
          <w:tcPr>
            <w:tcW w:w="1809" w:type="dxa"/>
            <w:shd w:val="clear" w:color="auto" w:fill="auto"/>
            <w:vAlign w:val="center"/>
          </w:tcPr>
          <w:p w:rsidR="00770DF0" w:rsidRPr="00770DF0" w:rsidRDefault="00770DF0" w:rsidP="00770DF0">
            <w:pPr>
              <w:ind w:firstLine="360"/>
              <w:rPr>
                <w:rFonts w:ascii="等线" w:hAnsi="等线"/>
                <w:sz w:val="18"/>
                <w:szCs w:val="18"/>
              </w:rPr>
            </w:pPr>
            <w:r w:rsidRPr="00770DF0">
              <w:rPr>
                <w:rFonts w:ascii="等线" w:hAnsi="等线"/>
                <w:sz w:val="18"/>
                <w:szCs w:val="18"/>
              </w:rPr>
              <w:t>SDN/OPENFL</w:t>
            </w:r>
            <w:r w:rsidRPr="00770DF0">
              <w:rPr>
                <w:rFonts w:ascii="等线" w:hAnsi="等线"/>
                <w:sz w:val="18"/>
                <w:szCs w:val="18"/>
              </w:rPr>
              <w:lastRenderedPageBreak/>
              <w:t>OW</w:t>
            </w:r>
          </w:p>
        </w:tc>
        <w:tc>
          <w:tcPr>
            <w:tcW w:w="6713" w:type="dxa"/>
            <w:vAlign w:val="center"/>
          </w:tcPr>
          <w:p w:rsidR="00770DF0" w:rsidRPr="00770DF0" w:rsidRDefault="00770DF0" w:rsidP="00770DF0">
            <w:pPr>
              <w:pStyle w:val="ItemListinTable"/>
              <w:numPr>
                <w:ilvl w:val="0"/>
                <w:numId w:val="0"/>
              </w:numPr>
              <w:rPr>
                <w:rFonts w:ascii="等线" w:hAnsi="等线" w:cs="宋体"/>
                <w:sz w:val="18"/>
                <w:szCs w:val="18"/>
              </w:rPr>
            </w:pPr>
            <w:r w:rsidRPr="00770DF0">
              <w:rPr>
                <w:rFonts w:ascii="等线" w:hAnsi="等线" w:cs="宋体" w:hint="eastAsia"/>
                <w:sz w:val="18"/>
                <w:szCs w:val="18"/>
              </w:rPr>
              <w:lastRenderedPageBreak/>
              <w:t>支持</w:t>
            </w:r>
            <w:r w:rsidRPr="00770DF0">
              <w:rPr>
                <w:rFonts w:ascii="等线" w:hAnsi="等线" w:cs="宋体"/>
                <w:sz w:val="18"/>
                <w:szCs w:val="18"/>
              </w:rPr>
              <w:t>OPENFLOW</w:t>
            </w:r>
            <w:r w:rsidRPr="00770DF0">
              <w:rPr>
                <w:rFonts w:ascii="等线" w:hAnsi="等线" w:cs="宋体" w:hint="eastAsia"/>
                <w:sz w:val="18"/>
                <w:szCs w:val="18"/>
              </w:rPr>
              <w:t>标准；</w:t>
            </w:r>
          </w:p>
          <w:p w:rsidR="00770DF0" w:rsidRPr="00770DF0" w:rsidRDefault="00770DF0" w:rsidP="00770DF0">
            <w:pPr>
              <w:pStyle w:val="ItemListinTable"/>
              <w:numPr>
                <w:ilvl w:val="0"/>
                <w:numId w:val="0"/>
              </w:numPr>
              <w:rPr>
                <w:rFonts w:ascii="等线" w:hAnsi="等线" w:cs="宋体"/>
                <w:sz w:val="18"/>
                <w:szCs w:val="18"/>
              </w:rPr>
            </w:pPr>
            <w:r w:rsidRPr="00770DF0">
              <w:rPr>
                <w:rFonts w:ascii="等线" w:hAnsi="等线" w:cs="宋体" w:hint="eastAsia"/>
                <w:sz w:val="18"/>
                <w:szCs w:val="18"/>
              </w:rPr>
              <w:lastRenderedPageBreak/>
              <w:t>支持普通模式和</w:t>
            </w:r>
            <w:r w:rsidRPr="00770DF0">
              <w:rPr>
                <w:rFonts w:ascii="等线" w:hAnsi="等线" w:cs="宋体" w:hint="eastAsia"/>
                <w:sz w:val="18"/>
                <w:szCs w:val="18"/>
              </w:rPr>
              <w:t>Openflow</w:t>
            </w:r>
            <w:r w:rsidRPr="00770DF0">
              <w:rPr>
                <w:rFonts w:ascii="等线" w:hAnsi="等线" w:cs="宋体" w:hint="eastAsia"/>
                <w:sz w:val="18"/>
                <w:szCs w:val="18"/>
              </w:rPr>
              <w:t>模式切换；</w:t>
            </w:r>
          </w:p>
          <w:p w:rsidR="00770DF0" w:rsidRPr="00770DF0" w:rsidRDefault="00770DF0" w:rsidP="00770DF0">
            <w:pPr>
              <w:pStyle w:val="ItemListinTable"/>
              <w:numPr>
                <w:ilvl w:val="0"/>
                <w:numId w:val="0"/>
              </w:numPr>
              <w:rPr>
                <w:rFonts w:ascii="等线" w:hAnsi="等线" w:cs="宋体"/>
                <w:sz w:val="18"/>
                <w:szCs w:val="18"/>
              </w:rPr>
            </w:pPr>
            <w:r w:rsidRPr="00770DF0">
              <w:rPr>
                <w:rFonts w:ascii="等线" w:hAnsi="等线" w:cs="宋体" w:hint="eastAsia"/>
                <w:sz w:val="18"/>
                <w:szCs w:val="18"/>
              </w:rPr>
              <w:t>支持多控制器（</w:t>
            </w:r>
            <w:r w:rsidRPr="00770DF0">
              <w:rPr>
                <w:rFonts w:ascii="等线" w:hAnsi="等线" w:cs="宋体"/>
                <w:sz w:val="18"/>
                <w:szCs w:val="18"/>
              </w:rPr>
              <w:t>EQUAL</w:t>
            </w:r>
            <w:r w:rsidRPr="00770DF0">
              <w:rPr>
                <w:rFonts w:ascii="等线" w:hAnsi="等线" w:cs="宋体" w:hint="eastAsia"/>
                <w:sz w:val="18"/>
                <w:szCs w:val="18"/>
              </w:rPr>
              <w:t>模式、主备模式）</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lastRenderedPageBreak/>
              <w:t>生成树</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支持</w:t>
            </w:r>
            <w:r w:rsidRPr="00770DF0">
              <w:rPr>
                <w:rFonts w:ascii="等线" w:hAnsi="等线" w:hint="eastAsia"/>
                <w:sz w:val="18"/>
                <w:szCs w:val="18"/>
              </w:rPr>
              <w:t>STP/RSTP/MSTP/PVST</w:t>
            </w:r>
            <w:r w:rsidRPr="00770DF0">
              <w:rPr>
                <w:rFonts w:ascii="等线" w:hAnsi="等线" w:hint="eastAsia"/>
                <w:sz w:val="18"/>
                <w:szCs w:val="18"/>
              </w:rPr>
              <w:t>协议；</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★防雷要求</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支持</w:t>
            </w:r>
            <w:r w:rsidRPr="00770DF0">
              <w:rPr>
                <w:rFonts w:ascii="等线" w:hAnsi="等线" w:hint="eastAsia"/>
                <w:sz w:val="18"/>
                <w:szCs w:val="18"/>
              </w:rPr>
              <w:t>10KV</w:t>
            </w:r>
            <w:r w:rsidRPr="00770DF0">
              <w:rPr>
                <w:rFonts w:ascii="等线" w:hAnsi="等线" w:hint="eastAsia"/>
                <w:sz w:val="18"/>
                <w:szCs w:val="18"/>
              </w:rPr>
              <w:t>防雷，提供原厂官网截图及公开链接证明。</w:t>
            </w:r>
          </w:p>
        </w:tc>
      </w:tr>
      <w:tr w:rsidR="00770DF0" w:rsidRPr="00540D79" w:rsidTr="00DB3A36">
        <w:tc>
          <w:tcPr>
            <w:tcW w:w="1809" w:type="dxa"/>
            <w:vMerge w:val="restart"/>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安全特性</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支持</w:t>
            </w:r>
            <w:r w:rsidRPr="00770DF0">
              <w:rPr>
                <w:rFonts w:ascii="等线" w:hAnsi="等线" w:hint="eastAsia"/>
                <w:sz w:val="18"/>
                <w:szCs w:val="18"/>
              </w:rPr>
              <w:t>IP+MAC+PORT</w:t>
            </w:r>
            <w:r w:rsidRPr="00770DF0">
              <w:rPr>
                <w:rFonts w:ascii="等线" w:hAnsi="等线" w:hint="eastAsia"/>
                <w:sz w:val="18"/>
                <w:szCs w:val="18"/>
              </w:rPr>
              <w:t>的绑定；</w:t>
            </w:r>
          </w:p>
        </w:tc>
      </w:tr>
      <w:tr w:rsidR="00770DF0" w:rsidRPr="00540D79" w:rsidTr="00DB3A36">
        <w:tc>
          <w:tcPr>
            <w:tcW w:w="1809" w:type="dxa"/>
            <w:vMerge/>
            <w:vAlign w:val="center"/>
          </w:tcPr>
          <w:p w:rsidR="00770DF0" w:rsidRPr="00770DF0" w:rsidRDefault="00770DF0" w:rsidP="00770DF0">
            <w:pPr>
              <w:ind w:firstLine="360"/>
              <w:rPr>
                <w:rFonts w:ascii="等线" w:hAnsi="等线"/>
                <w:sz w:val="18"/>
                <w:szCs w:val="18"/>
              </w:rPr>
            </w:pP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支持</w:t>
            </w:r>
            <w:r w:rsidRPr="00770DF0">
              <w:rPr>
                <w:rFonts w:ascii="等线" w:hAnsi="等线" w:hint="eastAsia"/>
                <w:sz w:val="18"/>
                <w:szCs w:val="18"/>
              </w:rPr>
              <w:t>DHCP Snooping</w:t>
            </w:r>
            <w:r w:rsidRPr="00770DF0">
              <w:rPr>
                <w:rFonts w:ascii="等线" w:hAnsi="等线" w:hint="eastAsia"/>
                <w:sz w:val="18"/>
                <w:szCs w:val="18"/>
              </w:rPr>
              <w:t>，防止欺骗的</w:t>
            </w:r>
            <w:r w:rsidRPr="00770DF0">
              <w:rPr>
                <w:rFonts w:ascii="等线" w:hAnsi="等线" w:hint="eastAsia"/>
                <w:sz w:val="18"/>
                <w:szCs w:val="18"/>
              </w:rPr>
              <w:t>DHCP</w:t>
            </w:r>
            <w:r w:rsidRPr="00770DF0">
              <w:rPr>
                <w:rFonts w:ascii="等线" w:hAnsi="等线" w:hint="eastAsia"/>
                <w:sz w:val="18"/>
                <w:szCs w:val="18"/>
              </w:rPr>
              <w:t>服务器；</w:t>
            </w:r>
          </w:p>
        </w:tc>
      </w:tr>
      <w:tr w:rsidR="00770DF0" w:rsidRPr="00540D79" w:rsidTr="00DB3A36">
        <w:tc>
          <w:tcPr>
            <w:tcW w:w="1809" w:type="dxa"/>
            <w:vMerge/>
            <w:vAlign w:val="center"/>
          </w:tcPr>
          <w:p w:rsidR="00770DF0" w:rsidRPr="00770DF0" w:rsidRDefault="00770DF0" w:rsidP="00770DF0">
            <w:pPr>
              <w:ind w:firstLine="360"/>
              <w:rPr>
                <w:rFonts w:ascii="等线" w:hAnsi="等线"/>
                <w:sz w:val="18"/>
                <w:szCs w:val="18"/>
              </w:rPr>
            </w:pP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支持</w:t>
            </w:r>
            <w:r w:rsidRPr="00770DF0">
              <w:rPr>
                <w:rFonts w:ascii="等线" w:hAnsi="等线" w:hint="eastAsia"/>
                <w:sz w:val="18"/>
                <w:szCs w:val="18"/>
              </w:rPr>
              <w:t>ARP</w:t>
            </w:r>
            <w:r w:rsidRPr="00770DF0">
              <w:rPr>
                <w:rFonts w:ascii="等线" w:hAnsi="等线" w:hint="eastAsia"/>
                <w:sz w:val="18"/>
                <w:szCs w:val="18"/>
              </w:rPr>
              <w:t>检测来抵御</w:t>
            </w:r>
            <w:r w:rsidRPr="00770DF0">
              <w:rPr>
                <w:rFonts w:ascii="等线" w:hAnsi="等线" w:hint="eastAsia"/>
                <w:sz w:val="18"/>
                <w:szCs w:val="18"/>
              </w:rPr>
              <w:t>ARP</w:t>
            </w:r>
            <w:r w:rsidRPr="00770DF0">
              <w:rPr>
                <w:rFonts w:ascii="等线" w:hAnsi="等线" w:hint="eastAsia"/>
                <w:sz w:val="18"/>
                <w:szCs w:val="18"/>
              </w:rPr>
              <w:t>欺骗攻击</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虚拟化技术</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支持堆叠，主机堆叠数不小于</w:t>
            </w:r>
            <w:r w:rsidRPr="00770DF0">
              <w:rPr>
                <w:rFonts w:ascii="等线" w:hAnsi="等线" w:hint="eastAsia"/>
                <w:sz w:val="18"/>
                <w:szCs w:val="18"/>
              </w:rPr>
              <w:t>9</w:t>
            </w:r>
            <w:r w:rsidRPr="00770DF0">
              <w:rPr>
                <w:rFonts w:ascii="等线" w:hAnsi="等线" w:hint="eastAsia"/>
                <w:sz w:val="18"/>
                <w:szCs w:val="18"/>
              </w:rPr>
              <w:t>台，实现单一</w:t>
            </w:r>
            <w:r w:rsidRPr="00770DF0">
              <w:rPr>
                <w:rFonts w:ascii="等线" w:hAnsi="等线" w:hint="eastAsia"/>
                <w:sz w:val="18"/>
                <w:szCs w:val="18"/>
              </w:rPr>
              <w:t>IP</w:t>
            </w:r>
            <w:r w:rsidRPr="00770DF0">
              <w:rPr>
                <w:rFonts w:ascii="等线" w:hAnsi="等线" w:hint="eastAsia"/>
                <w:sz w:val="18"/>
                <w:szCs w:val="18"/>
              </w:rPr>
              <w:t>管理，支持跨设备链路聚合，支持通过标准以太网接口进行堆叠，支持本地堆叠和远程堆叠；</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sz w:val="18"/>
                <w:szCs w:val="18"/>
              </w:rPr>
              <w:t>维护</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支持虚电缆检测功能</w:t>
            </w:r>
            <w:r w:rsidRPr="00770DF0">
              <w:rPr>
                <w:rFonts w:ascii="等线" w:hAnsi="等线" w:hint="eastAsia"/>
                <w:sz w:val="18"/>
                <w:szCs w:val="18"/>
              </w:rPr>
              <w:t>(VCT)</w:t>
            </w:r>
            <w:r w:rsidRPr="00770DF0">
              <w:rPr>
                <w:rFonts w:ascii="等线" w:hAnsi="等线" w:hint="eastAsia"/>
                <w:sz w:val="18"/>
                <w:szCs w:val="18"/>
              </w:rPr>
              <w:t>，快速准确定位网络中故障电缆的短路或断路点；</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入网证</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要求提供信产部入网证</w:t>
            </w:r>
          </w:p>
        </w:tc>
      </w:tr>
      <w:tr w:rsidR="00770DF0" w:rsidRPr="00540D79" w:rsidTr="00DB3A36">
        <w:tc>
          <w:tcPr>
            <w:tcW w:w="1809" w:type="dxa"/>
            <w:vMerge w:val="restart"/>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★厂商资质</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为实现降低能源消耗、提高能源利用率、促进国家节能减排的目标。投标产品在设计、研发、生产、过程中符合国家节能标准。产品生产厂商需通过</w:t>
            </w:r>
            <w:r w:rsidRPr="00770DF0">
              <w:rPr>
                <w:rFonts w:ascii="等线" w:hAnsi="等线" w:hint="eastAsia"/>
                <w:sz w:val="18"/>
                <w:szCs w:val="18"/>
              </w:rPr>
              <w:t>ISO 50001</w:t>
            </w:r>
            <w:r w:rsidRPr="00770DF0">
              <w:rPr>
                <w:rFonts w:ascii="等线" w:hAnsi="等线" w:hint="eastAsia"/>
                <w:sz w:val="18"/>
                <w:szCs w:val="18"/>
              </w:rPr>
              <w:t>能源管理体系认证，要求提供证书复印件；</w:t>
            </w:r>
          </w:p>
        </w:tc>
      </w:tr>
      <w:tr w:rsidR="00770DF0" w:rsidRPr="00540D79" w:rsidTr="00DB3A36">
        <w:tc>
          <w:tcPr>
            <w:tcW w:w="1809" w:type="dxa"/>
            <w:vMerge/>
            <w:vAlign w:val="center"/>
          </w:tcPr>
          <w:p w:rsidR="00770DF0" w:rsidRPr="00770DF0" w:rsidRDefault="00770DF0" w:rsidP="00770DF0">
            <w:pPr>
              <w:ind w:firstLine="360"/>
              <w:rPr>
                <w:rFonts w:ascii="等线" w:hAnsi="等线"/>
                <w:sz w:val="18"/>
                <w:szCs w:val="18"/>
              </w:rPr>
            </w:pP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投标产品供应商必需通过知识产权管理体系认证，提供知识产权管理体系认证证书。</w:t>
            </w:r>
          </w:p>
        </w:tc>
      </w:tr>
      <w:tr w:rsidR="00770DF0" w:rsidRPr="00540D79" w:rsidTr="00DB3A36">
        <w:tc>
          <w:tcPr>
            <w:tcW w:w="1809" w:type="dxa"/>
            <w:vMerge/>
            <w:vAlign w:val="center"/>
          </w:tcPr>
          <w:p w:rsidR="00770DF0" w:rsidRPr="00770DF0" w:rsidRDefault="00770DF0" w:rsidP="00770DF0">
            <w:pPr>
              <w:ind w:firstLine="360"/>
              <w:rPr>
                <w:rFonts w:ascii="等线" w:hAnsi="等线"/>
                <w:sz w:val="18"/>
                <w:szCs w:val="18"/>
              </w:rPr>
            </w:pP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产品生产厂商应具有健全的环保体系，建立有害物质的检测手段，严格管理产品采购和生产环节，禁止或控制有毒有害物质的使用。需通过</w:t>
            </w:r>
            <w:r w:rsidRPr="00770DF0">
              <w:rPr>
                <w:rFonts w:ascii="等线" w:hAnsi="等线" w:hint="eastAsia"/>
                <w:sz w:val="18"/>
                <w:szCs w:val="18"/>
              </w:rPr>
              <w:t>QC 080000</w:t>
            </w:r>
            <w:r w:rsidRPr="00770DF0">
              <w:rPr>
                <w:rFonts w:ascii="等线" w:hAnsi="等线" w:hint="eastAsia"/>
                <w:sz w:val="18"/>
                <w:szCs w:val="18"/>
              </w:rPr>
              <w:t>有害物质过程管理体系认证，要求提供证书复印件；</w:t>
            </w:r>
          </w:p>
        </w:tc>
      </w:tr>
      <w:tr w:rsidR="00770DF0" w:rsidRPr="00540D79" w:rsidTr="00DB3A36">
        <w:tc>
          <w:tcPr>
            <w:tcW w:w="1809"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★授权及服务</w:t>
            </w:r>
          </w:p>
        </w:tc>
        <w:tc>
          <w:tcPr>
            <w:tcW w:w="6713" w:type="dxa"/>
            <w:vAlign w:val="center"/>
          </w:tcPr>
          <w:p w:rsidR="00770DF0" w:rsidRPr="00770DF0" w:rsidRDefault="00770DF0" w:rsidP="00770DF0">
            <w:pPr>
              <w:ind w:firstLine="360"/>
              <w:rPr>
                <w:rFonts w:ascii="等线" w:hAnsi="等线"/>
                <w:sz w:val="18"/>
                <w:szCs w:val="18"/>
              </w:rPr>
            </w:pPr>
            <w:r w:rsidRPr="00770DF0">
              <w:rPr>
                <w:rFonts w:ascii="等线" w:hAnsi="等线" w:hint="eastAsia"/>
                <w:sz w:val="18"/>
                <w:szCs w:val="18"/>
              </w:rPr>
              <w:t>投标时提供原厂商针对此项目的授权函原件和三年免费质保函原件；</w:t>
            </w:r>
          </w:p>
        </w:tc>
      </w:tr>
    </w:tbl>
    <w:p w:rsidR="00147BF8" w:rsidRPr="004302B0" w:rsidRDefault="00147BF8" w:rsidP="00147BF8">
      <w:pPr>
        <w:ind w:firstLine="420"/>
      </w:pPr>
    </w:p>
    <w:p w:rsidR="00147BF8" w:rsidRPr="00F9577F" w:rsidRDefault="00147BF8" w:rsidP="00147BF8">
      <w:pPr>
        <w:ind w:firstLine="422"/>
        <w:rPr>
          <w:b/>
        </w:rPr>
      </w:pPr>
      <w:r w:rsidRPr="00F9577F">
        <w:rPr>
          <w:rFonts w:hint="eastAsia"/>
          <w:b/>
        </w:rPr>
        <w:t>光模块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08"/>
        <w:gridCol w:w="6714"/>
      </w:tblGrid>
      <w:tr w:rsidR="00147BF8" w:rsidTr="004A46C7">
        <w:trPr>
          <w:jc w:val="center"/>
        </w:trPr>
        <w:tc>
          <w:tcPr>
            <w:tcW w:w="1061" w:type="pct"/>
            <w:tcMar>
              <w:top w:w="0" w:type="dxa"/>
              <w:left w:w="108" w:type="dxa"/>
              <w:bottom w:w="0" w:type="dxa"/>
              <w:right w:w="108" w:type="dxa"/>
            </w:tcMar>
          </w:tcPr>
          <w:p w:rsidR="00147BF8" w:rsidRDefault="00147BF8" w:rsidP="004A46C7">
            <w:pPr>
              <w:spacing w:before="100" w:beforeAutospacing="1" w:after="100" w:afterAutospacing="1" w:line="315" w:lineRule="atLeast"/>
              <w:ind w:firstLine="422"/>
              <w:jc w:val="center"/>
              <w:rPr>
                <w:color w:val="000000"/>
                <w:kern w:val="0"/>
                <w:szCs w:val="21"/>
              </w:rPr>
            </w:pPr>
            <w:r>
              <w:rPr>
                <w:rFonts w:ascii="Calibri" w:hint="eastAsia"/>
                <w:b/>
                <w:bCs/>
                <w:color w:val="000000"/>
                <w:kern w:val="0"/>
                <w:szCs w:val="21"/>
              </w:rPr>
              <w:t>功能及技术指标</w:t>
            </w:r>
          </w:p>
        </w:tc>
        <w:tc>
          <w:tcPr>
            <w:tcW w:w="3939" w:type="pct"/>
            <w:tcMar>
              <w:top w:w="0" w:type="dxa"/>
              <w:left w:w="108" w:type="dxa"/>
              <w:bottom w:w="0" w:type="dxa"/>
              <w:right w:w="108" w:type="dxa"/>
            </w:tcMar>
          </w:tcPr>
          <w:p w:rsidR="00147BF8" w:rsidRDefault="00147BF8" w:rsidP="004A46C7">
            <w:pPr>
              <w:spacing w:before="100" w:beforeAutospacing="1" w:after="100" w:afterAutospacing="1" w:line="315" w:lineRule="atLeast"/>
              <w:ind w:firstLine="422"/>
              <w:jc w:val="center"/>
              <w:rPr>
                <w:color w:val="000000"/>
                <w:kern w:val="0"/>
                <w:szCs w:val="21"/>
              </w:rPr>
            </w:pPr>
            <w:r>
              <w:rPr>
                <w:rFonts w:ascii="Calibri" w:hint="eastAsia"/>
                <w:b/>
                <w:bCs/>
                <w:color w:val="000000"/>
                <w:kern w:val="0"/>
                <w:szCs w:val="21"/>
              </w:rPr>
              <w:t>单台设备技术要求</w:t>
            </w:r>
            <w:r>
              <w:rPr>
                <w:rFonts w:ascii="Calibri" w:hint="eastAsia"/>
                <w:b/>
                <w:bCs/>
                <w:color w:val="000000"/>
                <w:kern w:val="0"/>
                <w:szCs w:val="21"/>
              </w:rPr>
              <w:t>(</w:t>
            </w:r>
            <w:r>
              <w:rPr>
                <w:rFonts w:ascii="Calibri" w:hint="eastAsia"/>
                <w:color w:val="000000"/>
                <w:kern w:val="0"/>
                <w:szCs w:val="21"/>
              </w:rPr>
              <w:t>★</w:t>
            </w:r>
            <w:r>
              <w:rPr>
                <w:rFonts w:ascii="Calibri" w:hint="eastAsia"/>
                <w:b/>
                <w:bCs/>
                <w:color w:val="000000"/>
                <w:kern w:val="0"/>
                <w:szCs w:val="21"/>
              </w:rPr>
              <w:t>为关键指标，不允许负偏离</w:t>
            </w:r>
            <w:r>
              <w:rPr>
                <w:rFonts w:ascii="Calibri" w:hint="eastAsia"/>
                <w:b/>
                <w:bCs/>
                <w:color w:val="000000"/>
                <w:kern w:val="0"/>
                <w:szCs w:val="21"/>
              </w:rPr>
              <w:t>)</w:t>
            </w:r>
          </w:p>
        </w:tc>
      </w:tr>
      <w:tr w:rsidR="00770DF0" w:rsidRPr="00105633" w:rsidTr="00B6595E">
        <w:trPr>
          <w:jc w:val="center"/>
        </w:trPr>
        <w:tc>
          <w:tcPr>
            <w:tcW w:w="1061" w:type="pct"/>
            <w:tcMar>
              <w:top w:w="0" w:type="dxa"/>
              <w:left w:w="108" w:type="dxa"/>
              <w:bottom w:w="0" w:type="dxa"/>
              <w:right w:w="108" w:type="dxa"/>
            </w:tcMar>
          </w:tcPr>
          <w:p w:rsidR="00770DF0" w:rsidRPr="00770DF0" w:rsidRDefault="00770DF0" w:rsidP="00770DF0">
            <w:pPr>
              <w:ind w:firstLine="420"/>
              <w:rPr>
                <w:szCs w:val="21"/>
              </w:rPr>
            </w:pPr>
            <w:r w:rsidRPr="00540D79">
              <w:rPr>
                <w:rFonts w:hint="eastAsia"/>
                <w:szCs w:val="21"/>
              </w:rPr>
              <w:t>★</w:t>
            </w:r>
            <w:r w:rsidRPr="00770DF0">
              <w:rPr>
                <w:rFonts w:ascii="等线" w:hAnsi="等线" w:hint="eastAsia"/>
                <w:sz w:val="18"/>
                <w:szCs w:val="18"/>
              </w:rPr>
              <w:t>型号</w:t>
            </w:r>
          </w:p>
        </w:tc>
        <w:tc>
          <w:tcPr>
            <w:tcW w:w="3939" w:type="pct"/>
            <w:tcMar>
              <w:top w:w="0" w:type="dxa"/>
              <w:left w:w="108" w:type="dxa"/>
              <w:bottom w:w="0" w:type="dxa"/>
              <w:right w:w="108" w:type="dxa"/>
            </w:tcMar>
          </w:tcPr>
          <w:p w:rsidR="00770DF0" w:rsidRPr="00770DF0" w:rsidRDefault="00770DF0" w:rsidP="00770DF0">
            <w:pPr>
              <w:ind w:firstLine="360"/>
              <w:rPr>
                <w:szCs w:val="21"/>
              </w:rPr>
            </w:pPr>
            <w:r w:rsidRPr="00770DF0">
              <w:rPr>
                <w:rFonts w:ascii="等线" w:hAnsi="等线"/>
                <w:sz w:val="18"/>
                <w:szCs w:val="18"/>
              </w:rPr>
              <w:t>H3C SFP-GE-SX-MM850-D</w:t>
            </w:r>
          </w:p>
        </w:tc>
      </w:tr>
      <w:tr w:rsidR="00770DF0" w:rsidRPr="00105633" w:rsidTr="004A46C7">
        <w:trPr>
          <w:jc w:val="center"/>
        </w:trPr>
        <w:tc>
          <w:tcPr>
            <w:tcW w:w="1061" w:type="pct"/>
            <w:tcMar>
              <w:top w:w="0" w:type="dxa"/>
              <w:left w:w="108" w:type="dxa"/>
              <w:bottom w:w="0" w:type="dxa"/>
              <w:right w:w="108" w:type="dxa"/>
            </w:tcMar>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★品牌要求</w:t>
            </w:r>
          </w:p>
        </w:tc>
        <w:tc>
          <w:tcPr>
            <w:tcW w:w="3939" w:type="pct"/>
            <w:tcMar>
              <w:top w:w="0" w:type="dxa"/>
              <w:left w:w="108" w:type="dxa"/>
              <w:bottom w:w="0" w:type="dxa"/>
              <w:right w:w="108" w:type="dxa"/>
            </w:tcMar>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与接入交换机同一品牌</w:t>
            </w:r>
          </w:p>
        </w:tc>
      </w:tr>
      <w:tr w:rsidR="00770DF0" w:rsidRPr="00105633" w:rsidTr="004A46C7">
        <w:trPr>
          <w:jc w:val="center"/>
        </w:trPr>
        <w:tc>
          <w:tcPr>
            <w:tcW w:w="1061" w:type="pct"/>
            <w:tcMar>
              <w:top w:w="0" w:type="dxa"/>
              <w:left w:w="108" w:type="dxa"/>
              <w:bottom w:w="0" w:type="dxa"/>
              <w:right w:w="108" w:type="dxa"/>
            </w:tcMar>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lastRenderedPageBreak/>
              <w:t>规格型号</w:t>
            </w:r>
          </w:p>
        </w:tc>
        <w:tc>
          <w:tcPr>
            <w:tcW w:w="3939" w:type="pct"/>
            <w:tcMar>
              <w:top w:w="0" w:type="dxa"/>
              <w:left w:w="108" w:type="dxa"/>
              <w:bottom w:w="0" w:type="dxa"/>
              <w:right w:w="108" w:type="dxa"/>
            </w:tcMar>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光模块</w:t>
            </w:r>
            <w:r w:rsidRPr="00147BF8">
              <w:rPr>
                <w:rFonts w:ascii="等线" w:hAnsi="等线" w:hint="eastAsia"/>
                <w:sz w:val="18"/>
                <w:szCs w:val="18"/>
              </w:rPr>
              <w:t>-SFP-GE-</w:t>
            </w:r>
            <w:r w:rsidRPr="00147BF8">
              <w:rPr>
                <w:rFonts w:ascii="等线" w:hAnsi="等线" w:hint="eastAsia"/>
                <w:sz w:val="18"/>
                <w:szCs w:val="18"/>
              </w:rPr>
              <w:t>单模模块</w:t>
            </w:r>
            <w:r w:rsidRPr="00147BF8">
              <w:rPr>
                <w:rFonts w:ascii="等线" w:hAnsi="等线" w:hint="eastAsia"/>
                <w:sz w:val="18"/>
                <w:szCs w:val="18"/>
              </w:rPr>
              <w:t>-(1310nm,10km,LC)</w:t>
            </w:r>
          </w:p>
        </w:tc>
      </w:tr>
    </w:tbl>
    <w:p w:rsidR="00147BF8" w:rsidRDefault="00147BF8" w:rsidP="00E70343">
      <w:pPr>
        <w:ind w:firstLineChars="0" w:firstLine="0"/>
      </w:pPr>
    </w:p>
    <w:p w:rsidR="00147BF8" w:rsidRPr="00F9577F" w:rsidRDefault="00147BF8" w:rsidP="00147BF8">
      <w:pPr>
        <w:ind w:firstLine="422"/>
        <w:rPr>
          <w:b/>
        </w:rPr>
      </w:pPr>
      <w:r w:rsidRPr="00F9577F">
        <w:rPr>
          <w:rFonts w:hint="eastAsia"/>
          <w:b/>
        </w:rPr>
        <w:t>面板AP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2"/>
        <w:gridCol w:w="6780"/>
      </w:tblGrid>
      <w:tr w:rsidR="00147BF8" w:rsidRPr="000A052C" w:rsidTr="004A46C7">
        <w:tc>
          <w:tcPr>
            <w:tcW w:w="1022" w:type="pct"/>
            <w:vAlign w:val="center"/>
          </w:tcPr>
          <w:p w:rsidR="00147BF8" w:rsidRPr="000A052C" w:rsidRDefault="00147BF8" w:rsidP="004A46C7">
            <w:pPr>
              <w:spacing w:before="100" w:beforeAutospacing="1" w:after="100" w:afterAutospacing="1"/>
              <w:ind w:firstLine="422"/>
              <w:jc w:val="center"/>
              <w:rPr>
                <w:kern w:val="0"/>
                <w:szCs w:val="21"/>
              </w:rPr>
            </w:pPr>
            <w:r w:rsidRPr="000A052C">
              <w:rPr>
                <w:rFonts w:ascii="Calibri" w:hint="eastAsia"/>
                <w:b/>
                <w:bCs/>
                <w:kern w:val="0"/>
                <w:szCs w:val="21"/>
              </w:rPr>
              <w:t>功能及技术指标</w:t>
            </w:r>
          </w:p>
        </w:tc>
        <w:tc>
          <w:tcPr>
            <w:tcW w:w="3978" w:type="pct"/>
            <w:vAlign w:val="center"/>
          </w:tcPr>
          <w:p w:rsidR="00147BF8" w:rsidRPr="000A052C" w:rsidRDefault="00147BF8" w:rsidP="004A46C7">
            <w:pPr>
              <w:spacing w:before="100" w:beforeAutospacing="1" w:after="100" w:afterAutospacing="1"/>
              <w:ind w:firstLine="422"/>
              <w:jc w:val="center"/>
              <w:rPr>
                <w:kern w:val="0"/>
                <w:szCs w:val="21"/>
              </w:rPr>
            </w:pPr>
            <w:r w:rsidRPr="000A052C">
              <w:rPr>
                <w:rFonts w:ascii="Calibri" w:hint="eastAsia"/>
                <w:b/>
                <w:bCs/>
                <w:kern w:val="0"/>
                <w:szCs w:val="21"/>
              </w:rPr>
              <w:t>单台设备技术要求</w:t>
            </w:r>
            <w:r w:rsidRPr="000A052C">
              <w:rPr>
                <w:rFonts w:ascii="Calibri" w:hint="eastAsia"/>
                <w:b/>
                <w:bCs/>
                <w:kern w:val="0"/>
                <w:szCs w:val="21"/>
              </w:rPr>
              <w:t>(</w:t>
            </w:r>
            <w:r w:rsidRPr="000A052C">
              <w:rPr>
                <w:rFonts w:ascii="Calibri" w:hint="eastAsia"/>
                <w:kern w:val="0"/>
                <w:szCs w:val="21"/>
              </w:rPr>
              <w:t>★</w:t>
            </w:r>
            <w:r w:rsidRPr="000A052C">
              <w:rPr>
                <w:rFonts w:ascii="Calibri" w:hint="eastAsia"/>
                <w:b/>
                <w:bCs/>
                <w:kern w:val="0"/>
                <w:szCs w:val="21"/>
              </w:rPr>
              <w:t>为关键指标，不允许负偏离</w:t>
            </w:r>
            <w:r w:rsidRPr="000A052C">
              <w:rPr>
                <w:rFonts w:ascii="Calibri" w:hint="eastAsia"/>
                <w:b/>
                <w:bCs/>
                <w:kern w:val="0"/>
                <w:szCs w:val="21"/>
              </w:rPr>
              <w:t>)</w:t>
            </w:r>
          </w:p>
        </w:tc>
      </w:tr>
      <w:tr w:rsidR="00770DF0" w:rsidRPr="003A2250" w:rsidTr="004A46C7">
        <w:tc>
          <w:tcPr>
            <w:tcW w:w="1022" w:type="pct"/>
            <w:vAlign w:val="center"/>
          </w:tcPr>
          <w:p w:rsidR="00770DF0" w:rsidRPr="00147BF8" w:rsidRDefault="00770DF0" w:rsidP="00770DF0">
            <w:pPr>
              <w:autoSpaceDE w:val="0"/>
              <w:autoSpaceDN w:val="0"/>
              <w:adjustRightInd w:val="0"/>
              <w:ind w:firstLine="360"/>
              <w:rPr>
                <w:rFonts w:ascii="等线" w:hAnsi="等线"/>
                <w:sz w:val="18"/>
                <w:szCs w:val="18"/>
              </w:rPr>
            </w:pPr>
            <w:r w:rsidRPr="00770DF0">
              <w:rPr>
                <w:rFonts w:ascii="等线" w:hAnsi="等线" w:hint="eastAsia"/>
                <w:sz w:val="18"/>
                <w:szCs w:val="18"/>
              </w:rPr>
              <w:t>★型号</w:t>
            </w:r>
          </w:p>
        </w:tc>
        <w:tc>
          <w:tcPr>
            <w:tcW w:w="3978" w:type="pct"/>
            <w:vAlign w:val="center"/>
          </w:tcPr>
          <w:p w:rsidR="00770DF0" w:rsidRPr="00147BF8" w:rsidRDefault="00770DF0" w:rsidP="00770DF0">
            <w:pPr>
              <w:autoSpaceDE w:val="0"/>
              <w:autoSpaceDN w:val="0"/>
              <w:adjustRightInd w:val="0"/>
              <w:ind w:firstLine="360"/>
              <w:rPr>
                <w:rFonts w:ascii="等线" w:hAnsi="等线"/>
                <w:sz w:val="18"/>
                <w:szCs w:val="18"/>
              </w:rPr>
            </w:pPr>
            <w:r w:rsidRPr="00770DF0">
              <w:rPr>
                <w:rFonts w:ascii="等线" w:hAnsi="等线"/>
                <w:sz w:val="18"/>
                <w:szCs w:val="18"/>
              </w:rPr>
              <w:t>H3C EWP-WA2610H</w:t>
            </w:r>
          </w:p>
        </w:tc>
      </w:tr>
      <w:tr w:rsidR="00770DF0" w:rsidRPr="003A2250" w:rsidTr="004A46C7">
        <w:tc>
          <w:tcPr>
            <w:tcW w:w="1022"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★品牌要求</w:t>
            </w:r>
          </w:p>
        </w:tc>
        <w:tc>
          <w:tcPr>
            <w:tcW w:w="3978"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与现网</w:t>
            </w:r>
            <w:r w:rsidRPr="00147BF8">
              <w:rPr>
                <w:rFonts w:ascii="等线" w:hAnsi="等线"/>
                <w:sz w:val="18"/>
                <w:szCs w:val="18"/>
              </w:rPr>
              <w:t>无线控制器</w:t>
            </w:r>
            <w:r w:rsidRPr="00147BF8">
              <w:rPr>
                <w:rFonts w:ascii="等线" w:hAnsi="等线" w:hint="eastAsia"/>
                <w:sz w:val="18"/>
                <w:szCs w:val="18"/>
              </w:rPr>
              <w:t>同一品牌，</w:t>
            </w:r>
            <w:r w:rsidRPr="00147BF8">
              <w:rPr>
                <w:rFonts w:ascii="等线" w:hAnsi="等线"/>
                <w:sz w:val="18"/>
                <w:szCs w:val="18"/>
              </w:rPr>
              <w:t>相互兼容</w:t>
            </w:r>
          </w:p>
        </w:tc>
      </w:tr>
      <w:tr w:rsidR="00770DF0" w:rsidRPr="003A2250" w:rsidTr="004A46C7">
        <w:tc>
          <w:tcPr>
            <w:tcW w:w="1022"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工作模式</w:t>
            </w:r>
          </w:p>
        </w:tc>
        <w:tc>
          <w:tcPr>
            <w:tcW w:w="3978"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支持</w:t>
            </w:r>
            <w:r w:rsidRPr="00147BF8">
              <w:rPr>
                <w:rFonts w:ascii="等线" w:hAnsi="等线" w:hint="eastAsia"/>
                <w:sz w:val="18"/>
                <w:szCs w:val="18"/>
              </w:rPr>
              <w:t>2.4GHZ</w:t>
            </w:r>
            <w:r w:rsidRPr="00147BF8">
              <w:rPr>
                <w:rFonts w:ascii="等线" w:hAnsi="等线" w:hint="eastAsia"/>
                <w:sz w:val="18"/>
                <w:szCs w:val="18"/>
              </w:rPr>
              <w:t>工作</w:t>
            </w:r>
          </w:p>
        </w:tc>
      </w:tr>
      <w:tr w:rsidR="00770DF0" w:rsidRPr="003A2250" w:rsidTr="004A46C7">
        <w:trPr>
          <w:trHeight w:val="233"/>
        </w:trPr>
        <w:tc>
          <w:tcPr>
            <w:tcW w:w="1022" w:type="pct"/>
            <w:vMerge w:val="restar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w:t>
            </w:r>
            <w:r w:rsidRPr="00147BF8">
              <w:rPr>
                <w:rFonts w:ascii="等线" w:hAnsi="等线"/>
                <w:sz w:val="18"/>
                <w:szCs w:val="18"/>
              </w:rPr>
              <w:t>无线性能</w:t>
            </w:r>
          </w:p>
        </w:tc>
        <w:tc>
          <w:tcPr>
            <w:tcW w:w="3978" w:type="pct"/>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sz w:val="18"/>
                <w:szCs w:val="18"/>
              </w:rPr>
              <w:t>支持</w:t>
            </w:r>
            <w:r w:rsidRPr="00147BF8">
              <w:rPr>
                <w:rFonts w:ascii="等线" w:hAnsi="等线"/>
                <w:sz w:val="18"/>
                <w:szCs w:val="18"/>
              </w:rPr>
              <w:t>802.11b/g/n</w:t>
            </w:r>
          </w:p>
        </w:tc>
      </w:tr>
      <w:tr w:rsidR="00770DF0" w:rsidRPr="003A2250" w:rsidTr="004A46C7">
        <w:trPr>
          <w:trHeight w:val="232"/>
        </w:trPr>
        <w:tc>
          <w:tcPr>
            <w:tcW w:w="1022" w:type="pct"/>
            <w:vMerge/>
            <w:vAlign w:val="center"/>
          </w:tcPr>
          <w:p w:rsidR="00770DF0" w:rsidRPr="00147BF8" w:rsidRDefault="00770DF0" w:rsidP="00770DF0">
            <w:pPr>
              <w:autoSpaceDE w:val="0"/>
              <w:autoSpaceDN w:val="0"/>
              <w:adjustRightInd w:val="0"/>
              <w:ind w:firstLine="360"/>
              <w:rPr>
                <w:rFonts w:ascii="等线" w:hAnsi="等线"/>
                <w:sz w:val="18"/>
                <w:szCs w:val="18"/>
              </w:rPr>
            </w:pPr>
          </w:p>
        </w:tc>
        <w:tc>
          <w:tcPr>
            <w:tcW w:w="3978" w:type="pct"/>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发射功率</w:t>
            </w:r>
            <w:r w:rsidRPr="00147BF8">
              <w:rPr>
                <w:rFonts w:ascii="等线" w:hAnsi="等线" w:hint="eastAsia"/>
                <w:sz w:val="18"/>
                <w:szCs w:val="18"/>
              </w:rPr>
              <w:t>(</w:t>
            </w:r>
            <w:r w:rsidRPr="00147BF8">
              <w:rPr>
                <w:rFonts w:ascii="等线" w:hAnsi="等线" w:hint="eastAsia"/>
                <w:sz w:val="18"/>
                <w:szCs w:val="18"/>
              </w:rPr>
              <w:t>最大</w:t>
            </w:r>
            <w:r w:rsidRPr="00147BF8">
              <w:rPr>
                <w:rFonts w:ascii="等线" w:hAnsi="等线" w:hint="eastAsia"/>
                <w:sz w:val="18"/>
                <w:szCs w:val="18"/>
              </w:rPr>
              <w:t xml:space="preserve">) </w:t>
            </w:r>
            <w:r w:rsidRPr="00147BF8">
              <w:rPr>
                <w:rFonts w:ascii="等线" w:hAnsi="等线" w:hint="eastAsia"/>
                <w:sz w:val="18"/>
                <w:szCs w:val="18"/>
              </w:rPr>
              <w:t>≥</w:t>
            </w:r>
            <w:r w:rsidRPr="00147BF8">
              <w:rPr>
                <w:rFonts w:ascii="等线" w:hAnsi="等线" w:hint="eastAsia"/>
                <w:sz w:val="18"/>
                <w:szCs w:val="18"/>
              </w:rPr>
              <w:t>20dBm</w:t>
            </w:r>
          </w:p>
        </w:tc>
      </w:tr>
      <w:tr w:rsidR="00770DF0" w:rsidRPr="003A2250" w:rsidTr="004A46C7">
        <w:tc>
          <w:tcPr>
            <w:tcW w:w="1022"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sz w:val="18"/>
                <w:szCs w:val="18"/>
              </w:rPr>
              <w:t>接口</w:t>
            </w:r>
          </w:p>
        </w:tc>
        <w:tc>
          <w:tcPr>
            <w:tcW w:w="3978" w:type="pct"/>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下行支持：</w:t>
            </w:r>
            <w:r w:rsidRPr="00147BF8">
              <w:rPr>
                <w:rFonts w:ascii="等线" w:hAnsi="等线" w:hint="eastAsia"/>
                <w:sz w:val="18"/>
                <w:szCs w:val="18"/>
              </w:rPr>
              <w:t>2</w:t>
            </w:r>
            <w:r w:rsidRPr="00147BF8">
              <w:rPr>
                <w:rFonts w:ascii="等线" w:hAnsi="等线" w:hint="eastAsia"/>
                <w:sz w:val="18"/>
                <w:szCs w:val="18"/>
              </w:rPr>
              <w:t>个</w:t>
            </w:r>
            <w:r w:rsidRPr="00147BF8">
              <w:rPr>
                <w:rFonts w:ascii="等线" w:hAnsi="等线" w:hint="eastAsia"/>
                <w:sz w:val="18"/>
                <w:szCs w:val="18"/>
              </w:rPr>
              <w:t xml:space="preserve">10/100Mbps </w:t>
            </w:r>
            <w:r w:rsidRPr="00147BF8">
              <w:rPr>
                <w:rFonts w:ascii="等线" w:hAnsi="等线" w:hint="eastAsia"/>
                <w:sz w:val="18"/>
                <w:szCs w:val="18"/>
              </w:rPr>
              <w:t>自协商以太网口</w:t>
            </w:r>
            <w:r w:rsidRPr="00147BF8">
              <w:rPr>
                <w:rFonts w:ascii="等线" w:hAnsi="等线" w:hint="eastAsia"/>
                <w:sz w:val="18"/>
                <w:szCs w:val="18"/>
              </w:rPr>
              <w:t>,1</w:t>
            </w:r>
            <w:r w:rsidRPr="00147BF8">
              <w:rPr>
                <w:rFonts w:ascii="等线" w:hAnsi="等线" w:hint="eastAsia"/>
                <w:sz w:val="18"/>
                <w:szCs w:val="18"/>
              </w:rPr>
              <w:t>个</w:t>
            </w:r>
            <w:r w:rsidRPr="00147BF8">
              <w:rPr>
                <w:rFonts w:ascii="等线" w:hAnsi="等线" w:hint="eastAsia"/>
                <w:sz w:val="18"/>
                <w:szCs w:val="18"/>
              </w:rPr>
              <w:t>RJ11</w:t>
            </w:r>
            <w:r w:rsidRPr="00147BF8">
              <w:rPr>
                <w:rFonts w:ascii="等线" w:hAnsi="等线" w:hint="eastAsia"/>
                <w:sz w:val="18"/>
                <w:szCs w:val="18"/>
              </w:rPr>
              <w:t>口电话透传接口</w:t>
            </w:r>
          </w:p>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上行支持：</w:t>
            </w:r>
            <w:r w:rsidRPr="00147BF8">
              <w:rPr>
                <w:rFonts w:ascii="等线" w:hAnsi="等线" w:hint="eastAsia"/>
                <w:sz w:val="18"/>
                <w:szCs w:val="18"/>
              </w:rPr>
              <w:t xml:space="preserve"> 1</w:t>
            </w:r>
            <w:r w:rsidRPr="00147BF8">
              <w:rPr>
                <w:rFonts w:ascii="等线" w:hAnsi="等线" w:hint="eastAsia"/>
                <w:sz w:val="18"/>
                <w:szCs w:val="18"/>
              </w:rPr>
              <w:t>个</w:t>
            </w:r>
            <w:r w:rsidRPr="00147BF8">
              <w:rPr>
                <w:rFonts w:ascii="等线" w:hAnsi="等线" w:hint="eastAsia"/>
                <w:sz w:val="18"/>
                <w:szCs w:val="18"/>
              </w:rPr>
              <w:t xml:space="preserve">10/100Mbps </w:t>
            </w:r>
            <w:r w:rsidRPr="00147BF8">
              <w:rPr>
                <w:rFonts w:ascii="等线" w:hAnsi="等线" w:hint="eastAsia"/>
                <w:sz w:val="18"/>
                <w:szCs w:val="18"/>
              </w:rPr>
              <w:t>自协商以太网口</w:t>
            </w:r>
            <w:r w:rsidRPr="00147BF8">
              <w:rPr>
                <w:rFonts w:ascii="等线" w:hAnsi="等线" w:hint="eastAsia"/>
                <w:sz w:val="18"/>
                <w:szCs w:val="18"/>
              </w:rPr>
              <w:t>, 1</w:t>
            </w:r>
            <w:r w:rsidRPr="00147BF8">
              <w:rPr>
                <w:rFonts w:ascii="等线" w:hAnsi="等线" w:hint="eastAsia"/>
                <w:sz w:val="18"/>
                <w:szCs w:val="18"/>
              </w:rPr>
              <w:t>个</w:t>
            </w:r>
            <w:r w:rsidRPr="00147BF8">
              <w:rPr>
                <w:rFonts w:ascii="等线" w:hAnsi="等线" w:hint="eastAsia"/>
                <w:sz w:val="18"/>
                <w:szCs w:val="18"/>
              </w:rPr>
              <w:t>RJ11</w:t>
            </w:r>
            <w:r w:rsidRPr="00147BF8">
              <w:rPr>
                <w:rFonts w:ascii="等线" w:hAnsi="等线" w:hint="eastAsia"/>
                <w:sz w:val="18"/>
                <w:szCs w:val="18"/>
              </w:rPr>
              <w:t>口电话透传接口</w:t>
            </w:r>
          </w:p>
        </w:tc>
      </w:tr>
      <w:tr w:rsidR="00770DF0" w:rsidRPr="003A2250" w:rsidTr="004A46C7">
        <w:tc>
          <w:tcPr>
            <w:tcW w:w="1022"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sz w:val="18"/>
                <w:szCs w:val="18"/>
              </w:rPr>
              <w:t>天线</w:t>
            </w:r>
          </w:p>
        </w:tc>
        <w:tc>
          <w:tcPr>
            <w:tcW w:w="3978" w:type="pct"/>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内置低辐射全向天线</w:t>
            </w:r>
          </w:p>
        </w:tc>
      </w:tr>
      <w:tr w:rsidR="00770DF0" w:rsidRPr="003A2250" w:rsidTr="004A46C7">
        <w:trPr>
          <w:trHeight w:val="270"/>
        </w:trPr>
        <w:tc>
          <w:tcPr>
            <w:tcW w:w="1022"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电源</w:t>
            </w:r>
          </w:p>
        </w:tc>
        <w:tc>
          <w:tcPr>
            <w:tcW w:w="3978"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支持</w:t>
            </w:r>
            <w:r w:rsidRPr="00147BF8">
              <w:rPr>
                <w:rFonts w:ascii="等线" w:hAnsi="等线" w:hint="eastAsia"/>
                <w:sz w:val="18"/>
                <w:szCs w:val="18"/>
              </w:rPr>
              <w:t>802.3af/802.3at</w:t>
            </w:r>
            <w:r w:rsidRPr="00147BF8">
              <w:rPr>
                <w:rFonts w:ascii="等线" w:hAnsi="等线" w:hint="eastAsia"/>
                <w:sz w:val="18"/>
                <w:szCs w:val="18"/>
              </w:rPr>
              <w:t>兼容供电，整机功耗</w:t>
            </w:r>
            <w:r w:rsidRPr="00147BF8">
              <w:rPr>
                <w:rFonts w:ascii="等线" w:hAnsi="等线"/>
                <w:sz w:val="18"/>
                <w:szCs w:val="18"/>
              </w:rPr>
              <w:t>&lt;</w:t>
            </w:r>
            <w:r w:rsidRPr="00147BF8">
              <w:rPr>
                <w:rFonts w:ascii="等线" w:hAnsi="等线" w:hint="eastAsia"/>
                <w:sz w:val="18"/>
                <w:szCs w:val="18"/>
              </w:rPr>
              <w:t>5W</w:t>
            </w:r>
          </w:p>
        </w:tc>
      </w:tr>
      <w:tr w:rsidR="00770DF0" w:rsidRPr="003A2250" w:rsidTr="004A46C7">
        <w:trPr>
          <w:trHeight w:val="270"/>
        </w:trPr>
        <w:tc>
          <w:tcPr>
            <w:tcW w:w="1022"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安装</w:t>
            </w:r>
          </w:p>
        </w:tc>
        <w:tc>
          <w:tcPr>
            <w:tcW w:w="3978"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大小应与标准</w:t>
            </w:r>
            <w:r w:rsidRPr="00147BF8">
              <w:rPr>
                <w:rFonts w:ascii="等线" w:hAnsi="等线" w:hint="eastAsia"/>
                <w:sz w:val="18"/>
                <w:szCs w:val="18"/>
              </w:rPr>
              <w:t>86</w:t>
            </w:r>
            <w:r w:rsidRPr="00147BF8">
              <w:rPr>
                <w:rFonts w:ascii="等线" w:hAnsi="等线" w:hint="eastAsia"/>
                <w:sz w:val="18"/>
                <w:szCs w:val="18"/>
              </w:rPr>
              <w:t>面板一致，支持直接在标准</w:t>
            </w:r>
            <w:r w:rsidRPr="00147BF8">
              <w:rPr>
                <w:rFonts w:ascii="等线" w:hAnsi="等线" w:hint="eastAsia"/>
                <w:sz w:val="18"/>
                <w:szCs w:val="18"/>
              </w:rPr>
              <w:t>86</w:t>
            </w:r>
            <w:r w:rsidRPr="00147BF8">
              <w:rPr>
                <w:rFonts w:ascii="等线" w:hAnsi="等线" w:hint="eastAsia"/>
                <w:sz w:val="18"/>
                <w:szCs w:val="18"/>
              </w:rPr>
              <w:t>面板上安装，内置卡线槽</w:t>
            </w:r>
          </w:p>
        </w:tc>
      </w:tr>
      <w:tr w:rsidR="00770DF0" w:rsidRPr="003A2250" w:rsidTr="004A46C7">
        <w:trPr>
          <w:trHeight w:val="270"/>
        </w:trPr>
        <w:tc>
          <w:tcPr>
            <w:tcW w:w="1022"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sz w:val="18"/>
                <w:szCs w:val="18"/>
              </w:rPr>
              <w:t xml:space="preserve">IPv6 </w:t>
            </w:r>
          </w:p>
        </w:tc>
        <w:tc>
          <w:tcPr>
            <w:tcW w:w="3978"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支持</w:t>
            </w:r>
            <w:r w:rsidRPr="00147BF8">
              <w:rPr>
                <w:rFonts w:ascii="等线" w:hAnsi="等线" w:hint="eastAsia"/>
                <w:sz w:val="18"/>
                <w:szCs w:val="18"/>
              </w:rPr>
              <w:t>IPv4/IPv6</w:t>
            </w:r>
            <w:r w:rsidRPr="00147BF8">
              <w:rPr>
                <w:rFonts w:ascii="等线" w:hAnsi="等线" w:hint="eastAsia"/>
                <w:sz w:val="18"/>
                <w:szCs w:val="18"/>
              </w:rPr>
              <w:t>双协议栈、</w:t>
            </w:r>
            <w:r w:rsidRPr="00147BF8">
              <w:rPr>
                <w:rFonts w:ascii="等线" w:hAnsi="等线" w:hint="eastAsia"/>
                <w:sz w:val="18"/>
                <w:szCs w:val="18"/>
              </w:rPr>
              <w:t>Native</w:t>
            </w:r>
            <w:r w:rsidRPr="00147BF8">
              <w:rPr>
                <w:rFonts w:ascii="等线" w:hAnsi="等线" w:hint="eastAsia"/>
                <w:sz w:val="18"/>
                <w:szCs w:val="18"/>
              </w:rPr>
              <w:t>原生，特别支持</w:t>
            </w:r>
            <w:r w:rsidRPr="00147BF8">
              <w:rPr>
                <w:rFonts w:ascii="等线" w:hAnsi="等线" w:hint="eastAsia"/>
                <w:sz w:val="18"/>
                <w:szCs w:val="18"/>
              </w:rPr>
              <w:t>IPv6 Portal</w:t>
            </w:r>
            <w:r w:rsidRPr="00147BF8">
              <w:rPr>
                <w:rFonts w:ascii="等线" w:hAnsi="等线" w:hint="eastAsia"/>
                <w:sz w:val="18"/>
                <w:szCs w:val="18"/>
              </w:rPr>
              <w:t>、</w:t>
            </w:r>
            <w:r w:rsidRPr="00147BF8">
              <w:rPr>
                <w:rFonts w:ascii="等线" w:hAnsi="等线" w:hint="eastAsia"/>
                <w:sz w:val="18"/>
                <w:szCs w:val="18"/>
              </w:rPr>
              <w:t>IPv6 SAVI</w:t>
            </w:r>
          </w:p>
        </w:tc>
      </w:tr>
      <w:tr w:rsidR="00770DF0" w:rsidRPr="003A2250" w:rsidTr="004A46C7">
        <w:trPr>
          <w:trHeight w:val="270"/>
        </w:trPr>
        <w:tc>
          <w:tcPr>
            <w:tcW w:w="1022"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服务质量</w:t>
            </w:r>
          </w:p>
        </w:tc>
        <w:tc>
          <w:tcPr>
            <w:tcW w:w="3978"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支持</w:t>
            </w:r>
            <w:r w:rsidRPr="00147BF8">
              <w:rPr>
                <w:rFonts w:ascii="等线" w:hAnsi="等线" w:hint="eastAsia"/>
                <w:sz w:val="18"/>
                <w:szCs w:val="18"/>
              </w:rPr>
              <w:t>802.11e</w:t>
            </w:r>
            <w:r w:rsidRPr="00147BF8">
              <w:rPr>
                <w:rFonts w:ascii="等线" w:hAnsi="等线" w:hint="eastAsia"/>
                <w:sz w:val="18"/>
                <w:szCs w:val="18"/>
              </w:rPr>
              <w:t>，支持不同</w:t>
            </w:r>
            <w:r w:rsidRPr="00147BF8">
              <w:rPr>
                <w:rFonts w:ascii="等线" w:hAnsi="等线" w:hint="eastAsia"/>
                <w:sz w:val="18"/>
                <w:szCs w:val="18"/>
              </w:rPr>
              <w:t>SSID/VLAN</w:t>
            </w:r>
            <w:r w:rsidRPr="00147BF8">
              <w:rPr>
                <w:rFonts w:ascii="等线" w:hAnsi="等线" w:hint="eastAsia"/>
                <w:sz w:val="18"/>
                <w:szCs w:val="18"/>
              </w:rPr>
              <w:t>映射不同的</w:t>
            </w:r>
            <w:r w:rsidRPr="00147BF8">
              <w:rPr>
                <w:rFonts w:ascii="等线" w:hAnsi="等线" w:hint="eastAsia"/>
                <w:sz w:val="18"/>
                <w:szCs w:val="18"/>
              </w:rPr>
              <w:t>QoS</w:t>
            </w:r>
            <w:r w:rsidRPr="00147BF8">
              <w:rPr>
                <w:rFonts w:ascii="等线" w:hAnsi="等线" w:hint="eastAsia"/>
                <w:sz w:val="18"/>
                <w:szCs w:val="18"/>
              </w:rPr>
              <w:t>策略，支持用户数负载均衡，支持流量负载均衡</w:t>
            </w:r>
          </w:p>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sz w:val="18"/>
                <w:szCs w:val="18"/>
              </w:rPr>
              <w:t>支持实时频谱保护</w:t>
            </w:r>
            <w:r w:rsidRPr="00147BF8">
              <w:rPr>
                <w:rFonts w:ascii="等线" w:hAnsi="等线" w:hint="eastAsia"/>
                <w:sz w:val="18"/>
                <w:szCs w:val="18"/>
              </w:rPr>
              <w:t>，通过图形化方式，主动探测和识别所有</w:t>
            </w:r>
            <w:r w:rsidRPr="00147BF8">
              <w:rPr>
                <w:rFonts w:ascii="等线" w:hAnsi="等线" w:hint="eastAsia"/>
                <w:sz w:val="18"/>
                <w:szCs w:val="18"/>
              </w:rPr>
              <w:t>2.4GHz/5GHz</w:t>
            </w:r>
            <w:r w:rsidRPr="00147BF8">
              <w:rPr>
                <w:rFonts w:ascii="等线" w:hAnsi="等线" w:hint="eastAsia"/>
                <w:sz w:val="18"/>
                <w:szCs w:val="18"/>
              </w:rPr>
              <w:t>波段的射频干扰源</w:t>
            </w:r>
            <w:r w:rsidRPr="00147BF8">
              <w:rPr>
                <w:rFonts w:ascii="等线" w:hAnsi="等线" w:hint="eastAsia"/>
                <w:sz w:val="18"/>
                <w:szCs w:val="18"/>
              </w:rPr>
              <w:t>(Wi-Fi</w:t>
            </w:r>
            <w:r w:rsidRPr="00147BF8">
              <w:rPr>
                <w:rFonts w:ascii="等线" w:hAnsi="等线" w:hint="eastAsia"/>
                <w:sz w:val="18"/>
                <w:szCs w:val="18"/>
              </w:rPr>
              <w:t>或非</w:t>
            </w:r>
            <w:r w:rsidRPr="00147BF8">
              <w:rPr>
                <w:rFonts w:ascii="等线" w:hAnsi="等线" w:hint="eastAsia"/>
                <w:sz w:val="18"/>
                <w:szCs w:val="18"/>
              </w:rPr>
              <w:t>Wi-Fi)</w:t>
            </w:r>
            <w:r w:rsidRPr="00147BF8">
              <w:rPr>
                <w:rFonts w:ascii="等线" w:hAnsi="等线" w:hint="eastAsia"/>
                <w:sz w:val="18"/>
                <w:szCs w:val="18"/>
              </w:rPr>
              <w:t>，可提供实时</w:t>
            </w:r>
            <w:r w:rsidRPr="00147BF8">
              <w:rPr>
                <w:rFonts w:ascii="等线" w:hAnsi="等线" w:hint="eastAsia"/>
                <w:sz w:val="18"/>
                <w:szCs w:val="18"/>
              </w:rPr>
              <w:t>FFT</w:t>
            </w:r>
            <w:r w:rsidRPr="00147BF8">
              <w:rPr>
                <w:rFonts w:ascii="等线" w:hAnsi="等线" w:hint="eastAsia"/>
                <w:sz w:val="18"/>
                <w:szCs w:val="18"/>
              </w:rPr>
              <w:t>图，频谱密度图、光谱图、占空比图、事件光谱图、频道功率、干扰功率等；可自动识别干扰源，确定有问题的无线设备的位置，确保无线网络发挥最佳的性能。</w:t>
            </w:r>
          </w:p>
        </w:tc>
      </w:tr>
      <w:tr w:rsidR="00770DF0" w:rsidRPr="003A2250" w:rsidTr="004A46C7">
        <w:trPr>
          <w:trHeight w:val="270"/>
        </w:trPr>
        <w:tc>
          <w:tcPr>
            <w:tcW w:w="1022"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安全功能</w:t>
            </w:r>
          </w:p>
        </w:tc>
        <w:tc>
          <w:tcPr>
            <w:tcW w:w="3978"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支持</w:t>
            </w:r>
            <w:r w:rsidRPr="00147BF8">
              <w:rPr>
                <w:rFonts w:ascii="等线" w:hAnsi="等线" w:hint="eastAsia"/>
                <w:sz w:val="18"/>
                <w:szCs w:val="18"/>
              </w:rPr>
              <w:t>64</w:t>
            </w:r>
            <w:r w:rsidRPr="00147BF8">
              <w:rPr>
                <w:rFonts w:ascii="等线" w:hAnsi="等线" w:hint="eastAsia"/>
                <w:sz w:val="18"/>
                <w:szCs w:val="18"/>
              </w:rPr>
              <w:t>、</w:t>
            </w:r>
            <w:r w:rsidRPr="00147BF8">
              <w:rPr>
                <w:rFonts w:ascii="等线" w:hAnsi="等线" w:hint="eastAsia"/>
                <w:sz w:val="18"/>
                <w:szCs w:val="18"/>
              </w:rPr>
              <w:t>128</w:t>
            </w:r>
            <w:r w:rsidRPr="00147BF8">
              <w:rPr>
                <w:rFonts w:ascii="等线" w:hAnsi="等线" w:hint="eastAsia"/>
                <w:sz w:val="18"/>
                <w:szCs w:val="18"/>
              </w:rPr>
              <w:t>位</w:t>
            </w:r>
            <w:r w:rsidRPr="00147BF8">
              <w:rPr>
                <w:rFonts w:ascii="等线" w:hAnsi="等线" w:hint="eastAsia"/>
                <w:sz w:val="18"/>
                <w:szCs w:val="18"/>
              </w:rPr>
              <w:t>WEP</w:t>
            </w:r>
            <w:r w:rsidRPr="00147BF8">
              <w:rPr>
                <w:rFonts w:ascii="等线" w:hAnsi="等线" w:hint="eastAsia"/>
                <w:sz w:val="18"/>
                <w:szCs w:val="18"/>
              </w:rPr>
              <w:t>加密，</w:t>
            </w:r>
            <w:r w:rsidRPr="00147BF8">
              <w:rPr>
                <w:rFonts w:ascii="等线" w:hAnsi="等线" w:hint="eastAsia"/>
                <w:sz w:val="18"/>
                <w:szCs w:val="18"/>
              </w:rPr>
              <w:t>WPA</w:t>
            </w:r>
            <w:r w:rsidRPr="00147BF8">
              <w:rPr>
                <w:rFonts w:ascii="等线" w:hAnsi="等线" w:hint="eastAsia"/>
                <w:sz w:val="18"/>
                <w:szCs w:val="18"/>
              </w:rPr>
              <w:t>，</w:t>
            </w:r>
            <w:r w:rsidRPr="00147BF8">
              <w:rPr>
                <w:rFonts w:ascii="等线" w:hAnsi="等线" w:hint="eastAsia"/>
                <w:sz w:val="18"/>
                <w:szCs w:val="18"/>
              </w:rPr>
              <w:t>802.11i</w:t>
            </w:r>
            <w:r w:rsidRPr="00147BF8">
              <w:rPr>
                <w:rFonts w:ascii="等线" w:hAnsi="等线" w:hint="eastAsia"/>
                <w:sz w:val="18"/>
                <w:szCs w:val="18"/>
              </w:rPr>
              <w:t>和</w:t>
            </w:r>
            <w:r w:rsidRPr="00147BF8">
              <w:rPr>
                <w:rFonts w:ascii="等线" w:hAnsi="等线" w:hint="eastAsia"/>
                <w:sz w:val="18"/>
                <w:szCs w:val="18"/>
              </w:rPr>
              <w:t>WAPI</w:t>
            </w:r>
            <w:r w:rsidRPr="00147BF8">
              <w:rPr>
                <w:rFonts w:ascii="等线" w:hAnsi="等线" w:hint="eastAsia"/>
                <w:sz w:val="18"/>
                <w:szCs w:val="18"/>
              </w:rPr>
              <w:t>，支持</w:t>
            </w:r>
            <w:r w:rsidRPr="00147BF8">
              <w:rPr>
                <w:rFonts w:ascii="等线" w:hAnsi="等线" w:hint="eastAsia"/>
                <w:sz w:val="18"/>
                <w:szCs w:val="18"/>
              </w:rPr>
              <w:t>AP</w:t>
            </w:r>
            <w:r w:rsidRPr="00147BF8">
              <w:rPr>
                <w:rFonts w:ascii="等线" w:hAnsi="等线" w:hint="eastAsia"/>
                <w:sz w:val="18"/>
                <w:szCs w:val="18"/>
              </w:rPr>
              <w:t>上二层转发抑制，支持虚拟</w:t>
            </w:r>
            <w:r w:rsidRPr="00147BF8">
              <w:rPr>
                <w:rFonts w:ascii="等线" w:hAnsi="等线" w:hint="eastAsia"/>
                <w:sz w:val="18"/>
                <w:szCs w:val="18"/>
              </w:rPr>
              <w:t>AP(</w:t>
            </w:r>
            <w:r w:rsidRPr="00147BF8">
              <w:rPr>
                <w:rFonts w:ascii="等线" w:hAnsi="等线" w:hint="eastAsia"/>
                <w:sz w:val="18"/>
                <w:szCs w:val="18"/>
              </w:rPr>
              <w:t>多</w:t>
            </w:r>
            <w:r w:rsidRPr="00147BF8">
              <w:rPr>
                <w:rFonts w:ascii="等线" w:hAnsi="等线" w:hint="eastAsia"/>
                <w:sz w:val="18"/>
                <w:szCs w:val="18"/>
              </w:rPr>
              <w:t>SSID)</w:t>
            </w:r>
            <w:r w:rsidRPr="00147BF8">
              <w:rPr>
                <w:rFonts w:ascii="等线" w:hAnsi="等线" w:hint="eastAsia"/>
                <w:sz w:val="18"/>
                <w:szCs w:val="18"/>
              </w:rPr>
              <w:t>之间的隔离，支持报文过滤</w:t>
            </w:r>
          </w:p>
          <w:p w:rsidR="00770DF0" w:rsidRPr="00147BF8" w:rsidRDefault="00770DF0" w:rsidP="00770DF0">
            <w:pPr>
              <w:autoSpaceDE w:val="0"/>
              <w:autoSpaceDN w:val="0"/>
              <w:adjustRightInd w:val="0"/>
              <w:ind w:firstLine="360"/>
              <w:rPr>
                <w:rFonts w:ascii="等线" w:hAnsi="等线"/>
                <w:szCs w:val="18"/>
              </w:rPr>
            </w:pPr>
            <w:r w:rsidRPr="00147BF8">
              <w:rPr>
                <w:rFonts w:ascii="等线" w:hAnsi="等线" w:hint="eastAsia"/>
                <w:sz w:val="18"/>
                <w:szCs w:val="18"/>
              </w:rPr>
              <w:lastRenderedPageBreak/>
              <w:t>支持远程探针</w:t>
            </w:r>
          </w:p>
        </w:tc>
      </w:tr>
      <w:tr w:rsidR="00770DF0" w:rsidRPr="003A2250" w:rsidTr="004A46C7">
        <w:trPr>
          <w:trHeight w:val="285"/>
        </w:trPr>
        <w:tc>
          <w:tcPr>
            <w:tcW w:w="1022" w:type="pct"/>
            <w:vMerge w:val="restar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lastRenderedPageBreak/>
              <w:t>工作环境</w:t>
            </w:r>
          </w:p>
        </w:tc>
        <w:tc>
          <w:tcPr>
            <w:tcW w:w="3978"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温度：</w:t>
            </w:r>
            <w:r w:rsidRPr="00147BF8">
              <w:rPr>
                <w:rFonts w:ascii="等线" w:hAnsi="等线" w:hint="eastAsia"/>
                <w:sz w:val="18"/>
                <w:szCs w:val="18"/>
              </w:rPr>
              <w:t>-10~55</w:t>
            </w:r>
            <w:r w:rsidRPr="00147BF8">
              <w:rPr>
                <w:rFonts w:ascii="等线" w:hAnsi="等线" w:hint="eastAsia"/>
                <w:sz w:val="18"/>
                <w:szCs w:val="18"/>
              </w:rPr>
              <w:t>度范围</w:t>
            </w:r>
          </w:p>
        </w:tc>
      </w:tr>
      <w:tr w:rsidR="00770DF0" w:rsidRPr="003A2250" w:rsidTr="004A46C7">
        <w:trPr>
          <w:trHeight w:val="285"/>
        </w:trPr>
        <w:tc>
          <w:tcPr>
            <w:tcW w:w="1022" w:type="pct"/>
            <w:vMerge/>
            <w:vAlign w:val="center"/>
          </w:tcPr>
          <w:p w:rsidR="00770DF0" w:rsidRPr="00147BF8" w:rsidRDefault="00770DF0" w:rsidP="00770DF0">
            <w:pPr>
              <w:autoSpaceDE w:val="0"/>
              <w:autoSpaceDN w:val="0"/>
              <w:adjustRightInd w:val="0"/>
              <w:ind w:firstLine="360"/>
              <w:rPr>
                <w:rFonts w:ascii="等线" w:hAnsi="等线"/>
                <w:sz w:val="18"/>
                <w:szCs w:val="18"/>
              </w:rPr>
            </w:pPr>
          </w:p>
        </w:tc>
        <w:tc>
          <w:tcPr>
            <w:tcW w:w="3978"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防护等级≥</w:t>
            </w:r>
            <w:r w:rsidRPr="00147BF8">
              <w:rPr>
                <w:rFonts w:ascii="等线" w:hAnsi="等线" w:hint="eastAsia"/>
                <w:sz w:val="18"/>
                <w:szCs w:val="18"/>
              </w:rPr>
              <w:t>IP31</w:t>
            </w:r>
          </w:p>
        </w:tc>
      </w:tr>
      <w:tr w:rsidR="00770DF0" w:rsidRPr="003A2250" w:rsidTr="004A46C7">
        <w:tc>
          <w:tcPr>
            <w:tcW w:w="1022"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智能带宽限速</w:t>
            </w:r>
          </w:p>
        </w:tc>
        <w:tc>
          <w:tcPr>
            <w:tcW w:w="3978" w:type="pct"/>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支持基于带宽均分算法，支持基于每用户指定带宽的算法，支持在流量未拥塞时，确保不同优先级</w:t>
            </w:r>
            <w:r w:rsidRPr="00147BF8">
              <w:rPr>
                <w:rFonts w:ascii="等线" w:hAnsi="等线" w:hint="eastAsia"/>
                <w:sz w:val="18"/>
                <w:szCs w:val="18"/>
              </w:rPr>
              <w:t>SSID</w:t>
            </w:r>
            <w:r w:rsidRPr="00147BF8">
              <w:rPr>
                <w:rFonts w:ascii="等线" w:hAnsi="等线" w:hint="eastAsia"/>
                <w:sz w:val="18"/>
                <w:szCs w:val="18"/>
              </w:rPr>
              <w:t>下的报文都可以自由通过；在流量拥塞时，确保每个</w:t>
            </w:r>
            <w:r w:rsidRPr="00147BF8">
              <w:rPr>
                <w:rFonts w:ascii="等线" w:hAnsi="等线" w:hint="eastAsia"/>
                <w:sz w:val="18"/>
                <w:szCs w:val="18"/>
              </w:rPr>
              <w:t>SSID</w:t>
            </w:r>
            <w:r w:rsidRPr="00147BF8">
              <w:rPr>
                <w:rFonts w:ascii="等线" w:hAnsi="等线" w:hint="eastAsia"/>
                <w:sz w:val="18"/>
                <w:szCs w:val="18"/>
              </w:rPr>
              <w:t>可以保持各自约定的最小带宽</w:t>
            </w:r>
          </w:p>
        </w:tc>
      </w:tr>
      <w:tr w:rsidR="00770DF0" w:rsidRPr="003A2250" w:rsidTr="004A46C7">
        <w:trPr>
          <w:trHeight w:val="363"/>
        </w:trPr>
        <w:tc>
          <w:tcPr>
            <w:tcW w:w="1022"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w:t>
            </w:r>
            <w:r w:rsidRPr="00147BF8">
              <w:rPr>
                <w:rFonts w:ascii="等线" w:hAnsi="等线"/>
                <w:sz w:val="18"/>
                <w:szCs w:val="18"/>
              </w:rPr>
              <w:t>资质认证</w:t>
            </w:r>
          </w:p>
        </w:tc>
        <w:tc>
          <w:tcPr>
            <w:tcW w:w="3978" w:type="pct"/>
            <w:vAlign w:val="center"/>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投标产品制造厂商必需通过知识产权管理体系认证，提供证书复印件。</w:t>
            </w:r>
          </w:p>
        </w:tc>
      </w:tr>
      <w:tr w:rsidR="00770DF0" w:rsidRPr="003A2250" w:rsidTr="004A46C7">
        <w:tc>
          <w:tcPr>
            <w:tcW w:w="1022" w:type="pct"/>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★原厂质保</w:t>
            </w:r>
          </w:p>
        </w:tc>
        <w:tc>
          <w:tcPr>
            <w:tcW w:w="3978" w:type="pct"/>
          </w:tcPr>
          <w:p w:rsidR="00770DF0" w:rsidRPr="00147BF8" w:rsidRDefault="00770DF0" w:rsidP="00770DF0">
            <w:pPr>
              <w:autoSpaceDE w:val="0"/>
              <w:autoSpaceDN w:val="0"/>
              <w:adjustRightInd w:val="0"/>
              <w:ind w:firstLine="360"/>
              <w:rPr>
                <w:rFonts w:ascii="等线" w:hAnsi="等线"/>
                <w:sz w:val="18"/>
                <w:szCs w:val="18"/>
              </w:rPr>
            </w:pPr>
            <w:r w:rsidRPr="00147BF8">
              <w:rPr>
                <w:rFonts w:ascii="等线" w:hAnsi="等线" w:hint="eastAsia"/>
                <w:sz w:val="18"/>
                <w:szCs w:val="18"/>
              </w:rPr>
              <w:t>投标提供三年原厂质保服务</w:t>
            </w:r>
          </w:p>
        </w:tc>
      </w:tr>
    </w:tbl>
    <w:p w:rsidR="00147BF8" w:rsidRDefault="00147BF8" w:rsidP="00147BF8">
      <w:pPr>
        <w:ind w:firstLine="420"/>
      </w:pPr>
    </w:p>
    <w:p w:rsidR="00147BF8" w:rsidRPr="00F9577F" w:rsidRDefault="00A84829" w:rsidP="00147BF8">
      <w:pPr>
        <w:ind w:firstLine="422"/>
        <w:rPr>
          <w:b/>
        </w:rPr>
      </w:pPr>
      <w:r>
        <w:rPr>
          <w:rFonts w:hint="eastAsia"/>
          <w:b/>
        </w:rPr>
        <w:t>吸顶</w:t>
      </w:r>
      <w:r w:rsidR="00147BF8" w:rsidRPr="00F9577F">
        <w:rPr>
          <w:rFonts w:hint="eastAsia"/>
          <w:b/>
        </w:rPr>
        <w:t>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8"/>
        <w:gridCol w:w="6714"/>
      </w:tblGrid>
      <w:tr w:rsidR="00147BF8" w:rsidTr="004A46C7">
        <w:tc>
          <w:tcPr>
            <w:tcW w:w="1061" w:type="pct"/>
          </w:tcPr>
          <w:p w:rsidR="00147BF8" w:rsidRDefault="00147BF8" w:rsidP="004A46C7">
            <w:pPr>
              <w:spacing w:before="100" w:beforeAutospacing="1" w:after="100" w:afterAutospacing="1" w:line="315" w:lineRule="atLeast"/>
              <w:ind w:firstLine="422"/>
              <w:jc w:val="center"/>
              <w:rPr>
                <w:color w:val="000000"/>
                <w:sz w:val="24"/>
              </w:rPr>
            </w:pPr>
            <w:r>
              <w:rPr>
                <w:rFonts w:hint="eastAsia"/>
                <w:b/>
                <w:bCs/>
                <w:color w:val="000000"/>
              </w:rPr>
              <w:t>功能及技术指标</w:t>
            </w:r>
          </w:p>
        </w:tc>
        <w:tc>
          <w:tcPr>
            <w:tcW w:w="3939" w:type="pct"/>
          </w:tcPr>
          <w:p w:rsidR="00147BF8" w:rsidRDefault="00147BF8" w:rsidP="004A46C7">
            <w:pPr>
              <w:spacing w:before="100" w:beforeAutospacing="1" w:after="100" w:afterAutospacing="1" w:line="315" w:lineRule="atLeast"/>
              <w:ind w:firstLine="422"/>
              <w:jc w:val="center"/>
              <w:rPr>
                <w:color w:val="000000"/>
                <w:sz w:val="24"/>
              </w:rPr>
            </w:pPr>
            <w:r>
              <w:rPr>
                <w:rFonts w:hint="eastAsia"/>
                <w:b/>
                <w:bCs/>
                <w:color w:val="000000"/>
              </w:rPr>
              <w:t>单台设备技术要求(</w:t>
            </w:r>
            <w:r>
              <w:rPr>
                <w:rFonts w:hint="eastAsia"/>
                <w:color w:val="000000"/>
                <w:sz w:val="18"/>
                <w:szCs w:val="18"/>
              </w:rPr>
              <w:t>★</w:t>
            </w:r>
            <w:r>
              <w:rPr>
                <w:rFonts w:hint="eastAsia"/>
                <w:b/>
                <w:bCs/>
                <w:color w:val="000000"/>
              </w:rPr>
              <w:t>为关键指标，不允许负偏离)</w:t>
            </w:r>
          </w:p>
        </w:tc>
      </w:tr>
      <w:tr w:rsidR="00770DF0" w:rsidRPr="00832B7C" w:rsidTr="004A46C7">
        <w:tc>
          <w:tcPr>
            <w:tcW w:w="1061" w:type="pct"/>
            <w:vAlign w:val="center"/>
          </w:tcPr>
          <w:p w:rsidR="00770DF0" w:rsidRPr="00147BF8" w:rsidRDefault="00770DF0" w:rsidP="004A46C7">
            <w:pPr>
              <w:autoSpaceDE w:val="0"/>
              <w:autoSpaceDN w:val="0"/>
              <w:adjustRightInd w:val="0"/>
              <w:ind w:firstLine="360"/>
              <w:rPr>
                <w:rFonts w:ascii="等线" w:hAnsi="等线"/>
                <w:sz w:val="18"/>
                <w:szCs w:val="18"/>
              </w:rPr>
            </w:pPr>
            <w:r w:rsidRPr="00770DF0">
              <w:rPr>
                <w:rFonts w:ascii="等线" w:hAnsi="等线" w:hint="eastAsia"/>
                <w:sz w:val="18"/>
                <w:szCs w:val="18"/>
              </w:rPr>
              <w:t>★型号</w:t>
            </w:r>
          </w:p>
        </w:tc>
        <w:tc>
          <w:tcPr>
            <w:tcW w:w="3939" w:type="pct"/>
            <w:vAlign w:val="center"/>
          </w:tcPr>
          <w:p w:rsidR="00770DF0" w:rsidRPr="00147BF8" w:rsidRDefault="00770DF0" w:rsidP="004A46C7">
            <w:pPr>
              <w:autoSpaceDE w:val="0"/>
              <w:autoSpaceDN w:val="0"/>
              <w:adjustRightInd w:val="0"/>
              <w:ind w:firstLine="360"/>
              <w:rPr>
                <w:rFonts w:ascii="等线" w:hAnsi="等线"/>
                <w:sz w:val="18"/>
                <w:szCs w:val="18"/>
              </w:rPr>
            </w:pPr>
            <w:r w:rsidRPr="00770DF0">
              <w:rPr>
                <w:rFonts w:ascii="等线" w:hAnsi="等线"/>
                <w:sz w:val="18"/>
                <w:szCs w:val="18"/>
              </w:rPr>
              <w:t>H3C EWP-WA4320</w:t>
            </w:r>
          </w:p>
        </w:tc>
      </w:tr>
      <w:tr w:rsidR="00147BF8" w:rsidRPr="00832B7C" w:rsidTr="004A46C7">
        <w:tc>
          <w:tcPr>
            <w:tcW w:w="1061"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品牌要求</w:t>
            </w:r>
          </w:p>
        </w:tc>
        <w:tc>
          <w:tcPr>
            <w:tcW w:w="3939"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与现网</w:t>
            </w:r>
            <w:r w:rsidRPr="00147BF8">
              <w:rPr>
                <w:rFonts w:ascii="等线" w:hAnsi="等线"/>
                <w:sz w:val="18"/>
                <w:szCs w:val="18"/>
              </w:rPr>
              <w:t>无线控制器</w:t>
            </w:r>
            <w:r w:rsidRPr="00147BF8">
              <w:rPr>
                <w:rFonts w:ascii="等线" w:hAnsi="等线" w:hint="eastAsia"/>
                <w:sz w:val="18"/>
                <w:szCs w:val="18"/>
              </w:rPr>
              <w:t>同一品牌，</w:t>
            </w:r>
            <w:r w:rsidRPr="00147BF8">
              <w:rPr>
                <w:rFonts w:ascii="等线" w:hAnsi="等线"/>
                <w:sz w:val="18"/>
                <w:szCs w:val="18"/>
              </w:rPr>
              <w:t>相互兼容</w:t>
            </w:r>
          </w:p>
        </w:tc>
      </w:tr>
      <w:tr w:rsidR="00147BF8" w:rsidRPr="00832B7C" w:rsidTr="004A46C7">
        <w:tc>
          <w:tcPr>
            <w:tcW w:w="1061"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工作模式</w:t>
            </w:r>
          </w:p>
        </w:tc>
        <w:tc>
          <w:tcPr>
            <w:tcW w:w="3939"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可支持胖</w:t>
            </w:r>
            <w:r w:rsidRPr="00147BF8">
              <w:rPr>
                <w:rFonts w:ascii="等线" w:hAnsi="等线" w:hint="eastAsia"/>
                <w:sz w:val="18"/>
                <w:szCs w:val="18"/>
              </w:rPr>
              <w:t>/</w:t>
            </w:r>
            <w:r w:rsidRPr="00147BF8">
              <w:rPr>
                <w:rFonts w:ascii="等线" w:hAnsi="等线" w:hint="eastAsia"/>
                <w:sz w:val="18"/>
                <w:szCs w:val="18"/>
              </w:rPr>
              <w:t>瘦</w:t>
            </w:r>
            <w:r w:rsidRPr="00147BF8">
              <w:rPr>
                <w:rFonts w:ascii="等线" w:hAnsi="等线" w:hint="eastAsia"/>
                <w:sz w:val="18"/>
                <w:szCs w:val="18"/>
              </w:rPr>
              <w:t>AP</w:t>
            </w:r>
            <w:r w:rsidRPr="00147BF8">
              <w:rPr>
                <w:rFonts w:ascii="等线" w:hAnsi="等线" w:hint="eastAsia"/>
                <w:sz w:val="18"/>
                <w:szCs w:val="18"/>
              </w:rPr>
              <w:t>两种工作模式，支持</w:t>
            </w:r>
            <w:r w:rsidRPr="00147BF8">
              <w:rPr>
                <w:rFonts w:ascii="等线" w:hAnsi="等线" w:hint="eastAsia"/>
                <w:sz w:val="18"/>
                <w:szCs w:val="18"/>
              </w:rPr>
              <w:t>2.4GHZ</w:t>
            </w:r>
            <w:r w:rsidRPr="00147BF8">
              <w:rPr>
                <w:rFonts w:ascii="等线" w:hAnsi="等线" w:hint="eastAsia"/>
                <w:sz w:val="18"/>
                <w:szCs w:val="18"/>
              </w:rPr>
              <w:t>、</w:t>
            </w:r>
            <w:r w:rsidRPr="00147BF8">
              <w:rPr>
                <w:rFonts w:ascii="等线" w:hAnsi="等线" w:hint="eastAsia"/>
                <w:sz w:val="18"/>
                <w:szCs w:val="18"/>
              </w:rPr>
              <w:t>5GHZ</w:t>
            </w:r>
            <w:r w:rsidRPr="00147BF8">
              <w:rPr>
                <w:rFonts w:ascii="等线" w:hAnsi="等线" w:hint="eastAsia"/>
                <w:sz w:val="18"/>
                <w:szCs w:val="18"/>
              </w:rPr>
              <w:t>双频工作</w:t>
            </w:r>
          </w:p>
        </w:tc>
      </w:tr>
      <w:tr w:rsidR="00147BF8" w:rsidRPr="00832B7C" w:rsidTr="004A46C7">
        <w:trPr>
          <w:trHeight w:val="233"/>
        </w:trPr>
        <w:tc>
          <w:tcPr>
            <w:tcW w:w="1061" w:type="pct"/>
            <w:vMerge w:val="restar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w:t>
            </w:r>
            <w:r w:rsidRPr="00147BF8">
              <w:rPr>
                <w:rFonts w:ascii="等线" w:hAnsi="等线"/>
                <w:sz w:val="18"/>
                <w:szCs w:val="18"/>
              </w:rPr>
              <w:t>无线性能</w:t>
            </w:r>
          </w:p>
        </w:tc>
        <w:tc>
          <w:tcPr>
            <w:tcW w:w="3939" w:type="pct"/>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sz w:val="18"/>
                <w:szCs w:val="18"/>
              </w:rPr>
              <w:t>支持</w:t>
            </w:r>
            <w:r w:rsidRPr="00147BF8">
              <w:rPr>
                <w:rFonts w:ascii="等线" w:hAnsi="等线"/>
                <w:sz w:val="18"/>
                <w:szCs w:val="18"/>
              </w:rPr>
              <w:t>802.11a/b/g/n/</w:t>
            </w:r>
            <w:r w:rsidRPr="00147BF8">
              <w:rPr>
                <w:rFonts w:ascii="等线" w:hAnsi="等线" w:hint="eastAsia"/>
                <w:sz w:val="18"/>
                <w:szCs w:val="18"/>
              </w:rPr>
              <w:t>ac</w:t>
            </w:r>
          </w:p>
        </w:tc>
      </w:tr>
      <w:tr w:rsidR="00147BF8" w:rsidRPr="00832B7C" w:rsidTr="004A46C7">
        <w:trPr>
          <w:trHeight w:val="232"/>
        </w:trPr>
        <w:tc>
          <w:tcPr>
            <w:tcW w:w="1061" w:type="pct"/>
            <w:vMerge/>
            <w:vAlign w:val="center"/>
          </w:tcPr>
          <w:p w:rsidR="00147BF8" w:rsidRPr="00147BF8" w:rsidRDefault="00147BF8" w:rsidP="004A46C7">
            <w:pPr>
              <w:autoSpaceDE w:val="0"/>
              <w:autoSpaceDN w:val="0"/>
              <w:adjustRightInd w:val="0"/>
              <w:ind w:firstLine="360"/>
              <w:rPr>
                <w:rFonts w:ascii="等线" w:hAnsi="等线"/>
                <w:sz w:val="18"/>
                <w:szCs w:val="18"/>
              </w:rPr>
            </w:pPr>
          </w:p>
        </w:tc>
        <w:tc>
          <w:tcPr>
            <w:tcW w:w="3939" w:type="pct"/>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发射功率</w:t>
            </w:r>
            <w:r w:rsidRPr="00147BF8">
              <w:rPr>
                <w:rFonts w:ascii="等线" w:hAnsi="等线" w:hint="eastAsia"/>
                <w:sz w:val="18"/>
                <w:szCs w:val="18"/>
              </w:rPr>
              <w:t>(</w:t>
            </w:r>
            <w:r w:rsidRPr="00147BF8">
              <w:rPr>
                <w:rFonts w:ascii="等线" w:hAnsi="等线" w:hint="eastAsia"/>
                <w:sz w:val="18"/>
                <w:szCs w:val="18"/>
              </w:rPr>
              <w:t>最大</w:t>
            </w:r>
            <w:r w:rsidRPr="00147BF8">
              <w:rPr>
                <w:rFonts w:ascii="等线" w:hAnsi="等线" w:hint="eastAsia"/>
                <w:sz w:val="18"/>
                <w:szCs w:val="18"/>
              </w:rPr>
              <w:t>)</w:t>
            </w:r>
            <w:r w:rsidRPr="00147BF8">
              <w:rPr>
                <w:rFonts w:ascii="等线" w:hAnsi="等线" w:hint="eastAsia"/>
                <w:sz w:val="18"/>
                <w:szCs w:val="18"/>
              </w:rPr>
              <w:t>≥</w:t>
            </w:r>
            <w:r w:rsidRPr="00147BF8">
              <w:rPr>
                <w:rFonts w:ascii="等线" w:hAnsi="等线" w:hint="eastAsia"/>
                <w:sz w:val="18"/>
                <w:szCs w:val="18"/>
              </w:rPr>
              <w:t>23dBm</w:t>
            </w:r>
          </w:p>
        </w:tc>
      </w:tr>
      <w:tr w:rsidR="00147BF8" w:rsidRPr="00832B7C" w:rsidTr="004A46C7">
        <w:tc>
          <w:tcPr>
            <w:tcW w:w="1061"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w:t>
            </w:r>
            <w:r w:rsidRPr="00147BF8">
              <w:rPr>
                <w:rFonts w:ascii="等线" w:hAnsi="等线"/>
                <w:sz w:val="18"/>
                <w:szCs w:val="18"/>
              </w:rPr>
              <w:t>接口</w:t>
            </w:r>
          </w:p>
        </w:tc>
        <w:tc>
          <w:tcPr>
            <w:tcW w:w="3939" w:type="pct"/>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w:t>
            </w:r>
            <w:r w:rsidRPr="00147BF8">
              <w:rPr>
                <w:rFonts w:ascii="等线" w:hAnsi="等线" w:hint="eastAsia"/>
                <w:sz w:val="18"/>
                <w:szCs w:val="18"/>
              </w:rPr>
              <w:t>1</w:t>
            </w:r>
            <w:r w:rsidRPr="00147BF8">
              <w:rPr>
                <w:rFonts w:ascii="等线" w:hAnsi="等线" w:hint="eastAsia"/>
                <w:sz w:val="18"/>
                <w:szCs w:val="18"/>
              </w:rPr>
              <w:t>个</w:t>
            </w:r>
            <w:r w:rsidRPr="00147BF8">
              <w:rPr>
                <w:rFonts w:ascii="等线" w:hAnsi="等线" w:hint="eastAsia"/>
                <w:sz w:val="18"/>
                <w:szCs w:val="18"/>
              </w:rPr>
              <w:t>10/100/1000Mbps(RJ45)</w:t>
            </w:r>
          </w:p>
        </w:tc>
      </w:tr>
      <w:tr w:rsidR="00147BF8" w:rsidRPr="00832B7C" w:rsidTr="004A46C7">
        <w:tc>
          <w:tcPr>
            <w:tcW w:w="1061"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sz w:val="18"/>
                <w:szCs w:val="18"/>
              </w:rPr>
              <w:t>天线</w:t>
            </w:r>
          </w:p>
        </w:tc>
        <w:tc>
          <w:tcPr>
            <w:tcW w:w="3939" w:type="pct"/>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内置天线</w:t>
            </w:r>
          </w:p>
        </w:tc>
      </w:tr>
      <w:tr w:rsidR="00147BF8" w:rsidRPr="00832B7C" w:rsidTr="004A46C7">
        <w:trPr>
          <w:trHeight w:val="270"/>
        </w:trPr>
        <w:tc>
          <w:tcPr>
            <w:tcW w:w="1061"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防护等级</w:t>
            </w:r>
          </w:p>
        </w:tc>
        <w:tc>
          <w:tcPr>
            <w:tcW w:w="3939"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至少</w:t>
            </w:r>
            <w:r w:rsidRPr="00147BF8">
              <w:rPr>
                <w:rFonts w:ascii="等线" w:hAnsi="等线" w:hint="eastAsia"/>
                <w:sz w:val="18"/>
                <w:szCs w:val="18"/>
              </w:rPr>
              <w:t>IP41</w:t>
            </w:r>
          </w:p>
        </w:tc>
      </w:tr>
      <w:tr w:rsidR="00147BF8" w:rsidRPr="00832B7C" w:rsidTr="004A46C7">
        <w:trPr>
          <w:trHeight w:val="270"/>
        </w:trPr>
        <w:tc>
          <w:tcPr>
            <w:tcW w:w="1061"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sz w:val="18"/>
                <w:szCs w:val="18"/>
              </w:rPr>
              <w:t xml:space="preserve">IPv6 </w:t>
            </w:r>
          </w:p>
        </w:tc>
        <w:tc>
          <w:tcPr>
            <w:tcW w:w="3939"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支持</w:t>
            </w:r>
            <w:r w:rsidRPr="00147BF8">
              <w:rPr>
                <w:rFonts w:ascii="等线" w:hAnsi="等线" w:hint="eastAsia"/>
                <w:sz w:val="18"/>
                <w:szCs w:val="18"/>
              </w:rPr>
              <w:t>IPv4/IPv6</w:t>
            </w:r>
            <w:r w:rsidRPr="00147BF8">
              <w:rPr>
                <w:rFonts w:ascii="等线" w:hAnsi="等线" w:hint="eastAsia"/>
                <w:sz w:val="18"/>
                <w:szCs w:val="18"/>
              </w:rPr>
              <w:t>双协议栈、</w:t>
            </w:r>
            <w:r w:rsidRPr="00147BF8">
              <w:rPr>
                <w:rFonts w:ascii="等线" w:hAnsi="等线" w:hint="eastAsia"/>
                <w:sz w:val="18"/>
                <w:szCs w:val="18"/>
              </w:rPr>
              <w:t>Native</w:t>
            </w:r>
            <w:r w:rsidRPr="00147BF8">
              <w:rPr>
                <w:rFonts w:ascii="等线" w:hAnsi="等线" w:hint="eastAsia"/>
                <w:sz w:val="18"/>
                <w:szCs w:val="18"/>
              </w:rPr>
              <w:t>原生，特别支持</w:t>
            </w:r>
            <w:r w:rsidRPr="00147BF8">
              <w:rPr>
                <w:rFonts w:ascii="等线" w:hAnsi="等线" w:hint="eastAsia"/>
                <w:sz w:val="18"/>
                <w:szCs w:val="18"/>
              </w:rPr>
              <w:t>IPv6 Portal</w:t>
            </w:r>
            <w:r w:rsidRPr="00147BF8">
              <w:rPr>
                <w:rFonts w:ascii="等线" w:hAnsi="等线" w:hint="eastAsia"/>
                <w:sz w:val="18"/>
                <w:szCs w:val="18"/>
              </w:rPr>
              <w:t>、</w:t>
            </w:r>
            <w:r w:rsidRPr="00147BF8">
              <w:rPr>
                <w:rFonts w:ascii="等线" w:hAnsi="等线" w:hint="eastAsia"/>
                <w:sz w:val="18"/>
                <w:szCs w:val="18"/>
              </w:rPr>
              <w:t>IPv6 SAVI</w:t>
            </w:r>
          </w:p>
        </w:tc>
      </w:tr>
      <w:tr w:rsidR="00147BF8" w:rsidRPr="00832B7C" w:rsidTr="004A46C7">
        <w:trPr>
          <w:trHeight w:val="270"/>
        </w:trPr>
        <w:tc>
          <w:tcPr>
            <w:tcW w:w="1061"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服务质量</w:t>
            </w:r>
          </w:p>
        </w:tc>
        <w:tc>
          <w:tcPr>
            <w:tcW w:w="3939"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支持</w:t>
            </w:r>
            <w:r w:rsidRPr="00147BF8">
              <w:rPr>
                <w:rFonts w:ascii="等线" w:hAnsi="等线" w:hint="eastAsia"/>
                <w:sz w:val="18"/>
                <w:szCs w:val="18"/>
              </w:rPr>
              <w:t>802.11e</w:t>
            </w:r>
            <w:r w:rsidRPr="00147BF8">
              <w:rPr>
                <w:rFonts w:ascii="等线" w:hAnsi="等线" w:hint="eastAsia"/>
                <w:sz w:val="18"/>
                <w:szCs w:val="18"/>
              </w:rPr>
              <w:t>，支持不同</w:t>
            </w:r>
            <w:r w:rsidRPr="00147BF8">
              <w:rPr>
                <w:rFonts w:ascii="等线" w:hAnsi="等线" w:hint="eastAsia"/>
                <w:sz w:val="18"/>
                <w:szCs w:val="18"/>
              </w:rPr>
              <w:t>SSID/VLAN</w:t>
            </w:r>
            <w:r w:rsidRPr="00147BF8">
              <w:rPr>
                <w:rFonts w:ascii="等线" w:hAnsi="等线" w:hint="eastAsia"/>
                <w:sz w:val="18"/>
                <w:szCs w:val="18"/>
              </w:rPr>
              <w:t>映射不同的</w:t>
            </w:r>
            <w:r w:rsidRPr="00147BF8">
              <w:rPr>
                <w:rFonts w:ascii="等线" w:hAnsi="等线" w:hint="eastAsia"/>
                <w:sz w:val="18"/>
                <w:szCs w:val="18"/>
              </w:rPr>
              <w:t>QoS</w:t>
            </w:r>
            <w:r w:rsidRPr="00147BF8">
              <w:rPr>
                <w:rFonts w:ascii="等线" w:hAnsi="等线" w:hint="eastAsia"/>
                <w:sz w:val="18"/>
                <w:szCs w:val="18"/>
              </w:rPr>
              <w:t>策略，支持用户数负载均衡，支持流量负载均衡；</w:t>
            </w:r>
            <w:r w:rsidRPr="00147BF8">
              <w:rPr>
                <w:rFonts w:ascii="等线" w:hAnsi="等线"/>
                <w:sz w:val="18"/>
                <w:szCs w:val="18"/>
              </w:rPr>
              <w:t>支持实时频谱保护</w:t>
            </w:r>
            <w:r w:rsidRPr="00147BF8">
              <w:rPr>
                <w:rFonts w:ascii="等线" w:hAnsi="等线" w:hint="eastAsia"/>
                <w:sz w:val="18"/>
                <w:szCs w:val="18"/>
              </w:rPr>
              <w:t>，通过图形化方式，主动探测和识别所有</w:t>
            </w:r>
            <w:r w:rsidRPr="00147BF8">
              <w:rPr>
                <w:rFonts w:ascii="等线" w:hAnsi="等线" w:hint="eastAsia"/>
                <w:sz w:val="18"/>
                <w:szCs w:val="18"/>
              </w:rPr>
              <w:t>2.4GHz/5GHz</w:t>
            </w:r>
            <w:r w:rsidRPr="00147BF8">
              <w:rPr>
                <w:rFonts w:ascii="等线" w:hAnsi="等线" w:hint="eastAsia"/>
                <w:sz w:val="18"/>
                <w:szCs w:val="18"/>
              </w:rPr>
              <w:t>波段的射频干扰源</w:t>
            </w:r>
            <w:r w:rsidRPr="00147BF8">
              <w:rPr>
                <w:rFonts w:ascii="等线" w:hAnsi="等线" w:hint="eastAsia"/>
                <w:sz w:val="18"/>
                <w:szCs w:val="18"/>
              </w:rPr>
              <w:t>(Wi-Fi</w:t>
            </w:r>
            <w:r w:rsidRPr="00147BF8">
              <w:rPr>
                <w:rFonts w:ascii="等线" w:hAnsi="等线" w:hint="eastAsia"/>
                <w:sz w:val="18"/>
                <w:szCs w:val="18"/>
              </w:rPr>
              <w:t>或非</w:t>
            </w:r>
            <w:r w:rsidRPr="00147BF8">
              <w:rPr>
                <w:rFonts w:ascii="等线" w:hAnsi="等线" w:hint="eastAsia"/>
                <w:sz w:val="18"/>
                <w:szCs w:val="18"/>
              </w:rPr>
              <w:t>Wi-Fi)</w:t>
            </w:r>
            <w:r w:rsidRPr="00147BF8">
              <w:rPr>
                <w:rFonts w:ascii="等线" w:hAnsi="等线" w:hint="eastAsia"/>
                <w:sz w:val="18"/>
                <w:szCs w:val="18"/>
              </w:rPr>
              <w:t>，可提供实时</w:t>
            </w:r>
            <w:r w:rsidRPr="00147BF8">
              <w:rPr>
                <w:rFonts w:ascii="等线" w:hAnsi="等线" w:hint="eastAsia"/>
                <w:sz w:val="18"/>
                <w:szCs w:val="18"/>
              </w:rPr>
              <w:t>FFT</w:t>
            </w:r>
            <w:r w:rsidRPr="00147BF8">
              <w:rPr>
                <w:rFonts w:ascii="等线" w:hAnsi="等线" w:hint="eastAsia"/>
                <w:sz w:val="18"/>
                <w:szCs w:val="18"/>
              </w:rPr>
              <w:t>图，频谱密度图、光谱图、占空比图、事件光谱图、频道功率、干扰功率等；可自动识别干扰源，确定有问题的无线设备的位置，确保无线网络发挥最佳的性能。</w:t>
            </w:r>
          </w:p>
        </w:tc>
      </w:tr>
      <w:tr w:rsidR="00147BF8" w:rsidRPr="00832B7C" w:rsidTr="004A46C7">
        <w:trPr>
          <w:trHeight w:val="270"/>
        </w:trPr>
        <w:tc>
          <w:tcPr>
            <w:tcW w:w="1061"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lastRenderedPageBreak/>
              <w:t>安全功能</w:t>
            </w:r>
          </w:p>
        </w:tc>
        <w:tc>
          <w:tcPr>
            <w:tcW w:w="3939"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支持</w:t>
            </w:r>
            <w:r w:rsidRPr="00147BF8">
              <w:rPr>
                <w:rFonts w:ascii="等线" w:hAnsi="等线" w:hint="eastAsia"/>
                <w:sz w:val="18"/>
                <w:szCs w:val="18"/>
              </w:rPr>
              <w:t>64</w:t>
            </w:r>
            <w:r w:rsidRPr="00147BF8">
              <w:rPr>
                <w:rFonts w:ascii="等线" w:hAnsi="等线" w:hint="eastAsia"/>
                <w:sz w:val="18"/>
                <w:szCs w:val="18"/>
              </w:rPr>
              <w:t>、</w:t>
            </w:r>
            <w:r w:rsidRPr="00147BF8">
              <w:rPr>
                <w:rFonts w:ascii="等线" w:hAnsi="等线" w:hint="eastAsia"/>
                <w:sz w:val="18"/>
                <w:szCs w:val="18"/>
              </w:rPr>
              <w:t>128</w:t>
            </w:r>
            <w:r w:rsidRPr="00147BF8">
              <w:rPr>
                <w:rFonts w:ascii="等线" w:hAnsi="等线" w:hint="eastAsia"/>
                <w:sz w:val="18"/>
                <w:szCs w:val="18"/>
              </w:rPr>
              <w:t>位</w:t>
            </w:r>
            <w:r w:rsidRPr="00147BF8">
              <w:rPr>
                <w:rFonts w:ascii="等线" w:hAnsi="等线" w:hint="eastAsia"/>
                <w:sz w:val="18"/>
                <w:szCs w:val="18"/>
              </w:rPr>
              <w:t>WEP</w:t>
            </w:r>
            <w:r w:rsidRPr="00147BF8">
              <w:rPr>
                <w:rFonts w:ascii="等线" w:hAnsi="等线" w:hint="eastAsia"/>
                <w:sz w:val="18"/>
                <w:szCs w:val="18"/>
              </w:rPr>
              <w:t>加密，</w:t>
            </w:r>
            <w:r w:rsidRPr="00147BF8">
              <w:rPr>
                <w:rFonts w:ascii="等线" w:hAnsi="等线" w:hint="eastAsia"/>
                <w:sz w:val="18"/>
                <w:szCs w:val="18"/>
              </w:rPr>
              <w:t>WPA</w:t>
            </w:r>
            <w:r w:rsidRPr="00147BF8">
              <w:rPr>
                <w:rFonts w:ascii="等线" w:hAnsi="等线" w:hint="eastAsia"/>
                <w:sz w:val="18"/>
                <w:szCs w:val="18"/>
              </w:rPr>
              <w:t>，</w:t>
            </w:r>
            <w:r w:rsidRPr="00147BF8">
              <w:rPr>
                <w:rFonts w:ascii="等线" w:hAnsi="等线" w:hint="eastAsia"/>
                <w:sz w:val="18"/>
                <w:szCs w:val="18"/>
              </w:rPr>
              <w:t>802.11i</w:t>
            </w:r>
            <w:r w:rsidRPr="00147BF8">
              <w:rPr>
                <w:rFonts w:ascii="等线" w:hAnsi="等线" w:hint="eastAsia"/>
                <w:sz w:val="18"/>
                <w:szCs w:val="18"/>
              </w:rPr>
              <w:t>和</w:t>
            </w:r>
            <w:r w:rsidRPr="00147BF8">
              <w:rPr>
                <w:rFonts w:ascii="等线" w:hAnsi="等线" w:hint="eastAsia"/>
                <w:sz w:val="18"/>
                <w:szCs w:val="18"/>
              </w:rPr>
              <w:t>WAPI</w:t>
            </w:r>
            <w:r w:rsidRPr="00147BF8">
              <w:rPr>
                <w:rFonts w:ascii="等线" w:hAnsi="等线" w:hint="eastAsia"/>
                <w:sz w:val="18"/>
                <w:szCs w:val="18"/>
              </w:rPr>
              <w:t>，支持</w:t>
            </w:r>
            <w:r w:rsidRPr="00147BF8">
              <w:rPr>
                <w:rFonts w:ascii="等线" w:hAnsi="等线" w:hint="eastAsia"/>
                <w:sz w:val="18"/>
                <w:szCs w:val="18"/>
              </w:rPr>
              <w:t>AP</w:t>
            </w:r>
            <w:r w:rsidRPr="00147BF8">
              <w:rPr>
                <w:rFonts w:ascii="等线" w:hAnsi="等线" w:hint="eastAsia"/>
                <w:sz w:val="18"/>
                <w:szCs w:val="18"/>
              </w:rPr>
              <w:t>上二层转发抑制，支持虚拟</w:t>
            </w:r>
            <w:r w:rsidRPr="00147BF8">
              <w:rPr>
                <w:rFonts w:ascii="等线" w:hAnsi="等线" w:hint="eastAsia"/>
                <w:sz w:val="18"/>
                <w:szCs w:val="18"/>
              </w:rPr>
              <w:t>AP(</w:t>
            </w:r>
            <w:r w:rsidRPr="00147BF8">
              <w:rPr>
                <w:rFonts w:ascii="等线" w:hAnsi="等线" w:hint="eastAsia"/>
                <w:sz w:val="18"/>
                <w:szCs w:val="18"/>
              </w:rPr>
              <w:t>多</w:t>
            </w:r>
            <w:r w:rsidRPr="00147BF8">
              <w:rPr>
                <w:rFonts w:ascii="等线" w:hAnsi="等线" w:hint="eastAsia"/>
                <w:sz w:val="18"/>
                <w:szCs w:val="18"/>
              </w:rPr>
              <w:t>SSID)</w:t>
            </w:r>
            <w:r w:rsidRPr="00147BF8">
              <w:rPr>
                <w:rFonts w:ascii="等线" w:hAnsi="等线" w:hint="eastAsia"/>
                <w:sz w:val="18"/>
                <w:szCs w:val="18"/>
              </w:rPr>
              <w:t>之间的隔离，支持报文过滤，支持无线终端感知准入，支持</w:t>
            </w:r>
            <w:r w:rsidRPr="00147BF8">
              <w:rPr>
                <w:rFonts w:ascii="等线" w:hAnsi="等线" w:hint="eastAsia"/>
                <w:sz w:val="18"/>
                <w:szCs w:val="18"/>
              </w:rPr>
              <w:t xml:space="preserve">wIPS </w:t>
            </w:r>
            <w:r w:rsidRPr="00147BF8">
              <w:rPr>
                <w:rFonts w:ascii="等线" w:hAnsi="等线" w:hint="eastAsia"/>
                <w:sz w:val="18"/>
                <w:szCs w:val="18"/>
              </w:rPr>
              <w:t>探针，支持广播抑制，支持</w:t>
            </w:r>
            <w:r w:rsidRPr="00147BF8">
              <w:rPr>
                <w:rFonts w:ascii="等线" w:hAnsi="等线" w:hint="eastAsia"/>
                <w:sz w:val="18"/>
                <w:szCs w:val="18"/>
              </w:rPr>
              <w:t>SSID</w:t>
            </w:r>
            <w:r w:rsidRPr="00147BF8">
              <w:rPr>
                <w:rFonts w:ascii="等线" w:hAnsi="等线" w:hint="eastAsia"/>
                <w:sz w:val="18"/>
                <w:szCs w:val="18"/>
              </w:rPr>
              <w:t>隐藏，支持</w:t>
            </w:r>
            <w:r w:rsidRPr="00147BF8">
              <w:rPr>
                <w:rFonts w:ascii="等线" w:hAnsi="等线" w:hint="eastAsia"/>
                <w:sz w:val="18"/>
                <w:szCs w:val="18"/>
              </w:rPr>
              <w:t>MAC</w:t>
            </w:r>
            <w:r w:rsidRPr="00147BF8">
              <w:rPr>
                <w:rFonts w:ascii="等线" w:hAnsi="等线" w:hint="eastAsia"/>
                <w:sz w:val="18"/>
                <w:szCs w:val="18"/>
              </w:rPr>
              <w:t>地址过滤</w:t>
            </w:r>
          </w:p>
        </w:tc>
      </w:tr>
      <w:tr w:rsidR="00147BF8" w:rsidRPr="00832B7C" w:rsidTr="004A46C7">
        <w:trPr>
          <w:trHeight w:val="270"/>
        </w:trPr>
        <w:tc>
          <w:tcPr>
            <w:tcW w:w="1061"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绿色节能</w:t>
            </w:r>
          </w:p>
        </w:tc>
        <w:tc>
          <w:tcPr>
            <w:tcW w:w="3939"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支持逐包功率控制</w:t>
            </w:r>
            <w:r w:rsidRPr="00147BF8">
              <w:rPr>
                <w:rFonts w:ascii="等线" w:hAnsi="等线" w:hint="eastAsia"/>
                <w:sz w:val="18"/>
                <w:szCs w:val="18"/>
              </w:rPr>
              <w:t>(PPC)</w:t>
            </w:r>
            <w:r w:rsidRPr="00147BF8">
              <w:rPr>
                <w:rFonts w:ascii="等线" w:hAnsi="等线" w:hint="eastAsia"/>
                <w:sz w:val="18"/>
                <w:szCs w:val="18"/>
              </w:rPr>
              <w:t>，支持</w:t>
            </w:r>
            <w:r w:rsidRPr="00147BF8">
              <w:rPr>
                <w:rFonts w:ascii="等线" w:hAnsi="等线" w:hint="eastAsia"/>
                <w:sz w:val="18"/>
                <w:szCs w:val="18"/>
              </w:rPr>
              <w:t>Green AP</w:t>
            </w:r>
            <w:r w:rsidRPr="00147BF8">
              <w:rPr>
                <w:rFonts w:ascii="等线" w:hAnsi="等线" w:hint="eastAsia"/>
                <w:sz w:val="18"/>
                <w:szCs w:val="18"/>
              </w:rPr>
              <w:t>，支持动态</w:t>
            </w:r>
            <w:r w:rsidRPr="00147BF8">
              <w:rPr>
                <w:rFonts w:ascii="等线" w:hAnsi="等线" w:hint="eastAsia"/>
                <w:sz w:val="18"/>
                <w:szCs w:val="18"/>
              </w:rPr>
              <w:t>MIMO</w:t>
            </w:r>
            <w:r w:rsidRPr="00147BF8">
              <w:rPr>
                <w:rFonts w:ascii="等线" w:hAnsi="等线" w:hint="eastAsia"/>
                <w:sz w:val="18"/>
                <w:szCs w:val="18"/>
              </w:rPr>
              <w:t>省电</w:t>
            </w:r>
            <w:r w:rsidRPr="00147BF8">
              <w:rPr>
                <w:rFonts w:ascii="等线" w:hAnsi="等线" w:hint="eastAsia"/>
                <w:sz w:val="18"/>
                <w:szCs w:val="18"/>
              </w:rPr>
              <w:t>(DMPS)</w:t>
            </w:r>
            <w:r w:rsidRPr="00147BF8">
              <w:rPr>
                <w:rFonts w:ascii="等线" w:hAnsi="等线" w:hint="eastAsia"/>
                <w:sz w:val="18"/>
                <w:szCs w:val="18"/>
              </w:rPr>
              <w:t>，支持</w:t>
            </w:r>
            <w:r w:rsidRPr="00147BF8">
              <w:rPr>
                <w:rFonts w:ascii="等线" w:hAnsi="等线" w:hint="eastAsia"/>
                <w:sz w:val="18"/>
                <w:szCs w:val="18"/>
              </w:rPr>
              <w:t>WMM PS</w:t>
            </w:r>
            <w:r w:rsidRPr="00147BF8">
              <w:rPr>
                <w:rFonts w:ascii="等线" w:hAnsi="等线" w:hint="eastAsia"/>
                <w:sz w:val="18"/>
                <w:szCs w:val="18"/>
              </w:rPr>
              <w:t>认证</w:t>
            </w:r>
          </w:p>
        </w:tc>
      </w:tr>
      <w:tr w:rsidR="00147BF8" w:rsidRPr="00832B7C" w:rsidTr="004A46C7">
        <w:tc>
          <w:tcPr>
            <w:tcW w:w="1061" w:type="pct"/>
            <w:vAlign w:val="center"/>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智能带宽限速</w:t>
            </w:r>
          </w:p>
        </w:tc>
        <w:tc>
          <w:tcPr>
            <w:tcW w:w="3939" w:type="pct"/>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支持基于带宽均分算法，支持基于每用户指定带宽的算法，支持在流量未拥塞时，确保不同优先级</w:t>
            </w:r>
            <w:r w:rsidRPr="00147BF8">
              <w:rPr>
                <w:rFonts w:ascii="等线" w:hAnsi="等线" w:hint="eastAsia"/>
                <w:sz w:val="18"/>
                <w:szCs w:val="18"/>
              </w:rPr>
              <w:t>SSID</w:t>
            </w:r>
            <w:r w:rsidRPr="00147BF8">
              <w:rPr>
                <w:rFonts w:ascii="等线" w:hAnsi="等线" w:hint="eastAsia"/>
                <w:sz w:val="18"/>
                <w:szCs w:val="18"/>
              </w:rPr>
              <w:t>下的报文都可以自由通过；在流量拥塞时，确保每个</w:t>
            </w:r>
            <w:r w:rsidRPr="00147BF8">
              <w:rPr>
                <w:rFonts w:ascii="等线" w:hAnsi="等线" w:hint="eastAsia"/>
                <w:sz w:val="18"/>
                <w:szCs w:val="18"/>
              </w:rPr>
              <w:t>SSID</w:t>
            </w:r>
            <w:r w:rsidRPr="00147BF8">
              <w:rPr>
                <w:rFonts w:ascii="等线" w:hAnsi="等线" w:hint="eastAsia"/>
                <w:sz w:val="18"/>
                <w:szCs w:val="18"/>
              </w:rPr>
              <w:t>可以保持各自约定的最小带宽</w:t>
            </w:r>
          </w:p>
        </w:tc>
      </w:tr>
      <w:tr w:rsidR="00147BF8" w:rsidRPr="009C665A" w:rsidTr="004A46C7">
        <w:tc>
          <w:tcPr>
            <w:tcW w:w="1061" w:type="pct"/>
          </w:tcPr>
          <w:p w:rsidR="00147BF8" w:rsidRPr="00147BF8" w:rsidRDefault="00F547F2" w:rsidP="004A46C7">
            <w:pPr>
              <w:autoSpaceDE w:val="0"/>
              <w:autoSpaceDN w:val="0"/>
              <w:adjustRightInd w:val="0"/>
              <w:ind w:firstLine="360"/>
              <w:rPr>
                <w:rFonts w:ascii="等线" w:hAnsi="等线"/>
                <w:sz w:val="18"/>
                <w:szCs w:val="18"/>
              </w:rPr>
            </w:pPr>
            <w:r w:rsidRPr="00147BF8">
              <w:rPr>
                <w:rFonts w:ascii="等线" w:hAnsi="等线" w:hint="eastAsia"/>
                <w:sz w:val="18"/>
                <w:szCs w:val="18"/>
              </w:rPr>
              <w:t>★</w:t>
            </w:r>
            <w:r w:rsidR="00147BF8" w:rsidRPr="00147BF8">
              <w:rPr>
                <w:rFonts w:ascii="等线" w:hAnsi="等线" w:hint="eastAsia"/>
                <w:sz w:val="18"/>
                <w:szCs w:val="18"/>
              </w:rPr>
              <w:t>原厂质保</w:t>
            </w:r>
          </w:p>
        </w:tc>
        <w:tc>
          <w:tcPr>
            <w:tcW w:w="3939" w:type="pct"/>
          </w:tcPr>
          <w:p w:rsidR="00147BF8" w:rsidRPr="00147BF8" w:rsidRDefault="00147BF8" w:rsidP="004A46C7">
            <w:pPr>
              <w:autoSpaceDE w:val="0"/>
              <w:autoSpaceDN w:val="0"/>
              <w:adjustRightInd w:val="0"/>
              <w:ind w:firstLine="360"/>
              <w:rPr>
                <w:rFonts w:ascii="等线" w:hAnsi="等线"/>
                <w:sz w:val="18"/>
                <w:szCs w:val="18"/>
              </w:rPr>
            </w:pPr>
            <w:r w:rsidRPr="00147BF8">
              <w:rPr>
                <w:rFonts w:ascii="等线" w:hAnsi="等线" w:hint="eastAsia"/>
                <w:sz w:val="18"/>
                <w:szCs w:val="18"/>
              </w:rPr>
              <w:t>投标提供三年原厂质保服务</w:t>
            </w:r>
          </w:p>
        </w:tc>
      </w:tr>
    </w:tbl>
    <w:p w:rsidR="00147BF8" w:rsidRPr="007234C4" w:rsidRDefault="00147BF8" w:rsidP="00147BF8">
      <w:pPr>
        <w:ind w:firstLine="420"/>
      </w:pPr>
    </w:p>
    <w:p w:rsidR="00497E56" w:rsidRPr="00147BF8" w:rsidRDefault="00497E56" w:rsidP="00147BF8">
      <w:pPr>
        <w:ind w:firstLineChars="0" w:firstLine="0"/>
        <w:rPr>
          <w:b/>
        </w:rPr>
      </w:pPr>
    </w:p>
    <w:p w:rsidR="00903C57" w:rsidRPr="00903C57" w:rsidRDefault="00903C57" w:rsidP="00903C57">
      <w:pPr>
        <w:numPr>
          <w:ilvl w:val="0"/>
          <w:numId w:val="15"/>
        </w:numPr>
        <w:ind w:firstLineChars="0"/>
        <w:rPr>
          <w:b/>
        </w:rPr>
      </w:pPr>
      <w:r>
        <w:rPr>
          <w:rFonts w:hint="eastAsia"/>
          <w:b/>
        </w:rPr>
        <w:t>其他要求</w:t>
      </w:r>
    </w:p>
    <w:p w:rsidR="00F960C9" w:rsidRDefault="00F960C9" w:rsidP="000C4575">
      <w:pPr>
        <w:numPr>
          <w:ilvl w:val="0"/>
          <w:numId w:val="18"/>
        </w:numPr>
        <w:ind w:firstLineChars="0"/>
      </w:pPr>
      <w:r w:rsidRPr="0011630F">
        <w:rPr>
          <w:rFonts w:hint="eastAsia"/>
        </w:rPr>
        <w:t>供应商必须</w:t>
      </w:r>
      <w:r w:rsidR="003D540D">
        <w:rPr>
          <w:rFonts w:hint="eastAsia"/>
        </w:rPr>
        <w:t>为宁波本地企业并</w:t>
      </w:r>
      <w:r w:rsidRPr="0011630F">
        <w:rPr>
          <w:rFonts w:hint="eastAsia"/>
        </w:rPr>
        <w:t>拥有</w:t>
      </w:r>
      <w:r w:rsidR="000C4575">
        <w:rPr>
          <w:rFonts w:hint="eastAsia"/>
        </w:rPr>
        <w:t>相应</w:t>
      </w:r>
      <w:r w:rsidRPr="0011630F">
        <w:rPr>
          <w:rFonts w:hint="eastAsia"/>
        </w:rPr>
        <w:t>技术人员，项目中标后不得转包；</w:t>
      </w:r>
    </w:p>
    <w:p w:rsidR="00F960C9" w:rsidRPr="0011630F" w:rsidRDefault="003D540D" w:rsidP="00F960C9">
      <w:pPr>
        <w:ind w:firstLine="420"/>
      </w:pPr>
      <w:r>
        <w:t>2</w:t>
      </w:r>
      <w:r w:rsidR="00F960C9" w:rsidRPr="0011630F">
        <w:rPr>
          <w:rFonts w:hint="eastAsia"/>
        </w:rPr>
        <w:t>、</w:t>
      </w:r>
      <w:r w:rsidR="00F960C9" w:rsidRPr="0067272F">
        <w:rPr>
          <w:rFonts w:hint="eastAsia"/>
        </w:rPr>
        <w:t>供应商有</w:t>
      </w:r>
      <w:r w:rsidR="000C4575">
        <w:rPr>
          <w:rFonts w:hint="eastAsia"/>
        </w:rPr>
        <w:t>三甲医院无线</w:t>
      </w:r>
      <w:r w:rsidR="00F960C9" w:rsidRPr="0067272F">
        <w:rPr>
          <w:rFonts w:hint="eastAsia"/>
        </w:rPr>
        <w:t>项目</w:t>
      </w:r>
      <w:r w:rsidR="000C4575">
        <w:rPr>
          <w:rFonts w:hint="eastAsia"/>
        </w:rPr>
        <w:t>建设经验</w:t>
      </w:r>
      <w:r w:rsidR="00F960C9" w:rsidRPr="0067272F">
        <w:rPr>
          <w:rFonts w:hint="eastAsia"/>
        </w:rPr>
        <w:t>（</w:t>
      </w:r>
      <w:r w:rsidR="00F960C9" w:rsidRPr="0067272F">
        <w:t>需要在投标时提供</w:t>
      </w:r>
      <w:r w:rsidR="000C4575">
        <w:rPr>
          <w:rFonts w:hint="eastAsia"/>
        </w:rPr>
        <w:t>合同</w:t>
      </w:r>
      <w:r w:rsidR="00F960C9" w:rsidRPr="0067272F">
        <w:t>证明</w:t>
      </w:r>
      <w:r w:rsidR="00F960C9" w:rsidRPr="0067272F">
        <w:rPr>
          <w:rFonts w:hint="eastAsia"/>
        </w:rPr>
        <w:t>）</w:t>
      </w:r>
      <w:r w:rsidR="00F960C9" w:rsidRPr="0067272F">
        <w:t>；</w:t>
      </w:r>
    </w:p>
    <w:p w:rsidR="00F960C9" w:rsidRDefault="003D540D" w:rsidP="00625F76">
      <w:pPr>
        <w:ind w:leftChars="200" w:left="420" w:firstLineChars="0" w:firstLine="0"/>
      </w:pPr>
      <w:r>
        <w:t>3</w:t>
      </w:r>
      <w:r w:rsidR="00F960C9" w:rsidRPr="0011630F">
        <w:rPr>
          <w:rFonts w:hint="eastAsia"/>
        </w:rPr>
        <w:t>、</w:t>
      </w:r>
      <w:r w:rsidR="00F960C9" w:rsidRPr="0011630F">
        <w:t>供应商需</w:t>
      </w:r>
      <w:r w:rsidR="00F960C9" w:rsidRPr="0011630F">
        <w:rPr>
          <w:rFonts w:hint="eastAsia"/>
        </w:rPr>
        <w:t>进行</w:t>
      </w:r>
      <w:r w:rsidR="00F960C9" w:rsidRPr="0011630F">
        <w:t>现场踏勘，</w:t>
      </w:r>
      <w:r w:rsidR="00625F76">
        <w:rPr>
          <w:rFonts w:hint="eastAsia"/>
        </w:rPr>
        <w:t>勘察结果需要得到业主方签章确认，</w:t>
      </w:r>
      <w:r w:rsidR="00F960C9" w:rsidRPr="0011630F">
        <w:t>没有进行现场踏勘的供应商</w:t>
      </w:r>
      <w:r w:rsidR="00F960C9" w:rsidRPr="0011630F">
        <w:rPr>
          <w:rFonts w:hint="eastAsia"/>
        </w:rPr>
        <w:t>无</w:t>
      </w:r>
      <w:r w:rsidR="00F960C9" w:rsidRPr="0011630F">
        <w:t>中标资格</w:t>
      </w:r>
      <w:r w:rsidR="00522E4D">
        <w:rPr>
          <w:rFonts w:hint="eastAsia"/>
        </w:rPr>
        <w:t>,</w:t>
      </w:r>
      <w:r w:rsidR="00522E4D" w:rsidRPr="00522E4D">
        <w:rPr>
          <w:rFonts w:hint="eastAsia"/>
        </w:rPr>
        <w:t>现场踏勘时间：2019年7月</w:t>
      </w:r>
      <w:bookmarkStart w:id="0" w:name="_GoBack"/>
      <w:bookmarkEnd w:id="0"/>
      <w:r w:rsidR="00522E4D" w:rsidRPr="00522E4D">
        <w:rPr>
          <w:rFonts w:hint="eastAsia"/>
        </w:rPr>
        <w:t>29日上午9:30，逾期不再受理。宁波市第一医院</w:t>
      </w:r>
      <w:r w:rsidR="00522E4D">
        <w:rPr>
          <w:rFonts w:hint="eastAsia"/>
        </w:rPr>
        <w:t>6</w:t>
      </w:r>
      <w:r w:rsidR="00522E4D" w:rsidRPr="00522E4D">
        <w:rPr>
          <w:rFonts w:hint="eastAsia"/>
        </w:rPr>
        <w:t>号楼1楼集合进行集中踏勘并填写现场勘察证明</w:t>
      </w:r>
      <w:r w:rsidR="00522E4D">
        <w:rPr>
          <w:rFonts w:hint="eastAsia"/>
        </w:rPr>
        <w:t>,</w:t>
      </w:r>
      <w:r w:rsidR="00522E4D" w:rsidRPr="00522E4D">
        <w:rPr>
          <w:rFonts w:hint="eastAsia"/>
        </w:rPr>
        <w:t>联系人：杨老师，150-8886-6842</w:t>
      </w:r>
      <w:r w:rsidR="00F960C9" w:rsidRPr="0011630F">
        <w:t>。</w:t>
      </w:r>
    </w:p>
    <w:p w:rsidR="00F9577F" w:rsidRDefault="00F9577F" w:rsidP="004302B0">
      <w:pPr>
        <w:ind w:leftChars="200" w:left="420" w:firstLineChars="0" w:firstLine="0"/>
      </w:pPr>
      <w:r>
        <w:t>4、</w:t>
      </w:r>
      <w:r>
        <w:rPr>
          <w:rFonts w:hint="eastAsia"/>
        </w:rPr>
        <w:t>必须与现有系统实现无缝对接</w:t>
      </w:r>
      <w:r w:rsidR="004302B0">
        <w:rPr>
          <w:rFonts w:hint="eastAsia"/>
        </w:rPr>
        <w:t>，供应商的解决方案必须满足医院业务需求并得到医院认可</w:t>
      </w:r>
      <w:r>
        <w:rPr>
          <w:rFonts w:hint="eastAsia"/>
        </w:rPr>
        <w:t>。</w:t>
      </w:r>
    </w:p>
    <w:p w:rsidR="004302B0" w:rsidRPr="0011630F" w:rsidRDefault="004302B0" w:rsidP="004302B0">
      <w:pPr>
        <w:ind w:leftChars="200" w:left="420" w:firstLineChars="0" w:firstLine="0"/>
      </w:pPr>
    </w:p>
    <w:p w:rsidR="000F6546" w:rsidRDefault="000C4575">
      <w:pPr>
        <w:ind w:firstLine="420"/>
      </w:pPr>
      <w:r w:rsidRPr="00F960C9">
        <w:rPr>
          <w:rFonts w:hint="eastAsia"/>
        </w:rPr>
        <w:t xml:space="preserve"> </w:t>
      </w:r>
    </w:p>
    <w:sectPr w:rsidR="000F6546" w:rsidSect="00E7034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229" w:rsidRDefault="00B05229" w:rsidP="00E71683">
      <w:pPr>
        <w:spacing w:line="240" w:lineRule="auto"/>
        <w:ind w:firstLine="420"/>
      </w:pPr>
      <w:r>
        <w:separator/>
      </w:r>
    </w:p>
  </w:endnote>
  <w:endnote w:type="continuationSeparator" w:id="1">
    <w:p w:rsidR="00B05229" w:rsidRDefault="00B05229" w:rsidP="00E7168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HPFutura Light">
    <w:altName w:val="Arial"/>
    <w:charset w:val="00"/>
    <w:family w:val="moder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85" w:rsidRDefault="00C10385" w:rsidP="00E71683">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43" w:rsidRDefault="00E70343">
    <w:pPr>
      <w:pStyle w:val="ab"/>
      <w:ind w:firstLine="360"/>
      <w:jc w:val="center"/>
    </w:pPr>
  </w:p>
  <w:p w:rsidR="00C10385" w:rsidRDefault="00C10385" w:rsidP="00075682">
    <w:pPr>
      <w:pStyle w:val="ab"/>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85" w:rsidRDefault="00C10385" w:rsidP="00E71683">
    <w:pPr>
      <w:pStyle w:val="ab"/>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43" w:rsidRDefault="008D1860">
    <w:pPr>
      <w:pStyle w:val="ab"/>
      <w:ind w:firstLine="360"/>
      <w:jc w:val="center"/>
    </w:pPr>
    <w:fldSimple w:instr="PAGE   \* MERGEFORMAT">
      <w:r w:rsidR="00522E4D" w:rsidRPr="00522E4D">
        <w:rPr>
          <w:noProof/>
          <w:lang w:val="zh-CN"/>
        </w:rPr>
        <w:t>6</w:t>
      </w:r>
    </w:fldSimple>
  </w:p>
  <w:p w:rsidR="00E70343" w:rsidRDefault="00E70343" w:rsidP="00075682">
    <w:pPr>
      <w:pStyle w:val="ab"/>
      <w:ind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229" w:rsidRDefault="00B05229" w:rsidP="00E71683">
      <w:pPr>
        <w:spacing w:line="240" w:lineRule="auto"/>
        <w:ind w:firstLine="420"/>
      </w:pPr>
      <w:r>
        <w:separator/>
      </w:r>
    </w:p>
  </w:footnote>
  <w:footnote w:type="continuationSeparator" w:id="1">
    <w:p w:rsidR="00B05229" w:rsidRDefault="00B05229" w:rsidP="00E71683">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85" w:rsidRDefault="00C10385" w:rsidP="00E71683">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85" w:rsidRDefault="00C10385" w:rsidP="0057729F">
    <w:pPr>
      <w:pStyle w:val="aa"/>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85" w:rsidRDefault="00C10385" w:rsidP="00E71683">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pStyle w:val="1"/>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0"/>
    <w:multiLevelType w:val="multilevel"/>
    <w:tmpl w:val="00000010"/>
    <w:lvl w:ilvl="0">
      <w:start w:val="1"/>
      <w:numFmt w:val="decimal"/>
      <w:pStyle w:val="3"/>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9"/>
    <w:multiLevelType w:val="multilevel"/>
    <w:tmpl w:val="00000019"/>
    <w:lvl w:ilvl="0">
      <w:start w:val="1"/>
      <w:numFmt w:val="decimal"/>
      <w:pStyle w:val="2"/>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5DC6C97"/>
    <w:multiLevelType w:val="hybridMultilevel"/>
    <w:tmpl w:val="7108A8A8"/>
    <w:lvl w:ilvl="0" w:tplc="52C4A0D2">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0145B8"/>
    <w:multiLevelType w:val="multilevel"/>
    <w:tmpl w:val="1A0145B8"/>
    <w:lvl w:ilvl="0" w:tentative="1">
      <w:start w:val="1"/>
      <w:numFmt w:val="bullet"/>
      <w:pStyle w:val="ItemListinTable"/>
      <w:lvlText w:val=""/>
      <w:lvlJc w:val="left"/>
      <w:pPr>
        <w:tabs>
          <w:tab w:val="left" w:pos="840"/>
        </w:tabs>
        <w:ind w:left="840" w:hanging="420"/>
      </w:pPr>
      <w:rPr>
        <w:rFonts w:ascii="Wingdings" w:hAnsi="Wingdings" w:hint="default"/>
        <w:color w:val="000080"/>
        <w:sz w:val="15"/>
        <w:szCs w:val="15"/>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5">
    <w:nsid w:val="24D65A6C"/>
    <w:multiLevelType w:val="hybridMultilevel"/>
    <w:tmpl w:val="F834A0A6"/>
    <w:lvl w:ilvl="0" w:tplc="8D5A23A0">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4B7EA1"/>
    <w:multiLevelType w:val="hybridMultilevel"/>
    <w:tmpl w:val="7B56381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11802F8"/>
    <w:multiLevelType w:val="hybridMultilevel"/>
    <w:tmpl w:val="7D1E455E"/>
    <w:lvl w:ilvl="0" w:tplc="F42025A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418F49EB"/>
    <w:multiLevelType w:val="hybridMultilevel"/>
    <w:tmpl w:val="163C43A6"/>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97E2ACC"/>
    <w:multiLevelType w:val="hybridMultilevel"/>
    <w:tmpl w:val="08EEFD72"/>
    <w:lvl w:ilvl="0" w:tplc="52C4A0D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F7571D"/>
    <w:multiLevelType w:val="hybridMultilevel"/>
    <w:tmpl w:val="59DA9B6E"/>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F4E1A70"/>
    <w:multiLevelType w:val="hybridMultilevel"/>
    <w:tmpl w:val="51C20F7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0550FF0"/>
    <w:multiLevelType w:val="hybridMultilevel"/>
    <w:tmpl w:val="D100AC84"/>
    <w:lvl w:ilvl="0" w:tplc="169CCF6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51920AB0"/>
    <w:multiLevelType w:val="hybridMultilevel"/>
    <w:tmpl w:val="9190D41A"/>
    <w:lvl w:ilvl="0" w:tplc="7C84486C">
      <w:start w:val="1"/>
      <w:numFmt w:val="bullet"/>
      <w:pStyle w:val="0"/>
      <w:lvlText w:val=""/>
      <w:lvlJc w:val="left"/>
      <w:pPr>
        <w:ind w:left="987"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nsid w:val="54B870A6"/>
    <w:multiLevelType w:val="hybridMultilevel"/>
    <w:tmpl w:val="285E0978"/>
    <w:lvl w:ilvl="0" w:tplc="FFFFFFFF">
      <w:start w:val="1"/>
      <w:numFmt w:val="bullet"/>
      <w:pStyle w:val="10"/>
      <w:lvlText w:val=""/>
      <w:lvlJc w:val="left"/>
      <w:pPr>
        <w:ind w:left="1696"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nsid w:val="5E5E1549"/>
    <w:multiLevelType w:val="hybridMultilevel"/>
    <w:tmpl w:val="9FDE84E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AD533C9"/>
    <w:multiLevelType w:val="multilevel"/>
    <w:tmpl w:val="0409001D"/>
    <w:styleLink w:val="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9247E0"/>
    <w:multiLevelType w:val="hybridMultilevel"/>
    <w:tmpl w:val="1AF2FBD2"/>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8">
    <w:nsid w:val="77EC59BA"/>
    <w:multiLevelType w:val="multilevel"/>
    <w:tmpl w:val="09406140"/>
    <w:lvl w:ilvl="0">
      <w:start w:val="1"/>
      <w:numFmt w:val="decimal"/>
      <w:pStyle w:val="11"/>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16"/>
  </w:num>
  <w:num w:numId="8">
    <w:abstractNumId w:val="15"/>
  </w:num>
  <w:num w:numId="9">
    <w:abstractNumId w:val="18"/>
  </w:num>
  <w:num w:numId="10">
    <w:abstractNumId w:val="11"/>
  </w:num>
  <w:num w:numId="11">
    <w:abstractNumId w:val="3"/>
  </w:num>
  <w:num w:numId="12">
    <w:abstractNumId w:val="9"/>
  </w:num>
  <w:num w:numId="13">
    <w:abstractNumId w:val="8"/>
  </w:num>
  <w:num w:numId="14">
    <w:abstractNumId w:val="10"/>
  </w:num>
  <w:num w:numId="15">
    <w:abstractNumId w:val="5"/>
  </w:num>
  <w:num w:numId="16">
    <w:abstractNumId w:val="7"/>
  </w:num>
  <w:num w:numId="17">
    <w:abstractNumId w:val="6"/>
  </w:num>
  <w:num w:numId="18">
    <w:abstractNumId w:val="12"/>
  </w:num>
  <w:num w:numId="19">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916"/>
    <w:rsid w:val="00003ADF"/>
    <w:rsid w:val="00004280"/>
    <w:rsid w:val="00004715"/>
    <w:rsid w:val="00010009"/>
    <w:rsid w:val="000170E1"/>
    <w:rsid w:val="00022CFB"/>
    <w:rsid w:val="00025AC2"/>
    <w:rsid w:val="00032F64"/>
    <w:rsid w:val="00036B2E"/>
    <w:rsid w:val="00041791"/>
    <w:rsid w:val="00043B12"/>
    <w:rsid w:val="000446D3"/>
    <w:rsid w:val="0004655B"/>
    <w:rsid w:val="00046941"/>
    <w:rsid w:val="0005680B"/>
    <w:rsid w:val="00057446"/>
    <w:rsid w:val="000578D3"/>
    <w:rsid w:val="00061AC9"/>
    <w:rsid w:val="00075682"/>
    <w:rsid w:val="00075C11"/>
    <w:rsid w:val="00076616"/>
    <w:rsid w:val="00076A1C"/>
    <w:rsid w:val="000833AD"/>
    <w:rsid w:val="00083F67"/>
    <w:rsid w:val="00087F1B"/>
    <w:rsid w:val="000914E8"/>
    <w:rsid w:val="000962C7"/>
    <w:rsid w:val="000A0B17"/>
    <w:rsid w:val="000A7816"/>
    <w:rsid w:val="000A7C70"/>
    <w:rsid w:val="000B0ACB"/>
    <w:rsid w:val="000B18F5"/>
    <w:rsid w:val="000B3101"/>
    <w:rsid w:val="000B39BC"/>
    <w:rsid w:val="000C35B2"/>
    <w:rsid w:val="000C36F5"/>
    <w:rsid w:val="000C4575"/>
    <w:rsid w:val="000C467A"/>
    <w:rsid w:val="000C5319"/>
    <w:rsid w:val="000C7A71"/>
    <w:rsid w:val="000D0F84"/>
    <w:rsid w:val="000D438E"/>
    <w:rsid w:val="000D7D81"/>
    <w:rsid w:val="000E2CE8"/>
    <w:rsid w:val="000E4826"/>
    <w:rsid w:val="000E70F4"/>
    <w:rsid w:val="000F3BBA"/>
    <w:rsid w:val="000F6546"/>
    <w:rsid w:val="001047BF"/>
    <w:rsid w:val="00107383"/>
    <w:rsid w:val="0010775F"/>
    <w:rsid w:val="001138C9"/>
    <w:rsid w:val="00121831"/>
    <w:rsid w:val="00121DD1"/>
    <w:rsid w:val="00126E3D"/>
    <w:rsid w:val="00135997"/>
    <w:rsid w:val="00136D31"/>
    <w:rsid w:val="00140AF0"/>
    <w:rsid w:val="00140FC7"/>
    <w:rsid w:val="00146DE6"/>
    <w:rsid w:val="00147BF8"/>
    <w:rsid w:val="00150B0E"/>
    <w:rsid w:val="0015256E"/>
    <w:rsid w:val="0015282C"/>
    <w:rsid w:val="0015456B"/>
    <w:rsid w:val="00161F96"/>
    <w:rsid w:val="00163565"/>
    <w:rsid w:val="00164487"/>
    <w:rsid w:val="00171166"/>
    <w:rsid w:val="00172928"/>
    <w:rsid w:val="00173250"/>
    <w:rsid w:val="001741E1"/>
    <w:rsid w:val="00176477"/>
    <w:rsid w:val="001905FE"/>
    <w:rsid w:val="0019098E"/>
    <w:rsid w:val="001950DA"/>
    <w:rsid w:val="00196ACB"/>
    <w:rsid w:val="00197A97"/>
    <w:rsid w:val="001A0A52"/>
    <w:rsid w:val="001A40DF"/>
    <w:rsid w:val="001A5A57"/>
    <w:rsid w:val="001A6415"/>
    <w:rsid w:val="001B0226"/>
    <w:rsid w:val="001B21BF"/>
    <w:rsid w:val="001B2D78"/>
    <w:rsid w:val="001B4EA8"/>
    <w:rsid w:val="001B6978"/>
    <w:rsid w:val="001C044F"/>
    <w:rsid w:val="001C1A62"/>
    <w:rsid w:val="001C1FB7"/>
    <w:rsid w:val="001D22A2"/>
    <w:rsid w:val="001D39FC"/>
    <w:rsid w:val="001D719F"/>
    <w:rsid w:val="001E042C"/>
    <w:rsid w:val="001E08D9"/>
    <w:rsid w:val="001E5B92"/>
    <w:rsid w:val="001F062F"/>
    <w:rsid w:val="001F08AC"/>
    <w:rsid w:val="001F4038"/>
    <w:rsid w:val="001F52CD"/>
    <w:rsid w:val="0020046C"/>
    <w:rsid w:val="0020265C"/>
    <w:rsid w:val="00203A90"/>
    <w:rsid w:val="002049AD"/>
    <w:rsid w:val="00210949"/>
    <w:rsid w:val="00214837"/>
    <w:rsid w:val="002151A2"/>
    <w:rsid w:val="00220E60"/>
    <w:rsid w:val="00222D85"/>
    <w:rsid w:val="00226786"/>
    <w:rsid w:val="002428CF"/>
    <w:rsid w:val="00243CCE"/>
    <w:rsid w:val="00244B15"/>
    <w:rsid w:val="0024787F"/>
    <w:rsid w:val="00251472"/>
    <w:rsid w:val="00251702"/>
    <w:rsid w:val="0025484B"/>
    <w:rsid w:val="002649F2"/>
    <w:rsid w:val="002717B0"/>
    <w:rsid w:val="00272AFB"/>
    <w:rsid w:val="002744E1"/>
    <w:rsid w:val="00276952"/>
    <w:rsid w:val="002803DB"/>
    <w:rsid w:val="00282A3E"/>
    <w:rsid w:val="002832CC"/>
    <w:rsid w:val="00286EA9"/>
    <w:rsid w:val="002943CA"/>
    <w:rsid w:val="00295547"/>
    <w:rsid w:val="002966AC"/>
    <w:rsid w:val="00297A0A"/>
    <w:rsid w:val="002A0F28"/>
    <w:rsid w:val="002A24EE"/>
    <w:rsid w:val="002A7660"/>
    <w:rsid w:val="002A7B98"/>
    <w:rsid w:val="002B02B0"/>
    <w:rsid w:val="002B0DCC"/>
    <w:rsid w:val="002B6637"/>
    <w:rsid w:val="002B72CB"/>
    <w:rsid w:val="002B7F3F"/>
    <w:rsid w:val="002C7F2A"/>
    <w:rsid w:val="002D3156"/>
    <w:rsid w:val="002D4800"/>
    <w:rsid w:val="002E12D9"/>
    <w:rsid w:val="002E1B56"/>
    <w:rsid w:val="002E35D4"/>
    <w:rsid w:val="002E4BEE"/>
    <w:rsid w:val="002E7D3D"/>
    <w:rsid w:val="002F3E63"/>
    <w:rsid w:val="002F657A"/>
    <w:rsid w:val="0030611E"/>
    <w:rsid w:val="00311F21"/>
    <w:rsid w:val="00312F0B"/>
    <w:rsid w:val="00313068"/>
    <w:rsid w:val="0031566B"/>
    <w:rsid w:val="0031667D"/>
    <w:rsid w:val="003227EB"/>
    <w:rsid w:val="00323BFA"/>
    <w:rsid w:val="003245FC"/>
    <w:rsid w:val="00332390"/>
    <w:rsid w:val="0034444E"/>
    <w:rsid w:val="003506D0"/>
    <w:rsid w:val="0035089C"/>
    <w:rsid w:val="003578D9"/>
    <w:rsid w:val="0036079A"/>
    <w:rsid w:val="003610A3"/>
    <w:rsid w:val="00367338"/>
    <w:rsid w:val="00372F32"/>
    <w:rsid w:val="00380F33"/>
    <w:rsid w:val="00382BCE"/>
    <w:rsid w:val="003875D6"/>
    <w:rsid w:val="003924BC"/>
    <w:rsid w:val="00394F68"/>
    <w:rsid w:val="00397616"/>
    <w:rsid w:val="003A0128"/>
    <w:rsid w:val="003A50E2"/>
    <w:rsid w:val="003A5A09"/>
    <w:rsid w:val="003A6966"/>
    <w:rsid w:val="003B0D12"/>
    <w:rsid w:val="003B3951"/>
    <w:rsid w:val="003C01D7"/>
    <w:rsid w:val="003C06A3"/>
    <w:rsid w:val="003C3BCA"/>
    <w:rsid w:val="003C5116"/>
    <w:rsid w:val="003D434A"/>
    <w:rsid w:val="003D4D08"/>
    <w:rsid w:val="003D540D"/>
    <w:rsid w:val="003E0A5A"/>
    <w:rsid w:val="003E664F"/>
    <w:rsid w:val="003E71C3"/>
    <w:rsid w:val="003E7ADC"/>
    <w:rsid w:val="003F1828"/>
    <w:rsid w:val="003F309B"/>
    <w:rsid w:val="003F5ECC"/>
    <w:rsid w:val="00400C4F"/>
    <w:rsid w:val="004010F3"/>
    <w:rsid w:val="00401E12"/>
    <w:rsid w:val="00402668"/>
    <w:rsid w:val="00404DEF"/>
    <w:rsid w:val="0040514C"/>
    <w:rsid w:val="00411046"/>
    <w:rsid w:val="00421360"/>
    <w:rsid w:val="004302B0"/>
    <w:rsid w:val="00431FDD"/>
    <w:rsid w:val="00432BE5"/>
    <w:rsid w:val="00433905"/>
    <w:rsid w:val="004342EA"/>
    <w:rsid w:val="00437286"/>
    <w:rsid w:val="00437C0B"/>
    <w:rsid w:val="00440B96"/>
    <w:rsid w:val="00441437"/>
    <w:rsid w:val="004435F4"/>
    <w:rsid w:val="004448C6"/>
    <w:rsid w:val="0044593E"/>
    <w:rsid w:val="00447A69"/>
    <w:rsid w:val="00451C4B"/>
    <w:rsid w:val="00452C60"/>
    <w:rsid w:val="00453B7C"/>
    <w:rsid w:val="00461EA6"/>
    <w:rsid w:val="0046612D"/>
    <w:rsid w:val="0047275F"/>
    <w:rsid w:val="00473760"/>
    <w:rsid w:val="00473C10"/>
    <w:rsid w:val="00474374"/>
    <w:rsid w:val="00481F9D"/>
    <w:rsid w:val="004860E3"/>
    <w:rsid w:val="00487F2A"/>
    <w:rsid w:val="00490F67"/>
    <w:rsid w:val="004911F2"/>
    <w:rsid w:val="00495613"/>
    <w:rsid w:val="00497E56"/>
    <w:rsid w:val="004A3694"/>
    <w:rsid w:val="004A46C7"/>
    <w:rsid w:val="004B1B10"/>
    <w:rsid w:val="004B7260"/>
    <w:rsid w:val="004B74D3"/>
    <w:rsid w:val="004C3737"/>
    <w:rsid w:val="004C7958"/>
    <w:rsid w:val="004D060F"/>
    <w:rsid w:val="004D14D5"/>
    <w:rsid w:val="004D2391"/>
    <w:rsid w:val="004D2911"/>
    <w:rsid w:val="004D2F57"/>
    <w:rsid w:val="004D517C"/>
    <w:rsid w:val="004D704A"/>
    <w:rsid w:val="004E07CD"/>
    <w:rsid w:val="004E20E2"/>
    <w:rsid w:val="004E21BF"/>
    <w:rsid w:val="004E5E10"/>
    <w:rsid w:val="004E6709"/>
    <w:rsid w:val="004E72E4"/>
    <w:rsid w:val="004F4456"/>
    <w:rsid w:val="004F5A7D"/>
    <w:rsid w:val="00500D27"/>
    <w:rsid w:val="00501252"/>
    <w:rsid w:val="00502039"/>
    <w:rsid w:val="005129C1"/>
    <w:rsid w:val="005131AA"/>
    <w:rsid w:val="00513409"/>
    <w:rsid w:val="005170BF"/>
    <w:rsid w:val="00517F14"/>
    <w:rsid w:val="00517FB0"/>
    <w:rsid w:val="00522E4D"/>
    <w:rsid w:val="005265F0"/>
    <w:rsid w:val="00530F78"/>
    <w:rsid w:val="0053576D"/>
    <w:rsid w:val="005374C0"/>
    <w:rsid w:val="005449D9"/>
    <w:rsid w:val="00546551"/>
    <w:rsid w:val="00575713"/>
    <w:rsid w:val="005758A6"/>
    <w:rsid w:val="0057729F"/>
    <w:rsid w:val="00582953"/>
    <w:rsid w:val="00583E4E"/>
    <w:rsid w:val="00584FFC"/>
    <w:rsid w:val="00585528"/>
    <w:rsid w:val="0059081B"/>
    <w:rsid w:val="00594EB8"/>
    <w:rsid w:val="005A1F6F"/>
    <w:rsid w:val="005A2203"/>
    <w:rsid w:val="005A454C"/>
    <w:rsid w:val="005B7D39"/>
    <w:rsid w:val="005C18D6"/>
    <w:rsid w:val="005C576F"/>
    <w:rsid w:val="005C78A4"/>
    <w:rsid w:val="005D5891"/>
    <w:rsid w:val="005E01AA"/>
    <w:rsid w:val="005E1F36"/>
    <w:rsid w:val="005E2ED4"/>
    <w:rsid w:val="005E433F"/>
    <w:rsid w:val="005F1BE3"/>
    <w:rsid w:val="005F242D"/>
    <w:rsid w:val="005F51D9"/>
    <w:rsid w:val="0060025C"/>
    <w:rsid w:val="00601360"/>
    <w:rsid w:val="0061410C"/>
    <w:rsid w:val="006142ED"/>
    <w:rsid w:val="00614F3E"/>
    <w:rsid w:val="00620223"/>
    <w:rsid w:val="006204A1"/>
    <w:rsid w:val="00625F76"/>
    <w:rsid w:val="006260DC"/>
    <w:rsid w:val="006325D6"/>
    <w:rsid w:val="006336E1"/>
    <w:rsid w:val="00640CFC"/>
    <w:rsid w:val="00642CF8"/>
    <w:rsid w:val="006509ED"/>
    <w:rsid w:val="00656821"/>
    <w:rsid w:val="00657529"/>
    <w:rsid w:val="006606D4"/>
    <w:rsid w:val="00660C7D"/>
    <w:rsid w:val="00664BF6"/>
    <w:rsid w:val="00664FD8"/>
    <w:rsid w:val="0067145B"/>
    <w:rsid w:val="006760B7"/>
    <w:rsid w:val="00677234"/>
    <w:rsid w:val="0068156B"/>
    <w:rsid w:val="0068254E"/>
    <w:rsid w:val="006842C3"/>
    <w:rsid w:val="006854C3"/>
    <w:rsid w:val="00685EED"/>
    <w:rsid w:val="006861F9"/>
    <w:rsid w:val="00686B37"/>
    <w:rsid w:val="0069175F"/>
    <w:rsid w:val="006A1707"/>
    <w:rsid w:val="006A2480"/>
    <w:rsid w:val="006A2BA5"/>
    <w:rsid w:val="006A35D1"/>
    <w:rsid w:val="006A71A5"/>
    <w:rsid w:val="006B36FF"/>
    <w:rsid w:val="006B3E3B"/>
    <w:rsid w:val="006D1714"/>
    <w:rsid w:val="006D3050"/>
    <w:rsid w:val="006D4A4E"/>
    <w:rsid w:val="006E08AF"/>
    <w:rsid w:val="006E294D"/>
    <w:rsid w:val="006E475F"/>
    <w:rsid w:val="006E5FD8"/>
    <w:rsid w:val="006F236A"/>
    <w:rsid w:val="006F5BBE"/>
    <w:rsid w:val="006F66FE"/>
    <w:rsid w:val="006F781C"/>
    <w:rsid w:val="007068B1"/>
    <w:rsid w:val="00707C5D"/>
    <w:rsid w:val="00717F18"/>
    <w:rsid w:val="0072379F"/>
    <w:rsid w:val="00733866"/>
    <w:rsid w:val="00743910"/>
    <w:rsid w:val="00743A47"/>
    <w:rsid w:val="00746E7E"/>
    <w:rsid w:val="00752A64"/>
    <w:rsid w:val="00755202"/>
    <w:rsid w:val="00756F1C"/>
    <w:rsid w:val="007654BA"/>
    <w:rsid w:val="00770DF0"/>
    <w:rsid w:val="00770E7B"/>
    <w:rsid w:val="00771199"/>
    <w:rsid w:val="007730E1"/>
    <w:rsid w:val="00777C97"/>
    <w:rsid w:val="0078409D"/>
    <w:rsid w:val="00784D92"/>
    <w:rsid w:val="00790C4B"/>
    <w:rsid w:val="007923C9"/>
    <w:rsid w:val="00795E4C"/>
    <w:rsid w:val="007A01DD"/>
    <w:rsid w:val="007A18AD"/>
    <w:rsid w:val="007A4EA7"/>
    <w:rsid w:val="007B0B11"/>
    <w:rsid w:val="007B2A33"/>
    <w:rsid w:val="007B3F3F"/>
    <w:rsid w:val="007C1DB3"/>
    <w:rsid w:val="007C5E61"/>
    <w:rsid w:val="007D006F"/>
    <w:rsid w:val="007D6CDA"/>
    <w:rsid w:val="007E0843"/>
    <w:rsid w:val="007E1617"/>
    <w:rsid w:val="007E2EF5"/>
    <w:rsid w:val="007E4BD2"/>
    <w:rsid w:val="007E53E7"/>
    <w:rsid w:val="007E60AD"/>
    <w:rsid w:val="007F0234"/>
    <w:rsid w:val="007F0478"/>
    <w:rsid w:val="007F2652"/>
    <w:rsid w:val="007F3163"/>
    <w:rsid w:val="007F3810"/>
    <w:rsid w:val="007F6B72"/>
    <w:rsid w:val="008009D3"/>
    <w:rsid w:val="008016D1"/>
    <w:rsid w:val="00801DF1"/>
    <w:rsid w:val="008026B1"/>
    <w:rsid w:val="008029B8"/>
    <w:rsid w:val="00803B43"/>
    <w:rsid w:val="00805780"/>
    <w:rsid w:val="008078B1"/>
    <w:rsid w:val="00810C5B"/>
    <w:rsid w:val="00821489"/>
    <w:rsid w:val="008226DF"/>
    <w:rsid w:val="00831335"/>
    <w:rsid w:val="008339A8"/>
    <w:rsid w:val="00833A19"/>
    <w:rsid w:val="00833EE9"/>
    <w:rsid w:val="00837679"/>
    <w:rsid w:val="008500E5"/>
    <w:rsid w:val="00850AB4"/>
    <w:rsid w:val="00857047"/>
    <w:rsid w:val="0086283C"/>
    <w:rsid w:val="0086370A"/>
    <w:rsid w:val="00863E58"/>
    <w:rsid w:val="00870D26"/>
    <w:rsid w:val="00871EAB"/>
    <w:rsid w:val="00876E56"/>
    <w:rsid w:val="0088396F"/>
    <w:rsid w:val="008843C9"/>
    <w:rsid w:val="00884587"/>
    <w:rsid w:val="008863E7"/>
    <w:rsid w:val="00887D99"/>
    <w:rsid w:val="0089726C"/>
    <w:rsid w:val="00897B3B"/>
    <w:rsid w:val="00897CD6"/>
    <w:rsid w:val="008A11DF"/>
    <w:rsid w:val="008A5670"/>
    <w:rsid w:val="008B73D0"/>
    <w:rsid w:val="008C2C98"/>
    <w:rsid w:val="008C4A25"/>
    <w:rsid w:val="008C5C7A"/>
    <w:rsid w:val="008D1860"/>
    <w:rsid w:val="008D5534"/>
    <w:rsid w:val="008D711E"/>
    <w:rsid w:val="008D7A4F"/>
    <w:rsid w:val="008E0BBC"/>
    <w:rsid w:val="008E1F84"/>
    <w:rsid w:val="008E21AF"/>
    <w:rsid w:val="008E4C42"/>
    <w:rsid w:val="008E7DE4"/>
    <w:rsid w:val="008F0FEE"/>
    <w:rsid w:val="008F1192"/>
    <w:rsid w:val="008F2241"/>
    <w:rsid w:val="008F6B56"/>
    <w:rsid w:val="009020FD"/>
    <w:rsid w:val="009021F2"/>
    <w:rsid w:val="00903C57"/>
    <w:rsid w:val="00906803"/>
    <w:rsid w:val="009076A9"/>
    <w:rsid w:val="00907C96"/>
    <w:rsid w:val="00913F6A"/>
    <w:rsid w:val="009140A9"/>
    <w:rsid w:val="00914C17"/>
    <w:rsid w:val="00916093"/>
    <w:rsid w:val="00934B23"/>
    <w:rsid w:val="00934E8C"/>
    <w:rsid w:val="00942A38"/>
    <w:rsid w:val="0094420F"/>
    <w:rsid w:val="00945373"/>
    <w:rsid w:val="00952319"/>
    <w:rsid w:val="00952D41"/>
    <w:rsid w:val="00961527"/>
    <w:rsid w:val="00962038"/>
    <w:rsid w:val="00965FBF"/>
    <w:rsid w:val="00966321"/>
    <w:rsid w:val="00972E7F"/>
    <w:rsid w:val="009733D0"/>
    <w:rsid w:val="0097361C"/>
    <w:rsid w:val="00974517"/>
    <w:rsid w:val="00975F1A"/>
    <w:rsid w:val="00976E42"/>
    <w:rsid w:val="00977A4E"/>
    <w:rsid w:val="009802AF"/>
    <w:rsid w:val="00980A46"/>
    <w:rsid w:val="009847EA"/>
    <w:rsid w:val="0098568D"/>
    <w:rsid w:val="009870A7"/>
    <w:rsid w:val="0099041E"/>
    <w:rsid w:val="00990F2E"/>
    <w:rsid w:val="00995D05"/>
    <w:rsid w:val="00996749"/>
    <w:rsid w:val="009A3EEC"/>
    <w:rsid w:val="009A49D9"/>
    <w:rsid w:val="009A7CB1"/>
    <w:rsid w:val="009B0A6F"/>
    <w:rsid w:val="009B3F42"/>
    <w:rsid w:val="009C2615"/>
    <w:rsid w:val="009D425C"/>
    <w:rsid w:val="009D5656"/>
    <w:rsid w:val="009D70F7"/>
    <w:rsid w:val="009E0614"/>
    <w:rsid w:val="009E407C"/>
    <w:rsid w:val="009E7552"/>
    <w:rsid w:val="009F2282"/>
    <w:rsid w:val="009F6097"/>
    <w:rsid w:val="00A04EDE"/>
    <w:rsid w:val="00A05518"/>
    <w:rsid w:val="00A11DC8"/>
    <w:rsid w:val="00A215B1"/>
    <w:rsid w:val="00A24CA4"/>
    <w:rsid w:val="00A2549C"/>
    <w:rsid w:val="00A3185D"/>
    <w:rsid w:val="00A345B9"/>
    <w:rsid w:val="00A348B0"/>
    <w:rsid w:val="00A3789B"/>
    <w:rsid w:val="00A424FA"/>
    <w:rsid w:val="00A44214"/>
    <w:rsid w:val="00A46167"/>
    <w:rsid w:val="00A46DA0"/>
    <w:rsid w:val="00A52DB3"/>
    <w:rsid w:val="00A53CA3"/>
    <w:rsid w:val="00A54C2D"/>
    <w:rsid w:val="00A63BD9"/>
    <w:rsid w:val="00A714B4"/>
    <w:rsid w:val="00A76136"/>
    <w:rsid w:val="00A84829"/>
    <w:rsid w:val="00A86C07"/>
    <w:rsid w:val="00A93297"/>
    <w:rsid w:val="00A94B14"/>
    <w:rsid w:val="00AA3FBD"/>
    <w:rsid w:val="00AA6C66"/>
    <w:rsid w:val="00AB0145"/>
    <w:rsid w:val="00AB0D7E"/>
    <w:rsid w:val="00AB3B0B"/>
    <w:rsid w:val="00AB6BDB"/>
    <w:rsid w:val="00AC0D8C"/>
    <w:rsid w:val="00AC2890"/>
    <w:rsid w:val="00AC3733"/>
    <w:rsid w:val="00AC7C71"/>
    <w:rsid w:val="00AD196A"/>
    <w:rsid w:val="00AE2034"/>
    <w:rsid w:val="00AE2146"/>
    <w:rsid w:val="00AE42DD"/>
    <w:rsid w:val="00AE54DB"/>
    <w:rsid w:val="00AF0C45"/>
    <w:rsid w:val="00AF5664"/>
    <w:rsid w:val="00B032AA"/>
    <w:rsid w:val="00B03D82"/>
    <w:rsid w:val="00B046DA"/>
    <w:rsid w:val="00B05229"/>
    <w:rsid w:val="00B0556F"/>
    <w:rsid w:val="00B06E51"/>
    <w:rsid w:val="00B0787A"/>
    <w:rsid w:val="00B11BFB"/>
    <w:rsid w:val="00B12941"/>
    <w:rsid w:val="00B17616"/>
    <w:rsid w:val="00B24A69"/>
    <w:rsid w:val="00B27F15"/>
    <w:rsid w:val="00B30702"/>
    <w:rsid w:val="00B44262"/>
    <w:rsid w:val="00B442BB"/>
    <w:rsid w:val="00B47BA1"/>
    <w:rsid w:val="00B53778"/>
    <w:rsid w:val="00B53BA2"/>
    <w:rsid w:val="00B60652"/>
    <w:rsid w:val="00B6215E"/>
    <w:rsid w:val="00B63927"/>
    <w:rsid w:val="00B6595E"/>
    <w:rsid w:val="00B65B85"/>
    <w:rsid w:val="00B67DB2"/>
    <w:rsid w:val="00B7028A"/>
    <w:rsid w:val="00B75D6E"/>
    <w:rsid w:val="00B762EA"/>
    <w:rsid w:val="00B76F61"/>
    <w:rsid w:val="00B95351"/>
    <w:rsid w:val="00B966FD"/>
    <w:rsid w:val="00BA0BEE"/>
    <w:rsid w:val="00BA5BD4"/>
    <w:rsid w:val="00BB0C41"/>
    <w:rsid w:val="00BC593F"/>
    <w:rsid w:val="00BC70FE"/>
    <w:rsid w:val="00BC732E"/>
    <w:rsid w:val="00BD2BCC"/>
    <w:rsid w:val="00BD394A"/>
    <w:rsid w:val="00BE14BA"/>
    <w:rsid w:val="00BE522F"/>
    <w:rsid w:val="00BE58F8"/>
    <w:rsid w:val="00BF313E"/>
    <w:rsid w:val="00BF3A79"/>
    <w:rsid w:val="00BF512A"/>
    <w:rsid w:val="00BF55F4"/>
    <w:rsid w:val="00C03E9C"/>
    <w:rsid w:val="00C05959"/>
    <w:rsid w:val="00C10385"/>
    <w:rsid w:val="00C110AF"/>
    <w:rsid w:val="00C1398C"/>
    <w:rsid w:val="00C2006D"/>
    <w:rsid w:val="00C20D03"/>
    <w:rsid w:val="00C215A7"/>
    <w:rsid w:val="00C21DCF"/>
    <w:rsid w:val="00C263F5"/>
    <w:rsid w:val="00C35BB2"/>
    <w:rsid w:val="00C35FC7"/>
    <w:rsid w:val="00C36EA7"/>
    <w:rsid w:val="00C40E83"/>
    <w:rsid w:val="00C40ECA"/>
    <w:rsid w:val="00C42DF4"/>
    <w:rsid w:val="00C449B5"/>
    <w:rsid w:val="00C52F8C"/>
    <w:rsid w:val="00C57DAF"/>
    <w:rsid w:val="00C607BC"/>
    <w:rsid w:val="00C63299"/>
    <w:rsid w:val="00C6535A"/>
    <w:rsid w:val="00C672CE"/>
    <w:rsid w:val="00C67935"/>
    <w:rsid w:val="00C72426"/>
    <w:rsid w:val="00C81B47"/>
    <w:rsid w:val="00C851A6"/>
    <w:rsid w:val="00C871D3"/>
    <w:rsid w:val="00C87AA8"/>
    <w:rsid w:val="00C9168C"/>
    <w:rsid w:val="00C91AC7"/>
    <w:rsid w:val="00C92F02"/>
    <w:rsid w:val="00CA161F"/>
    <w:rsid w:val="00CA604E"/>
    <w:rsid w:val="00CA615C"/>
    <w:rsid w:val="00CA72B1"/>
    <w:rsid w:val="00CB6158"/>
    <w:rsid w:val="00CB6D27"/>
    <w:rsid w:val="00CC0213"/>
    <w:rsid w:val="00CC5846"/>
    <w:rsid w:val="00CC7261"/>
    <w:rsid w:val="00CD1768"/>
    <w:rsid w:val="00CD59FD"/>
    <w:rsid w:val="00CD68E4"/>
    <w:rsid w:val="00CE1884"/>
    <w:rsid w:val="00CE20E5"/>
    <w:rsid w:val="00CE564B"/>
    <w:rsid w:val="00CE75C2"/>
    <w:rsid w:val="00CE78EC"/>
    <w:rsid w:val="00CF1EAE"/>
    <w:rsid w:val="00CF4F30"/>
    <w:rsid w:val="00D036F2"/>
    <w:rsid w:val="00D0519B"/>
    <w:rsid w:val="00D059ED"/>
    <w:rsid w:val="00D138B6"/>
    <w:rsid w:val="00D13AA6"/>
    <w:rsid w:val="00D21F67"/>
    <w:rsid w:val="00D261F1"/>
    <w:rsid w:val="00D307A0"/>
    <w:rsid w:val="00D31C24"/>
    <w:rsid w:val="00D34D48"/>
    <w:rsid w:val="00D3532C"/>
    <w:rsid w:val="00D36811"/>
    <w:rsid w:val="00D41A80"/>
    <w:rsid w:val="00D425B0"/>
    <w:rsid w:val="00D43210"/>
    <w:rsid w:val="00D43929"/>
    <w:rsid w:val="00D43A03"/>
    <w:rsid w:val="00D43BC9"/>
    <w:rsid w:val="00D460F9"/>
    <w:rsid w:val="00D50049"/>
    <w:rsid w:val="00D50BB2"/>
    <w:rsid w:val="00D50C53"/>
    <w:rsid w:val="00D518B2"/>
    <w:rsid w:val="00D5709E"/>
    <w:rsid w:val="00D620F2"/>
    <w:rsid w:val="00D64BB4"/>
    <w:rsid w:val="00D64FA1"/>
    <w:rsid w:val="00D67AF0"/>
    <w:rsid w:val="00D750CA"/>
    <w:rsid w:val="00D75840"/>
    <w:rsid w:val="00D80229"/>
    <w:rsid w:val="00D82C4B"/>
    <w:rsid w:val="00D92F4B"/>
    <w:rsid w:val="00D937C5"/>
    <w:rsid w:val="00D945E3"/>
    <w:rsid w:val="00D96E5C"/>
    <w:rsid w:val="00D97052"/>
    <w:rsid w:val="00DA00D9"/>
    <w:rsid w:val="00DA18CE"/>
    <w:rsid w:val="00DA30FE"/>
    <w:rsid w:val="00DA3C06"/>
    <w:rsid w:val="00DA501C"/>
    <w:rsid w:val="00DA6670"/>
    <w:rsid w:val="00DB2009"/>
    <w:rsid w:val="00DB3A36"/>
    <w:rsid w:val="00DB4224"/>
    <w:rsid w:val="00DB6AC6"/>
    <w:rsid w:val="00DC3E8D"/>
    <w:rsid w:val="00DC3F28"/>
    <w:rsid w:val="00DC77BB"/>
    <w:rsid w:val="00DD1E47"/>
    <w:rsid w:val="00DD442D"/>
    <w:rsid w:val="00DD5B05"/>
    <w:rsid w:val="00DD603E"/>
    <w:rsid w:val="00DE336B"/>
    <w:rsid w:val="00DE45BD"/>
    <w:rsid w:val="00DF0E76"/>
    <w:rsid w:val="00DF30CB"/>
    <w:rsid w:val="00DF4C84"/>
    <w:rsid w:val="00E003EA"/>
    <w:rsid w:val="00E00ADB"/>
    <w:rsid w:val="00E00B0A"/>
    <w:rsid w:val="00E0409C"/>
    <w:rsid w:val="00E14691"/>
    <w:rsid w:val="00E14F51"/>
    <w:rsid w:val="00E2333C"/>
    <w:rsid w:val="00E26803"/>
    <w:rsid w:val="00E2772C"/>
    <w:rsid w:val="00E309D1"/>
    <w:rsid w:val="00E3321B"/>
    <w:rsid w:val="00E41069"/>
    <w:rsid w:val="00E45BAA"/>
    <w:rsid w:val="00E46375"/>
    <w:rsid w:val="00E50A8A"/>
    <w:rsid w:val="00E52265"/>
    <w:rsid w:val="00E52CE9"/>
    <w:rsid w:val="00E57898"/>
    <w:rsid w:val="00E61980"/>
    <w:rsid w:val="00E6298C"/>
    <w:rsid w:val="00E62F5D"/>
    <w:rsid w:val="00E634AE"/>
    <w:rsid w:val="00E70343"/>
    <w:rsid w:val="00E71683"/>
    <w:rsid w:val="00E73B60"/>
    <w:rsid w:val="00E75F3F"/>
    <w:rsid w:val="00E9402D"/>
    <w:rsid w:val="00E95EC2"/>
    <w:rsid w:val="00E97807"/>
    <w:rsid w:val="00E97A5F"/>
    <w:rsid w:val="00EA20B2"/>
    <w:rsid w:val="00EA3568"/>
    <w:rsid w:val="00EA3972"/>
    <w:rsid w:val="00EA793A"/>
    <w:rsid w:val="00EB5B8C"/>
    <w:rsid w:val="00EB6131"/>
    <w:rsid w:val="00EB708A"/>
    <w:rsid w:val="00EC0665"/>
    <w:rsid w:val="00EC1D30"/>
    <w:rsid w:val="00EC1F33"/>
    <w:rsid w:val="00ED38B5"/>
    <w:rsid w:val="00EE3C74"/>
    <w:rsid w:val="00EE4684"/>
    <w:rsid w:val="00EE4BF1"/>
    <w:rsid w:val="00EE5FA9"/>
    <w:rsid w:val="00EE7A1E"/>
    <w:rsid w:val="00EF0C77"/>
    <w:rsid w:val="00EF1EA2"/>
    <w:rsid w:val="00EF4DC6"/>
    <w:rsid w:val="00F00382"/>
    <w:rsid w:val="00F01821"/>
    <w:rsid w:val="00F018B5"/>
    <w:rsid w:val="00F04031"/>
    <w:rsid w:val="00F05DCC"/>
    <w:rsid w:val="00F0661A"/>
    <w:rsid w:val="00F074E9"/>
    <w:rsid w:val="00F15A47"/>
    <w:rsid w:val="00F169B0"/>
    <w:rsid w:val="00F177F6"/>
    <w:rsid w:val="00F237CF"/>
    <w:rsid w:val="00F3108A"/>
    <w:rsid w:val="00F313E5"/>
    <w:rsid w:val="00F316BC"/>
    <w:rsid w:val="00F320FB"/>
    <w:rsid w:val="00F32B00"/>
    <w:rsid w:val="00F33104"/>
    <w:rsid w:val="00F331FB"/>
    <w:rsid w:val="00F40735"/>
    <w:rsid w:val="00F419EC"/>
    <w:rsid w:val="00F436C9"/>
    <w:rsid w:val="00F43916"/>
    <w:rsid w:val="00F45677"/>
    <w:rsid w:val="00F517B1"/>
    <w:rsid w:val="00F547F2"/>
    <w:rsid w:val="00F54DCF"/>
    <w:rsid w:val="00F6140C"/>
    <w:rsid w:val="00F6215A"/>
    <w:rsid w:val="00F62689"/>
    <w:rsid w:val="00F62B3C"/>
    <w:rsid w:val="00F63E24"/>
    <w:rsid w:val="00F660F4"/>
    <w:rsid w:val="00F73B74"/>
    <w:rsid w:val="00F74B2D"/>
    <w:rsid w:val="00F76C38"/>
    <w:rsid w:val="00F81058"/>
    <w:rsid w:val="00F84E81"/>
    <w:rsid w:val="00F85232"/>
    <w:rsid w:val="00F860A9"/>
    <w:rsid w:val="00F86D0E"/>
    <w:rsid w:val="00F86F2E"/>
    <w:rsid w:val="00F90597"/>
    <w:rsid w:val="00F9367F"/>
    <w:rsid w:val="00F9577F"/>
    <w:rsid w:val="00F95D5C"/>
    <w:rsid w:val="00F960C9"/>
    <w:rsid w:val="00FA18B3"/>
    <w:rsid w:val="00FA2DBB"/>
    <w:rsid w:val="00FA58C2"/>
    <w:rsid w:val="00FA7F8E"/>
    <w:rsid w:val="00FB73FB"/>
    <w:rsid w:val="00FC0374"/>
    <w:rsid w:val="00FC07FF"/>
    <w:rsid w:val="00FC1891"/>
    <w:rsid w:val="00FC537A"/>
    <w:rsid w:val="00FC5B23"/>
    <w:rsid w:val="00FE208A"/>
    <w:rsid w:val="00FE454C"/>
    <w:rsid w:val="00FE7436"/>
    <w:rsid w:val="00FE7C96"/>
    <w:rsid w:val="00FF282D"/>
    <w:rsid w:val="00FF6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annotation reference" w:uiPriority="0"/>
    <w:lsdException w:name="endnote text"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E60"/>
    <w:pPr>
      <w:spacing w:line="360" w:lineRule="auto"/>
      <w:ind w:firstLineChars="200" w:firstLine="200"/>
    </w:pPr>
    <w:rPr>
      <w:rFonts w:ascii="宋体" w:hAnsi="宋体" w:cs="宋体"/>
      <w:kern w:val="2"/>
      <w:sz w:val="21"/>
      <w:szCs w:val="24"/>
    </w:rPr>
  </w:style>
  <w:style w:type="paragraph" w:styleId="11">
    <w:name w:val="heading 1"/>
    <w:aliases w:val="标书1 Char,H1 Char,h1 Char,标题 11 Char,Heading 11 Char,level 1 Char,Level 1 Head Char,Heading 0 Char,卷标题 Char,Title1 Char,L1 Char,boc Char,Section Head Char,1st level Char,l1 Char,H11 Char,H12 Char,H13 Char,H14 Char,H15 Char,H16 Char,Bold,H1,Heading 0"/>
    <w:basedOn w:val="a0"/>
    <w:next w:val="a0"/>
    <w:link w:val="1Char"/>
    <w:uiPriority w:val="9"/>
    <w:qFormat/>
    <w:rsid w:val="002C7F2A"/>
    <w:pPr>
      <w:keepNext/>
      <w:keepLines/>
      <w:numPr>
        <w:numId w:val="9"/>
      </w:numPr>
      <w:ind w:firstLineChars="0" w:firstLine="0"/>
      <w:outlineLvl w:val="0"/>
    </w:pPr>
    <w:rPr>
      <w:rFonts w:cs="Times New Roman"/>
      <w:b/>
      <w:kern w:val="44"/>
      <w:sz w:val="36"/>
      <w:szCs w:val="28"/>
    </w:rPr>
  </w:style>
  <w:style w:type="paragraph" w:styleId="20">
    <w:name w:val="heading 2"/>
    <w:aliases w:val="H2,Heading 2 Hidden,Heading 2 CCBS,heading 2,sect 1.2,Underrubrik1,prop2,UNDERRUBRIK 1-2,2nd level,h2,2,Header 2,l2,Titre2,Head 2,Fab-2,PIM2,Titre3,HD2,第一章 标题 2,DO NOT USE_h2,chn,Chapter Number/Appendix Letter,1.1Heading 2,1.1 Heading 2,A,Heading 2"/>
    <w:basedOn w:val="a0"/>
    <w:next w:val="a0"/>
    <w:link w:val="2Char"/>
    <w:uiPriority w:val="9"/>
    <w:unhideWhenUsed/>
    <w:qFormat/>
    <w:rsid w:val="002C7F2A"/>
    <w:pPr>
      <w:keepNext/>
      <w:keepLines/>
      <w:numPr>
        <w:ilvl w:val="1"/>
        <w:numId w:val="9"/>
      </w:numPr>
      <w:ind w:firstLineChars="0" w:firstLine="0"/>
      <w:outlineLvl w:val="1"/>
    </w:pPr>
    <w:rPr>
      <w:rFonts w:cs="Times New Roman"/>
      <w:b/>
      <w:bCs/>
      <w:sz w:val="32"/>
    </w:rPr>
  </w:style>
  <w:style w:type="paragraph" w:styleId="30">
    <w:name w:val="heading 3"/>
    <w:aliases w:val="h3 Char,H3 Char,level_3 Char,PIM 3 Char,Level 3 Head Char,Heading 3 - old Char,sect1.2.3 Char,sect1.2.31 Char,sect1.2.32 Char,sect1.2.311 Char,sect1.2.33 Char,sect1.2.312 Char,Bold Head Char,bh Char,BOD 0 Char,3rd level Char,3 Char,h3,H3,l3,CT,bh,3"/>
    <w:basedOn w:val="a0"/>
    <w:next w:val="a0"/>
    <w:link w:val="3Char"/>
    <w:unhideWhenUsed/>
    <w:qFormat/>
    <w:rsid w:val="009020FD"/>
    <w:pPr>
      <w:keepNext/>
      <w:keepLines/>
      <w:numPr>
        <w:ilvl w:val="2"/>
        <w:numId w:val="9"/>
      </w:numPr>
      <w:ind w:left="0" w:firstLineChars="0" w:firstLine="0"/>
      <w:outlineLvl w:val="2"/>
    </w:pPr>
    <w:rPr>
      <w:rFonts w:cs="Times New Roman"/>
      <w:b/>
      <w:sz w:val="27"/>
    </w:rPr>
  </w:style>
  <w:style w:type="paragraph" w:styleId="4">
    <w:name w:val="heading 4"/>
    <w:aliases w:val="h4,Table and Figures,bullet,bl,bb,四级标题,H4,PIM 4,4heading,First Subheading,YCL标题 4,heading 4TOC,l4,sect 1.2.3.4,Ref Heading 1,rh1,Heading sql,h41,h42,h43,h411,h44,h412,h45,h413,h46,h414,h47,h48,h415,h49,h410,h416,h417,h418,h419,h420,h4110,h421,T5"/>
    <w:basedOn w:val="a0"/>
    <w:next w:val="a0"/>
    <w:link w:val="4Char"/>
    <w:uiPriority w:val="9"/>
    <w:unhideWhenUsed/>
    <w:qFormat/>
    <w:rsid w:val="00E45BAA"/>
    <w:pPr>
      <w:keepNext/>
      <w:keepLines/>
      <w:widowControl w:val="0"/>
      <w:numPr>
        <w:ilvl w:val="3"/>
        <w:numId w:val="9"/>
      </w:numPr>
      <w:ind w:firstLineChars="0" w:firstLine="0"/>
      <w:jc w:val="both"/>
      <w:outlineLvl w:val="3"/>
    </w:pPr>
    <w:rPr>
      <w:rFonts w:cs="Times New Roman"/>
      <w:b/>
    </w:rPr>
  </w:style>
  <w:style w:type="paragraph" w:styleId="5">
    <w:name w:val="heading 5"/>
    <w:aliases w:val="H5,五级标题,1、,标题 5，（一）,（一）,_Appen Let,_Appendix Letter,h5,H51,H52,H53,H54,H55,H56,H57,H58,H59,H510,H511,H512,H513,H514,H515,H516,H517,H518,H519,H520,H521,H522,H523,H524,H525,H526,H527,H528,H529,H530,H531,H532,H533,H534,H535,H536,H537,H538,H539,H540"/>
    <w:basedOn w:val="a0"/>
    <w:next w:val="a0"/>
    <w:link w:val="5Char"/>
    <w:uiPriority w:val="9"/>
    <w:unhideWhenUsed/>
    <w:qFormat/>
    <w:rsid w:val="009020FD"/>
    <w:pPr>
      <w:keepNext/>
      <w:keepLines/>
      <w:numPr>
        <w:ilvl w:val="4"/>
        <w:numId w:val="9"/>
      </w:numPr>
      <w:adjustRightInd w:val="0"/>
      <w:snapToGrid w:val="0"/>
      <w:ind w:left="1009" w:firstLineChars="0" w:hanging="1009"/>
      <w:outlineLvl w:val="4"/>
    </w:pPr>
    <w:rPr>
      <w:rFonts w:cs="Times New Roman"/>
      <w:b/>
    </w:rPr>
  </w:style>
  <w:style w:type="paragraph" w:styleId="6">
    <w:name w:val="heading 6"/>
    <w:aliases w:val="标题 6，（1）,_ChapNum,_ChapNumber,H6,h6,Third Subheading,PIM 6,第五层条,BOD 4,h61,heading 61,L6,Legal Level 1.,CSS节内4级标记,Bullet list,l6,hsm,submodule heading"/>
    <w:basedOn w:val="a0"/>
    <w:next w:val="a0"/>
    <w:link w:val="6Char"/>
    <w:uiPriority w:val="9"/>
    <w:unhideWhenUsed/>
    <w:qFormat/>
    <w:rsid w:val="009020FD"/>
    <w:pPr>
      <w:keepNext/>
      <w:keepLines/>
      <w:widowControl w:val="0"/>
      <w:numPr>
        <w:ilvl w:val="5"/>
        <w:numId w:val="9"/>
      </w:numPr>
      <w:tabs>
        <w:tab w:val="left" w:pos="1418"/>
      </w:tabs>
      <w:spacing w:line="374" w:lineRule="auto"/>
      <w:ind w:left="1151" w:firstLineChars="0" w:hanging="1151"/>
      <w:jc w:val="both"/>
      <w:outlineLvl w:val="5"/>
    </w:pPr>
    <w:rPr>
      <w:rFonts w:cs="Times New Roman"/>
      <w:b/>
      <w:bCs/>
    </w:rPr>
  </w:style>
  <w:style w:type="paragraph" w:styleId="7">
    <w:name w:val="heading 7"/>
    <w:aliases w:val="标题 7，1、,PIM 7,letter list"/>
    <w:basedOn w:val="a0"/>
    <w:next w:val="a0"/>
    <w:link w:val="7Char"/>
    <w:uiPriority w:val="9"/>
    <w:semiHidden/>
    <w:unhideWhenUsed/>
    <w:qFormat/>
    <w:rsid w:val="0088396F"/>
    <w:pPr>
      <w:keepNext/>
      <w:keepLines/>
      <w:numPr>
        <w:ilvl w:val="6"/>
        <w:numId w:val="9"/>
      </w:numPr>
      <w:spacing w:before="240" w:after="64" w:line="319" w:lineRule="auto"/>
      <w:ind w:firstLineChars="0" w:firstLine="0"/>
      <w:outlineLvl w:val="6"/>
    </w:pPr>
    <w:rPr>
      <w:rFonts w:cs="Times New Roman"/>
      <w:b/>
      <w:bCs/>
    </w:rPr>
  </w:style>
  <w:style w:type="paragraph" w:styleId="8">
    <w:name w:val="heading 8"/>
    <w:basedOn w:val="a0"/>
    <w:next w:val="a0"/>
    <w:link w:val="8Char"/>
    <w:uiPriority w:val="9"/>
    <w:semiHidden/>
    <w:unhideWhenUsed/>
    <w:qFormat/>
    <w:rsid w:val="0088396F"/>
    <w:pPr>
      <w:keepNext/>
      <w:keepLines/>
      <w:numPr>
        <w:ilvl w:val="7"/>
        <w:numId w:val="9"/>
      </w:numPr>
      <w:spacing w:before="240" w:after="64" w:line="319" w:lineRule="auto"/>
      <w:ind w:firstLineChars="0" w:firstLine="0"/>
      <w:outlineLvl w:val="7"/>
    </w:pPr>
    <w:rPr>
      <w:rFonts w:ascii="Cambria" w:hAnsi="Cambria" w:cs="Times New Roman"/>
    </w:rPr>
  </w:style>
  <w:style w:type="paragraph" w:styleId="9">
    <w:name w:val="heading 9"/>
    <w:basedOn w:val="a0"/>
    <w:next w:val="a0"/>
    <w:link w:val="9Char"/>
    <w:uiPriority w:val="9"/>
    <w:semiHidden/>
    <w:unhideWhenUsed/>
    <w:qFormat/>
    <w:rsid w:val="0088396F"/>
    <w:pPr>
      <w:keepNext/>
      <w:keepLines/>
      <w:numPr>
        <w:ilvl w:val="8"/>
        <w:numId w:val="9"/>
      </w:numPr>
      <w:spacing w:before="240" w:after="64" w:line="319" w:lineRule="auto"/>
      <w:ind w:firstLineChars="0" w:firstLine="0"/>
      <w:outlineLvl w:val="8"/>
    </w:pPr>
    <w:rPr>
      <w:rFonts w:ascii="Cambria" w:hAnsi="Cambria"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标书1 Char Char1,H1 Char Char1,h1 Char Char1,标题 11 Char Char1,Heading 11 Char Char1,level 1 Char Char1,Level 1 Head Char Char1,Heading 0 Char Char1,卷标题 Char Char1,Title1 Char Char1,L1 Char Char1,boc Char Char1,Section Head Char Char1,Bold Char"/>
    <w:link w:val="11"/>
    <w:uiPriority w:val="9"/>
    <w:rsid w:val="002C7F2A"/>
    <w:rPr>
      <w:rFonts w:ascii="宋体" w:hAnsi="宋体"/>
      <w:b/>
      <w:kern w:val="44"/>
      <w:sz w:val="36"/>
      <w:szCs w:val="28"/>
    </w:rPr>
  </w:style>
  <w:style w:type="character" w:customStyle="1" w:styleId="2Char">
    <w:name w:val="标题 2 Char"/>
    <w:aliases w:val="H2 Char,Heading 2 Hidden Char,Heading 2 CCBS Char,heading 2 Char,sect 1.2 Char,Underrubrik1 Char,prop2 Char,UNDERRUBRIK 1-2 Char,2nd level Char,h2 Char,2 Char,Header 2 Char,l2 Char,Titre2 Char,Head 2 Char,Fab-2 Char,PIM2 Char,Titre3 Char"/>
    <w:link w:val="20"/>
    <w:uiPriority w:val="9"/>
    <w:rsid w:val="002C7F2A"/>
    <w:rPr>
      <w:rFonts w:ascii="宋体" w:hAnsi="宋体"/>
      <w:b/>
      <w:bCs/>
      <w:kern w:val="2"/>
      <w:sz w:val="32"/>
      <w:szCs w:val="24"/>
    </w:rPr>
  </w:style>
  <w:style w:type="character" w:customStyle="1" w:styleId="3Char">
    <w:name w:val="标题 3 Char"/>
    <w:aliases w:val="h3 Char Char1,H3 Char Char1,level_3 Char Char1,PIM 3 Char Char1,Level 3 Head Char Char1,Heading 3 - old Char Char1,sect1.2.3 Char Char1,sect1.2.31 Char Char1,sect1.2.32 Char Char1,sect1.2.311 Char Char1,sect1.2.33 Char Char1,bh Char Char"/>
    <w:link w:val="30"/>
    <w:rsid w:val="009020FD"/>
    <w:rPr>
      <w:rFonts w:ascii="宋体" w:hAnsi="宋体"/>
      <w:b/>
      <w:kern w:val="2"/>
      <w:sz w:val="27"/>
      <w:szCs w:val="24"/>
    </w:rPr>
  </w:style>
  <w:style w:type="character" w:customStyle="1" w:styleId="4Char">
    <w:name w:val="标题 4 Char"/>
    <w:aliases w:val="h4 Char1,Table and Figures Char1,bullet Char1,bl Char1,bb Char1,四级标题 Char1,H4 Char1,PIM 4 Char1,4heading Char1,First Subheading Char1,YCL标题 4 Char1,heading 4TOC Char1,l4 Char1,sect 1.2.3.4 Char1,Ref Heading 1 Char1,rh1 Char1,Heading sql Char1"/>
    <w:link w:val="4"/>
    <w:uiPriority w:val="9"/>
    <w:rsid w:val="00E45BAA"/>
    <w:rPr>
      <w:rFonts w:ascii="宋体" w:hAnsi="宋体" w:cs="宋体"/>
      <w:b/>
      <w:kern w:val="2"/>
      <w:sz w:val="24"/>
      <w:szCs w:val="24"/>
    </w:rPr>
  </w:style>
  <w:style w:type="character" w:customStyle="1" w:styleId="5Char">
    <w:name w:val="标题 5 Char"/>
    <w:aliases w:val="H5 Char1,五级标题 Char1,1、 Char1,标题 5，（一） Char1,（一） Char1,_Appen Let Char1,_Appendix Letter Char1,h5 Char1,H51 Char1,H52 Char1,H53 Char1,H54 Char1,H55 Char1,H56 Char1,H57 Char1,H58 Char1,H59 Char1,H510 Char1,H511 Char1,H512 Char1,H513 Char1"/>
    <w:link w:val="5"/>
    <w:uiPriority w:val="9"/>
    <w:rsid w:val="009020FD"/>
    <w:rPr>
      <w:rFonts w:ascii="宋体" w:hAnsi="宋体"/>
      <w:b/>
      <w:kern w:val="2"/>
      <w:sz w:val="24"/>
      <w:szCs w:val="24"/>
    </w:rPr>
  </w:style>
  <w:style w:type="character" w:customStyle="1" w:styleId="6Char">
    <w:name w:val="标题 6 Char"/>
    <w:aliases w:val="标题 6，（1） Char1,_ChapNum Char1,_ChapNumber Char1,H6 Char1,h6 Char1,Third Subheading Char1,PIM 6 Char1,第五层条 Char1,BOD 4 Char1,h61 Char1,heading 61 Char1,L6 Char1,Legal Level 1. Char1,CSS节内4级标记 Char1,Bullet list Char1,l6 Char1,hsm Char1"/>
    <w:link w:val="6"/>
    <w:uiPriority w:val="9"/>
    <w:rsid w:val="009020FD"/>
    <w:rPr>
      <w:rFonts w:ascii="宋体" w:hAnsi="宋体"/>
      <w:b/>
      <w:bCs/>
      <w:kern w:val="2"/>
      <w:sz w:val="24"/>
      <w:szCs w:val="24"/>
    </w:rPr>
  </w:style>
  <w:style w:type="character" w:customStyle="1" w:styleId="7Char">
    <w:name w:val="标题 7 Char"/>
    <w:aliases w:val="标题 7，1、 Char1,PIM 7 Char1,letter list Char1"/>
    <w:link w:val="7"/>
    <w:uiPriority w:val="9"/>
    <w:semiHidden/>
    <w:rsid w:val="0088396F"/>
    <w:rPr>
      <w:rFonts w:ascii="宋体" w:hAnsi="宋体" w:cs="宋体"/>
      <w:b/>
      <w:bCs/>
      <w:kern w:val="2"/>
      <w:sz w:val="24"/>
      <w:szCs w:val="24"/>
    </w:rPr>
  </w:style>
  <w:style w:type="character" w:customStyle="1" w:styleId="8Char">
    <w:name w:val="标题 8 Char"/>
    <w:link w:val="8"/>
    <w:uiPriority w:val="9"/>
    <w:semiHidden/>
    <w:rsid w:val="0088396F"/>
    <w:rPr>
      <w:rFonts w:ascii="Cambria" w:hAnsi="Cambria" w:cs="宋体"/>
      <w:kern w:val="2"/>
      <w:sz w:val="24"/>
      <w:szCs w:val="24"/>
    </w:rPr>
  </w:style>
  <w:style w:type="character" w:customStyle="1" w:styleId="9Char">
    <w:name w:val="标题 9 Char"/>
    <w:link w:val="9"/>
    <w:uiPriority w:val="9"/>
    <w:semiHidden/>
    <w:rsid w:val="0088396F"/>
    <w:rPr>
      <w:rFonts w:ascii="Cambria" w:hAnsi="Cambria" w:cs="宋体"/>
      <w:kern w:val="2"/>
      <w:sz w:val="21"/>
      <w:szCs w:val="21"/>
    </w:rPr>
  </w:style>
  <w:style w:type="character" w:styleId="a4">
    <w:name w:val="Hyperlink"/>
    <w:uiPriority w:val="99"/>
    <w:unhideWhenUsed/>
    <w:rsid w:val="0088396F"/>
    <w:rPr>
      <w:color w:val="0000FF"/>
      <w:u w:val="single"/>
    </w:rPr>
  </w:style>
  <w:style w:type="character" w:customStyle="1" w:styleId="a5">
    <w:name w:val="访问过的超链接"/>
    <w:semiHidden/>
    <w:unhideWhenUsed/>
    <w:rsid w:val="0088396F"/>
    <w:rPr>
      <w:color w:val="800080"/>
      <w:u w:val="single"/>
    </w:rPr>
  </w:style>
  <w:style w:type="character" w:customStyle="1" w:styleId="1Char1">
    <w:name w:val="标题 1 Char1"/>
    <w:aliases w:val="标书1 Char Char,H1 Char Char,h1 Char Char,标题 11 Char Char,Heading 11 Char Char,level 1 Char Char,Level 1 Head Char Char,Heading 0 Char Char,卷标题 Char Char,Title1 Char Char,L1 Char Char,boc Char Char,Section Head Char Char,1st level Char Char"/>
    <w:uiPriority w:val="9"/>
    <w:rsid w:val="0088396F"/>
    <w:rPr>
      <w:rFonts w:ascii="宋体" w:eastAsia="宋体" w:hAnsi="宋体" w:hint="eastAsia"/>
      <w:b/>
      <w:bCs w:val="0"/>
      <w:kern w:val="44"/>
      <w:sz w:val="32"/>
      <w:lang w:val="en-US" w:eastAsia="zh-CN" w:bidi="ar-SA"/>
    </w:rPr>
  </w:style>
  <w:style w:type="character" w:customStyle="1" w:styleId="2Char1">
    <w:name w:val="标题 2 Char1"/>
    <w:aliases w:val="H2 Char1,Heading 2 Hidden Char1,Heading 2 CCBS Char1,heading 2 Char1,sect 1.2 Char1,Underrubrik1 Char1,prop2 Char1,UNDERRUBRIK 1-2 Char1,2nd level Char1,h2 Char1,2 Char1,Header 2 Char1,l2 Char1,Titre2 Char1,Head 2 Char1,Fab-2 Char1,PIM2 Char1"/>
    <w:uiPriority w:val="9"/>
    <w:semiHidden/>
    <w:rsid w:val="0088396F"/>
    <w:rPr>
      <w:rFonts w:ascii="Cambria" w:eastAsia="宋体" w:hAnsi="Cambria" w:cs="Times New Roman"/>
      <w:b/>
      <w:bCs/>
      <w:kern w:val="2"/>
      <w:sz w:val="32"/>
      <w:szCs w:val="32"/>
    </w:rPr>
  </w:style>
  <w:style w:type="character" w:customStyle="1" w:styleId="3Char1">
    <w:name w:val="标题 3 Char1"/>
    <w:aliases w:val="h3 Char Char,H3 Char Char,level_3 Char Char,PIM 3 Char Char,Level 3 Head Char Char,Heading 3 - old Char Char,sect1.2.3 Char Char,sect1.2.31 Char Char,sect1.2.32 Char Char,sect1.2.311 Char Char,sect1.2.33 Char Char,sect1.2.312 Char Char"/>
    <w:uiPriority w:val="9"/>
    <w:semiHidden/>
    <w:locked/>
    <w:rsid w:val="0088396F"/>
    <w:rPr>
      <w:rFonts w:ascii="宋体" w:eastAsia="宋体" w:hAnsi="宋体" w:hint="eastAsia"/>
      <w:b/>
      <w:bCs w:val="0"/>
      <w:sz w:val="24"/>
      <w:u w:val="single"/>
      <w:lang w:val="en-US" w:eastAsia="zh-CN" w:bidi="ar-SA"/>
    </w:rPr>
  </w:style>
  <w:style w:type="character" w:customStyle="1" w:styleId="4Char1">
    <w:name w:val="标题 4 Char1"/>
    <w:aliases w:val="h4 Char,Table and Figures Char,bullet Char,bl Char,bb Char,四级标题 Char,H4 Char,PIM 4 Char,4heading Char,First Subheading Char,YCL标题 4 Char,heading 4TOC Char,l4 Char,sect 1.2.3.4 Char,Ref Heading 1 Char,rh1 Char,Heading sql Char,h41 Char,T5 Char"/>
    <w:uiPriority w:val="9"/>
    <w:semiHidden/>
    <w:rsid w:val="0088396F"/>
    <w:rPr>
      <w:rFonts w:ascii="Cambria" w:eastAsia="宋体" w:hAnsi="Cambria" w:cs="Times New Roman"/>
      <w:b/>
      <w:bCs/>
      <w:kern w:val="2"/>
      <w:sz w:val="28"/>
      <w:szCs w:val="28"/>
    </w:rPr>
  </w:style>
  <w:style w:type="character" w:customStyle="1" w:styleId="5Char1">
    <w:name w:val="标题 5 Char1"/>
    <w:aliases w:val="H5 Char,五级标题 Char,1、 Char,标题 5，（一） Char,（一） Char,_Appen Let Char,_Appendix Letter Char,h5 Char,H51 Char,H52 Char,H53 Char,H54 Char,H55 Char,H56 Char,H57 Char,H58 Char,H59 Char,H510 Char,H511 Char,H512 Char,H513 Char,H514 Char,H515 Char"/>
    <w:uiPriority w:val="9"/>
    <w:semiHidden/>
    <w:rsid w:val="0088396F"/>
    <w:rPr>
      <w:rFonts w:ascii="宋体" w:hAnsi="宋体" w:cs="宋体"/>
      <w:b/>
      <w:bCs/>
      <w:kern w:val="2"/>
      <w:sz w:val="28"/>
      <w:szCs w:val="28"/>
    </w:rPr>
  </w:style>
  <w:style w:type="character" w:customStyle="1" w:styleId="6Char1">
    <w:name w:val="标题 6 Char1"/>
    <w:aliases w:val="标题 6，（1） Char,_ChapNum Char,_ChapNumber Char,H6 Char,h6 Char,Third Subheading Char,PIM 6 Char,第五层条 Char,BOD 4 Char,h61 Char,heading 61 Char,L6 Char,Legal Level 1. Char,CSS节内4级标记 Char,Bullet list Char,l6 Char,hsm Char,submodule heading Char"/>
    <w:uiPriority w:val="9"/>
    <w:semiHidden/>
    <w:rsid w:val="0088396F"/>
    <w:rPr>
      <w:rFonts w:ascii="Cambria" w:eastAsia="宋体" w:hAnsi="Cambria" w:cs="Times New Roman"/>
      <w:b/>
      <w:bCs/>
      <w:kern w:val="2"/>
      <w:sz w:val="24"/>
      <w:szCs w:val="24"/>
    </w:rPr>
  </w:style>
  <w:style w:type="paragraph" w:styleId="HTML">
    <w:name w:val="HTML Preformatted"/>
    <w:basedOn w:val="a0"/>
    <w:link w:val="HTMLChar1"/>
    <w:semiHidden/>
    <w:unhideWhenUsed/>
    <w:rsid w:val="0088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firstLineChars="0" w:firstLine="0"/>
    </w:pPr>
    <w:rPr>
      <w:rFonts w:hAnsi="Courier New" w:cs="Times New Roman"/>
      <w:kern w:val="0"/>
      <w:sz w:val="20"/>
      <w:szCs w:val="20"/>
    </w:rPr>
  </w:style>
  <w:style w:type="character" w:customStyle="1" w:styleId="HTMLChar">
    <w:name w:val="HTML 预设格式 Char"/>
    <w:link w:val="HTML1"/>
    <w:semiHidden/>
    <w:rsid w:val="0088396F"/>
    <w:rPr>
      <w:rFonts w:ascii="Courier New" w:eastAsia="宋体" w:hAnsi="Courier New" w:cs="Courier New"/>
      <w:sz w:val="20"/>
      <w:szCs w:val="20"/>
    </w:rPr>
  </w:style>
  <w:style w:type="paragraph" w:styleId="a6">
    <w:name w:val="Normal (Web)"/>
    <w:basedOn w:val="a0"/>
    <w:semiHidden/>
    <w:unhideWhenUsed/>
    <w:rsid w:val="0088396F"/>
    <w:pPr>
      <w:spacing w:before="100" w:beforeAutospacing="1" w:after="100" w:afterAutospacing="1" w:line="240" w:lineRule="auto"/>
      <w:ind w:firstLineChars="0" w:firstLine="0"/>
    </w:pPr>
    <w:rPr>
      <w:rFonts w:cs="Times New Roman"/>
      <w:kern w:val="0"/>
    </w:rPr>
  </w:style>
  <w:style w:type="character" w:customStyle="1" w:styleId="7Char1">
    <w:name w:val="标题 7 Char1"/>
    <w:aliases w:val="标题 7，1、 Char,PIM 7 Char,letter list Char"/>
    <w:uiPriority w:val="9"/>
    <w:semiHidden/>
    <w:rsid w:val="0088396F"/>
    <w:rPr>
      <w:rFonts w:ascii="宋体" w:hAnsi="宋体" w:cs="宋体"/>
      <w:b/>
      <w:bCs/>
      <w:kern w:val="2"/>
      <w:sz w:val="24"/>
      <w:szCs w:val="24"/>
    </w:rPr>
  </w:style>
  <w:style w:type="paragraph" w:styleId="12">
    <w:name w:val="index 1"/>
    <w:basedOn w:val="a0"/>
    <w:next w:val="a0"/>
    <w:autoRedefine/>
    <w:semiHidden/>
    <w:unhideWhenUsed/>
    <w:rsid w:val="0088396F"/>
    <w:pPr>
      <w:widowControl w:val="0"/>
      <w:spacing w:line="240" w:lineRule="auto"/>
      <w:ind w:firstLineChars="0" w:firstLine="0"/>
      <w:jc w:val="both"/>
    </w:pPr>
    <w:rPr>
      <w:rFonts w:ascii="Times New Roman" w:hAnsi="Times New Roman" w:cs="Times New Roman"/>
      <w:szCs w:val="20"/>
    </w:rPr>
  </w:style>
  <w:style w:type="paragraph" w:styleId="13">
    <w:name w:val="toc 1"/>
    <w:aliases w:val="目录"/>
    <w:basedOn w:val="a0"/>
    <w:next w:val="a0"/>
    <w:autoRedefine/>
    <w:uiPriority w:val="39"/>
    <w:unhideWhenUsed/>
    <w:rsid w:val="00D3532C"/>
    <w:pPr>
      <w:tabs>
        <w:tab w:val="left" w:pos="284"/>
        <w:tab w:val="right" w:leader="dot" w:pos="8296"/>
      </w:tabs>
      <w:ind w:firstLineChars="0" w:firstLine="0"/>
    </w:pPr>
    <w:rPr>
      <w:rFonts w:cs="Calibri"/>
      <w:b/>
      <w:bCs/>
      <w:caps/>
      <w:noProof/>
      <w:szCs w:val="20"/>
    </w:rPr>
  </w:style>
  <w:style w:type="paragraph" w:styleId="21">
    <w:name w:val="toc 2"/>
    <w:basedOn w:val="a0"/>
    <w:next w:val="a0"/>
    <w:autoRedefine/>
    <w:uiPriority w:val="39"/>
    <w:unhideWhenUsed/>
    <w:rsid w:val="00D3532C"/>
    <w:pPr>
      <w:tabs>
        <w:tab w:val="left" w:pos="993"/>
        <w:tab w:val="right" w:leader="dot" w:pos="8296"/>
      </w:tabs>
      <w:ind w:firstLine="480"/>
    </w:pPr>
    <w:rPr>
      <w:rFonts w:cs="Calibri"/>
      <w:smallCaps/>
      <w:noProof/>
      <w:szCs w:val="20"/>
    </w:rPr>
  </w:style>
  <w:style w:type="paragraph" w:styleId="31">
    <w:name w:val="toc 3"/>
    <w:basedOn w:val="a0"/>
    <w:next w:val="a0"/>
    <w:autoRedefine/>
    <w:uiPriority w:val="39"/>
    <w:unhideWhenUsed/>
    <w:rsid w:val="00D3532C"/>
    <w:pPr>
      <w:tabs>
        <w:tab w:val="left" w:pos="1560"/>
        <w:tab w:val="left" w:pos="1701"/>
        <w:tab w:val="right" w:leader="dot" w:pos="8296"/>
      </w:tabs>
      <w:ind w:left="482" w:firstLine="480"/>
    </w:pPr>
    <w:rPr>
      <w:rFonts w:cs="Calibri"/>
      <w:iCs/>
      <w:noProof/>
    </w:rPr>
  </w:style>
  <w:style w:type="paragraph" w:styleId="40">
    <w:name w:val="toc 4"/>
    <w:basedOn w:val="a0"/>
    <w:next w:val="a0"/>
    <w:autoRedefine/>
    <w:uiPriority w:val="39"/>
    <w:unhideWhenUsed/>
    <w:rsid w:val="0088396F"/>
    <w:pPr>
      <w:ind w:left="720"/>
    </w:pPr>
    <w:rPr>
      <w:rFonts w:ascii="Calibri" w:hAnsi="Calibri" w:cs="Calibri"/>
      <w:sz w:val="18"/>
      <w:szCs w:val="18"/>
    </w:rPr>
  </w:style>
  <w:style w:type="paragraph" w:styleId="50">
    <w:name w:val="toc 5"/>
    <w:basedOn w:val="a0"/>
    <w:next w:val="a0"/>
    <w:autoRedefine/>
    <w:uiPriority w:val="39"/>
    <w:unhideWhenUsed/>
    <w:rsid w:val="0088396F"/>
    <w:pPr>
      <w:ind w:left="960"/>
    </w:pPr>
    <w:rPr>
      <w:rFonts w:ascii="Calibri" w:hAnsi="Calibri" w:cs="Calibri"/>
      <w:sz w:val="18"/>
      <w:szCs w:val="18"/>
    </w:rPr>
  </w:style>
  <w:style w:type="paragraph" w:styleId="60">
    <w:name w:val="toc 6"/>
    <w:basedOn w:val="a0"/>
    <w:next w:val="a0"/>
    <w:autoRedefine/>
    <w:uiPriority w:val="39"/>
    <w:unhideWhenUsed/>
    <w:rsid w:val="0088396F"/>
    <w:pPr>
      <w:ind w:left="1200"/>
    </w:pPr>
    <w:rPr>
      <w:rFonts w:ascii="Calibri" w:hAnsi="Calibri" w:cs="Calibri"/>
      <w:sz w:val="18"/>
      <w:szCs w:val="18"/>
    </w:rPr>
  </w:style>
  <w:style w:type="paragraph" w:styleId="70">
    <w:name w:val="toc 7"/>
    <w:basedOn w:val="a0"/>
    <w:next w:val="a0"/>
    <w:autoRedefine/>
    <w:uiPriority w:val="39"/>
    <w:unhideWhenUsed/>
    <w:rsid w:val="0088396F"/>
    <w:pPr>
      <w:ind w:left="1440"/>
    </w:pPr>
    <w:rPr>
      <w:rFonts w:ascii="Calibri" w:hAnsi="Calibri" w:cs="Calibri"/>
      <w:sz w:val="18"/>
      <w:szCs w:val="18"/>
    </w:rPr>
  </w:style>
  <w:style w:type="paragraph" w:styleId="80">
    <w:name w:val="toc 8"/>
    <w:basedOn w:val="a0"/>
    <w:next w:val="a0"/>
    <w:autoRedefine/>
    <w:uiPriority w:val="39"/>
    <w:unhideWhenUsed/>
    <w:rsid w:val="0088396F"/>
    <w:pPr>
      <w:ind w:left="1680"/>
    </w:pPr>
    <w:rPr>
      <w:rFonts w:ascii="Calibri" w:hAnsi="Calibri" w:cs="Calibri"/>
      <w:sz w:val="18"/>
      <w:szCs w:val="18"/>
    </w:rPr>
  </w:style>
  <w:style w:type="paragraph" w:styleId="90">
    <w:name w:val="toc 9"/>
    <w:basedOn w:val="a0"/>
    <w:next w:val="a0"/>
    <w:autoRedefine/>
    <w:uiPriority w:val="39"/>
    <w:unhideWhenUsed/>
    <w:rsid w:val="0088396F"/>
    <w:pPr>
      <w:ind w:left="1920"/>
    </w:pPr>
    <w:rPr>
      <w:rFonts w:ascii="Calibri" w:hAnsi="Calibri" w:cs="Calibri"/>
      <w:sz w:val="18"/>
      <w:szCs w:val="18"/>
    </w:rPr>
  </w:style>
  <w:style w:type="character" w:customStyle="1" w:styleId="Char2">
    <w:name w:val="正文缩进 Char2"/>
    <w:aliases w:val="正文缩进1 Char,表正文 Char,正文非缩进 Char1,特点 Char1,正文双线 Char,四号 Char,段1 Char,±íÕýÎÄ Char,ÕýÎÄ·ÇËõ½ø Char,±í Char,标题4 Char,正文缩进 Char Char1,正文不缩进 Char,特点 Char Char,ALT+Z Char,水上软件 Char,缩进 Char,正文非缩进 Char Char Char,正文非缩进 Char Char1,PI Char,鋘drad Char"/>
    <w:link w:val="a7"/>
    <w:semiHidden/>
    <w:locked/>
    <w:rsid w:val="0088396F"/>
  </w:style>
  <w:style w:type="paragraph" w:styleId="a7">
    <w:name w:val="Normal Indent"/>
    <w:aliases w:val="正文缩进1,表正文,正文非缩进,特点,正文双线,四号,段1,±íÕýÎÄ,ÕýÎÄ·ÇËõ½ø,±í,标题4,正文缩进 Char,正文不缩进,特点 Char,ALT+Z,水上软件,缩进,正文非缩进 Char Char,正文非缩进 Char,PI,鋘drad,???änd,EHPT,Body Text2,正文缩进（首行缩进两字）,正文缩进 Char1,正文缩进 Char Char,正文缩进 Char1 Char Char,标题四,正文（首行缩进两字） Char,二,中文正文"/>
    <w:basedOn w:val="a0"/>
    <w:link w:val="Char2"/>
    <w:semiHidden/>
    <w:unhideWhenUsed/>
    <w:rsid w:val="0088396F"/>
    <w:pPr>
      <w:widowControl w:val="0"/>
      <w:spacing w:line="240" w:lineRule="auto"/>
      <w:ind w:firstLineChars="0" w:firstLine="420"/>
      <w:jc w:val="both"/>
    </w:pPr>
    <w:rPr>
      <w:rFonts w:ascii="Calibri" w:hAnsi="Calibri" w:cs="Times New Roman"/>
      <w:szCs w:val="22"/>
    </w:rPr>
  </w:style>
  <w:style w:type="paragraph" w:styleId="a8">
    <w:name w:val="footnote text"/>
    <w:basedOn w:val="a0"/>
    <w:link w:val="Char"/>
    <w:semiHidden/>
    <w:unhideWhenUsed/>
    <w:rsid w:val="0088396F"/>
    <w:pPr>
      <w:widowControl w:val="0"/>
      <w:snapToGrid w:val="0"/>
      <w:ind w:firstLineChars="0" w:firstLine="0"/>
    </w:pPr>
    <w:rPr>
      <w:rFonts w:ascii="Times New Roman" w:hAnsi="Times New Roman" w:cs="Times New Roman"/>
      <w:kern w:val="0"/>
      <w:sz w:val="18"/>
      <w:szCs w:val="18"/>
    </w:rPr>
  </w:style>
  <w:style w:type="character" w:customStyle="1" w:styleId="Char">
    <w:name w:val="脚注文本 Char"/>
    <w:link w:val="a8"/>
    <w:semiHidden/>
    <w:rsid w:val="0088396F"/>
    <w:rPr>
      <w:rFonts w:ascii="Times New Roman" w:eastAsia="宋体" w:hAnsi="Times New Roman" w:cs="Times New Roman"/>
      <w:kern w:val="0"/>
      <w:sz w:val="18"/>
      <w:szCs w:val="18"/>
    </w:rPr>
  </w:style>
  <w:style w:type="paragraph" w:styleId="a9">
    <w:name w:val="annotation text"/>
    <w:basedOn w:val="a0"/>
    <w:link w:val="Char0"/>
    <w:uiPriority w:val="99"/>
    <w:semiHidden/>
    <w:unhideWhenUsed/>
    <w:rsid w:val="0088396F"/>
    <w:rPr>
      <w:rFonts w:cs="Times New Roman"/>
      <w:kern w:val="0"/>
    </w:rPr>
  </w:style>
  <w:style w:type="character" w:customStyle="1" w:styleId="Char0">
    <w:name w:val="批注文字 Char"/>
    <w:link w:val="a9"/>
    <w:uiPriority w:val="99"/>
    <w:semiHidden/>
    <w:rsid w:val="0088396F"/>
    <w:rPr>
      <w:rFonts w:ascii="宋体" w:eastAsia="宋体" w:hAnsi="宋体" w:cs="宋体"/>
      <w:sz w:val="24"/>
      <w:szCs w:val="24"/>
    </w:rPr>
  </w:style>
  <w:style w:type="paragraph" w:styleId="aa">
    <w:name w:val="header"/>
    <w:basedOn w:val="a0"/>
    <w:link w:val="Char1"/>
    <w:unhideWhenUsed/>
    <w:rsid w:val="0088396F"/>
    <w:pPr>
      <w:pBdr>
        <w:bottom w:val="single" w:sz="6" w:space="1" w:color="auto"/>
      </w:pBdr>
      <w:tabs>
        <w:tab w:val="center" w:pos="4153"/>
        <w:tab w:val="right" w:pos="8306"/>
      </w:tabs>
      <w:snapToGrid w:val="0"/>
      <w:spacing w:line="240" w:lineRule="auto"/>
    </w:pPr>
    <w:rPr>
      <w:rFonts w:ascii="Times New Roman" w:hAnsi="Times New Roman" w:cs="Times New Roman"/>
      <w:kern w:val="0"/>
      <w:sz w:val="18"/>
      <w:szCs w:val="20"/>
    </w:rPr>
  </w:style>
  <w:style w:type="character" w:customStyle="1" w:styleId="Char1">
    <w:name w:val="页眉 Char"/>
    <w:link w:val="aa"/>
    <w:rsid w:val="0088396F"/>
    <w:rPr>
      <w:rFonts w:ascii="Times New Roman" w:eastAsia="宋体" w:hAnsi="Times New Roman" w:cs="Times New Roman"/>
      <w:kern w:val="0"/>
      <w:sz w:val="18"/>
      <w:szCs w:val="20"/>
    </w:rPr>
  </w:style>
  <w:style w:type="character" w:customStyle="1" w:styleId="Char3">
    <w:name w:val="页脚 Char"/>
    <w:aliases w:val="Footer-Even Char,页脚，DHCC公司页脚 Char"/>
    <w:link w:val="ab"/>
    <w:uiPriority w:val="99"/>
    <w:locked/>
    <w:rsid w:val="0088396F"/>
    <w:rPr>
      <w:sz w:val="18"/>
    </w:rPr>
  </w:style>
  <w:style w:type="paragraph" w:styleId="ab">
    <w:name w:val="footer"/>
    <w:aliases w:val="Footer-Even,页脚，DHCC公司页脚"/>
    <w:basedOn w:val="a0"/>
    <w:link w:val="Char3"/>
    <w:uiPriority w:val="99"/>
    <w:unhideWhenUsed/>
    <w:rsid w:val="0088396F"/>
    <w:pPr>
      <w:tabs>
        <w:tab w:val="center" w:pos="4153"/>
        <w:tab w:val="right" w:pos="8306"/>
      </w:tabs>
      <w:snapToGrid w:val="0"/>
      <w:spacing w:line="240" w:lineRule="auto"/>
    </w:pPr>
    <w:rPr>
      <w:rFonts w:ascii="Calibri" w:hAnsi="Calibri" w:cs="Times New Roman"/>
      <w:kern w:val="0"/>
      <w:sz w:val="18"/>
      <w:szCs w:val="20"/>
    </w:rPr>
  </w:style>
  <w:style w:type="character" w:customStyle="1" w:styleId="Char10">
    <w:name w:val="页脚 Char1"/>
    <w:aliases w:val="Footer-Even Char1,页脚，DHCC公司页脚 Char1"/>
    <w:uiPriority w:val="99"/>
    <w:semiHidden/>
    <w:rsid w:val="0088396F"/>
    <w:rPr>
      <w:rFonts w:ascii="宋体" w:eastAsia="宋体" w:hAnsi="宋体" w:cs="宋体"/>
      <w:sz w:val="18"/>
      <w:szCs w:val="18"/>
    </w:rPr>
  </w:style>
  <w:style w:type="character" w:customStyle="1" w:styleId="Char4">
    <w:name w:val="题注 Char"/>
    <w:link w:val="ac"/>
    <w:locked/>
    <w:rsid w:val="0088396F"/>
    <w:rPr>
      <w:rFonts w:ascii="宋体" w:eastAsia="宋体" w:hAnsi="宋体" w:cs="宋体"/>
      <w:sz w:val="18"/>
      <w:szCs w:val="18"/>
    </w:rPr>
  </w:style>
  <w:style w:type="paragraph" w:styleId="ac">
    <w:name w:val="caption"/>
    <w:basedOn w:val="a0"/>
    <w:next w:val="a0"/>
    <w:link w:val="Char4"/>
    <w:unhideWhenUsed/>
    <w:qFormat/>
    <w:rsid w:val="0088396F"/>
    <w:pPr>
      <w:spacing w:line="240" w:lineRule="auto"/>
      <w:jc w:val="center"/>
    </w:pPr>
    <w:rPr>
      <w:rFonts w:cs="Times New Roman"/>
      <w:kern w:val="0"/>
      <w:sz w:val="18"/>
      <w:szCs w:val="18"/>
    </w:rPr>
  </w:style>
  <w:style w:type="paragraph" w:styleId="ad">
    <w:name w:val="endnote text"/>
    <w:basedOn w:val="a0"/>
    <w:link w:val="Char5"/>
    <w:semiHidden/>
    <w:unhideWhenUsed/>
    <w:rsid w:val="0088396F"/>
    <w:pPr>
      <w:widowControl w:val="0"/>
      <w:snapToGrid w:val="0"/>
      <w:ind w:firstLineChars="0" w:firstLine="0"/>
    </w:pPr>
    <w:rPr>
      <w:rFonts w:ascii="Times New Roman" w:hAnsi="Times New Roman" w:cs="Times New Roman"/>
      <w:kern w:val="0"/>
    </w:rPr>
  </w:style>
  <w:style w:type="character" w:customStyle="1" w:styleId="Char5">
    <w:name w:val="尾注文本 Char"/>
    <w:link w:val="ad"/>
    <w:semiHidden/>
    <w:rsid w:val="0088396F"/>
    <w:rPr>
      <w:rFonts w:ascii="Times New Roman" w:eastAsia="宋体" w:hAnsi="Times New Roman" w:cs="Times New Roman"/>
      <w:kern w:val="0"/>
      <w:sz w:val="24"/>
      <w:szCs w:val="24"/>
    </w:rPr>
  </w:style>
  <w:style w:type="paragraph" w:styleId="ae">
    <w:name w:val="List"/>
    <w:basedOn w:val="a0"/>
    <w:semiHidden/>
    <w:unhideWhenUsed/>
    <w:rsid w:val="0088396F"/>
    <w:pPr>
      <w:widowControl w:val="0"/>
      <w:spacing w:line="240" w:lineRule="auto"/>
      <w:ind w:left="200" w:hangingChars="200" w:hanging="200"/>
      <w:jc w:val="both"/>
    </w:pPr>
    <w:rPr>
      <w:rFonts w:ascii="Times New Roman" w:hAnsi="Times New Roman" w:cs="Times New Roman"/>
      <w:sz w:val="28"/>
    </w:rPr>
  </w:style>
  <w:style w:type="paragraph" w:styleId="af">
    <w:name w:val="List Bullet"/>
    <w:basedOn w:val="a0"/>
    <w:semiHidden/>
    <w:unhideWhenUsed/>
    <w:rsid w:val="0088396F"/>
    <w:pPr>
      <w:widowControl w:val="0"/>
      <w:tabs>
        <w:tab w:val="left" w:pos="900"/>
      </w:tabs>
      <w:snapToGrid w:val="0"/>
      <w:ind w:left="900" w:firstLineChars="0" w:hanging="420"/>
    </w:pPr>
    <w:rPr>
      <w:rFonts w:cs="Times New Roman"/>
      <w:b/>
      <w:sz w:val="32"/>
      <w:szCs w:val="20"/>
    </w:rPr>
  </w:style>
  <w:style w:type="paragraph" w:styleId="af0">
    <w:name w:val="List Number"/>
    <w:basedOn w:val="a0"/>
    <w:semiHidden/>
    <w:unhideWhenUsed/>
    <w:rsid w:val="0088396F"/>
    <w:pPr>
      <w:tabs>
        <w:tab w:val="left" w:pos="454"/>
        <w:tab w:val="left" w:pos="720"/>
        <w:tab w:val="left" w:pos="840"/>
      </w:tabs>
      <w:spacing w:afterLines="50" w:line="240" w:lineRule="auto"/>
      <w:ind w:left="454" w:firstLineChars="0" w:hanging="284"/>
    </w:pPr>
    <w:rPr>
      <w:rFonts w:ascii="Times New Roman" w:hAnsi="Times New Roman" w:cs="Times New Roman"/>
      <w:kern w:val="0"/>
      <w:szCs w:val="20"/>
    </w:rPr>
  </w:style>
  <w:style w:type="paragraph" w:styleId="22">
    <w:name w:val="List 2"/>
    <w:basedOn w:val="a0"/>
    <w:semiHidden/>
    <w:unhideWhenUsed/>
    <w:rsid w:val="0088396F"/>
    <w:pPr>
      <w:widowControl w:val="0"/>
      <w:spacing w:line="240" w:lineRule="auto"/>
      <w:ind w:leftChars="200" w:left="100" w:hangingChars="200" w:hanging="200"/>
      <w:jc w:val="both"/>
    </w:pPr>
    <w:rPr>
      <w:rFonts w:ascii="Times New Roman" w:hAnsi="Times New Roman" w:cs="Times New Roman"/>
      <w:sz w:val="28"/>
    </w:rPr>
  </w:style>
  <w:style w:type="paragraph" w:styleId="51">
    <w:name w:val="List 5"/>
    <w:basedOn w:val="a0"/>
    <w:semiHidden/>
    <w:unhideWhenUsed/>
    <w:rsid w:val="0088396F"/>
    <w:pPr>
      <w:widowControl w:val="0"/>
      <w:spacing w:line="240" w:lineRule="auto"/>
      <w:ind w:left="2100" w:firstLineChars="0" w:hanging="420"/>
      <w:jc w:val="both"/>
    </w:pPr>
    <w:rPr>
      <w:rFonts w:ascii="Times New Roman" w:hAnsi="Times New Roman" w:cs="Times New Roman"/>
      <w:szCs w:val="20"/>
    </w:rPr>
  </w:style>
  <w:style w:type="paragraph" w:styleId="23">
    <w:name w:val="List Bullet 2"/>
    <w:basedOn w:val="a0"/>
    <w:semiHidden/>
    <w:unhideWhenUsed/>
    <w:rsid w:val="0088396F"/>
    <w:pPr>
      <w:widowControl w:val="0"/>
      <w:tabs>
        <w:tab w:val="left" w:pos="900"/>
      </w:tabs>
      <w:snapToGrid w:val="0"/>
      <w:ind w:left="900" w:firstLineChars="0" w:hanging="420"/>
    </w:pPr>
    <w:rPr>
      <w:rFonts w:cs="Times New Roman"/>
      <w:b/>
      <w:sz w:val="32"/>
      <w:szCs w:val="20"/>
    </w:rPr>
  </w:style>
  <w:style w:type="paragraph" w:styleId="32">
    <w:name w:val="List Bullet 3"/>
    <w:basedOn w:val="a0"/>
    <w:semiHidden/>
    <w:unhideWhenUsed/>
    <w:rsid w:val="0088396F"/>
    <w:pPr>
      <w:widowControl w:val="0"/>
      <w:tabs>
        <w:tab w:val="left" w:pos="900"/>
      </w:tabs>
      <w:snapToGrid w:val="0"/>
      <w:ind w:left="900" w:firstLineChars="0" w:hanging="420"/>
    </w:pPr>
    <w:rPr>
      <w:rFonts w:cs="Times New Roman"/>
      <w:b/>
      <w:sz w:val="32"/>
      <w:szCs w:val="20"/>
    </w:rPr>
  </w:style>
  <w:style w:type="paragraph" w:styleId="41">
    <w:name w:val="List Bullet 4"/>
    <w:basedOn w:val="a0"/>
    <w:semiHidden/>
    <w:unhideWhenUsed/>
    <w:rsid w:val="0088396F"/>
    <w:pPr>
      <w:widowControl w:val="0"/>
      <w:tabs>
        <w:tab w:val="left" w:pos="1620"/>
      </w:tabs>
      <w:snapToGrid w:val="0"/>
      <w:ind w:leftChars="600" w:left="1620" w:firstLineChars="0" w:hanging="420"/>
    </w:pPr>
    <w:rPr>
      <w:rFonts w:cs="Times New Roman"/>
      <w:b/>
      <w:sz w:val="32"/>
      <w:szCs w:val="20"/>
    </w:rPr>
  </w:style>
  <w:style w:type="paragraph" w:styleId="52">
    <w:name w:val="List Bullet 5"/>
    <w:basedOn w:val="a0"/>
    <w:semiHidden/>
    <w:unhideWhenUsed/>
    <w:rsid w:val="0088396F"/>
    <w:pPr>
      <w:widowControl w:val="0"/>
      <w:tabs>
        <w:tab w:val="left" w:pos="2040"/>
      </w:tabs>
      <w:snapToGrid w:val="0"/>
      <w:ind w:leftChars="800" w:left="2040" w:firstLineChars="0" w:firstLine="0"/>
    </w:pPr>
    <w:rPr>
      <w:rFonts w:cs="Times New Roman"/>
      <w:b/>
      <w:sz w:val="32"/>
      <w:szCs w:val="20"/>
    </w:rPr>
  </w:style>
  <w:style w:type="paragraph" w:styleId="3">
    <w:name w:val="List Number 3"/>
    <w:basedOn w:val="a0"/>
    <w:unhideWhenUsed/>
    <w:rsid w:val="0088396F"/>
    <w:pPr>
      <w:widowControl w:val="0"/>
      <w:numPr>
        <w:numId w:val="1"/>
      </w:numPr>
      <w:tabs>
        <w:tab w:val="left" w:pos="1200"/>
      </w:tabs>
      <w:spacing w:line="240" w:lineRule="auto"/>
      <w:ind w:firstLineChars="0" w:firstLine="0"/>
      <w:jc w:val="both"/>
    </w:pPr>
    <w:rPr>
      <w:rFonts w:ascii="Times New Roman" w:hAnsi="Times New Roman" w:cs="Times New Roman"/>
    </w:rPr>
  </w:style>
  <w:style w:type="paragraph" w:styleId="af1">
    <w:name w:val="Title"/>
    <w:basedOn w:val="a0"/>
    <w:next w:val="a0"/>
    <w:link w:val="Char6"/>
    <w:qFormat/>
    <w:rsid w:val="0088396F"/>
    <w:pPr>
      <w:widowControl w:val="0"/>
      <w:spacing w:before="240" w:after="60" w:line="240" w:lineRule="auto"/>
      <w:ind w:firstLineChars="0" w:firstLine="0"/>
      <w:jc w:val="center"/>
      <w:outlineLvl w:val="0"/>
    </w:pPr>
    <w:rPr>
      <w:rFonts w:ascii="Cambria" w:hAnsi="Cambria" w:cs="Times New Roman"/>
      <w:b/>
      <w:bCs/>
      <w:kern w:val="0"/>
      <w:sz w:val="32"/>
      <w:szCs w:val="32"/>
    </w:rPr>
  </w:style>
  <w:style w:type="character" w:customStyle="1" w:styleId="Char6">
    <w:name w:val="标题 Char"/>
    <w:link w:val="af1"/>
    <w:rsid w:val="0088396F"/>
    <w:rPr>
      <w:rFonts w:ascii="Cambria" w:eastAsia="宋体" w:hAnsi="Cambria" w:cs="Times New Roman"/>
      <w:b/>
      <w:bCs/>
      <w:sz w:val="32"/>
      <w:szCs w:val="32"/>
    </w:rPr>
  </w:style>
  <w:style w:type="character" w:customStyle="1" w:styleId="Char7">
    <w:name w:val="正文文本 Char"/>
    <w:aliases w:val="body text Char1,bt Char1,contents Char1,?y????×? Char1,?y???? Char1,?y????? Char1,Body Text(ch) Char1,NICMAN Body Text Char1,建议书标准 Char1"/>
    <w:link w:val="af2"/>
    <w:semiHidden/>
    <w:locked/>
    <w:rsid w:val="0088396F"/>
    <w:rPr>
      <w:sz w:val="24"/>
    </w:rPr>
  </w:style>
  <w:style w:type="paragraph" w:styleId="af2">
    <w:name w:val="Body Text"/>
    <w:aliases w:val="body text,bt,contents,?y????×?,?y????,?y?????,Body Text(ch),NICMAN Body Text,建议书标准"/>
    <w:basedOn w:val="a0"/>
    <w:link w:val="Char7"/>
    <w:semiHidden/>
    <w:unhideWhenUsed/>
    <w:rsid w:val="0088396F"/>
    <w:pPr>
      <w:spacing w:after="120"/>
    </w:pPr>
    <w:rPr>
      <w:rFonts w:ascii="Calibri" w:hAnsi="Calibri" w:cs="Times New Roman"/>
      <w:kern w:val="0"/>
      <w:szCs w:val="20"/>
    </w:rPr>
  </w:style>
  <w:style w:type="character" w:customStyle="1" w:styleId="Char11">
    <w:name w:val="正文文本 Char1"/>
    <w:aliases w:val="body text Char,bt Char,contents Char,?y????×? Char,?y???? Char,?y????? Char,Body Text(ch) Char,NICMAN Body Text Char,建议书标准 Char"/>
    <w:semiHidden/>
    <w:rsid w:val="0088396F"/>
    <w:rPr>
      <w:rFonts w:ascii="宋体" w:eastAsia="宋体" w:hAnsi="宋体" w:cs="宋体"/>
      <w:sz w:val="24"/>
      <w:szCs w:val="24"/>
    </w:rPr>
  </w:style>
  <w:style w:type="paragraph" w:styleId="af3">
    <w:name w:val="Body Text Indent"/>
    <w:basedOn w:val="a0"/>
    <w:link w:val="Char8"/>
    <w:semiHidden/>
    <w:unhideWhenUsed/>
    <w:rsid w:val="0088396F"/>
    <w:pPr>
      <w:widowControl w:val="0"/>
      <w:spacing w:after="120"/>
      <w:ind w:leftChars="200" w:left="420"/>
      <w:jc w:val="both"/>
    </w:pPr>
    <w:rPr>
      <w:rFonts w:cs="Times New Roman"/>
      <w:kern w:val="0"/>
    </w:rPr>
  </w:style>
  <w:style w:type="character" w:customStyle="1" w:styleId="Char8">
    <w:name w:val="正文文本缩进 Char"/>
    <w:link w:val="af3"/>
    <w:semiHidden/>
    <w:rsid w:val="0088396F"/>
    <w:rPr>
      <w:rFonts w:ascii="宋体" w:eastAsia="宋体" w:hAnsi="宋体" w:cs="宋体"/>
      <w:sz w:val="24"/>
      <w:szCs w:val="24"/>
    </w:rPr>
  </w:style>
  <w:style w:type="paragraph" w:styleId="af4">
    <w:name w:val="Date"/>
    <w:basedOn w:val="a0"/>
    <w:next w:val="a0"/>
    <w:link w:val="Char9"/>
    <w:semiHidden/>
    <w:unhideWhenUsed/>
    <w:rsid w:val="0088396F"/>
    <w:pPr>
      <w:widowControl w:val="0"/>
      <w:spacing w:line="240" w:lineRule="auto"/>
      <w:ind w:leftChars="2500" w:left="100" w:firstLineChars="0" w:firstLine="0"/>
      <w:jc w:val="both"/>
    </w:pPr>
    <w:rPr>
      <w:rFonts w:hAnsi="Courier New" w:cs="Times New Roman"/>
      <w:kern w:val="0"/>
      <w:sz w:val="20"/>
      <w:szCs w:val="21"/>
    </w:rPr>
  </w:style>
  <w:style w:type="character" w:customStyle="1" w:styleId="Char9">
    <w:name w:val="日期 Char"/>
    <w:link w:val="af4"/>
    <w:semiHidden/>
    <w:rsid w:val="0088396F"/>
    <w:rPr>
      <w:rFonts w:ascii="宋体" w:eastAsia="宋体" w:hAnsi="Courier New" w:cs="Courier New"/>
      <w:szCs w:val="21"/>
    </w:rPr>
  </w:style>
  <w:style w:type="paragraph" w:styleId="af5">
    <w:name w:val="Body Text First Indent"/>
    <w:basedOn w:val="af2"/>
    <w:link w:val="Char12"/>
    <w:semiHidden/>
    <w:unhideWhenUsed/>
    <w:rsid w:val="0088396F"/>
    <w:pPr>
      <w:widowControl w:val="0"/>
      <w:spacing w:line="240" w:lineRule="auto"/>
      <w:ind w:firstLineChars="0" w:firstLine="420"/>
      <w:jc w:val="both"/>
    </w:pPr>
    <w:rPr>
      <w:rFonts w:ascii="宋体" w:hAnsi="宋体"/>
      <w:szCs w:val="24"/>
    </w:rPr>
  </w:style>
  <w:style w:type="character" w:customStyle="1" w:styleId="Chara">
    <w:name w:val="正文首行缩进 Char"/>
    <w:link w:val="14"/>
    <w:semiHidden/>
    <w:rsid w:val="0088396F"/>
    <w:rPr>
      <w:rFonts w:ascii="宋体" w:eastAsia="宋体" w:hAnsi="宋体" w:cs="宋体"/>
      <w:sz w:val="24"/>
      <w:szCs w:val="24"/>
    </w:rPr>
  </w:style>
  <w:style w:type="paragraph" w:styleId="24">
    <w:name w:val="Body Text 2"/>
    <w:basedOn w:val="a0"/>
    <w:link w:val="2Char0"/>
    <w:semiHidden/>
    <w:unhideWhenUsed/>
    <w:rsid w:val="0088396F"/>
    <w:pPr>
      <w:widowControl w:val="0"/>
      <w:spacing w:after="120" w:line="480" w:lineRule="auto"/>
      <w:ind w:firstLineChars="0" w:firstLine="0"/>
      <w:jc w:val="both"/>
    </w:pPr>
    <w:rPr>
      <w:rFonts w:ascii="Times New Roman" w:hAnsi="Times New Roman" w:cs="Times New Roman"/>
      <w:kern w:val="0"/>
      <w:sz w:val="20"/>
    </w:rPr>
  </w:style>
  <w:style w:type="character" w:customStyle="1" w:styleId="2Char0">
    <w:name w:val="正文文本 2 Char"/>
    <w:link w:val="24"/>
    <w:semiHidden/>
    <w:rsid w:val="0088396F"/>
    <w:rPr>
      <w:rFonts w:ascii="Times New Roman" w:eastAsia="宋体" w:hAnsi="Times New Roman" w:cs="Times New Roman"/>
      <w:szCs w:val="24"/>
    </w:rPr>
  </w:style>
  <w:style w:type="paragraph" w:styleId="33">
    <w:name w:val="Body Text 3"/>
    <w:basedOn w:val="a0"/>
    <w:link w:val="3Char0"/>
    <w:semiHidden/>
    <w:unhideWhenUsed/>
    <w:rsid w:val="0088396F"/>
    <w:pPr>
      <w:widowControl w:val="0"/>
      <w:spacing w:line="500" w:lineRule="exact"/>
      <w:ind w:firstLineChars="0" w:firstLine="0"/>
      <w:jc w:val="both"/>
    </w:pPr>
    <w:rPr>
      <w:rFonts w:ascii="Times New Roman" w:hAnsi="Times New Roman" w:cs="Times New Roman"/>
      <w:b/>
      <w:bCs/>
      <w:kern w:val="0"/>
    </w:rPr>
  </w:style>
  <w:style w:type="character" w:customStyle="1" w:styleId="3Char0">
    <w:name w:val="正文文本 3 Char"/>
    <w:link w:val="33"/>
    <w:semiHidden/>
    <w:rsid w:val="0088396F"/>
    <w:rPr>
      <w:rFonts w:ascii="Times New Roman" w:eastAsia="宋体" w:hAnsi="Times New Roman" w:cs="Times New Roman"/>
      <w:b/>
      <w:bCs/>
      <w:sz w:val="24"/>
      <w:szCs w:val="24"/>
    </w:rPr>
  </w:style>
  <w:style w:type="paragraph" w:styleId="25">
    <w:name w:val="Body Text Indent 2"/>
    <w:basedOn w:val="a0"/>
    <w:link w:val="2Char2"/>
    <w:semiHidden/>
    <w:unhideWhenUsed/>
    <w:rsid w:val="0088396F"/>
    <w:pPr>
      <w:widowControl w:val="0"/>
      <w:spacing w:line="240" w:lineRule="auto"/>
      <w:ind w:firstLineChars="0" w:firstLine="630"/>
      <w:jc w:val="both"/>
    </w:pPr>
    <w:rPr>
      <w:rFonts w:ascii="Times New Roman" w:hAnsi="Times New Roman" w:cs="Times New Roman"/>
      <w:kern w:val="0"/>
      <w:sz w:val="32"/>
      <w:szCs w:val="20"/>
    </w:rPr>
  </w:style>
  <w:style w:type="character" w:customStyle="1" w:styleId="2Char2">
    <w:name w:val="正文文本缩进 2 Char"/>
    <w:link w:val="25"/>
    <w:semiHidden/>
    <w:rsid w:val="0088396F"/>
    <w:rPr>
      <w:rFonts w:ascii="Times New Roman" w:eastAsia="宋体" w:hAnsi="Times New Roman" w:cs="Times New Roman"/>
      <w:sz w:val="32"/>
      <w:szCs w:val="20"/>
    </w:rPr>
  </w:style>
  <w:style w:type="paragraph" w:styleId="34">
    <w:name w:val="Body Text Indent 3"/>
    <w:basedOn w:val="a0"/>
    <w:link w:val="3Char2"/>
    <w:semiHidden/>
    <w:unhideWhenUsed/>
    <w:rsid w:val="0088396F"/>
    <w:pPr>
      <w:widowControl w:val="0"/>
      <w:spacing w:after="120" w:line="240" w:lineRule="auto"/>
      <w:ind w:leftChars="200" w:left="420" w:firstLineChars="0" w:firstLine="0"/>
      <w:jc w:val="both"/>
    </w:pPr>
    <w:rPr>
      <w:rFonts w:ascii="Times New Roman" w:hAnsi="Times New Roman" w:cs="Times New Roman"/>
      <w:kern w:val="0"/>
      <w:sz w:val="16"/>
      <w:szCs w:val="16"/>
    </w:rPr>
  </w:style>
  <w:style w:type="character" w:customStyle="1" w:styleId="3Char2">
    <w:name w:val="正文文本缩进 3 Char"/>
    <w:link w:val="34"/>
    <w:semiHidden/>
    <w:rsid w:val="0088396F"/>
    <w:rPr>
      <w:rFonts w:ascii="Times New Roman" w:eastAsia="宋体" w:hAnsi="Times New Roman" w:cs="Times New Roman"/>
      <w:sz w:val="16"/>
      <w:szCs w:val="16"/>
    </w:rPr>
  </w:style>
  <w:style w:type="paragraph" w:styleId="af6">
    <w:name w:val="Block Text"/>
    <w:basedOn w:val="a0"/>
    <w:semiHidden/>
    <w:unhideWhenUsed/>
    <w:rsid w:val="0088396F"/>
    <w:pPr>
      <w:widowControl w:val="0"/>
      <w:adjustRightInd w:val="0"/>
      <w:spacing w:line="240" w:lineRule="auto"/>
      <w:ind w:left="420" w:right="33" w:firstLineChars="0" w:firstLine="0"/>
    </w:pPr>
    <w:rPr>
      <w:rFonts w:ascii="Times New Roman" w:hAnsi="Times New Roman" w:cs="Times New Roman"/>
      <w:kern w:val="0"/>
      <w:szCs w:val="20"/>
    </w:rPr>
  </w:style>
  <w:style w:type="paragraph" w:styleId="af7">
    <w:name w:val="Document Map"/>
    <w:basedOn w:val="a0"/>
    <w:link w:val="Char13"/>
    <w:semiHidden/>
    <w:unhideWhenUsed/>
    <w:rsid w:val="0088396F"/>
    <w:pPr>
      <w:widowControl w:val="0"/>
      <w:shd w:val="clear" w:color="auto" w:fill="000080"/>
      <w:adjustRightInd w:val="0"/>
      <w:spacing w:line="312" w:lineRule="atLeast"/>
      <w:ind w:firstLineChars="0" w:firstLine="0"/>
      <w:jc w:val="both"/>
    </w:pPr>
    <w:rPr>
      <w:rFonts w:ascii="Times New Roman" w:hAnsi="Times New Roman" w:cs="Times New Roman"/>
      <w:kern w:val="0"/>
      <w:sz w:val="20"/>
    </w:rPr>
  </w:style>
  <w:style w:type="character" w:customStyle="1" w:styleId="Charb">
    <w:name w:val="文档结构图 Char"/>
    <w:link w:val="15"/>
    <w:semiHidden/>
    <w:rsid w:val="0088396F"/>
    <w:rPr>
      <w:rFonts w:ascii="宋体" w:eastAsia="宋体" w:hAnsi="宋体" w:cs="宋体"/>
      <w:sz w:val="18"/>
      <w:szCs w:val="18"/>
    </w:rPr>
  </w:style>
  <w:style w:type="character" w:customStyle="1" w:styleId="Charc">
    <w:name w:val="纯文本 Char"/>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普通文字 Char2,小 Char1,纯文本 Char Char Char Char2,文字缩进 Char"/>
    <w:link w:val="af8"/>
    <w:semiHidden/>
    <w:locked/>
    <w:rsid w:val="0088396F"/>
    <w:rPr>
      <w:rFonts w:ascii="宋体" w:eastAsia="宋体" w:hAnsi="Courier New" w:cs="Courier New"/>
      <w:szCs w:val="21"/>
    </w:rPr>
  </w:style>
  <w:style w:type="paragraph" w:styleId="af8">
    <w:name w:val="Plain Text"/>
    <w:aliases w:val="普通文字 Char,普通文字1,普通文字2,普通文字3,普通文字4,普通文字5,普通文字6,普通文字11,普通文字21,普通文字31,普通文字41,普通文字7,正 文 1,普通文字 Char Char,普通文字,小,纯文本 Char Char Char,纯文本 Char Char,纯文本 Char1 Char Char,纯文本 Char Char Char Char,纯文本 Char Char1,纯文本 Char1 Char,普通文字 Char + 居中,文字缩进,Texte"/>
    <w:basedOn w:val="a0"/>
    <w:link w:val="Charc"/>
    <w:semiHidden/>
    <w:unhideWhenUsed/>
    <w:rsid w:val="0088396F"/>
    <w:rPr>
      <w:rFonts w:hAnsi="Courier New" w:cs="Times New Roman"/>
      <w:kern w:val="0"/>
      <w:sz w:val="20"/>
      <w:szCs w:val="21"/>
    </w:rPr>
  </w:style>
  <w:style w:type="character" w:customStyle="1" w:styleId="Char14">
    <w:name w:val="纯文本 Char1"/>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普通文字 Char1,小 Char,纯文本 Char Char Char Char1,纯文本 Char Char Char1"/>
    <w:semiHidden/>
    <w:rsid w:val="0088396F"/>
    <w:rPr>
      <w:rFonts w:ascii="宋体" w:eastAsia="宋体" w:hAnsi="Courier New" w:cs="Courier New"/>
      <w:szCs w:val="21"/>
    </w:rPr>
  </w:style>
  <w:style w:type="paragraph" w:styleId="af9">
    <w:name w:val="annotation subject"/>
    <w:basedOn w:val="a9"/>
    <w:next w:val="a9"/>
    <w:link w:val="Char15"/>
    <w:semiHidden/>
    <w:unhideWhenUsed/>
    <w:rsid w:val="0088396F"/>
    <w:rPr>
      <w:rFonts w:hint="eastAsia"/>
      <w:b/>
      <w:bCs/>
    </w:rPr>
  </w:style>
  <w:style w:type="character" w:customStyle="1" w:styleId="Chard">
    <w:name w:val="批注主题 Char"/>
    <w:link w:val="16"/>
    <w:semiHidden/>
    <w:rsid w:val="0088396F"/>
    <w:rPr>
      <w:rFonts w:ascii="宋体" w:eastAsia="宋体" w:hAnsi="宋体" w:cs="宋体"/>
      <w:b/>
      <w:bCs/>
      <w:sz w:val="24"/>
      <w:szCs w:val="24"/>
    </w:rPr>
  </w:style>
  <w:style w:type="paragraph" w:styleId="afa">
    <w:name w:val="Balloon Text"/>
    <w:basedOn w:val="a0"/>
    <w:link w:val="Chare"/>
    <w:semiHidden/>
    <w:unhideWhenUsed/>
    <w:rsid w:val="0088396F"/>
    <w:pPr>
      <w:spacing w:line="240" w:lineRule="auto"/>
    </w:pPr>
    <w:rPr>
      <w:rFonts w:ascii="Times New Roman" w:hAnsi="Times New Roman" w:cs="Times New Roman"/>
      <w:kern w:val="0"/>
      <w:sz w:val="18"/>
      <w:szCs w:val="20"/>
    </w:rPr>
  </w:style>
  <w:style w:type="character" w:customStyle="1" w:styleId="Chare">
    <w:name w:val="批注框文本 Char"/>
    <w:link w:val="afa"/>
    <w:semiHidden/>
    <w:rsid w:val="0088396F"/>
    <w:rPr>
      <w:rFonts w:ascii="Times New Roman" w:eastAsia="宋体" w:hAnsi="Times New Roman" w:cs="Times New Roman"/>
      <w:kern w:val="0"/>
      <w:sz w:val="18"/>
      <w:szCs w:val="20"/>
    </w:rPr>
  </w:style>
  <w:style w:type="paragraph" w:styleId="afb">
    <w:name w:val="Revision"/>
    <w:uiPriority w:val="99"/>
    <w:semiHidden/>
    <w:rsid w:val="0088396F"/>
    <w:rPr>
      <w:rFonts w:ascii="宋体" w:hAnsi="宋体" w:cs="宋体"/>
      <w:kern w:val="2"/>
      <w:sz w:val="24"/>
      <w:szCs w:val="24"/>
    </w:rPr>
  </w:style>
  <w:style w:type="paragraph" w:styleId="afc">
    <w:name w:val="List Paragraph"/>
    <w:basedOn w:val="a0"/>
    <w:uiPriority w:val="34"/>
    <w:qFormat/>
    <w:rsid w:val="0088396F"/>
    <w:pPr>
      <w:ind w:firstLine="420"/>
    </w:pPr>
  </w:style>
  <w:style w:type="paragraph" w:customStyle="1" w:styleId="p0">
    <w:name w:val="p0"/>
    <w:next w:val="a0"/>
    <w:rsid w:val="0088396F"/>
    <w:pPr>
      <w:spacing w:line="360" w:lineRule="auto"/>
    </w:pPr>
    <w:rPr>
      <w:rFonts w:ascii="Times New Roman" w:hAnsi="Times New Roman"/>
      <w:sz w:val="21"/>
      <w:szCs w:val="21"/>
    </w:rPr>
  </w:style>
  <w:style w:type="paragraph" w:customStyle="1" w:styleId="14">
    <w:name w:val="正文首行缩进1"/>
    <w:basedOn w:val="af2"/>
    <w:link w:val="Chara"/>
    <w:rsid w:val="0088396F"/>
    <w:pPr>
      <w:ind w:firstLineChars="100" w:firstLine="420"/>
    </w:pPr>
    <w:rPr>
      <w:rFonts w:ascii="宋体" w:hAnsi="宋体"/>
      <w:szCs w:val="24"/>
    </w:rPr>
  </w:style>
  <w:style w:type="character" w:customStyle="1" w:styleId="CharChar">
    <w:name w:val="图片 Char Char"/>
    <w:link w:val="afd"/>
    <w:locked/>
    <w:rsid w:val="00EF4DC6"/>
    <w:rPr>
      <w:kern w:val="2"/>
      <w:sz w:val="24"/>
      <w:szCs w:val="24"/>
    </w:rPr>
  </w:style>
  <w:style w:type="paragraph" w:customStyle="1" w:styleId="afd">
    <w:name w:val="图片"/>
    <w:basedOn w:val="a0"/>
    <w:link w:val="CharChar"/>
    <w:qFormat/>
    <w:rsid w:val="00EF4DC6"/>
    <w:pPr>
      <w:snapToGrid w:val="0"/>
      <w:ind w:leftChars="-177" w:left="-283" w:hangingChars="59" w:hanging="142"/>
      <w:jc w:val="center"/>
    </w:pPr>
    <w:rPr>
      <w:rFonts w:ascii="Calibri" w:hAnsi="Calibri" w:cs="Times New Roman"/>
    </w:rPr>
  </w:style>
  <w:style w:type="paragraph" w:customStyle="1" w:styleId="17">
    <w:name w:val="图1"/>
    <w:basedOn w:val="a0"/>
    <w:next w:val="a0"/>
    <w:rsid w:val="0088396F"/>
    <w:pPr>
      <w:tabs>
        <w:tab w:val="left" w:pos="425"/>
      </w:tabs>
      <w:spacing w:beforeLines="50" w:afterLines="100"/>
      <w:ind w:left="1105" w:hanging="748"/>
      <w:jc w:val="center"/>
    </w:pPr>
    <w:rPr>
      <w:rFonts w:ascii="Times New Roman" w:hAnsi="Times New Roman" w:cs="Times New Roman"/>
      <w:kern w:val="0"/>
    </w:rPr>
  </w:style>
  <w:style w:type="paragraph" w:customStyle="1" w:styleId="TOC1">
    <w:name w:val="TOC 标题1"/>
    <w:basedOn w:val="11"/>
    <w:next w:val="a0"/>
    <w:rsid w:val="0088396F"/>
    <w:pPr>
      <w:numPr>
        <w:numId w:val="0"/>
      </w:numPr>
      <w:spacing w:before="480" w:line="276" w:lineRule="auto"/>
      <w:outlineLvl w:val="9"/>
    </w:pPr>
    <w:rPr>
      <w:rFonts w:ascii="Cambria" w:hAnsi="Cambria"/>
      <w:bCs/>
      <w:color w:val="365F91"/>
      <w:kern w:val="0"/>
    </w:rPr>
  </w:style>
  <w:style w:type="character" w:customStyle="1" w:styleId="CharChar0">
    <w:name w:val="图注 Char Char"/>
    <w:link w:val="afe"/>
    <w:locked/>
    <w:rsid w:val="0088396F"/>
    <w:rPr>
      <w:rFonts w:ascii="宋体" w:eastAsia="宋体" w:hAnsi="宋体"/>
    </w:rPr>
  </w:style>
  <w:style w:type="paragraph" w:customStyle="1" w:styleId="afe">
    <w:name w:val="图注"/>
    <w:basedOn w:val="ac"/>
    <w:link w:val="CharChar0"/>
    <w:rsid w:val="0088396F"/>
    <w:pPr>
      <w:snapToGrid w:val="0"/>
      <w:spacing w:afterLines="20"/>
      <w:ind w:firstLine="360"/>
    </w:pPr>
    <w:rPr>
      <w:sz w:val="20"/>
      <w:szCs w:val="20"/>
    </w:rPr>
  </w:style>
  <w:style w:type="paragraph" w:customStyle="1" w:styleId="15">
    <w:name w:val="文档结构图1"/>
    <w:basedOn w:val="a0"/>
    <w:link w:val="Charb"/>
    <w:rsid w:val="0088396F"/>
    <w:rPr>
      <w:rFonts w:cs="Times New Roman"/>
      <w:kern w:val="0"/>
      <w:sz w:val="18"/>
      <w:szCs w:val="18"/>
    </w:rPr>
  </w:style>
  <w:style w:type="paragraph" w:customStyle="1" w:styleId="16">
    <w:name w:val="批注主题1"/>
    <w:basedOn w:val="a9"/>
    <w:next w:val="a9"/>
    <w:link w:val="Chard"/>
    <w:rsid w:val="0088396F"/>
    <w:rPr>
      <w:b/>
      <w:bCs/>
    </w:rPr>
  </w:style>
  <w:style w:type="paragraph" w:customStyle="1" w:styleId="3551">
    <w:name w:val="样式 标题 3 + (西文) 黑体 (中文) 黑体 (符号) 宋体 小四 段前: 5 磅 段后: 5 磅 行距: 1..."/>
    <w:basedOn w:val="30"/>
    <w:rsid w:val="0088396F"/>
    <w:pPr>
      <w:tabs>
        <w:tab w:val="left" w:pos="567"/>
      </w:tabs>
      <w:spacing w:before="100" w:after="100"/>
    </w:pPr>
    <w:rPr>
      <w:bCs/>
    </w:rPr>
  </w:style>
  <w:style w:type="character" w:customStyle="1" w:styleId="Charf">
    <w:name w:val="列出段落 Char"/>
    <w:link w:val="18"/>
    <w:locked/>
    <w:rsid w:val="0088396F"/>
    <w:rPr>
      <w:rFonts w:ascii="宋体" w:eastAsia="宋体" w:hAnsi="宋体" w:cs="宋体"/>
      <w:sz w:val="24"/>
      <w:szCs w:val="24"/>
    </w:rPr>
  </w:style>
  <w:style w:type="paragraph" w:customStyle="1" w:styleId="18">
    <w:name w:val="列出段落1"/>
    <w:basedOn w:val="a0"/>
    <w:link w:val="Charf"/>
    <w:rsid w:val="0088396F"/>
    <w:pPr>
      <w:ind w:firstLine="420"/>
    </w:pPr>
    <w:rPr>
      <w:rFonts w:cs="Times New Roman"/>
      <w:kern w:val="0"/>
    </w:rPr>
  </w:style>
  <w:style w:type="paragraph" w:customStyle="1" w:styleId="Charf0">
    <w:name w:val="Char"/>
    <w:basedOn w:val="a0"/>
    <w:rsid w:val="0088396F"/>
    <w:pPr>
      <w:spacing w:after="160" w:line="240" w:lineRule="exact"/>
      <w:ind w:firstLineChars="0" w:firstLine="0"/>
    </w:pPr>
    <w:rPr>
      <w:rFonts w:ascii="Arial" w:eastAsia="Times New Roman" w:hAnsi="Arial" w:cs="Verdana"/>
      <w:b/>
      <w:kern w:val="0"/>
      <w:szCs w:val="20"/>
      <w:lang w:eastAsia="en-US"/>
    </w:rPr>
  </w:style>
  <w:style w:type="paragraph" w:customStyle="1" w:styleId="1787815">
    <w:name w:val="样式 标题 1 + 黑体 (符号) 宋体 三号 段前: 7.8 磅 段后: 7.8 磅 行距: 1.5 倍行距"/>
    <w:basedOn w:val="11"/>
    <w:rsid w:val="0088396F"/>
    <w:pPr>
      <w:spacing w:before="40" w:after="40"/>
    </w:pPr>
    <w:rPr>
      <w:bCs/>
      <w:sz w:val="24"/>
      <w:szCs w:val="24"/>
    </w:rPr>
  </w:style>
  <w:style w:type="character" w:customStyle="1" w:styleId="0CharChar">
    <w:name w:val="图片0 Char Char"/>
    <w:link w:val="00"/>
    <w:locked/>
    <w:rsid w:val="0088396F"/>
    <w:rPr>
      <w:rFonts w:ascii="宋体" w:eastAsia="宋体" w:hAnsi="宋体"/>
      <w:sz w:val="24"/>
      <w:szCs w:val="24"/>
    </w:rPr>
  </w:style>
  <w:style w:type="paragraph" w:customStyle="1" w:styleId="00">
    <w:name w:val="图片0"/>
    <w:basedOn w:val="a0"/>
    <w:link w:val="0CharChar"/>
    <w:rsid w:val="0088396F"/>
    <w:pPr>
      <w:spacing w:line="276" w:lineRule="auto"/>
      <w:ind w:leftChars="-135" w:left="-324" w:firstLineChars="68" w:firstLine="163"/>
    </w:pPr>
    <w:rPr>
      <w:rFonts w:cs="Times New Roman"/>
      <w:kern w:val="0"/>
    </w:rPr>
  </w:style>
  <w:style w:type="character" w:customStyle="1" w:styleId="CharChar1">
    <w:name w:val="表格用 Char Char"/>
    <w:link w:val="aff"/>
    <w:locked/>
    <w:rsid w:val="0088396F"/>
    <w:rPr>
      <w:rFonts w:ascii="宋体" w:eastAsia="宋体" w:hAnsi="宋体" w:cs="宋体"/>
      <w:sz w:val="24"/>
      <w:szCs w:val="24"/>
    </w:rPr>
  </w:style>
  <w:style w:type="paragraph" w:customStyle="1" w:styleId="aff">
    <w:name w:val="表格用"/>
    <w:basedOn w:val="a0"/>
    <w:link w:val="CharChar1"/>
    <w:qFormat/>
    <w:rsid w:val="0088396F"/>
    <w:pPr>
      <w:ind w:firstLineChars="0" w:firstLine="0"/>
    </w:pPr>
    <w:rPr>
      <w:rFonts w:cs="Times New Roman"/>
      <w:kern w:val="0"/>
    </w:rPr>
  </w:style>
  <w:style w:type="paragraph" w:customStyle="1" w:styleId="19">
    <w:name w:val="纯文本1"/>
    <w:basedOn w:val="a0"/>
    <w:rsid w:val="0088396F"/>
    <w:pPr>
      <w:spacing w:line="240" w:lineRule="auto"/>
      <w:ind w:firstLineChars="0" w:firstLine="0"/>
    </w:pPr>
    <w:rPr>
      <w:rFonts w:hAnsi="Courier New" w:cs="Courier New"/>
      <w:szCs w:val="21"/>
    </w:rPr>
  </w:style>
  <w:style w:type="paragraph" w:customStyle="1" w:styleId="CharCharChar2CharCharChar2Char">
    <w:name w:val="Char Char Char2 Char Char Char2 Char"/>
    <w:basedOn w:val="a0"/>
    <w:rsid w:val="0088396F"/>
    <w:pPr>
      <w:spacing w:after="160" w:line="240" w:lineRule="exact"/>
      <w:ind w:firstLine="560"/>
    </w:pPr>
    <w:rPr>
      <w:rFonts w:ascii="Times New Roman" w:hAnsi="Times New Roman" w:cs="Times New Roman"/>
    </w:rPr>
  </w:style>
  <w:style w:type="paragraph" w:customStyle="1" w:styleId="1a">
    <w:name w:val="普通(网站)1"/>
    <w:basedOn w:val="a0"/>
    <w:rsid w:val="0088396F"/>
    <w:pPr>
      <w:spacing w:before="100" w:beforeAutospacing="1" w:after="100" w:afterAutospacing="1" w:line="240" w:lineRule="auto"/>
    </w:pPr>
    <w:rPr>
      <w:kern w:val="0"/>
    </w:rPr>
  </w:style>
  <w:style w:type="character" w:customStyle="1" w:styleId="Charf1">
    <w:name w:val="表格 Char"/>
    <w:link w:val="aff0"/>
    <w:locked/>
    <w:rsid w:val="0088396F"/>
    <w:rPr>
      <w:rFonts w:ascii="宋体" w:eastAsia="宋体" w:hAnsi="宋体" w:cs="宋体"/>
      <w:color w:val="000000"/>
      <w:sz w:val="24"/>
      <w:szCs w:val="24"/>
    </w:rPr>
  </w:style>
  <w:style w:type="paragraph" w:customStyle="1" w:styleId="aff0">
    <w:name w:val="表格"/>
    <w:basedOn w:val="a0"/>
    <w:link w:val="Charf1"/>
    <w:qFormat/>
    <w:rsid w:val="0088396F"/>
    <w:pPr>
      <w:ind w:firstLineChars="0" w:firstLine="0"/>
    </w:pPr>
    <w:rPr>
      <w:rFonts w:cs="Times New Roman"/>
      <w:color w:val="000000"/>
      <w:kern w:val="0"/>
    </w:rPr>
  </w:style>
  <w:style w:type="paragraph" w:customStyle="1" w:styleId="01">
    <w:name w:val="0"/>
    <w:basedOn w:val="a0"/>
    <w:rsid w:val="0088396F"/>
    <w:pPr>
      <w:snapToGrid w:val="0"/>
      <w:ind w:hanging="1"/>
      <w:jc w:val="both"/>
    </w:pPr>
    <w:rPr>
      <w:rFonts w:ascii="Times New Roman" w:hAnsi="Times New Roman" w:cs="Times New Roman"/>
      <w:kern w:val="0"/>
    </w:rPr>
  </w:style>
  <w:style w:type="character" w:customStyle="1" w:styleId="CharChar2">
    <w:name w:val="应答文本 Char Char"/>
    <w:link w:val="aff1"/>
    <w:locked/>
    <w:rsid w:val="0088396F"/>
    <w:rPr>
      <w:rFonts w:ascii="宋体" w:eastAsia="宋体" w:hAnsi="宋体"/>
      <w:spacing w:val="4"/>
      <w:sz w:val="28"/>
      <w:szCs w:val="28"/>
    </w:rPr>
  </w:style>
  <w:style w:type="paragraph" w:customStyle="1" w:styleId="aff1">
    <w:name w:val="应答文本"/>
    <w:basedOn w:val="a0"/>
    <w:link w:val="CharChar2"/>
    <w:rsid w:val="0088396F"/>
    <w:pPr>
      <w:widowControl w:val="0"/>
      <w:adjustRightInd w:val="0"/>
      <w:spacing w:afterLines="50" w:line="460" w:lineRule="exact"/>
      <w:ind w:leftChars="300" w:left="720" w:firstLine="576"/>
      <w:jc w:val="both"/>
    </w:pPr>
    <w:rPr>
      <w:rFonts w:cs="Times New Roman"/>
      <w:spacing w:val="4"/>
      <w:kern w:val="0"/>
      <w:sz w:val="28"/>
      <w:szCs w:val="28"/>
    </w:rPr>
  </w:style>
  <w:style w:type="paragraph" w:customStyle="1" w:styleId="CharCharCharCharCharCharChar">
    <w:name w:val="Char Char Char Char Char Char Char"/>
    <w:basedOn w:val="a0"/>
    <w:rsid w:val="0088396F"/>
    <w:pPr>
      <w:widowControl w:val="0"/>
      <w:snapToGrid w:val="0"/>
      <w:jc w:val="both"/>
    </w:pPr>
    <w:rPr>
      <w:rFonts w:ascii="Times New Roman" w:eastAsia="仿宋_GB2312" w:hAnsi="Times New Roman" w:cs="Times New Roman"/>
    </w:rPr>
  </w:style>
  <w:style w:type="paragraph" w:customStyle="1" w:styleId="DefaultParagraphFontParaCharCharCharCharCharChar">
    <w:name w:val="Default Paragraph Font Para Char Char Char Char Char Char"/>
    <w:basedOn w:val="a0"/>
    <w:rsid w:val="0088396F"/>
    <w:pPr>
      <w:spacing w:after="160" w:line="240" w:lineRule="exact"/>
      <w:ind w:firstLineChars="0" w:firstLine="0"/>
    </w:pPr>
    <w:rPr>
      <w:rFonts w:ascii="Verdana" w:hAnsi="Verdana" w:cs="Times New Roman"/>
      <w:kern w:val="0"/>
      <w:sz w:val="20"/>
      <w:szCs w:val="20"/>
      <w:lang w:eastAsia="en-US"/>
    </w:rPr>
  </w:style>
  <w:style w:type="paragraph" w:customStyle="1" w:styleId="aff2">
    <w:name w:val="小节标题"/>
    <w:basedOn w:val="a0"/>
    <w:next w:val="a0"/>
    <w:rsid w:val="0088396F"/>
    <w:pPr>
      <w:spacing w:before="175" w:after="102" w:line="351" w:lineRule="atLeast"/>
      <w:ind w:firstLineChars="0" w:firstLine="0"/>
      <w:jc w:val="both"/>
    </w:pPr>
    <w:rPr>
      <w:rFonts w:ascii="Times New Roman" w:eastAsia="黑体" w:hAnsi="Times New Roman" w:cs="Times New Roman"/>
      <w:color w:val="000000"/>
      <w:kern w:val="0"/>
      <w:szCs w:val="20"/>
      <w:u w:color="000000"/>
    </w:rPr>
  </w:style>
  <w:style w:type="paragraph" w:customStyle="1" w:styleId="aff3">
    <w:name w:val="节标题"/>
    <w:basedOn w:val="a0"/>
    <w:next w:val="aff2"/>
    <w:rsid w:val="0088396F"/>
    <w:pPr>
      <w:spacing w:line="289" w:lineRule="atLeast"/>
      <w:ind w:firstLineChars="0" w:firstLine="0"/>
      <w:jc w:val="center"/>
    </w:pPr>
    <w:rPr>
      <w:rFonts w:ascii="Times New Roman" w:hAnsi="Times New Roman" w:cs="Times New Roman"/>
      <w:color w:val="000000"/>
      <w:kern w:val="0"/>
      <w:sz w:val="28"/>
      <w:szCs w:val="20"/>
      <w:u w:color="000000"/>
    </w:rPr>
  </w:style>
  <w:style w:type="paragraph" w:customStyle="1" w:styleId="26">
    <w:name w:val="目录2"/>
    <w:basedOn w:val="a0"/>
    <w:next w:val="a0"/>
    <w:rsid w:val="0088396F"/>
    <w:pPr>
      <w:tabs>
        <w:tab w:val="left" w:leader="dot" w:pos="8503"/>
      </w:tabs>
      <w:spacing w:line="317" w:lineRule="atLeast"/>
      <w:ind w:firstLineChars="0" w:firstLine="209"/>
      <w:jc w:val="both"/>
    </w:pPr>
    <w:rPr>
      <w:rFonts w:ascii="Times New Roman" w:hAnsi="Times New Roman" w:cs="Times New Roman"/>
      <w:color w:val="000000"/>
      <w:kern w:val="0"/>
      <w:szCs w:val="20"/>
      <w:u w:color="000000"/>
    </w:rPr>
  </w:style>
  <w:style w:type="paragraph" w:customStyle="1" w:styleId="CharCharChar">
    <w:name w:val="Char Char Char"/>
    <w:basedOn w:val="a0"/>
    <w:autoRedefine/>
    <w:rsid w:val="0088396F"/>
    <w:pPr>
      <w:widowControl w:val="0"/>
      <w:spacing w:line="360" w:lineRule="exact"/>
      <w:ind w:leftChars="-28" w:left="-59" w:firstLineChars="98" w:firstLine="235"/>
    </w:pPr>
    <w:rPr>
      <w:rFonts w:cs="Times New Roman"/>
    </w:rPr>
  </w:style>
  <w:style w:type="paragraph" w:customStyle="1" w:styleId="42">
    <w:name w:val="4"/>
    <w:basedOn w:val="a0"/>
    <w:next w:val="25"/>
    <w:rsid w:val="0088396F"/>
    <w:pPr>
      <w:widowControl w:val="0"/>
      <w:spacing w:line="420" w:lineRule="exact"/>
      <w:ind w:firstLineChars="195" w:firstLine="409"/>
      <w:jc w:val="both"/>
    </w:pPr>
    <w:rPr>
      <w:rFonts w:ascii="Times New Roman" w:hAnsi="Times New Roman" w:cs="Times New Roman"/>
    </w:rPr>
  </w:style>
  <w:style w:type="paragraph" w:customStyle="1" w:styleId="aff4">
    <w:name w:val="样式"/>
    <w:rsid w:val="0088396F"/>
    <w:pPr>
      <w:widowControl w:val="0"/>
      <w:autoSpaceDE w:val="0"/>
      <w:autoSpaceDN w:val="0"/>
      <w:adjustRightInd w:val="0"/>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0"/>
    <w:rsid w:val="0088396F"/>
    <w:pPr>
      <w:widowControl w:val="0"/>
      <w:spacing w:line="240" w:lineRule="auto"/>
      <w:ind w:firstLineChars="0" w:firstLine="0"/>
      <w:jc w:val="both"/>
    </w:pPr>
    <w:rPr>
      <w:rFonts w:ascii="Tahoma" w:hAnsi="Tahoma" w:cs="Times New Roman"/>
      <w:szCs w:val="20"/>
    </w:rPr>
  </w:style>
  <w:style w:type="paragraph" w:customStyle="1" w:styleId="Char16">
    <w:name w:val="Char1"/>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378020">
    <w:name w:val="样式 标题 3 + (中文) 黑体 小四 非加粗 段前: 7.8 磅 段后: 0 磅 行距: 固定值 20 磅"/>
    <w:basedOn w:val="30"/>
    <w:rsid w:val="0088396F"/>
    <w:pPr>
      <w:widowControl w:val="0"/>
      <w:numPr>
        <w:ilvl w:val="0"/>
        <w:numId w:val="0"/>
      </w:numPr>
      <w:spacing w:line="400" w:lineRule="exact"/>
      <w:jc w:val="both"/>
    </w:pPr>
    <w:rPr>
      <w:rFonts w:ascii="Times New Roman" w:eastAsia="黑体" w:hAnsi="Times New Roman"/>
      <w:b w:val="0"/>
      <w:sz w:val="24"/>
      <w:szCs w:val="20"/>
    </w:rPr>
  </w:style>
  <w:style w:type="paragraph" w:customStyle="1" w:styleId="aff5">
    <w:name w:val="正文段"/>
    <w:basedOn w:val="a0"/>
    <w:rsid w:val="0088396F"/>
    <w:pPr>
      <w:snapToGrid w:val="0"/>
      <w:spacing w:afterLines="50" w:line="240" w:lineRule="auto"/>
      <w:jc w:val="both"/>
    </w:pPr>
    <w:rPr>
      <w:rFonts w:ascii="Times New Roman" w:hAnsi="Times New Roman" w:cs="Times New Roman"/>
      <w:kern w:val="0"/>
      <w:szCs w:val="20"/>
    </w:rPr>
  </w:style>
  <w:style w:type="paragraph" w:customStyle="1" w:styleId="aff6">
    <w:name w:val="文章附标题"/>
    <w:basedOn w:val="a0"/>
    <w:next w:val="11"/>
    <w:rsid w:val="0088396F"/>
    <w:pPr>
      <w:spacing w:before="187" w:after="175" w:line="374" w:lineRule="atLeast"/>
      <w:ind w:firstLineChars="0" w:firstLine="0"/>
      <w:jc w:val="center"/>
    </w:pPr>
    <w:rPr>
      <w:rFonts w:ascii="Times New Roman" w:hAnsi="Times New Roman" w:cs="Times New Roman"/>
      <w:color w:val="000000"/>
      <w:kern w:val="0"/>
      <w:sz w:val="36"/>
      <w:szCs w:val="20"/>
      <w:u w:color="000000"/>
    </w:rPr>
  </w:style>
  <w:style w:type="paragraph" w:customStyle="1" w:styleId="aff7">
    <w:name w:val="文章总标题"/>
    <w:basedOn w:val="a0"/>
    <w:next w:val="aff6"/>
    <w:rsid w:val="0088396F"/>
    <w:pPr>
      <w:spacing w:before="566" w:after="544" w:line="566" w:lineRule="atLeast"/>
      <w:ind w:firstLineChars="0" w:firstLine="0"/>
      <w:jc w:val="center"/>
    </w:pPr>
    <w:rPr>
      <w:rFonts w:ascii="Arial" w:eastAsia="黑体" w:hAnsi="Times New Roman" w:cs="Times New Roman"/>
      <w:color w:val="000000"/>
      <w:kern w:val="0"/>
      <w:sz w:val="54"/>
      <w:szCs w:val="20"/>
      <w:u w:color="000000"/>
    </w:rPr>
  </w:style>
  <w:style w:type="paragraph" w:customStyle="1" w:styleId="aff8">
    <w:name w:val="正文首行缩进两字符"/>
    <w:basedOn w:val="a0"/>
    <w:rsid w:val="0088396F"/>
    <w:pPr>
      <w:widowControl w:val="0"/>
      <w:jc w:val="both"/>
    </w:pPr>
    <w:rPr>
      <w:rFonts w:ascii="Times New Roman" w:hAnsi="Times New Roman" w:cs="Times New Roman"/>
    </w:rPr>
  </w:style>
  <w:style w:type="character" w:customStyle="1" w:styleId="1jiChar">
    <w:name w:val="1ji Char"/>
    <w:link w:val="1ji"/>
    <w:locked/>
    <w:rsid w:val="0088396F"/>
    <w:rPr>
      <w:rFonts w:ascii="宋体" w:eastAsia="宋体" w:hAnsi="宋体"/>
      <w:b/>
      <w:bCs/>
      <w:kern w:val="44"/>
      <w:sz w:val="36"/>
      <w:szCs w:val="44"/>
    </w:rPr>
  </w:style>
  <w:style w:type="paragraph" w:customStyle="1" w:styleId="1ji">
    <w:name w:val="1ji"/>
    <w:basedOn w:val="11"/>
    <w:link w:val="1jiChar"/>
    <w:rsid w:val="0088396F"/>
    <w:pPr>
      <w:keepLines w:val="0"/>
      <w:numPr>
        <w:numId w:val="0"/>
      </w:numPr>
      <w:spacing w:line="240" w:lineRule="auto"/>
      <w:jc w:val="center"/>
    </w:pPr>
    <w:rPr>
      <w:bCs/>
      <w:szCs w:val="44"/>
    </w:rPr>
  </w:style>
  <w:style w:type="paragraph" w:customStyle="1" w:styleId="aff9">
    <w:name w:val="表内文字"/>
    <w:basedOn w:val="a0"/>
    <w:rsid w:val="0088396F"/>
    <w:pPr>
      <w:widowControl w:val="0"/>
      <w:snapToGrid w:val="0"/>
      <w:spacing w:before="50" w:after="50" w:line="240" w:lineRule="auto"/>
      <w:ind w:firstLineChars="0" w:firstLine="0"/>
      <w:jc w:val="center"/>
    </w:pPr>
    <w:rPr>
      <w:rFonts w:ascii="仿宋_GB2312" w:eastAsia="仿宋_GB2312" w:cs="Times New Roman"/>
      <w:b/>
      <w:color w:val="000000"/>
      <w:szCs w:val="21"/>
    </w:rPr>
  </w:style>
  <w:style w:type="paragraph" w:customStyle="1" w:styleId="2-2ji">
    <w:name w:val="2-2ji"/>
    <w:basedOn w:val="20"/>
    <w:rsid w:val="0088396F"/>
    <w:pPr>
      <w:widowControl w:val="0"/>
      <w:numPr>
        <w:ilvl w:val="0"/>
        <w:numId w:val="0"/>
      </w:numPr>
      <w:adjustRightInd w:val="0"/>
      <w:jc w:val="center"/>
    </w:pPr>
    <w:rPr>
      <w:bCs w:val="0"/>
      <w:kern w:val="0"/>
      <w:sz w:val="36"/>
      <w:szCs w:val="32"/>
    </w:rPr>
  </w:style>
  <w:style w:type="paragraph" w:customStyle="1" w:styleId="1b">
    <w:name w:val="样式1"/>
    <w:basedOn w:val="a0"/>
    <w:rsid w:val="0088396F"/>
    <w:pPr>
      <w:widowControl w:val="0"/>
      <w:spacing w:before="120" w:after="120" w:line="300" w:lineRule="auto"/>
      <w:ind w:firstLineChars="0" w:firstLine="0"/>
      <w:jc w:val="both"/>
    </w:pPr>
    <w:rPr>
      <w:rFonts w:cs="Times New Roman"/>
      <w:b/>
      <w:szCs w:val="20"/>
    </w:rPr>
  </w:style>
  <w:style w:type="paragraph" w:customStyle="1" w:styleId="43">
    <w:name w:val="目录4"/>
    <w:basedOn w:val="a0"/>
    <w:next w:val="a0"/>
    <w:rsid w:val="0088396F"/>
    <w:pPr>
      <w:tabs>
        <w:tab w:val="left" w:leader="dot" w:pos="8503"/>
      </w:tabs>
      <w:spacing w:line="317" w:lineRule="atLeast"/>
      <w:ind w:firstLineChars="0" w:firstLine="629"/>
      <w:jc w:val="both"/>
    </w:pPr>
    <w:rPr>
      <w:rFonts w:ascii="Times New Roman" w:hAnsi="Times New Roman" w:cs="Times New Roman"/>
      <w:color w:val="000000"/>
      <w:kern w:val="0"/>
      <w:szCs w:val="20"/>
      <w:u w:color="000000"/>
    </w:rPr>
  </w:style>
  <w:style w:type="character" w:customStyle="1" w:styleId="2Char10">
    <w:name w:val="样式 首行缩进:  2 字符 Char1"/>
    <w:link w:val="27"/>
    <w:locked/>
    <w:rsid w:val="0088396F"/>
    <w:rPr>
      <w:rFonts w:ascii="宋体" w:eastAsia="宋体" w:hAnsi="宋体" w:cs="宋体"/>
      <w:sz w:val="24"/>
      <w:szCs w:val="24"/>
    </w:rPr>
  </w:style>
  <w:style w:type="paragraph" w:customStyle="1" w:styleId="27">
    <w:name w:val="样式 首行缩进:  2 字符"/>
    <w:basedOn w:val="a0"/>
    <w:link w:val="2Char10"/>
    <w:rsid w:val="0088396F"/>
    <w:pPr>
      <w:widowControl w:val="0"/>
      <w:spacing w:line="400" w:lineRule="exact"/>
      <w:jc w:val="both"/>
    </w:pPr>
    <w:rPr>
      <w:rFonts w:cs="Times New Roman"/>
      <w:kern w:val="0"/>
    </w:rPr>
  </w:style>
  <w:style w:type="paragraph" w:customStyle="1" w:styleId="1c">
    <w:name w:val="目录1"/>
    <w:basedOn w:val="a0"/>
    <w:next w:val="a0"/>
    <w:rsid w:val="0088396F"/>
    <w:pPr>
      <w:tabs>
        <w:tab w:val="left" w:leader="dot" w:pos="8503"/>
      </w:tabs>
      <w:spacing w:after="136" w:line="289" w:lineRule="atLeast"/>
      <w:ind w:firstLineChars="0" w:firstLine="0"/>
    </w:pPr>
    <w:rPr>
      <w:rFonts w:ascii="Arial" w:eastAsia="黑体" w:hAnsi="Times New Roman" w:cs="Times New Roman"/>
      <w:color w:val="000000"/>
      <w:kern w:val="0"/>
      <w:sz w:val="28"/>
      <w:szCs w:val="20"/>
      <w:u w:color="000000"/>
    </w:rPr>
  </w:style>
  <w:style w:type="paragraph" w:customStyle="1" w:styleId="1d">
    <w:name w:val="1"/>
    <w:basedOn w:val="a0"/>
    <w:next w:val="af8"/>
    <w:rsid w:val="0088396F"/>
    <w:pPr>
      <w:widowControl w:val="0"/>
      <w:spacing w:line="240" w:lineRule="auto"/>
      <w:ind w:firstLineChars="0" w:firstLine="0"/>
      <w:jc w:val="both"/>
    </w:pPr>
    <w:rPr>
      <w:rFonts w:hAnsi="Courier New" w:cs="Times New Roman"/>
      <w:szCs w:val="20"/>
    </w:rPr>
  </w:style>
  <w:style w:type="paragraph" w:customStyle="1" w:styleId="2ji">
    <w:name w:val="2ji"/>
    <w:basedOn w:val="20"/>
    <w:rsid w:val="0088396F"/>
    <w:pPr>
      <w:widowControl w:val="0"/>
      <w:numPr>
        <w:ilvl w:val="0"/>
        <w:numId w:val="0"/>
      </w:numPr>
      <w:adjustRightInd w:val="0"/>
      <w:jc w:val="both"/>
    </w:pPr>
    <w:rPr>
      <w:kern w:val="0"/>
      <w:sz w:val="21"/>
      <w:szCs w:val="21"/>
    </w:rPr>
  </w:style>
  <w:style w:type="paragraph" w:customStyle="1" w:styleId="CharCharCharCharCharCharCharCharCharCharCharCharCharCharCharChar">
    <w:name w:val="Char Char Char Char Char Char Char Char Char Char Char Char Char Char Char Char"/>
    <w:basedOn w:val="a0"/>
    <w:rsid w:val="0088396F"/>
    <w:pPr>
      <w:widowControl w:val="0"/>
      <w:tabs>
        <w:tab w:val="left" w:pos="360"/>
      </w:tabs>
      <w:ind w:left="482"/>
      <w:jc w:val="both"/>
    </w:pPr>
    <w:rPr>
      <w:rFonts w:hAnsi="Times New Roman" w:cs="Times New Roman"/>
    </w:rPr>
  </w:style>
  <w:style w:type="paragraph" w:customStyle="1" w:styleId="Char20">
    <w:name w:val="Char2"/>
    <w:basedOn w:val="a0"/>
    <w:rsid w:val="0088396F"/>
    <w:pPr>
      <w:spacing w:after="160" w:line="240" w:lineRule="exact"/>
      <w:ind w:firstLineChars="0" w:firstLine="0"/>
    </w:pPr>
    <w:rPr>
      <w:rFonts w:ascii="Verdana" w:hAnsi="Verdana" w:cs="Times New Roman"/>
      <w:kern w:val="0"/>
      <w:szCs w:val="20"/>
      <w:lang w:eastAsia="en-US"/>
    </w:rPr>
  </w:style>
  <w:style w:type="paragraph" w:customStyle="1" w:styleId="affa">
    <w:name w:val="目录标题"/>
    <w:basedOn w:val="a0"/>
    <w:next w:val="a0"/>
    <w:rsid w:val="0088396F"/>
    <w:pPr>
      <w:spacing w:before="566" w:after="544" w:line="566" w:lineRule="atLeast"/>
      <w:ind w:firstLineChars="0" w:firstLine="419"/>
      <w:jc w:val="center"/>
    </w:pPr>
    <w:rPr>
      <w:rFonts w:ascii="Arial" w:eastAsia="黑体" w:hAnsi="Times New Roman" w:cs="Times New Roman"/>
      <w:color w:val="000000"/>
      <w:spacing w:val="566"/>
      <w:kern w:val="0"/>
      <w:sz w:val="54"/>
      <w:szCs w:val="20"/>
      <w:u w:color="000000"/>
    </w:rPr>
  </w:style>
  <w:style w:type="paragraph" w:customStyle="1" w:styleId="28">
    <w:name w:val="样式 标题 2 + (西文) 宋体 非加粗 居中"/>
    <w:basedOn w:val="20"/>
    <w:rsid w:val="0088396F"/>
    <w:pPr>
      <w:widowControl w:val="0"/>
      <w:numPr>
        <w:ilvl w:val="0"/>
        <w:numId w:val="0"/>
      </w:numPr>
      <w:spacing w:before="260" w:after="260" w:line="412" w:lineRule="auto"/>
      <w:jc w:val="center"/>
    </w:pPr>
    <w:rPr>
      <w:rFonts w:eastAsia="黑体"/>
      <w:b w:val="0"/>
      <w:bCs w:val="0"/>
      <w:spacing w:val="2"/>
      <w:szCs w:val="20"/>
    </w:rPr>
  </w:style>
  <w:style w:type="paragraph" w:customStyle="1" w:styleId="444">
    <w:name w:val="444"/>
    <w:basedOn w:val="a0"/>
    <w:rsid w:val="0088396F"/>
    <w:pPr>
      <w:widowControl w:val="0"/>
      <w:adjustRightInd w:val="0"/>
      <w:spacing w:line="312" w:lineRule="atLeast"/>
      <w:ind w:firstLineChars="0" w:firstLine="0"/>
      <w:jc w:val="center"/>
    </w:pPr>
    <w:rPr>
      <w:rFonts w:ascii="Times New Roman" w:hAnsi="Times New Roman" w:cs="Times New Roman"/>
      <w:b/>
      <w:kern w:val="0"/>
      <w:sz w:val="36"/>
      <w:szCs w:val="36"/>
    </w:rPr>
  </w:style>
  <w:style w:type="paragraph" w:customStyle="1" w:styleId="35">
    <w:name w:val="目录3"/>
    <w:basedOn w:val="a0"/>
    <w:next w:val="a0"/>
    <w:rsid w:val="0088396F"/>
    <w:pPr>
      <w:tabs>
        <w:tab w:val="left" w:leader="dot" w:pos="8503"/>
      </w:tabs>
      <w:spacing w:line="317" w:lineRule="atLeast"/>
      <w:ind w:firstLineChars="0" w:firstLine="419"/>
      <w:jc w:val="both"/>
    </w:pPr>
    <w:rPr>
      <w:rFonts w:ascii="Times New Roman" w:hAnsi="Times New Roman" w:cs="Times New Roman"/>
      <w:color w:val="000000"/>
      <w:kern w:val="0"/>
      <w:szCs w:val="20"/>
      <w:u w:color="000000"/>
    </w:rPr>
  </w:style>
  <w:style w:type="paragraph" w:customStyle="1" w:styleId="2TimesNewRoman5020">
    <w:name w:val="样式 标题 2 + Times New Roman 四号 非加粗 段前: 5 磅 段后: 0 磅 行距: 固定值 20..."/>
    <w:basedOn w:val="20"/>
    <w:rsid w:val="0088396F"/>
    <w:pPr>
      <w:widowControl w:val="0"/>
      <w:numPr>
        <w:ilvl w:val="0"/>
        <w:numId w:val="0"/>
      </w:numPr>
      <w:spacing w:before="100" w:line="400" w:lineRule="exact"/>
      <w:jc w:val="both"/>
    </w:pPr>
    <w:rPr>
      <w:rFonts w:ascii="Times New Roman" w:eastAsia="黑体" w:hAnsi="Times New Roman"/>
      <w:b w:val="0"/>
      <w:bCs w:val="0"/>
      <w:szCs w:val="20"/>
    </w:rPr>
  </w:style>
  <w:style w:type="paragraph" w:customStyle="1" w:styleId="Char1CharCharChar">
    <w:name w:val="Char1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CharCharCharCharCharChar1CharCharChar1CharCharCharCharCharCharCharCharCharCharCharCharCharCharChar">
    <w:name w:val="Char Char Char Char Char Char1 Char Char Char1 Char Char Char Char Char Char Char Char Char Char Char Char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CharCharCharCharCharChar1CharCharChar1CharCharCharCharCharCharCharCharCharCharCharCharCharCharCharCharCharChar">
    <w:name w:val="Char Char Char Char Char Char1 Char Char Char1 Char Char Char Char Char Char Char Char Char Char Char Char Char Char Char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affb">
    <w:name w:val="二级条标题"/>
    <w:basedOn w:val="a0"/>
    <w:next w:val="a0"/>
    <w:rsid w:val="0088396F"/>
    <w:pPr>
      <w:spacing w:line="240" w:lineRule="auto"/>
      <w:ind w:firstLineChars="0" w:firstLine="0"/>
      <w:jc w:val="both"/>
      <w:outlineLvl w:val="3"/>
    </w:pPr>
    <w:rPr>
      <w:rFonts w:hAnsi="Times New Roman" w:cs="Times New Roman"/>
      <w:kern w:val="0"/>
      <w:szCs w:val="20"/>
    </w:rPr>
  </w:style>
  <w:style w:type="paragraph" w:customStyle="1" w:styleId="CharCharCharCharCharChar1CharCharCharCharCharChar1CharCharCharCharCharCharChar">
    <w:name w:val="Char Char Char Char Char Char1 Char Char Char Char Char Char1 Char Char Char Char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affc">
    <w:name w:val="段落正文"/>
    <w:basedOn w:val="af2"/>
    <w:autoRedefine/>
    <w:rsid w:val="0088396F"/>
    <w:pPr>
      <w:suppressAutoHyphens/>
      <w:spacing w:after="0"/>
      <w:ind w:firstLineChars="0" w:firstLine="0"/>
      <w:jc w:val="center"/>
    </w:pPr>
    <w:rPr>
      <w:b/>
      <w:sz w:val="32"/>
      <w:szCs w:val="32"/>
    </w:rPr>
  </w:style>
  <w:style w:type="paragraph" w:customStyle="1" w:styleId="1e">
    <w:name w:val="列出段落1"/>
    <w:basedOn w:val="a0"/>
    <w:rsid w:val="0088396F"/>
    <w:pPr>
      <w:widowControl w:val="0"/>
      <w:spacing w:line="240" w:lineRule="auto"/>
      <w:ind w:firstLine="420"/>
      <w:jc w:val="both"/>
    </w:pPr>
    <w:rPr>
      <w:rFonts w:ascii="Times New Roman" w:hAnsi="Times New Roman" w:cs="Times New Roman"/>
    </w:rPr>
  </w:style>
  <w:style w:type="paragraph" w:customStyle="1" w:styleId="msolistparagraph0">
    <w:name w:val="msolistparagraph"/>
    <w:basedOn w:val="a0"/>
    <w:rsid w:val="0088396F"/>
    <w:pPr>
      <w:widowControl w:val="0"/>
      <w:spacing w:line="240" w:lineRule="auto"/>
      <w:ind w:firstLine="420"/>
      <w:jc w:val="both"/>
    </w:pPr>
    <w:rPr>
      <w:rFonts w:ascii="Times New Roman" w:hAnsi="Times New Roman" w:cs="Times New Roman"/>
    </w:rPr>
  </w:style>
  <w:style w:type="paragraph" w:customStyle="1" w:styleId="font5">
    <w:name w:val="font5"/>
    <w:basedOn w:val="a0"/>
    <w:rsid w:val="0088396F"/>
    <w:pPr>
      <w:spacing w:before="100" w:beforeAutospacing="1" w:after="100" w:afterAutospacing="1" w:line="240" w:lineRule="auto"/>
      <w:ind w:firstLineChars="0" w:firstLine="0"/>
    </w:pPr>
    <w:rPr>
      <w:rFonts w:ascii="Times New Roman" w:hAnsi="Times New Roman" w:cs="Times New Roman"/>
      <w:color w:val="000000"/>
      <w:kern w:val="0"/>
      <w:sz w:val="18"/>
      <w:szCs w:val="18"/>
    </w:rPr>
  </w:style>
  <w:style w:type="paragraph" w:customStyle="1" w:styleId="font6">
    <w:name w:val="font6"/>
    <w:basedOn w:val="a0"/>
    <w:rsid w:val="0088396F"/>
    <w:pPr>
      <w:spacing w:before="100" w:beforeAutospacing="1" w:after="100" w:afterAutospacing="1" w:line="240" w:lineRule="auto"/>
      <w:ind w:firstLineChars="0" w:firstLine="0"/>
    </w:pPr>
    <w:rPr>
      <w:rFonts w:ascii="Times New Roman" w:hAnsi="Times New Roman" w:cs="Times New Roman"/>
      <w:color w:val="000000"/>
      <w:kern w:val="0"/>
      <w:sz w:val="14"/>
      <w:szCs w:val="14"/>
    </w:rPr>
  </w:style>
  <w:style w:type="paragraph" w:customStyle="1" w:styleId="font7">
    <w:name w:val="font7"/>
    <w:basedOn w:val="a0"/>
    <w:rsid w:val="0088396F"/>
    <w:pPr>
      <w:spacing w:before="100" w:beforeAutospacing="1" w:after="100" w:afterAutospacing="1" w:line="240" w:lineRule="auto"/>
      <w:ind w:firstLineChars="0" w:firstLine="0"/>
    </w:pPr>
    <w:rPr>
      <w:color w:val="000000"/>
      <w:kern w:val="0"/>
      <w:sz w:val="18"/>
      <w:szCs w:val="18"/>
    </w:rPr>
  </w:style>
  <w:style w:type="paragraph" w:customStyle="1" w:styleId="font8">
    <w:name w:val="font8"/>
    <w:basedOn w:val="a0"/>
    <w:rsid w:val="0088396F"/>
    <w:pPr>
      <w:spacing w:before="100" w:beforeAutospacing="1" w:after="100" w:afterAutospacing="1" w:line="240" w:lineRule="auto"/>
      <w:ind w:firstLineChars="0" w:firstLine="0"/>
    </w:pPr>
    <w:rPr>
      <w:kern w:val="0"/>
      <w:sz w:val="18"/>
      <w:szCs w:val="18"/>
    </w:rPr>
  </w:style>
  <w:style w:type="paragraph" w:customStyle="1" w:styleId="font9">
    <w:name w:val="font9"/>
    <w:basedOn w:val="a0"/>
    <w:rsid w:val="0088396F"/>
    <w:pPr>
      <w:spacing w:before="100" w:beforeAutospacing="1" w:after="100" w:afterAutospacing="1" w:line="240" w:lineRule="auto"/>
      <w:ind w:firstLineChars="0" w:firstLine="0"/>
    </w:pPr>
    <w:rPr>
      <w:rFonts w:ascii="Arial Unicode MS" w:eastAsia="Arial Unicode MS" w:hAnsi="Arial Unicode MS" w:cs="Arial Unicode MS"/>
      <w:color w:val="000000"/>
      <w:kern w:val="0"/>
      <w:sz w:val="18"/>
      <w:szCs w:val="18"/>
    </w:rPr>
  </w:style>
  <w:style w:type="paragraph" w:customStyle="1" w:styleId="font10">
    <w:name w:val="font10"/>
    <w:basedOn w:val="a0"/>
    <w:rsid w:val="0088396F"/>
    <w:pPr>
      <w:spacing w:before="100" w:beforeAutospacing="1" w:after="100" w:afterAutospacing="1" w:line="240" w:lineRule="auto"/>
      <w:ind w:firstLineChars="0" w:firstLine="0"/>
    </w:pPr>
    <w:rPr>
      <w:color w:val="FF0000"/>
      <w:kern w:val="0"/>
      <w:sz w:val="18"/>
      <w:szCs w:val="18"/>
    </w:rPr>
  </w:style>
  <w:style w:type="paragraph" w:customStyle="1" w:styleId="xl63">
    <w:name w:val="xl63"/>
    <w:basedOn w:val="a0"/>
    <w:rsid w:val="008839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Times New Roman" w:hAnsi="Times New Roman" w:cs="Times New Roman"/>
      <w:color w:val="000000"/>
      <w:kern w:val="0"/>
      <w:sz w:val="18"/>
      <w:szCs w:val="18"/>
    </w:rPr>
  </w:style>
  <w:style w:type="paragraph" w:customStyle="1" w:styleId="xl64">
    <w:name w:val="xl64"/>
    <w:basedOn w:val="a0"/>
    <w:rsid w:val="008839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color w:val="000000"/>
      <w:kern w:val="0"/>
      <w:sz w:val="18"/>
      <w:szCs w:val="18"/>
    </w:rPr>
  </w:style>
  <w:style w:type="paragraph" w:customStyle="1" w:styleId="xl65">
    <w:name w:val="xl65"/>
    <w:basedOn w:val="a0"/>
    <w:rsid w:val="008839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Wingdings" w:hAnsi="Wingdings"/>
      <w:color w:val="000000"/>
      <w:kern w:val="0"/>
      <w:sz w:val="18"/>
      <w:szCs w:val="18"/>
    </w:rPr>
  </w:style>
  <w:style w:type="paragraph" w:customStyle="1" w:styleId="xl66">
    <w:name w:val="xl66"/>
    <w:basedOn w:val="a0"/>
    <w:rsid w:val="008839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xl67">
    <w:name w:val="xl67"/>
    <w:basedOn w:val="a0"/>
    <w:rsid w:val="008839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Times New Roman" w:hAnsi="Times New Roman" w:cs="Times New Roman"/>
      <w:color w:val="000000"/>
      <w:kern w:val="0"/>
      <w:sz w:val="18"/>
      <w:szCs w:val="18"/>
    </w:rPr>
  </w:style>
  <w:style w:type="paragraph" w:customStyle="1" w:styleId="xl68">
    <w:name w:val="xl68"/>
    <w:basedOn w:val="a0"/>
    <w:rsid w:val="0088396F"/>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100" w:firstLine="0"/>
    </w:pPr>
    <w:rPr>
      <w:rFonts w:ascii="Times New Roman" w:hAnsi="Times New Roman" w:cs="Times New Roman"/>
      <w:color w:val="000000"/>
      <w:kern w:val="0"/>
      <w:sz w:val="18"/>
      <w:szCs w:val="18"/>
    </w:rPr>
  </w:style>
  <w:style w:type="paragraph" w:customStyle="1" w:styleId="xl69">
    <w:name w:val="xl69"/>
    <w:basedOn w:val="a0"/>
    <w:rsid w:val="008839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xl70">
    <w:name w:val="xl70"/>
    <w:basedOn w:val="a0"/>
    <w:rsid w:val="0088396F"/>
    <w:pPr>
      <w:spacing w:before="100" w:beforeAutospacing="1" w:after="100" w:afterAutospacing="1" w:line="240" w:lineRule="auto"/>
      <w:ind w:firstLineChars="0" w:firstLine="0"/>
    </w:pPr>
    <w:rPr>
      <w:kern w:val="0"/>
    </w:rPr>
  </w:style>
  <w:style w:type="paragraph" w:customStyle="1" w:styleId="xl71">
    <w:name w:val="xl71"/>
    <w:basedOn w:val="a0"/>
    <w:rsid w:val="0088396F"/>
    <w:pPr>
      <w:spacing w:before="100" w:beforeAutospacing="1" w:after="100" w:afterAutospacing="1" w:line="240" w:lineRule="auto"/>
      <w:ind w:firstLineChars="0" w:firstLine="0"/>
    </w:pPr>
    <w:rPr>
      <w:b/>
      <w:bCs/>
      <w:kern w:val="0"/>
    </w:rPr>
  </w:style>
  <w:style w:type="paragraph" w:customStyle="1" w:styleId="xl72">
    <w:name w:val="xl72"/>
    <w:basedOn w:val="a0"/>
    <w:rsid w:val="0088396F"/>
    <w:pPr>
      <w:spacing w:before="100" w:beforeAutospacing="1" w:after="100" w:afterAutospacing="1" w:line="240" w:lineRule="auto"/>
      <w:ind w:firstLineChars="0" w:firstLine="0"/>
    </w:pPr>
    <w:rPr>
      <w:color w:val="000000"/>
      <w:kern w:val="0"/>
      <w:sz w:val="18"/>
      <w:szCs w:val="18"/>
    </w:rPr>
  </w:style>
  <w:style w:type="paragraph" w:customStyle="1" w:styleId="xl73">
    <w:name w:val="xl73"/>
    <w:basedOn w:val="a0"/>
    <w:rsid w:val="0088396F"/>
    <w:pPr>
      <w:pBdr>
        <w:top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xl74">
    <w:name w:val="xl74"/>
    <w:basedOn w:val="a0"/>
    <w:rsid w:val="0088396F"/>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line="240" w:lineRule="auto"/>
      <w:ind w:firstLineChars="0" w:firstLine="0"/>
      <w:jc w:val="center"/>
    </w:pPr>
    <w:rPr>
      <w:b/>
      <w:bCs/>
      <w:color w:val="FFFFFF"/>
      <w:kern w:val="0"/>
      <w:sz w:val="18"/>
      <w:szCs w:val="18"/>
    </w:rPr>
  </w:style>
  <w:style w:type="paragraph" w:customStyle="1" w:styleId="xl75">
    <w:name w:val="xl75"/>
    <w:basedOn w:val="a0"/>
    <w:rsid w:val="0088396F"/>
    <w:pPr>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color w:val="000000"/>
      <w:kern w:val="0"/>
      <w:sz w:val="18"/>
      <w:szCs w:val="18"/>
    </w:rPr>
  </w:style>
  <w:style w:type="paragraph" w:customStyle="1" w:styleId="xl76">
    <w:name w:val="xl76"/>
    <w:basedOn w:val="a0"/>
    <w:rsid w:val="0088396F"/>
    <w:pPr>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sz w:val="18"/>
      <w:szCs w:val="18"/>
    </w:rPr>
  </w:style>
  <w:style w:type="paragraph" w:customStyle="1" w:styleId="xl77">
    <w:name w:val="xl77"/>
    <w:basedOn w:val="a0"/>
    <w:rsid w:val="008839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xl78">
    <w:name w:val="xl78"/>
    <w:basedOn w:val="a0"/>
    <w:rsid w:val="0088396F"/>
    <w:pPr>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color w:val="000000"/>
      <w:kern w:val="0"/>
      <w:sz w:val="18"/>
      <w:szCs w:val="18"/>
    </w:rPr>
  </w:style>
  <w:style w:type="paragraph" w:customStyle="1" w:styleId="xl79">
    <w:name w:val="xl79"/>
    <w:basedOn w:val="a0"/>
    <w:rsid w:val="0088396F"/>
    <w:pPr>
      <w:pBdr>
        <w:left w:val="single" w:sz="4" w:space="0" w:color="auto"/>
        <w:right w:val="single" w:sz="4" w:space="0" w:color="auto"/>
      </w:pBdr>
      <w:spacing w:before="100" w:beforeAutospacing="1" w:after="100" w:afterAutospacing="1" w:line="240" w:lineRule="auto"/>
      <w:ind w:firstLineChars="0" w:firstLine="0"/>
      <w:jc w:val="center"/>
    </w:pPr>
    <w:rPr>
      <w:color w:val="000000"/>
      <w:kern w:val="0"/>
      <w:sz w:val="18"/>
      <w:szCs w:val="18"/>
    </w:rPr>
  </w:style>
  <w:style w:type="paragraph" w:customStyle="1" w:styleId="xl80">
    <w:name w:val="xl80"/>
    <w:basedOn w:val="a0"/>
    <w:rsid w:val="0088396F"/>
    <w:pPr>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sz w:val="18"/>
      <w:szCs w:val="18"/>
    </w:rPr>
  </w:style>
  <w:style w:type="paragraph" w:customStyle="1" w:styleId="xl81">
    <w:name w:val="xl81"/>
    <w:basedOn w:val="a0"/>
    <w:rsid w:val="0088396F"/>
    <w:pPr>
      <w:pBdr>
        <w:top w:val="single" w:sz="4" w:space="0" w:color="auto"/>
        <w:left w:val="single" w:sz="4" w:space="0" w:color="auto"/>
        <w:right w:val="single" w:sz="4" w:space="0" w:color="auto"/>
      </w:pBdr>
      <w:spacing w:before="100" w:beforeAutospacing="1" w:after="100" w:afterAutospacing="1" w:line="240" w:lineRule="auto"/>
      <w:ind w:firstLineChars="0" w:firstLine="0"/>
    </w:pPr>
    <w:rPr>
      <w:rFonts w:ascii="Times New Roman" w:hAnsi="Times New Roman" w:cs="Times New Roman"/>
      <w:color w:val="000000"/>
      <w:kern w:val="0"/>
      <w:sz w:val="18"/>
      <w:szCs w:val="18"/>
    </w:rPr>
  </w:style>
  <w:style w:type="paragraph" w:customStyle="1" w:styleId="xl82">
    <w:name w:val="xl82"/>
    <w:basedOn w:val="a0"/>
    <w:rsid w:val="0088396F"/>
    <w:pPr>
      <w:pBdr>
        <w:left w:val="single" w:sz="4" w:space="0" w:color="auto"/>
        <w:right w:val="single" w:sz="4" w:space="0" w:color="auto"/>
      </w:pBdr>
      <w:spacing w:before="100" w:beforeAutospacing="1" w:after="100" w:afterAutospacing="1" w:line="240" w:lineRule="auto"/>
      <w:ind w:firstLineChars="0" w:firstLine="0"/>
    </w:pPr>
    <w:rPr>
      <w:rFonts w:ascii="Times New Roman" w:hAnsi="Times New Roman" w:cs="Times New Roman"/>
      <w:color w:val="000000"/>
      <w:kern w:val="0"/>
      <w:sz w:val="18"/>
      <w:szCs w:val="18"/>
    </w:rPr>
  </w:style>
  <w:style w:type="paragraph" w:customStyle="1" w:styleId="xl83">
    <w:name w:val="xl83"/>
    <w:basedOn w:val="a0"/>
    <w:rsid w:val="0088396F"/>
    <w:pPr>
      <w:pBdr>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Times New Roman" w:hAnsi="Times New Roman" w:cs="Times New Roman"/>
      <w:color w:val="000000"/>
      <w:kern w:val="0"/>
      <w:sz w:val="18"/>
      <w:szCs w:val="18"/>
    </w:rPr>
  </w:style>
  <w:style w:type="paragraph" w:customStyle="1" w:styleId="xl84">
    <w:name w:val="xl84"/>
    <w:basedOn w:val="a0"/>
    <w:rsid w:val="0088396F"/>
    <w:pPr>
      <w:pBdr>
        <w:top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xl85">
    <w:name w:val="xl85"/>
    <w:basedOn w:val="a0"/>
    <w:rsid w:val="0088396F"/>
    <w:pPr>
      <w:spacing w:before="100" w:beforeAutospacing="1" w:after="100" w:afterAutospacing="1" w:line="240" w:lineRule="auto"/>
      <w:ind w:firstLineChars="0" w:firstLine="0"/>
      <w:jc w:val="center"/>
    </w:pPr>
    <w:rPr>
      <w:kern w:val="0"/>
      <w:sz w:val="18"/>
      <w:szCs w:val="18"/>
    </w:rPr>
  </w:style>
  <w:style w:type="paragraph" w:customStyle="1" w:styleId="xl86">
    <w:name w:val="xl86"/>
    <w:basedOn w:val="a0"/>
    <w:rsid w:val="0088396F"/>
    <w:pPr>
      <w:pBdr>
        <w:top w:val="single" w:sz="4" w:space="0" w:color="auto"/>
        <w:left w:val="single" w:sz="4" w:space="0" w:color="auto"/>
        <w:right w:val="single" w:sz="4" w:space="0" w:color="auto"/>
      </w:pBdr>
      <w:spacing w:before="100" w:beforeAutospacing="1" w:after="100" w:afterAutospacing="1" w:line="240" w:lineRule="auto"/>
      <w:ind w:firstLineChars="0" w:firstLine="0"/>
    </w:pPr>
    <w:rPr>
      <w:rFonts w:ascii="Times New Roman" w:hAnsi="Times New Roman" w:cs="Times New Roman"/>
      <w:color w:val="000000"/>
      <w:kern w:val="0"/>
      <w:sz w:val="18"/>
      <w:szCs w:val="18"/>
    </w:rPr>
  </w:style>
  <w:style w:type="paragraph" w:customStyle="1" w:styleId="xl87">
    <w:name w:val="xl87"/>
    <w:basedOn w:val="a0"/>
    <w:rsid w:val="0088396F"/>
    <w:pPr>
      <w:pBdr>
        <w:left w:val="single" w:sz="4" w:space="0" w:color="auto"/>
        <w:right w:val="single" w:sz="4" w:space="0" w:color="auto"/>
      </w:pBdr>
      <w:spacing w:before="100" w:beforeAutospacing="1" w:after="100" w:afterAutospacing="1" w:line="240" w:lineRule="auto"/>
      <w:ind w:firstLineChars="0" w:firstLine="0"/>
    </w:pPr>
    <w:rPr>
      <w:rFonts w:ascii="Times New Roman" w:hAnsi="Times New Roman" w:cs="Times New Roman"/>
      <w:color w:val="000000"/>
      <w:kern w:val="0"/>
      <w:sz w:val="18"/>
      <w:szCs w:val="18"/>
    </w:rPr>
  </w:style>
  <w:style w:type="paragraph" w:customStyle="1" w:styleId="xl88">
    <w:name w:val="xl88"/>
    <w:basedOn w:val="a0"/>
    <w:rsid w:val="0088396F"/>
    <w:pPr>
      <w:pBdr>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Times New Roman" w:hAnsi="Times New Roman" w:cs="Times New Roman"/>
      <w:color w:val="000000"/>
      <w:kern w:val="0"/>
      <w:sz w:val="18"/>
      <w:szCs w:val="18"/>
    </w:rPr>
  </w:style>
  <w:style w:type="paragraph" w:customStyle="1" w:styleId="xl89">
    <w:name w:val="xl89"/>
    <w:basedOn w:val="a0"/>
    <w:rsid w:val="0088396F"/>
    <w:pPr>
      <w:pBdr>
        <w:top w:val="single" w:sz="4" w:space="0" w:color="auto"/>
        <w:left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xl90">
    <w:name w:val="xl90"/>
    <w:basedOn w:val="a0"/>
    <w:rsid w:val="0088396F"/>
    <w:pPr>
      <w:pBdr>
        <w:left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xl91">
    <w:name w:val="xl91"/>
    <w:basedOn w:val="a0"/>
    <w:rsid w:val="0088396F"/>
    <w:pPr>
      <w:pBdr>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affd">
    <w:name w:val="需求文档正文样式"/>
    <w:basedOn w:val="a0"/>
    <w:rsid w:val="0088396F"/>
    <w:pPr>
      <w:widowControl w:val="0"/>
      <w:ind w:firstLineChars="0" w:firstLine="437"/>
      <w:jc w:val="both"/>
    </w:pPr>
    <w:rPr>
      <w:rFonts w:ascii="Times New Roman" w:hAnsi="Times New Roman" w:cs="Times New Roman"/>
    </w:rPr>
  </w:style>
  <w:style w:type="character" w:customStyle="1" w:styleId="Charf2">
    <w:name w:val="标准文本 Char"/>
    <w:link w:val="affe"/>
    <w:locked/>
    <w:rsid w:val="0088396F"/>
    <w:rPr>
      <w:sz w:val="24"/>
    </w:rPr>
  </w:style>
  <w:style w:type="paragraph" w:customStyle="1" w:styleId="affe">
    <w:name w:val="标准文本"/>
    <w:basedOn w:val="a0"/>
    <w:link w:val="Charf2"/>
    <w:rsid w:val="0088396F"/>
    <w:pPr>
      <w:widowControl w:val="0"/>
      <w:ind w:firstLine="480"/>
      <w:jc w:val="both"/>
    </w:pPr>
    <w:rPr>
      <w:rFonts w:ascii="Calibri" w:hAnsi="Calibri" w:cs="Times New Roman"/>
      <w:kern w:val="0"/>
      <w:szCs w:val="20"/>
    </w:rPr>
  </w:style>
  <w:style w:type="paragraph" w:customStyle="1" w:styleId="315">
    <w:name w:val="样式 标题 3 + 行距: 1.5 倍行距"/>
    <w:basedOn w:val="30"/>
    <w:rsid w:val="0088396F"/>
    <w:pPr>
      <w:widowControl w:val="0"/>
      <w:numPr>
        <w:ilvl w:val="0"/>
        <w:numId w:val="0"/>
      </w:numPr>
      <w:ind w:firstLineChars="200" w:firstLine="200"/>
      <w:jc w:val="both"/>
    </w:pPr>
    <w:rPr>
      <w:bCs/>
      <w:sz w:val="28"/>
      <w:szCs w:val="20"/>
    </w:rPr>
  </w:style>
  <w:style w:type="paragraph" w:customStyle="1" w:styleId="afff">
    <w:name w:val="文档正文"/>
    <w:basedOn w:val="a0"/>
    <w:rsid w:val="0088396F"/>
    <w:pPr>
      <w:widowControl w:val="0"/>
      <w:adjustRightInd w:val="0"/>
      <w:spacing w:line="480" w:lineRule="atLeast"/>
      <w:ind w:firstLine="567"/>
      <w:jc w:val="both"/>
    </w:pPr>
    <w:rPr>
      <w:rFonts w:ascii="长城仿宋" w:hAnsi="Times New Roman" w:cs="Times New Roman"/>
      <w:kern w:val="0"/>
      <w:szCs w:val="20"/>
    </w:rPr>
  </w:style>
  <w:style w:type="paragraph" w:customStyle="1" w:styleId="152">
    <w:name w:val="样式 小四 行距: 1.5 倍行距 首行缩进:  2 字符"/>
    <w:basedOn w:val="a0"/>
    <w:rsid w:val="0088396F"/>
    <w:pPr>
      <w:widowControl w:val="0"/>
      <w:ind w:firstLine="480"/>
      <w:jc w:val="both"/>
    </w:pPr>
    <w:rPr>
      <w:rFonts w:ascii="Times New Roman" w:hAnsi="Times New Roman"/>
      <w:szCs w:val="20"/>
    </w:rPr>
  </w:style>
  <w:style w:type="paragraph" w:customStyle="1" w:styleId="afff0">
    <w:name w:val="标书_正文"/>
    <w:basedOn w:val="a0"/>
    <w:autoRedefine/>
    <w:rsid w:val="0088396F"/>
    <w:pPr>
      <w:widowControl w:val="0"/>
      <w:ind w:firstLineChars="0" w:firstLine="420"/>
      <w:jc w:val="both"/>
    </w:pPr>
    <w:rPr>
      <w:rFonts w:cs="Times New Roman"/>
      <w:bCs/>
      <w:kern w:val="0"/>
      <w:szCs w:val="20"/>
    </w:rPr>
  </w:style>
  <w:style w:type="paragraph" w:customStyle="1" w:styleId="CharCharCharCharCharChar1">
    <w:name w:val="Char Char Char Char Char Char1"/>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CharCharCharCharCharChar1CharCharCharCharCharChar">
    <w:name w:val="Char Char Char Char Char Char1 Char Char Char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xl22">
    <w:name w:val="xl22"/>
    <w:basedOn w:val="a0"/>
    <w:rsid w:val="008839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Chars="0" w:firstLine="0"/>
      <w:jc w:val="right"/>
    </w:pPr>
    <w:rPr>
      <w:rFonts w:ascii="Times New Roman" w:hAnsi="Times New Roman" w:cs="Times New Roman"/>
      <w:color w:val="000000"/>
      <w:kern w:val="0"/>
      <w:sz w:val="18"/>
      <w:szCs w:val="18"/>
    </w:rPr>
  </w:style>
  <w:style w:type="paragraph" w:customStyle="1" w:styleId="xl23">
    <w:name w:val="xl23"/>
    <w:basedOn w:val="a0"/>
    <w:rsid w:val="008839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Chars="0" w:firstLine="0"/>
    </w:pPr>
    <w:rPr>
      <w:rFonts w:ascii="Times New Roman" w:hAnsi="Times New Roman" w:cs="Times New Roman"/>
      <w:color w:val="000000"/>
      <w:kern w:val="0"/>
      <w:sz w:val="18"/>
      <w:szCs w:val="18"/>
    </w:rPr>
  </w:style>
  <w:style w:type="paragraph" w:customStyle="1" w:styleId="xl24">
    <w:name w:val="xl24"/>
    <w:basedOn w:val="a0"/>
    <w:rsid w:val="008839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Chars="0" w:firstLine="0"/>
      <w:jc w:val="center"/>
    </w:pPr>
    <w:rPr>
      <w:rFonts w:ascii="Times New Roman" w:hAnsi="Times New Roman" w:cs="Times New Roman"/>
      <w:color w:val="000000"/>
      <w:kern w:val="0"/>
      <w:sz w:val="18"/>
      <w:szCs w:val="18"/>
    </w:rPr>
  </w:style>
  <w:style w:type="paragraph" w:customStyle="1" w:styleId="xl25">
    <w:name w:val="xl25"/>
    <w:basedOn w:val="a0"/>
    <w:rsid w:val="008839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Chars="0" w:firstLine="0"/>
    </w:pPr>
    <w:rPr>
      <w:color w:val="000000"/>
      <w:kern w:val="0"/>
      <w:sz w:val="18"/>
      <w:szCs w:val="18"/>
    </w:rPr>
  </w:style>
  <w:style w:type="paragraph" w:customStyle="1" w:styleId="xl26">
    <w:name w:val="xl26"/>
    <w:basedOn w:val="a0"/>
    <w:rsid w:val="008839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Chars="0" w:firstLine="0"/>
      <w:jc w:val="center"/>
    </w:pPr>
    <w:rPr>
      <w:rFonts w:ascii="Times New Roman" w:hAnsi="Times New Roman" w:cs="Times New Roman"/>
      <w:color w:val="000000"/>
      <w:kern w:val="0"/>
      <w:sz w:val="18"/>
      <w:szCs w:val="18"/>
    </w:rPr>
  </w:style>
  <w:style w:type="paragraph" w:customStyle="1" w:styleId="xl27">
    <w:name w:val="xl27"/>
    <w:basedOn w:val="a0"/>
    <w:rsid w:val="008839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Chars="0" w:firstLine="0"/>
    </w:pPr>
    <w:rPr>
      <w:rFonts w:ascii="Times New Roman" w:hAnsi="Times New Roman" w:cs="Times New Roman"/>
      <w:color w:val="000000"/>
      <w:kern w:val="0"/>
      <w:sz w:val="18"/>
      <w:szCs w:val="18"/>
    </w:rPr>
  </w:style>
  <w:style w:type="paragraph" w:customStyle="1" w:styleId="xl28">
    <w:name w:val="xl28"/>
    <w:basedOn w:val="a0"/>
    <w:rsid w:val="008839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Chars="0" w:firstLine="0"/>
    </w:pPr>
    <w:rPr>
      <w:rFonts w:ascii="Times New Roman" w:hAnsi="Times New Roman" w:cs="Times New Roman"/>
      <w:color w:val="000000"/>
      <w:kern w:val="0"/>
      <w:sz w:val="18"/>
      <w:szCs w:val="18"/>
    </w:rPr>
  </w:style>
  <w:style w:type="paragraph" w:customStyle="1" w:styleId="CharCharCharCharCharChar1CharCharChar1CharCharChar">
    <w:name w:val="Char Char Char Char Char Char1 Char Char Char1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CharCharCharCharCharChar1CharCharCharCharCharChar1CharCharChar1">
    <w:name w:val="Char Char Char Char Char Char1 Char Char Char Char Char Char1 Char Char Char1"/>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Char1CharChar">
    <w:name w:val="Char1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CharCharCharCharCharChar1CharCharChar1CharCharCharCharCharChar">
    <w:name w:val="Char Char Char Char Char Char1 Char Char Char1 Char Char Char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CharCharCharCharCharChar1CharCharChar1CharCharCharCharCharCharCharCharCharCharCharChar">
    <w:name w:val="Char Char Char Char Char Char1 Char Char Char1 Char Char Char Char Char Char Char Char Char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CharCharCharCharCharChar1CharCharCharCharCharChar1CharCharChar">
    <w:name w:val="Char Char Char Char Char Char1 Char Char Char Char Char Char1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Body">
    <w:name w:val="Body"/>
    <w:rsid w:val="0088396F"/>
    <w:pPr>
      <w:spacing w:after="60"/>
      <w:ind w:left="567" w:right="2835"/>
    </w:pPr>
    <w:rPr>
      <w:rFonts w:ascii="Helvetica" w:hAnsi="Helvetica"/>
      <w:kern w:val="2"/>
      <w:sz w:val="21"/>
      <w:szCs w:val="24"/>
      <w:lang w:eastAsia="de-CH"/>
    </w:rPr>
  </w:style>
  <w:style w:type="paragraph" w:customStyle="1" w:styleId="Bullet">
    <w:name w:val="Bullet"/>
    <w:basedOn w:val="Body"/>
    <w:rsid w:val="0088396F"/>
    <w:pPr>
      <w:tabs>
        <w:tab w:val="num" w:pos="900"/>
      </w:tabs>
    </w:pPr>
  </w:style>
  <w:style w:type="paragraph" w:customStyle="1" w:styleId="CharCharCharCharCharCharCharChar">
    <w:name w:val="Char Char Char Char Char Char Char Char"/>
    <w:basedOn w:val="15"/>
    <w:autoRedefine/>
    <w:rsid w:val="0088396F"/>
    <w:pPr>
      <w:widowControl w:val="0"/>
      <w:shd w:val="clear" w:color="auto" w:fill="000080"/>
      <w:spacing w:line="240" w:lineRule="auto"/>
      <w:ind w:firstLineChars="0" w:firstLine="0"/>
      <w:jc w:val="both"/>
    </w:pPr>
    <w:rPr>
      <w:rFonts w:ascii="Tahoma" w:hAnsi="Tahoma"/>
      <w:sz w:val="24"/>
    </w:rPr>
  </w:style>
  <w:style w:type="paragraph" w:customStyle="1" w:styleId="CharCharCharCharCharChar1CharCharCharCharCharChar1CharCharCharCharCharCharCharCharChar">
    <w:name w:val="Char Char Char Char Char Char1 Char Char Char Char Char Char1 Char Char Char Char Char Char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CharCharCharCharCharChar1CharCharChar1CharCharCharCharCharCharCharCharCharCharCharCharCharCharCharChar">
    <w:name w:val="Char Char Char Char Char Char1 Char Char Char1 Char Char Char Char Char Char Char Char Char Char Char Char Char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CharCharCharCharCharChar1CharCharCharCharCharCharCharCharCharChar">
    <w:name w:val="Char Char Char Char Char Char1 Char Char Char Char Char Char Char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CharCharCharCharCharChar1CharCharChar1Char">
    <w:name w:val="Char Char Char Char Char Char1 Char Char Char1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CharCharCharChar">
    <w:name w:val="Char Char Char Char"/>
    <w:basedOn w:val="a0"/>
    <w:autoRedefine/>
    <w:rsid w:val="0088396F"/>
    <w:pPr>
      <w:widowControl w:val="0"/>
      <w:spacing w:line="240" w:lineRule="auto"/>
      <w:ind w:firstLineChars="0" w:firstLine="0"/>
      <w:jc w:val="both"/>
    </w:pPr>
    <w:rPr>
      <w:rFonts w:ascii="Tahoma" w:hAnsi="Tahoma" w:cs="Times New Roman"/>
      <w:szCs w:val="20"/>
    </w:rPr>
  </w:style>
  <w:style w:type="paragraph" w:customStyle="1" w:styleId="1f">
    <w:name w:val="1正文"/>
    <w:basedOn w:val="a0"/>
    <w:rsid w:val="0088396F"/>
    <w:pPr>
      <w:widowControl w:val="0"/>
      <w:adjustRightInd w:val="0"/>
      <w:spacing w:line="300" w:lineRule="auto"/>
      <w:ind w:firstLineChars="0" w:firstLine="480"/>
      <w:jc w:val="both"/>
    </w:pPr>
    <w:rPr>
      <w:rFonts w:ascii="Times New Roman" w:hAnsi="Times New Roman" w:cs="Times New Roman"/>
      <w:kern w:val="0"/>
      <w:szCs w:val="20"/>
    </w:rPr>
  </w:style>
  <w:style w:type="paragraph" w:customStyle="1" w:styleId="1f0">
    <w:name w:val="正文符号1"/>
    <w:basedOn w:val="a0"/>
    <w:rsid w:val="0088396F"/>
    <w:pPr>
      <w:widowControl w:val="0"/>
      <w:tabs>
        <w:tab w:val="num" w:pos="987"/>
      </w:tabs>
      <w:spacing w:line="240" w:lineRule="auto"/>
      <w:ind w:left="987" w:firstLineChars="0" w:hanging="420"/>
      <w:jc w:val="both"/>
    </w:pPr>
    <w:rPr>
      <w:rFonts w:ascii="Times New Roman" w:eastAsia="楷体_GB2312" w:hAnsi="Times New Roman" w:cs="Times New Roman"/>
      <w:kern w:val="0"/>
      <w:sz w:val="28"/>
    </w:rPr>
  </w:style>
  <w:style w:type="paragraph" w:customStyle="1" w:styleId="44">
    <w:name w:val="正文符号4"/>
    <w:basedOn w:val="a0"/>
    <w:rsid w:val="0088396F"/>
    <w:pPr>
      <w:widowControl w:val="0"/>
      <w:tabs>
        <w:tab w:val="num" w:pos="360"/>
      </w:tabs>
      <w:spacing w:line="240" w:lineRule="auto"/>
      <w:ind w:firstLineChars="0" w:firstLine="0"/>
      <w:jc w:val="both"/>
    </w:pPr>
    <w:rPr>
      <w:rFonts w:ascii="Times New Roman" w:eastAsia="楷体_GB2312" w:hAnsi="Times New Roman" w:cs="Times New Roman"/>
      <w:kern w:val="0"/>
      <w:sz w:val="28"/>
    </w:rPr>
  </w:style>
  <w:style w:type="paragraph" w:customStyle="1" w:styleId="font0">
    <w:name w:val="font0"/>
    <w:basedOn w:val="a0"/>
    <w:rsid w:val="0088396F"/>
    <w:pPr>
      <w:spacing w:before="100" w:beforeAutospacing="1" w:after="100" w:afterAutospacing="1" w:line="240" w:lineRule="auto"/>
      <w:ind w:firstLineChars="0" w:firstLine="0"/>
    </w:pPr>
    <w:rPr>
      <w:rFonts w:cs="Times New Roman"/>
      <w:kern w:val="0"/>
    </w:rPr>
  </w:style>
  <w:style w:type="paragraph" w:customStyle="1" w:styleId="style16">
    <w:name w:val="style16"/>
    <w:basedOn w:val="a0"/>
    <w:rsid w:val="0088396F"/>
    <w:pPr>
      <w:spacing w:before="100" w:beforeAutospacing="1" w:after="100" w:afterAutospacing="1" w:line="240" w:lineRule="auto"/>
      <w:ind w:firstLineChars="0" w:firstLine="0"/>
    </w:pPr>
    <w:rPr>
      <w:kern w:val="0"/>
      <w:szCs w:val="21"/>
    </w:rPr>
  </w:style>
  <w:style w:type="paragraph" w:customStyle="1" w:styleId="afff1">
    <w:name w:val="图表"/>
    <w:basedOn w:val="a0"/>
    <w:rsid w:val="0088396F"/>
    <w:pPr>
      <w:widowControl w:val="0"/>
      <w:spacing w:line="240" w:lineRule="auto"/>
      <w:ind w:firstLineChars="0" w:firstLine="0"/>
      <w:jc w:val="center"/>
    </w:pPr>
    <w:rPr>
      <w:rFonts w:cs="Times New Roman"/>
      <w:bCs/>
      <w:smallCaps/>
      <w:szCs w:val="36"/>
    </w:rPr>
  </w:style>
  <w:style w:type="paragraph" w:customStyle="1" w:styleId="Pa0">
    <w:name w:val="Pa0"/>
    <w:basedOn w:val="a0"/>
    <w:next w:val="a0"/>
    <w:rsid w:val="0088396F"/>
    <w:pPr>
      <w:widowControl w:val="0"/>
      <w:autoSpaceDE w:val="0"/>
      <w:autoSpaceDN w:val="0"/>
      <w:adjustRightInd w:val="0"/>
      <w:spacing w:line="241" w:lineRule="atLeast"/>
      <w:ind w:firstLineChars="0" w:firstLine="0"/>
    </w:pPr>
    <w:rPr>
      <w:rFonts w:ascii="HPFutura Light" w:eastAsia="Times New Roman" w:hAnsi="Times New Roman" w:cs="Times New Roman"/>
      <w:kern w:val="0"/>
    </w:rPr>
  </w:style>
  <w:style w:type="character" w:customStyle="1" w:styleId="1CharChar">
    <w:name w:val="列表框1 Char Char"/>
    <w:link w:val="1"/>
    <w:locked/>
    <w:rsid w:val="0088396F"/>
    <w:rPr>
      <w:rFonts w:ascii="宋体" w:hAnsi="宋体"/>
      <w:spacing w:val="4"/>
      <w:kern w:val="2"/>
      <w:sz w:val="28"/>
      <w:szCs w:val="28"/>
    </w:rPr>
  </w:style>
  <w:style w:type="paragraph" w:customStyle="1" w:styleId="1">
    <w:name w:val="列表框1"/>
    <w:basedOn w:val="aff1"/>
    <w:next w:val="aff1"/>
    <w:link w:val="1CharChar"/>
    <w:rsid w:val="0088396F"/>
    <w:pPr>
      <w:numPr>
        <w:numId w:val="2"/>
      </w:numPr>
      <w:tabs>
        <w:tab w:val="left" w:pos="420"/>
      </w:tabs>
      <w:snapToGrid w:val="0"/>
      <w:ind w:leftChars="0" w:left="0" w:firstLineChars="0" w:firstLine="0"/>
    </w:pPr>
  </w:style>
  <w:style w:type="paragraph" w:customStyle="1" w:styleId="afff2">
    <w:name w:val="招标文件》"/>
    <w:basedOn w:val="a0"/>
    <w:rsid w:val="0088396F"/>
    <w:pPr>
      <w:tabs>
        <w:tab w:val="left" w:pos="560"/>
      </w:tabs>
      <w:spacing w:before="120" w:after="120" w:line="300" w:lineRule="auto"/>
      <w:ind w:left="420" w:firstLineChars="0" w:hanging="420"/>
    </w:pPr>
    <w:rPr>
      <w:rFonts w:hAnsi="Times New Roman" w:cs="Times New Roman"/>
      <w:spacing w:val="10"/>
      <w:w w:val="95"/>
      <w:kern w:val="0"/>
      <w:szCs w:val="20"/>
    </w:rPr>
  </w:style>
  <w:style w:type="paragraph" w:customStyle="1" w:styleId="2">
    <w:name w:val="列表框2"/>
    <w:basedOn w:val="1"/>
    <w:rsid w:val="0088396F"/>
    <w:pPr>
      <w:numPr>
        <w:numId w:val="3"/>
      </w:numPr>
      <w:tabs>
        <w:tab w:val="left" w:pos="360"/>
      </w:tabs>
      <w:ind w:leftChars="700" w:left="0" w:firstLine="0"/>
    </w:pPr>
  </w:style>
  <w:style w:type="character" w:customStyle="1" w:styleId="CharChar3">
    <w:name w:val="表格文字图表文字 Char Char"/>
    <w:link w:val="afff3"/>
    <w:locked/>
    <w:rsid w:val="0088396F"/>
    <w:rPr>
      <w:szCs w:val="24"/>
    </w:rPr>
  </w:style>
  <w:style w:type="paragraph" w:customStyle="1" w:styleId="afff3">
    <w:name w:val="表格文字图表文字"/>
    <w:basedOn w:val="a0"/>
    <w:link w:val="CharChar3"/>
    <w:rsid w:val="0088396F"/>
    <w:pPr>
      <w:widowControl w:val="0"/>
      <w:snapToGrid w:val="0"/>
      <w:spacing w:line="240" w:lineRule="auto"/>
      <w:ind w:firstLineChars="0" w:firstLine="0"/>
      <w:jc w:val="center"/>
    </w:pPr>
    <w:rPr>
      <w:rFonts w:ascii="Calibri" w:hAnsi="Calibri" w:cs="Times New Roman"/>
      <w:kern w:val="0"/>
      <w:sz w:val="20"/>
    </w:rPr>
  </w:style>
  <w:style w:type="character" w:customStyle="1" w:styleId="CharChar4">
    <w:name w:val="表格文字（两侧对齐） Char Char"/>
    <w:link w:val="afff4"/>
    <w:locked/>
    <w:rsid w:val="0088396F"/>
    <w:rPr>
      <w:szCs w:val="24"/>
    </w:rPr>
  </w:style>
  <w:style w:type="paragraph" w:customStyle="1" w:styleId="afff4">
    <w:name w:val="表格文字（两侧对齐）"/>
    <w:basedOn w:val="a0"/>
    <w:link w:val="CharChar4"/>
    <w:rsid w:val="0088396F"/>
    <w:pPr>
      <w:widowControl w:val="0"/>
      <w:snapToGrid w:val="0"/>
      <w:spacing w:line="240" w:lineRule="auto"/>
      <w:ind w:firstLineChars="0" w:firstLine="0"/>
    </w:pPr>
    <w:rPr>
      <w:rFonts w:ascii="Calibri" w:hAnsi="Calibri" w:cs="Times New Roman"/>
      <w:kern w:val="0"/>
      <w:sz w:val="20"/>
    </w:rPr>
  </w:style>
  <w:style w:type="paragraph" w:customStyle="1" w:styleId="1f1">
    <w:name w:val="正文文本缩进1"/>
    <w:basedOn w:val="a0"/>
    <w:rsid w:val="0088396F"/>
    <w:pPr>
      <w:widowControl w:val="0"/>
      <w:spacing w:after="120" w:line="240" w:lineRule="auto"/>
      <w:ind w:leftChars="200" w:left="420" w:firstLineChars="0" w:firstLine="0"/>
      <w:jc w:val="both"/>
    </w:pPr>
    <w:rPr>
      <w:rFonts w:ascii="Times New Roman" w:hAnsi="Times New Roman" w:cs="Times New Roman"/>
      <w:kern w:val="0"/>
      <w:sz w:val="20"/>
    </w:rPr>
  </w:style>
  <w:style w:type="character" w:customStyle="1" w:styleId="Charf3">
    <w:name w:val="宏文本 Char"/>
    <w:link w:val="1f2"/>
    <w:locked/>
    <w:rsid w:val="0088396F"/>
    <w:rPr>
      <w:rFonts w:ascii="Courier New" w:eastAsia="Times New Roman" w:hAnsi="Courier New" w:cs="Courier New"/>
      <w:kern w:val="2"/>
      <w:sz w:val="24"/>
      <w:szCs w:val="24"/>
      <w:lang w:val="en-US" w:eastAsia="zh-CN" w:bidi="ar-SA"/>
    </w:rPr>
  </w:style>
  <w:style w:type="paragraph" w:customStyle="1" w:styleId="1f2">
    <w:name w:val="宏文本1"/>
    <w:link w:val="Charf3"/>
    <w:rsid w:val="0088396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imes New Roman" w:hAnsi="Courier New" w:cs="Courier New"/>
      <w:kern w:val="2"/>
      <w:sz w:val="24"/>
      <w:szCs w:val="24"/>
    </w:rPr>
  </w:style>
  <w:style w:type="paragraph" w:customStyle="1" w:styleId="210">
    <w:name w:val="正文文本 21"/>
    <w:basedOn w:val="a0"/>
    <w:rsid w:val="0088396F"/>
    <w:pPr>
      <w:widowControl w:val="0"/>
      <w:snapToGrid w:val="0"/>
      <w:spacing w:after="120" w:line="480" w:lineRule="auto"/>
      <w:ind w:firstLineChars="0" w:firstLine="0"/>
      <w:jc w:val="center"/>
    </w:pPr>
    <w:rPr>
      <w:rFonts w:ascii="Times New Roman" w:hAnsi="Times New Roman" w:cs="Times New Roman"/>
      <w:kern w:val="0"/>
    </w:rPr>
  </w:style>
  <w:style w:type="paragraph" w:customStyle="1" w:styleId="HTML1">
    <w:name w:val="HTML 预设格式1"/>
    <w:basedOn w:val="a0"/>
    <w:link w:val="HTMLChar"/>
    <w:rsid w:val="0088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firstLineChars="0" w:firstLine="0"/>
    </w:pPr>
    <w:rPr>
      <w:rFonts w:ascii="Courier New" w:hAnsi="Courier New" w:cs="Times New Roman"/>
      <w:kern w:val="0"/>
      <w:sz w:val="20"/>
      <w:szCs w:val="20"/>
    </w:rPr>
  </w:style>
  <w:style w:type="character" w:customStyle="1" w:styleId="2Char3">
    <w:name w:val="正文首行缩进 2 Char"/>
    <w:link w:val="211"/>
    <w:locked/>
    <w:rsid w:val="0088396F"/>
    <w:rPr>
      <w:sz w:val="24"/>
      <w:szCs w:val="24"/>
    </w:rPr>
  </w:style>
  <w:style w:type="paragraph" w:customStyle="1" w:styleId="211">
    <w:name w:val="正文首行缩进 21"/>
    <w:basedOn w:val="1f1"/>
    <w:link w:val="2Char3"/>
    <w:rsid w:val="0088396F"/>
    <w:pPr>
      <w:snapToGrid w:val="0"/>
      <w:spacing w:line="360" w:lineRule="auto"/>
      <w:ind w:leftChars="0" w:left="0" w:firstLineChars="200" w:firstLine="200"/>
      <w:jc w:val="center"/>
    </w:pPr>
    <w:rPr>
      <w:rFonts w:ascii="Calibri" w:hAnsi="Calibri"/>
      <w:sz w:val="24"/>
    </w:rPr>
  </w:style>
  <w:style w:type="paragraph" w:customStyle="1" w:styleId="1f3">
    <w:name w:val="日期1"/>
    <w:basedOn w:val="a0"/>
    <w:next w:val="a0"/>
    <w:rsid w:val="0088396F"/>
    <w:pPr>
      <w:widowControl w:val="0"/>
      <w:spacing w:line="240" w:lineRule="auto"/>
      <w:ind w:leftChars="2500" w:left="100" w:firstLineChars="0" w:firstLine="0"/>
      <w:jc w:val="both"/>
    </w:pPr>
    <w:rPr>
      <w:rFonts w:ascii="仿宋_GB2312" w:eastAsia="仿宋_GB2312" w:cs="Times New Roman"/>
      <w:color w:val="000000"/>
      <w:kern w:val="0"/>
    </w:rPr>
  </w:style>
  <w:style w:type="paragraph" w:customStyle="1" w:styleId="212">
    <w:name w:val="正文文本缩进 21"/>
    <w:basedOn w:val="a0"/>
    <w:rsid w:val="0088396F"/>
    <w:pPr>
      <w:widowControl w:val="0"/>
      <w:spacing w:line="240" w:lineRule="auto"/>
      <w:ind w:firstLine="480"/>
      <w:jc w:val="both"/>
    </w:pPr>
    <w:rPr>
      <w:rFonts w:ascii="仿宋_GB2312" w:eastAsia="仿宋_GB2312" w:hAnsi="Times New Roman" w:cs="Times New Roman"/>
      <w:kern w:val="0"/>
    </w:rPr>
  </w:style>
  <w:style w:type="character" w:customStyle="1" w:styleId="2CharChar">
    <w:name w:val="正文（首行缩进 2 字符） Char Char"/>
    <w:link w:val="29"/>
    <w:locked/>
    <w:rsid w:val="0088396F"/>
    <w:rPr>
      <w:sz w:val="24"/>
      <w:szCs w:val="28"/>
    </w:rPr>
  </w:style>
  <w:style w:type="paragraph" w:customStyle="1" w:styleId="29">
    <w:name w:val="正文（首行缩进 2 字符）"/>
    <w:basedOn w:val="27"/>
    <w:link w:val="2CharChar"/>
    <w:rsid w:val="0088396F"/>
    <w:pPr>
      <w:snapToGrid w:val="0"/>
      <w:spacing w:line="300" w:lineRule="auto"/>
      <w:ind w:firstLine="480"/>
      <w:jc w:val="center"/>
    </w:pPr>
    <w:rPr>
      <w:rFonts w:ascii="Calibri" w:hAnsi="Calibri"/>
      <w:szCs w:val="28"/>
    </w:rPr>
  </w:style>
  <w:style w:type="paragraph" w:customStyle="1" w:styleId="310">
    <w:name w:val="正文文本缩进 31"/>
    <w:basedOn w:val="a0"/>
    <w:rsid w:val="0088396F"/>
    <w:pPr>
      <w:widowControl w:val="0"/>
      <w:autoSpaceDE w:val="0"/>
      <w:autoSpaceDN w:val="0"/>
      <w:adjustRightInd w:val="0"/>
      <w:spacing w:before="120" w:line="22" w:lineRule="atLeast"/>
      <w:ind w:left="720" w:firstLineChars="0" w:firstLine="480"/>
    </w:pPr>
    <w:rPr>
      <w:rFonts w:hAnsi="Times New Roman" w:cs="Times New Roman"/>
      <w:kern w:val="0"/>
      <w:szCs w:val="20"/>
    </w:rPr>
  </w:style>
  <w:style w:type="paragraph" w:customStyle="1" w:styleId="311">
    <w:name w:val="正文文本 31"/>
    <w:basedOn w:val="a0"/>
    <w:rsid w:val="0088396F"/>
    <w:pPr>
      <w:widowControl w:val="0"/>
      <w:snapToGrid w:val="0"/>
      <w:spacing w:after="120"/>
      <w:ind w:firstLineChars="0" w:firstLine="0"/>
      <w:jc w:val="center"/>
    </w:pPr>
    <w:rPr>
      <w:rFonts w:ascii="Times New Roman" w:hAnsi="Times New Roman" w:cs="Times New Roman"/>
      <w:kern w:val="0"/>
      <w:sz w:val="16"/>
      <w:szCs w:val="16"/>
    </w:rPr>
  </w:style>
  <w:style w:type="character" w:customStyle="1" w:styleId="CharChar5">
    <w:name w:val="插图 Char Char"/>
    <w:link w:val="afff5"/>
    <w:locked/>
    <w:rsid w:val="0088396F"/>
    <w:rPr>
      <w:rFonts w:ascii="宋体" w:eastAsia="Times New Roman" w:hAnsi="宋体" w:cs="宋体"/>
      <w:kern w:val="2"/>
      <w:sz w:val="21"/>
      <w:szCs w:val="22"/>
      <w:lang w:val="en-US" w:eastAsia="zh-CN" w:bidi="ar-SA"/>
    </w:rPr>
  </w:style>
  <w:style w:type="paragraph" w:customStyle="1" w:styleId="afff5">
    <w:name w:val="插图"/>
    <w:link w:val="CharChar5"/>
    <w:rsid w:val="0088396F"/>
    <w:pPr>
      <w:jc w:val="center"/>
    </w:pPr>
    <w:rPr>
      <w:rFonts w:ascii="宋体" w:eastAsia="Times New Roman" w:hAnsi="宋体" w:cs="宋体"/>
      <w:kern w:val="2"/>
      <w:sz w:val="21"/>
      <w:szCs w:val="22"/>
    </w:rPr>
  </w:style>
  <w:style w:type="paragraph" w:customStyle="1" w:styleId="510">
    <w:name w:val="索引 51"/>
    <w:basedOn w:val="a0"/>
    <w:next w:val="a0"/>
    <w:rsid w:val="0088396F"/>
    <w:pPr>
      <w:widowControl w:val="0"/>
      <w:snapToGrid w:val="0"/>
      <w:ind w:leftChars="800" w:left="800" w:firstLineChars="0" w:firstLine="0"/>
      <w:jc w:val="center"/>
    </w:pPr>
    <w:rPr>
      <w:rFonts w:cs="Times New Roman"/>
      <w:b/>
      <w:sz w:val="32"/>
      <w:szCs w:val="32"/>
    </w:rPr>
  </w:style>
  <w:style w:type="paragraph" w:customStyle="1" w:styleId="71">
    <w:name w:val="索引 71"/>
    <w:basedOn w:val="a0"/>
    <w:next w:val="a0"/>
    <w:rsid w:val="0088396F"/>
    <w:pPr>
      <w:widowControl w:val="0"/>
      <w:snapToGrid w:val="0"/>
      <w:ind w:leftChars="1200" w:left="1200" w:firstLineChars="0" w:firstLine="0"/>
      <w:jc w:val="center"/>
    </w:pPr>
    <w:rPr>
      <w:rFonts w:cs="Times New Roman"/>
      <w:b/>
      <w:sz w:val="32"/>
      <w:szCs w:val="32"/>
    </w:rPr>
  </w:style>
  <w:style w:type="paragraph" w:customStyle="1" w:styleId="2a">
    <w:name w:val="正文缩进2"/>
    <w:basedOn w:val="a0"/>
    <w:rsid w:val="0088396F"/>
    <w:pPr>
      <w:widowControl w:val="0"/>
      <w:autoSpaceDE w:val="0"/>
      <w:autoSpaceDN w:val="0"/>
      <w:adjustRightInd w:val="0"/>
      <w:spacing w:line="240" w:lineRule="auto"/>
      <w:ind w:firstLineChars="0" w:firstLine="420"/>
    </w:pPr>
    <w:rPr>
      <w:rFonts w:hAnsi="Times New Roman" w:cs="Times New Roman"/>
      <w:kern w:val="0"/>
      <w:szCs w:val="20"/>
    </w:rPr>
  </w:style>
  <w:style w:type="paragraph" w:customStyle="1" w:styleId="213">
    <w:name w:val="索引 21"/>
    <w:basedOn w:val="a0"/>
    <w:next w:val="a0"/>
    <w:rsid w:val="0088396F"/>
    <w:pPr>
      <w:widowControl w:val="0"/>
      <w:snapToGrid w:val="0"/>
      <w:ind w:leftChars="200" w:left="200" w:firstLineChars="0" w:firstLine="0"/>
      <w:jc w:val="center"/>
    </w:pPr>
    <w:rPr>
      <w:rFonts w:cs="Times New Roman"/>
      <w:b/>
      <w:sz w:val="32"/>
      <w:szCs w:val="32"/>
    </w:rPr>
  </w:style>
  <w:style w:type="paragraph" w:customStyle="1" w:styleId="511">
    <w:name w:val="列表编号 51"/>
    <w:basedOn w:val="a0"/>
    <w:rsid w:val="0088396F"/>
    <w:pPr>
      <w:widowControl w:val="0"/>
      <w:tabs>
        <w:tab w:val="left" w:pos="900"/>
      </w:tabs>
      <w:snapToGrid w:val="0"/>
      <w:ind w:left="900" w:firstLineChars="0" w:hanging="420"/>
    </w:pPr>
    <w:rPr>
      <w:rFonts w:cs="Times New Roman"/>
      <w:b/>
      <w:sz w:val="32"/>
      <w:szCs w:val="20"/>
    </w:rPr>
  </w:style>
  <w:style w:type="paragraph" w:customStyle="1" w:styleId="CharChar6">
    <w:name w:val="页脚 Char Char"/>
    <w:basedOn w:val="a0"/>
    <w:rsid w:val="0088396F"/>
    <w:pPr>
      <w:widowControl w:val="0"/>
      <w:suppressLineNumbers/>
      <w:tabs>
        <w:tab w:val="center" w:pos="4153"/>
        <w:tab w:val="right" w:pos="8306"/>
      </w:tabs>
      <w:suppressAutoHyphens/>
      <w:overflowPunct w:val="0"/>
      <w:spacing w:line="240" w:lineRule="auto"/>
      <w:ind w:firstLineChars="0" w:firstLine="0"/>
    </w:pPr>
    <w:rPr>
      <w:rFonts w:ascii="Times New Roman" w:hAnsi="Times New Roman" w:cs="Times New Roman"/>
      <w:color w:val="00000A"/>
      <w:kern w:val="0"/>
      <w:sz w:val="18"/>
    </w:rPr>
  </w:style>
  <w:style w:type="paragraph" w:customStyle="1" w:styleId="afff6">
    <w:name w:val="表格文字（居中）"/>
    <w:basedOn w:val="a0"/>
    <w:rsid w:val="0088396F"/>
    <w:pPr>
      <w:widowControl w:val="0"/>
      <w:snapToGrid w:val="0"/>
      <w:ind w:firstLineChars="0" w:firstLine="0"/>
      <w:jc w:val="center"/>
    </w:pPr>
    <w:rPr>
      <w:rFonts w:cs="Times New Roman"/>
      <w:b/>
      <w:kern w:val="0"/>
      <w:szCs w:val="32"/>
    </w:rPr>
  </w:style>
  <w:style w:type="paragraph" w:customStyle="1" w:styleId="321">
    <w:name w:val="样式 目录 3 + 左侧:  2 字符1"/>
    <w:basedOn w:val="31"/>
    <w:rsid w:val="0088396F"/>
    <w:pPr>
      <w:widowControl w:val="0"/>
      <w:snapToGrid w:val="0"/>
      <w:ind w:left="960" w:firstLineChars="0" w:firstLine="0"/>
    </w:pPr>
    <w:rPr>
      <w:b/>
      <w:i/>
      <w:sz w:val="20"/>
      <w:szCs w:val="20"/>
    </w:rPr>
  </w:style>
  <w:style w:type="paragraph" w:customStyle="1" w:styleId="91">
    <w:name w:val="索引 91"/>
    <w:basedOn w:val="a0"/>
    <w:next w:val="a0"/>
    <w:rsid w:val="0088396F"/>
    <w:pPr>
      <w:widowControl w:val="0"/>
      <w:snapToGrid w:val="0"/>
      <w:ind w:leftChars="1600" w:left="1600" w:firstLineChars="0" w:firstLine="0"/>
      <w:jc w:val="center"/>
    </w:pPr>
    <w:rPr>
      <w:rFonts w:cs="Times New Roman"/>
      <w:b/>
      <w:sz w:val="32"/>
      <w:szCs w:val="32"/>
    </w:rPr>
  </w:style>
  <w:style w:type="paragraph" w:customStyle="1" w:styleId="61">
    <w:name w:val="索引 61"/>
    <w:basedOn w:val="a0"/>
    <w:next w:val="a0"/>
    <w:rsid w:val="0088396F"/>
    <w:pPr>
      <w:widowControl w:val="0"/>
      <w:snapToGrid w:val="0"/>
      <w:ind w:leftChars="1000" w:left="1000" w:firstLineChars="0" w:firstLine="0"/>
      <w:jc w:val="center"/>
    </w:pPr>
    <w:rPr>
      <w:rFonts w:cs="Times New Roman"/>
      <w:b/>
      <w:sz w:val="32"/>
      <w:szCs w:val="32"/>
    </w:rPr>
  </w:style>
  <w:style w:type="paragraph" w:customStyle="1" w:styleId="1f4">
    <w:name w:val="引文目录1"/>
    <w:basedOn w:val="a0"/>
    <w:next w:val="a0"/>
    <w:rsid w:val="0088396F"/>
    <w:pPr>
      <w:widowControl w:val="0"/>
      <w:snapToGrid w:val="0"/>
      <w:ind w:leftChars="200" w:left="420" w:firstLineChars="0" w:firstLine="0"/>
      <w:jc w:val="center"/>
    </w:pPr>
    <w:rPr>
      <w:rFonts w:cs="Times New Roman"/>
      <w:b/>
      <w:sz w:val="32"/>
      <w:szCs w:val="32"/>
    </w:rPr>
  </w:style>
  <w:style w:type="paragraph" w:customStyle="1" w:styleId="110">
    <w:name w:val="索引 11"/>
    <w:basedOn w:val="a0"/>
    <w:next w:val="a0"/>
    <w:rsid w:val="0088396F"/>
    <w:pPr>
      <w:widowControl w:val="0"/>
      <w:spacing w:line="240" w:lineRule="auto"/>
      <w:ind w:firstLineChars="0" w:firstLine="0"/>
      <w:jc w:val="both"/>
    </w:pPr>
    <w:rPr>
      <w:rFonts w:ascii="Times New Roman" w:hAnsi="Times New Roman" w:cs="Times New Roman"/>
    </w:rPr>
  </w:style>
  <w:style w:type="paragraph" w:customStyle="1" w:styleId="afff7">
    <w:name w:val="表格文字"/>
    <w:basedOn w:val="afff4"/>
    <w:rsid w:val="0088396F"/>
  </w:style>
  <w:style w:type="paragraph" w:customStyle="1" w:styleId="1f5">
    <w:name w:val="图表目录1"/>
    <w:basedOn w:val="a0"/>
    <w:next w:val="a0"/>
    <w:rsid w:val="0088396F"/>
    <w:pPr>
      <w:widowControl w:val="0"/>
      <w:snapToGrid w:val="0"/>
      <w:ind w:leftChars="200" w:left="200" w:hangingChars="200" w:hanging="200"/>
      <w:jc w:val="center"/>
    </w:pPr>
    <w:rPr>
      <w:rFonts w:cs="Times New Roman"/>
      <w:b/>
      <w:sz w:val="32"/>
      <w:szCs w:val="32"/>
    </w:rPr>
  </w:style>
  <w:style w:type="paragraph" w:customStyle="1" w:styleId="81">
    <w:name w:val="索引 81"/>
    <w:basedOn w:val="a0"/>
    <w:next w:val="a0"/>
    <w:rsid w:val="0088396F"/>
    <w:pPr>
      <w:widowControl w:val="0"/>
      <w:snapToGrid w:val="0"/>
      <w:ind w:leftChars="1400" w:left="1400" w:firstLineChars="0" w:firstLine="0"/>
      <w:jc w:val="center"/>
    </w:pPr>
    <w:rPr>
      <w:rFonts w:cs="Times New Roman"/>
      <w:b/>
      <w:sz w:val="32"/>
      <w:szCs w:val="32"/>
    </w:rPr>
  </w:style>
  <w:style w:type="paragraph" w:customStyle="1" w:styleId="afff8">
    <w:name w:val="加粗（居中）"/>
    <w:rsid w:val="0088396F"/>
    <w:rPr>
      <w:rFonts w:ascii="Times New Roman" w:hAnsi="Times New Roman"/>
      <w:b/>
      <w:bCs/>
      <w:spacing w:val="1"/>
      <w:sz w:val="32"/>
      <w:szCs w:val="24"/>
    </w:rPr>
  </w:style>
  <w:style w:type="paragraph" w:customStyle="1" w:styleId="312">
    <w:name w:val="索引 31"/>
    <w:basedOn w:val="a0"/>
    <w:next w:val="a0"/>
    <w:rsid w:val="0088396F"/>
    <w:pPr>
      <w:widowControl w:val="0"/>
      <w:snapToGrid w:val="0"/>
      <w:ind w:leftChars="400" w:left="400" w:firstLineChars="0" w:firstLine="0"/>
      <w:jc w:val="center"/>
    </w:pPr>
    <w:rPr>
      <w:rFonts w:cs="Times New Roman"/>
      <w:b/>
      <w:sz w:val="32"/>
      <w:szCs w:val="32"/>
    </w:rPr>
  </w:style>
  <w:style w:type="paragraph" w:customStyle="1" w:styleId="410">
    <w:name w:val="列表编号 41"/>
    <w:basedOn w:val="a0"/>
    <w:rsid w:val="0088396F"/>
    <w:pPr>
      <w:widowControl w:val="0"/>
      <w:tabs>
        <w:tab w:val="left" w:pos="1620"/>
      </w:tabs>
      <w:snapToGrid w:val="0"/>
      <w:ind w:leftChars="600" w:left="1620" w:hangingChars="200" w:hanging="360"/>
    </w:pPr>
    <w:rPr>
      <w:rFonts w:cs="Times New Roman"/>
      <w:b/>
      <w:sz w:val="32"/>
      <w:szCs w:val="20"/>
    </w:rPr>
  </w:style>
  <w:style w:type="paragraph" w:customStyle="1" w:styleId="CharCharCharCharCharCharCharCharCharCharCharCharCharCharChar">
    <w:name w:val="Char Char Char Char Char Char Char Char Char Char Char Char Char Char Char"/>
    <w:basedOn w:val="a0"/>
    <w:rsid w:val="0088396F"/>
    <w:pPr>
      <w:spacing w:line="400" w:lineRule="exact"/>
      <w:ind w:firstLineChars="0" w:firstLine="0"/>
      <w:jc w:val="center"/>
    </w:pPr>
    <w:rPr>
      <w:rFonts w:ascii="Verdana" w:hAnsi="Verdana" w:cs="Times New Roman"/>
      <w:kern w:val="0"/>
      <w:szCs w:val="20"/>
      <w:lang w:eastAsia="en-US"/>
    </w:rPr>
  </w:style>
  <w:style w:type="paragraph" w:customStyle="1" w:styleId="1f6">
    <w:name w:val="样式 加粗 居中1"/>
    <w:next w:val="afff8"/>
    <w:rsid w:val="0088396F"/>
    <w:pPr>
      <w:jc w:val="center"/>
    </w:pPr>
    <w:rPr>
      <w:rFonts w:ascii="Times New Roman" w:hAnsi="Times New Roman" w:cs="宋体"/>
      <w:b/>
      <w:bCs/>
      <w:spacing w:val="1"/>
      <w:sz w:val="32"/>
    </w:rPr>
  </w:style>
  <w:style w:type="paragraph" w:customStyle="1" w:styleId="320">
    <w:name w:val="样式 目录 3 + 左侧:  2 字符"/>
    <w:basedOn w:val="31"/>
    <w:rsid w:val="0088396F"/>
    <w:pPr>
      <w:widowControl w:val="0"/>
      <w:snapToGrid w:val="0"/>
      <w:ind w:left="400" w:firstLineChars="0" w:firstLine="0"/>
    </w:pPr>
    <w:rPr>
      <w:b/>
      <w:i/>
      <w:sz w:val="20"/>
      <w:szCs w:val="20"/>
    </w:rPr>
  </w:style>
  <w:style w:type="paragraph" w:customStyle="1" w:styleId="411">
    <w:name w:val="索引 41"/>
    <w:basedOn w:val="a0"/>
    <w:next w:val="a0"/>
    <w:rsid w:val="0088396F"/>
    <w:pPr>
      <w:widowControl w:val="0"/>
      <w:snapToGrid w:val="0"/>
      <w:ind w:leftChars="600" w:left="600" w:firstLineChars="0" w:firstLine="0"/>
      <w:jc w:val="center"/>
    </w:pPr>
    <w:rPr>
      <w:rFonts w:cs="Times New Roman"/>
      <w:b/>
      <w:sz w:val="32"/>
      <w:szCs w:val="32"/>
    </w:rPr>
  </w:style>
  <w:style w:type="paragraph" w:customStyle="1" w:styleId="11616">
    <w:name w:val="样式 标题 1 + 段前: 16 磅 段后: 16 磅"/>
    <w:basedOn w:val="11"/>
    <w:rsid w:val="0088396F"/>
    <w:pPr>
      <w:keepNext w:val="0"/>
      <w:keepLines w:val="0"/>
      <w:widowControl w:val="0"/>
      <w:numPr>
        <w:numId w:val="0"/>
      </w:numPr>
      <w:tabs>
        <w:tab w:val="left" w:pos="0"/>
      </w:tabs>
      <w:adjustRightInd w:val="0"/>
      <w:snapToGrid w:val="0"/>
      <w:spacing w:before="120"/>
      <w:ind w:left="-288" w:firstLine="288"/>
      <w:jc w:val="center"/>
    </w:pPr>
    <w:rPr>
      <w:b w:val="0"/>
      <w:szCs w:val="20"/>
    </w:rPr>
  </w:style>
  <w:style w:type="paragraph" w:customStyle="1" w:styleId="313">
    <w:name w:val="列表编号 31"/>
    <w:basedOn w:val="a0"/>
    <w:rsid w:val="0088396F"/>
    <w:pPr>
      <w:widowControl w:val="0"/>
      <w:tabs>
        <w:tab w:val="left" w:pos="1200"/>
      </w:tabs>
      <w:snapToGrid w:val="0"/>
      <w:ind w:leftChars="400" w:left="1200" w:hangingChars="200" w:hanging="360"/>
    </w:pPr>
    <w:rPr>
      <w:rFonts w:cs="Times New Roman"/>
      <w:b/>
      <w:sz w:val="32"/>
      <w:szCs w:val="20"/>
    </w:rPr>
  </w:style>
  <w:style w:type="paragraph" w:customStyle="1" w:styleId="TextBody">
    <w:name w:val="Text Body"/>
    <w:basedOn w:val="a0"/>
    <w:rsid w:val="0088396F"/>
    <w:pPr>
      <w:widowControl w:val="0"/>
      <w:suppressAutoHyphens/>
      <w:overflowPunct w:val="0"/>
      <w:spacing w:after="120" w:line="240" w:lineRule="auto"/>
      <w:ind w:firstLineChars="0" w:firstLine="0"/>
    </w:pPr>
    <w:rPr>
      <w:rFonts w:ascii="Times New Roman" w:hAnsi="Times New Roman" w:cs="Times New Roman"/>
      <w:color w:val="00000A"/>
      <w:kern w:val="0"/>
    </w:rPr>
  </w:style>
  <w:style w:type="paragraph" w:customStyle="1" w:styleId="afff9">
    <w:name w:val="三号 居中"/>
    <w:basedOn w:val="a0"/>
    <w:rsid w:val="0088396F"/>
    <w:pPr>
      <w:widowControl w:val="0"/>
      <w:snapToGrid w:val="0"/>
      <w:ind w:firstLineChars="0" w:firstLine="0"/>
      <w:jc w:val="center"/>
    </w:pPr>
    <w:rPr>
      <w:rFonts w:ascii="黑体" w:eastAsia="黑体"/>
      <w:b/>
      <w:spacing w:val="1"/>
      <w:kern w:val="0"/>
      <w:sz w:val="32"/>
      <w:szCs w:val="20"/>
    </w:rPr>
  </w:style>
  <w:style w:type="paragraph" w:customStyle="1" w:styleId="afffa">
    <w:name w:val="样式 加粗 居中"/>
    <w:basedOn w:val="a0"/>
    <w:rsid w:val="0088396F"/>
    <w:pPr>
      <w:widowControl w:val="0"/>
      <w:snapToGrid w:val="0"/>
      <w:ind w:firstLineChars="0" w:firstLine="0"/>
      <w:jc w:val="center"/>
    </w:pPr>
    <w:rPr>
      <w:b/>
      <w:bCs/>
      <w:spacing w:val="1"/>
      <w:kern w:val="0"/>
      <w:sz w:val="32"/>
      <w:szCs w:val="20"/>
    </w:rPr>
  </w:style>
  <w:style w:type="paragraph" w:customStyle="1" w:styleId="214">
    <w:name w:val="列表编号 21"/>
    <w:basedOn w:val="a0"/>
    <w:rsid w:val="0088396F"/>
    <w:pPr>
      <w:widowControl w:val="0"/>
      <w:snapToGrid w:val="0"/>
      <w:ind w:firstLineChars="0" w:firstLine="0"/>
    </w:pPr>
    <w:rPr>
      <w:rFonts w:cs="Times New Roman"/>
      <w:b/>
      <w:sz w:val="32"/>
      <w:szCs w:val="20"/>
    </w:rPr>
  </w:style>
  <w:style w:type="paragraph" w:customStyle="1" w:styleId="1f7">
    <w:name w:val="索引标题1"/>
    <w:basedOn w:val="a0"/>
    <w:next w:val="110"/>
    <w:rsid w:val="0088396F"/>
    <w:pPr>
      <w:widowControl w:val="0"/>
      <w:snapToGrid w:val="0"/>
      <w:ind w:firstLineChars="0" w:firstLine="0"/>
      <w:jc w:val="center"/>
    </w:pPr>
    <w:rPr>
      <w:rFonts w:ascii="Arial" w:hAnsi="Arial" w:cs="Arial"/>
      <w:b/>
      <w:bCs/>
      <w:sz w:val="32"/>
      <w:szCs w:val="32"/>
    </w:rPr>
  </w:style>
  <w:style w:type="paragraph" w:customStyle="1" w:styleId="afffb">
    <w:name w:val="四号 居中"/>
    <w:basedOn w:val="a0"/>
    <w:rsid w:val="0088396F"/>
    <w:pPr>
      <w:widowControl w:val="0"/>
      <w:snapToGrid w:val="0"/>
      <w:spacing w:beforeLines="50"/>
      <w:ind w:firstLineChars="0" w:firstLine="0"/>
      <w:jc w:val="center"/>
    </w:pPr>
    <w:rPr>
      <w:rFonts w:ascii="黑体" w:eastAsia="黑体"/>
      <w:b/>
      <w:spacing w:val="1"/>
      <w:kern w:val="0"/>
      <w:sz w:val="28"/>
      <w:szCs w:val="20"/>
    </w:rPr>
  </w:style>
  <w:style w:type="paragraph" w:customStyle="1" w:styleId="2b">
    <w:name w:val="样式 加粗 居中2"/>
    <w:basedOn w:val="a0"/>
    <w:next w:val="afffa"/>
    <w:rsid w:val="0088396F"/>
    <w:pPr>
      <w:widowControl w:val="0"/>
      <w:snapToGrid w:val="0"/>
      <w:ind w:firstLineChars="0" w:firstLine="0"/>
      <w:jc w:val="center"/>
    </w:pPr>
    <w:rPr>
      <w:b/>
      <w:bCs/>
      <w:spacing w:val="1"/>
      <w:kern w:val="0"/>
      <w:sz w:val="32"/>
      <w:szCs w:val="20"/>
    </w:rPr>
  </w:style>
  <w:style w:type="paragraph" w:customStyle="1" w:styleId="111">
    <w:name w:val="样式 加粗 居中11"/>
    <w:basedOn w:val="a0"/>
    <w:next w:val="1f6"/>
    <w:rsid w:val="0088396F"/>
    <w:pPr>
      <w:widowControl w:val="0"/>
      <w:snapToGrid w:val="0"/>
      <w:ind w:firstLineChars="0" w:firstLine="0"/>
      <w:jc w:val="center"/>
    </w:pPr>
    <w:rPr>
      <w:b/>
      <w:bCs/>
      <w:spacing w:val="1"/>
      <w:kern w:val="0"/>
      <w:sz w:val="32"/>
      <w:szCs w:val="20"/>
    </w:rPr>
  </w:style>
  <w:style w:type="paragraph" w:customStyle="1" w:styleId="1f8">
    <w:name w:val="引文目录标题1"/>
    <w:basedOn w:val="a0"/>
    <w:next w:val="a0"/>
    <w:rsid w:val="0088396F"/>
    <w:pPr>
      <w:widowControl w:val="0"/>
      <w:snapToGrid w:val="0"/>
      <w:spacing w:before="120"/>
      <w:ind w:firstLineChars="0" w:firstLine="0"/>
      <w:jc w:val="center"/>
    </w:pPr>
    <w:rPr>
      <w:rFonts w:ascii="Arial" w:hAnsi="Arial" w:cs="Arial"/>
      <w:b/>
      <w:sz w:val="32"/>
      <w:szCs w:val="32"/>
    </w:rPr>
  </w:style>
  <w:style w:type="character" w:styleId="afffc">
    <w:name w:val="annotation reference"/>
    <w:semiHidden/>
    <w:unhideWhenUsed/>
    <w:rsid w:val="0088396F"/>
    <w:rPr>
      <w:sz w:val="21"/>
      <w:szCs w:val="21"/>
    </w:rPr>
  </w:style>
  <w:style w:type="character" w:customStyle="1" w:styleId="1f9">
    <w:name w:val="批注引用1"/>
    <w:rsid w:val="0088396F"/>
    <w:rPr>
      <w:sz w:val="21"/>
      <w:szCs w:val="21"/>
    </w:rPr>
  </w:style>
  <w:style w:type="character" w:customStyle="1" w:styleId="apple-style-span">
    <w:name w:val="apple-style-span"/>
    <w:basedOn w:val="a1"/>
    <w:rsid w:val="0088396F"/>
  </w:style>
  <w:style w:type="character" w:customStyle="1" w:styleId="1fa">
    <w:name w:val="页码1"/>
    <w:basedOn w:val="a1"/>
    <w:rsid w:val="0088396F"/>
  </w:style>
  <w:style w:type="character" w:customStyle="1" w:styleId="apple-converted-space">
    <w:name w:val="apple-converted-space"/>
    <w:basedOn w:val="a1"/>
    <w:rsid w:val="0088396F"/>
  </w:style>
  <w:style w:type="character" w:customStyle="1" w:styleId="Char17">
    <w:name w:val="页眉 Char1"/>
    <w:uiPriority w:val="99"/>
    <w:semiHidden/>
    <w:rsid w:val="0088396F"/>
    <w:rPr>
      <w:rFonts w:ascii="宋体" w:eastAsia="宋体" w:hAnsi="宋体" w:cs="宋体" w:hint="eastAsia"/>
      <w:kern w:val="2"/>
      <w:sz w:val="18"/>
      <w:szCs w:val="18"/>
    </w:rPr>
  </w:style>
  <w:style w:type="character" w:customStyle="1" w:styleId="Char18">
    <w:name w:val="批注文字 Char1"/>
    <w:semiHidden/>
    <w:rsid w:val="0088396F"/>
    <w:rPr>
      <w:rFonts w:ascii="宋体" w:eastAsia="宋体" w:hAnsi="宋体" w:cs="宋体" w:hint="eastAsia"/>
      <w:kern w:val="2"/>
      <w:sz w:val="24"/>
      <w:szCs w:val="24"/>
    </w:rPr>
  </w:style>
  <w:style w:type="character" w:customStyle="1" w:styleId="Char19">
    <w:name w:val="批注框文本 Char1"/>
    <w:uiPriority w:val="99"/>
    <w:semiHidden/>
    <w:rsid w:val="0088396F"/>
    <w:rPr>
      <w:rFonts w:ascii="宋体" w:eastAsia="宋体" w:hAnsi="宋体" w:cs="宋体" w:hint="eastAsia"/>
      <w:kern w:val="2"/>
      <w:sz w:val="18"/>
      <w:szCs w:val="18"/>
    </w:rPr>
  </w:style>
  <w:style w:type="character" w:customStyle="1" w:styleId="Char15">
    <w:name w:val="批注主题 Char1"/>
    <w:link w:val="af9"/>
    <w:semiHidden/>
    <w:locked/>
    <w:rsid w:val="0088396F"/>
    <w:rPr>
      <w:rFonts w:ascii="宋体" w:eastAsia="宋体" w:hAnsi="宋体" w:cs="宋体" w:hint="eastAsia"/>
      <w:b/>
      <w:bCs/>
      <w:kern w:val="2"/>
      <w:sz w:val="24"/>
      <w:szCs w:val="24"/>
    </w:rPr>
  </w:style>
  <w:style w:type="character" w:customStyle="1" w:styleId="Charf4">
    <w:name w:val="表格用 Char"/>
    <w:rsid w:val="0088396F"/>
    <w:rPr>
      <w:rFonts w:ascii="Arial" w:hAnsi="Arial" w:cs="Arial" w:hint="default"/>
      <w:color w:val="000000"/>
      <w:kern w:val="2"/>
      <w:sz w:val="24"/>
    </w:rPr>
  </w:style>
  <w:style w:type="character" w:customStyle="1" w:styleId="case31">
    <w:name w:val="case31"/>
    <w:rsid w:val="0088396F"/>
    <w:rPr>
      <w:spacing w:val="390"/>
      <w:sz w:val="21"/>
      <w:szCs w:val="21"/>
    </w:rPr>
  </w:style>
  <w:style w:type="character" w:customStyle="1" w:styleId="062">
    <w:name w:val="062"/>
    <w:rsid w:val="0088396F"/>
    <w:rPr>
      <w:rFonts w:ascii="宋体" w:eastAsia="宋体" w:hAnsi="宋体" w:hint="eastAsia"/>
      <w:b/>
      <w:bCs/>
      <w:sz w:val="32"/>
    </w:rPr>
  </w:style>
  <w:style w:type="character" w:customStyle="1" w:styleId="18h1">
    <w:name w:val="18h1"/>
    <w:rsid w:val="0088396F"/>
    <w:rPr>
      <w:color w:val="3B3B3B"/>
    </w:rPr>
  </w:style>
  <w:style w:type="character" w:customStyle="1" w:styleId="afffd">
    <w:name w:val="链接"/>
    <w:rsid w:val="0088396F"/>
    <w:rPr>
      <w:rFonts w:ascii="Times New Roman" w:eastAsia="宋体" w:hAnsi="Times New Roman" w:cs="Times New Roman" w:hint="default"/>
      <w:b w:val="0"/>
      <w:bCs w:val="0"/>
      <w:i w:val="0"/>
      <w:iCs w:val="0"/>
      <w:color w:val="0000FF"/>
      <w:sz w:val="21"/>
      <w:u w:val="single" w:color="0000FF"/>
      <w:vertAlign w:val="baseline"/>
      <w:lang w:val="en-US" w:eastAsia="zh-CN"/>
    </w:rPr>
  </w:style>
  <w:style w:type="character" w:customStyle="1" w:styleId="afffe">
    <w:name w:val="超级链接"/>
    <w:rsid w:val="0088396F"/>
    <w:rPr>
      <w:rFonts w:ascii="Times New Roman" w:eastAsia="宋体" w:hAnsi="Times New Roman" w:cs="Times New Roman" w:hint="default"/>
      <w:b w:val="0"/>
      <w:bCs w:val="0"/>
      <w:i w:val="0"/>
      <w:iCs w:val="0"/>
      <w:color w:val="0000FF"/>
      <w:sz w:val="21"/>
      <w:u w:val="single" w:color="0000FF"/>
      <w:vertAlign w:val="baseline"/>
      <w:lang w:val="en-US" w:eastAsia="zh-CN"/>
    </w:rPr>
  </w:style>
  <w:style w:type="character" w:customStyle="1" w:styleId="3Char10">
    <w:name w:val="正文文本 3 Char1"/>
    <w:uiPriority w:val="99"/>
    <w:semiHidden/>
    <w:rsid w:val="0088396F"/>
    <w:rPr>
      <w:rFonts w:ascii="宋体" w:eastAsia="宋体" w:hAnsi="宋体" w:cs="宋体" w:hint="eastAsia"/>
      <w:kern w:val="2"/>
      <w:sz w:val="16"/>
      <w:szCs w:val="16"/>
    </w:rPr>
  </w:style>
  <w:style w:type="character" w:customStyle="1" w:styleId="2Char11">
    <w:name w:val="正文文本 2 Char1"/>
    <w:uiPriority w:val="99"/>
    <w:semiHidden/>
    <w:rsid w:val="0088396F"/>
    <w:rPr>
      <w:rFonts w:ascii="宋体" w:eastAsia="宋体" w:hAnsi="宋体" w:cs="宋体" w:hint="eastAsia"/>
      <w:kern w:val="2"/>
      <w:sz w:val="24"/>
      <w:szCs w:val="24"/>
    </w:rPr>
  </w:style>
  <w:style w:type="character" w:customStyle="1" w:styleId="2Char12">
    <w:name w:val="正文文本缩进 2 Char1"/>
    <w:semiHidden/>
    <w:rsid w:val="0088396F"/>
    <w:rPr>
      <w:rFonts w:ascii="宋体" w:eastAsia="宋体" w:hAnsi="宋体" w:cs="宋体" w:hint="eastAsia"/>
      <w:kern w:val="2"/>
      <w:sz w:val="24"/>
      <w:szCs w:val="24"/>
    </w:rPr>
  </w:style>
  <w:style w:type="character" w:customStyle="1" w:styleId="Char13">
    <w:name w:val="文档结构图 Char1"/>
    <w:link w:val="af7"/>
    <w:semiHidden/>
    <w:locked/>
    <w:rsid w:val="0088396F"/>
    <w:rPr>
      <w:rFonts w:ascii="Times New Roman" w:eastAsia="宋体" w:hAnsi="Times New Roman" w:cs="Times New Roman"/>
      <w:szCs w:val="24"/>
      <w:shd w:val="clear" w:color="auto" w:fill="000080"/>
    </w:rPr>
  </w:style>
  <w:style w:type="character" w:customStyle="1" w:styleId="3Char11">
    <w:name w:val="正文文本缩进 3 Char1"/>
    <w:rsid w:val="0088396F"/>
    <w:rPr>
      <w:rFonts w:ascii="宋体" w:eastAsia="宋体" w:hAnsi="宋体" w:cs="宋体" w:hint="eastAsia"/>
      <w:kern w:val="2"/>
      <w:sz w:val="16"/>
      <w:szCs w:val="16"/>
    </w:rPr>
  </w:style>
  <w:style w:type="character" w:customStyle="1" w:styleId="Char1a">
    <w:name w:val="日期 Char1"/>
    <w:rsid w:val="0088396F"/>
    <w:rPr>
      <w:rFonts w:ascii="宋体" w:eastAsia="宋体" w:hAnsi="宋体" w:cs="宋体" w:hint="eastAsia"/>
      <w:kern w:val="2"/>
      <w:sz w:val="24"/>
      <w:szCs w:val="24"/>
    </w:rPr>
  </w:style>
  <w:style w:type="character" w:customStyle="1" w:styleId="Char1b">
    <w:name w:val="正文文本缩进 Char1"/>
    <w:semiHidden/>
    <w:rsid w:val="0088396F"/>
    <w:rPr>
      <w:rFonts w:ascii="宋体" w:eastAsia="宋体" w:hAnsi="宋体" w:hint="eastAsia"/>
      <w:kern w:val="2"/>
      <w:sz w:val="24"/>
      <w:szCs w:val="24"/>
      <w:lang w:val="en-US" w:eastAsia="zh-CN" w:bidi="ar-SA"/>
    </w:rPr>
  </w:style>
  <w:style w:type="character" w:customStyle="1" w:styleId="CharChar7">
    <w:name w:val="表格 Char Char"/>
    <w:locked/>
    <w:rsid w:val="0088396F"/>
    <w:rPr>
      <w:rFonts w:ascii="宋体" w:eastAsia="宋体" w:hAnsi="宋体" w:hint="eastAsia"/>
      <w:lang w:bidi="ar-SA"/>
    </w:rPr>
  </w:style>
  <w:style w:type="character" w:customStyle="1" w:styleId="Char12">
    <w:name w:val="正文首行缩进 Char1"/>
    <w:link w:val="af5"/>
    <w:semiHidden/>
    <w:locked/>
    <w:rsid w:val="0088396F"/>
    <w:rPr>
      <w:rFonts w:ascii="宋体" w:eastAsia="宋体" w:hAnsi="宋体" w:cs="宋体"/>
      <w:sz w:val="24"/>
      <w:szCs w:val="24"/>
    </w:rPr>
  </w:style>
  <w:style w:type="character" w:customStyle="1" w:styleId="HTMLChar1">
    <w:name w:val="HTML 预设格式 Char1"/>
    <w:link w:val="HTML"/>
    <w:semiHidden/>
    <w:locked/>
    <w:rsid w:val="0088396F"/>
    <w:rPr>
      <w:rFonts w:ascii="宋体" w:eastAsia="宋体" w:hAnsi="Courier New" w:cs="Times New Roman"/>
      <w:szCs w:val="20"/>
    </w:rPr>
  </w:style>
  <w:style w:type="character" w:customStyle="1" w:styleId="CharChar14">
    <w:name w:val="Char Char14"/>
    <w:rsid w:val="0088396F"/>
    <w:rPr>
      <w:rFonts w:ascii="宋体" w:eastAsia="宋体" w:hAnsi="宋体" w:hint="eastAsia"/>
      <w:sz w:val="18"/>
      <w:szCs w:val="18"/>
    </w:rPr>
  </w:style>
  <w:style w:type="character" w:customStyle="1" w:styleId="CharChar13">
    <w:name w:val="Char Char13"/>
    <w:rsid w:val="0088396F"/>
    <w:rPr>
      <w:rFonts w:ascii="宋体" w:eastAsia="宋体" w:hAnsi="Courier New" w:hint="eastAsia"/>
    </w:rPr>
  </w:style>
  <w:style w:type="character" w:customStyle="1" w:styleId="txt">
    <w:name w:val="txt"/>
    <w:rsid w:val="0088396F"/>
  </w:style>
  <w:style w:type="character" w:customStyle="1" w:styleId="CharChar12">
    <w:name w:val="Char Char12"/>
    <w:rsid w:val="0088396F"/>
    <w:rPr>
      <w:rFonts w:ascii="宋体" w:eastAsia="宋体" w:hAnsi="宋体" w:hint="eastAsia"/>
      <w:sz w:val="24"/>
      <w:szCs w:val="24"/>
    </w:rPr>
  </w:style>
  <w:style w:type="character" w:customStyle="1" w:styleId="CharChar8">
    <w:name w:val="标准文本 Char Char"/>
    <w:rsid w:val="0088396F"/>
    <w:rPr>
      <w:sz w:val="24"/>
    </w:rPr>
  </w:style>
  <w:style w:type="table" w:styleId="affff">
    <w:name w:val="Table Grid"/>
    <w:basedOn w:val="a2"/>
    <w:rsid w:val="00883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111"/>
    <w:basedOn w:val="TextBody"/>
    <w:rsid w:val="0088396F"/>
    <w:pPr>
      <w:spacing w:after="0" w:line="440" w:lineRule="exact"/>
      <w:ind w:firstLine="480"/>
    </w:pPr>
  </w:style>
  <w:style w:type="paragraph" w:customStyle="1" w:styleId="45">
    <w:name w:val="表格文字（4号居中）"/>
    <w:basedOn w:val="afff6"/>
    <w:rsid w:val="0088396F"/>
    <w:pPr>
      <w:spacing w:beforeLines="50" w:line="240" w:lineRule="auto"/>
    </w:pPr>
    <w:rPr>
      <w:sz w:val="24"/>
    </w:rPr>
  </w:style>
  <w:style w:type="paragraph" w:customStyle="1" w:styleId="H4">
    <w:name w:val="H 4"/>
    <w:basedOn w:val="4"/>
    <w:next w:val="a0"/>
    <w:link w:val="H4Char"/>
    <w:qFormat/>
    <w:rsid w:val="00686B37"/>
    <w:pPr>
      <w:adjustRightInd w:val="0"/>
      <w:snapToGrid w:val="0"/>
      <w:ind w:leftChars="-4" w:left="426" w:hangingChars="181" w:hanging="436"/>
    </w:pPr>
    <w:rPr>
      <w:sz w:val="28"/>
    </w:rPr>
  </w:style>
  <w:style w:type="paragraph" w:customStyle="1" w:styleId="H3">
    <w:name w:val="H 3"/>
    <w:basedOn w:val="30"/>
    <w:next w:val="a0"/>
    <w:link w:val="H3Char"/>
    <w:qFormat/>
    <w:rsid w:val="00686B37"/>
    <w:rPr>
      <w:sz w:val="30"/>
    </w:rPr>
  </w:style>
  <w:style w:type="character" w:customStyle="1" w:styleId="H4Char">
    <w:name w:val="H 4 Char"/>
    <w:link w:val="H4"/>
    <w:rsid w:val="00686B37"/>
    <w:rPr>
      <w:rFonts w:ascii="宋体" w:hAnsi="宋体"/>
      <w:b/>
      <w:kern w:val="2"/>
      <w:sz w:val="28"/>
      <w:szCs w:val="24"/>
    </w:rPr>
  </w:style>
  <w:style w:type="character" w:customStyle="1" w:styleId="H3Char">
    <w:name w:val="H 3 Char"/>
    <w:link w:val="H3"/>
    <w:rsid w:val="00686B37"/>
    <w:rPr>
      <w:rFonts w:ascii="宋体" w:hAnsi="宋体"/>
      <w:b/>
      <w:kern w:val="2"/>
      <w:sz w:val="30"/>
      <w:szCs w:val="24"/>
    </w:rPr>
  </w:style>
  <w:style w:type="paragraph" w:customStyle="1" w:styleId="affff0">
    <w:name w:val="标书正文"/>
    <w:basedOn w:val="a0"/>
    <w:link w:val="Charf5"/>
    <w:rsid w:val="00075682"/>
    <w:pPr>
      <w:widowControl w:val="0"/>
      <w:ind w:leftChars="100" w:left="240" w:rightChars="100" w:right="100"/>
      <w:jc w:val="both"/>
    </w:pPr>
    <w:rPr>
      <w:rFonts w:ascii="Times New Roman" w:hAnsi="Times New Roman" w:cs="Times New Roman"/>
      <w:spacing w:val="1"/>
      <w:kern w:val="0"/>
    </w:rPr>
  </w:style>
  <w:style w:type="character" w:customStyle="1" w:styleId="Charf5">
    <w:name w:val="标书正文 Char"/>
    <w:link w:val="affff0"/>
    <w:rsid w:val="00075682"/>
    <w:rPr>
      <w:rFonts w:ascii="Times New Roman" w:eastAsia="宋体" w:hAnsi="Times New Roman" w:cs="Times New Roman"/>
      <w:spacing w:val="1"/>
      <w:sz w:val="24"/>
      <w:szCs w:val="24"/>
    </w:rPr>
  </w:style>
  <w:style w:type="paragraph" w:customStyle="1" w:styleId="0">
    <w:name w:val="项目符0"/>
    <w:basedOn w:val="a0"/>
    <w:link w:val="0Char"/>
    <w:rsid w:val="00075682"/>
    <w:pPr>
      <w:widowControl w:val="0"/>
      <w:numPr>
        <w:numId w:val="5"/>
      </w:numPr>
      <w:spacing w:beforeLines="25" w:afterLines="25" w:line="300" w:lineRule="auto"/>
      <w:ind w:leftChars="100" w:left="100" w:rightChars="27" w:right="57" w:firstLine="200"/>
      <w:jc w:val="both"/>
    </w:pPr>
    <w:rPr>
      <w:rFonts w:ascii="Arial" w:hAnsi="Arial" w:cs="Times New Roman"/>
    </w:rPr>
  </w:style>
  <w:style w:type="character" w:customStyle="1" w:styleId="0Char">
    <w:name w:val="项目符0 Char"/>
    <w:link w:val="0"/>
    <w:rsid w:val="00075682"/>
    <w:rPr>
      <w:rFonts w:ascii="Arial" w:hAnsi="Arial"/>
      <w:kern w:val="2"/>
      <w:sz w:val="24"/>
      <w:szCs w:val="24"/>
    </w:rPr>
  </w:style>
  <w:style w:type="paragraph" w:customStyle="1" w:styleId="10">
    <w:name w:val="项目符1"/>
    <w:basedOn w:val="a0"/>
    <w:rsid w:val="00075682"/>
    <w:pPr>
      <w:widowControl w:val="0"/>
      <w:numPr>
        <w:numId w:val="6"/>
      </w:numPr>
      <w:tabs>
        <w:tab w:val="left" w:pos="1365"/>
      </w:tabs>
      <w:spacing w:before="78" w:after="78" w:line="300" w:lineRule="auto"/>
      <w:ind w:leftChars="100" w:left="1365" w:rightChars="100" w:right="100" w:hanging="344"/>
      <w:jc w:val="both"/>
    </w:pPr>
    <w:rPr>
      <w:rFonts w:ascii="Arial" w:hAnsi="Arial" w:cs="Times New Roman"/>
    </w:rPr>
  </w:style>
  <w:style w:type="paragraph" w:customStyle="1" w:styleId="250">
    <w:name w:val="样式 正文首行缩进 + 首行缩进:  2 字符5"/>
    <w:basedOn w:val="af5"/>
    <w:rsid w:val="00431FDD"/>
    <w:pPr>
      <w:spacing w:after="0" w:line="300" w:lineRule="auto"/>
      <w:ind w:firstLineChars="200" w:firstLine="200"/>
    </w:pPr>
    <w:rPr>
      <w:rFonts w:ascii="Times New Roman" w:hAnsi="Times New Roman"/>
      <w:szCs w:val="20"/>
    </w:rPr>
  </w:style>
  <w:style w:type="numbering" w:customStyle="1" w:styleId="a">
    <w:name w:val="文档标题_赵氏风格"/>
    <w:uiPriority w:val="99"/>
    <w:rsid w:val="0034444E"/>
    <w:pPr>
      <w:numPr>
        <w:numId w:val="7"/>
      </w:numPr>
    </w:pPr>
  </w:style>
  <w:style w:type="paragraph" w:customStyle="1" w:styleId="CM5">
    <w:name w:val="CM5"/>
    <w:basedOn w:val="a0"/>
    <w:next w:val="a0"/>
    <w:uiPriority w:val="99"/>
    <w:rsid w:val="00A46167"/>
    <w:pPr>
      <w:widowControl w:val="0"/>
      <w:autoSpaceDE w:val="0"/>
      <w:autoSpaceDN w:val="0"/>
      <w:adjustRightInd w:val="0"/>
      <w:spacing w:line="400" w:lineRule="atLeast"/>
    </w:pPr>
    <w:rPr>
      <w:rFonts w:ascii="Times New Roman" w:hAnsi="Times New Roman" w:cs="Times New Roman"/>
      <w:kern w:val="0"/>
    </w:rPr>
  </w:style>
  <w:style w:type="paragraph" w:customStyle="1" w:styleId="2c">
    <w:name w:val="样式2"/>
    <w:basedOn w:val="5"/>
    <w:link w:val="2Char4"/>
    <w:qFormat/>
    <w:rsid w:val="00E45BAA"/>
    <w:pPr>
      <w:ind w:left="1134"/>
    </w:pPr>
  </w:style>
  <w:style w:type="paragraph" w:styleId="TOC">
    <w:name w:val="TOC Heading"/>
    <w:basedOn w:val="11"/>
    <w:next w:val="a0"/>
    <w:uiPriority w:val="39"/>
    <w:semiHidden/>
    <w:unhideWhenUsed/>
    <w:qFormat/>
    <w:rsid w:val="009020FD"/>
    <w:pPr>
      <w:numPr>
        <w:numId w:val="0"/>
      </w:numPr>
      <w:spacing w:before="480" w:line="276" w:lineRule="auto"/>
      <w:outlineLvl w:val="9"/>
    </w:pPr>
    <w:rPr>
      <w:rFonts w:ascii="Cambria" w:hAnsi="Cambria"/>
      <w:bCs/>
      <w:color w:val="365F91"/>
      <w:kern w:val="0"/>
      <w:sz w:val="28"/>
    </w:rPr>
  </w:style>
  <w:style w:type="character" w:customStyle="1" w:styleId="2Char4">
    <w:name w:val="样式2 Char"/>
    <w:basedOn w:val="5Char"/>
    <w:link w:val="2c"/>
    <w:rsid w:val="00E45BAA"/>
  </w:style>
  <w:style w:type="paragraph" w:customStyle="1" w:styleId="ItemListinTable">
    <w:name w:val="Item List in Table"/>
    <w:basedOn w:val="a0"/>
    <w:link w:val="ItemListinTableCharChar"/>
    <w:qFormat/>
    <w:rsid w:val="004302B0"/>
    <w:pPr>
      <w:widowControl w:val="0"/>
      <w:numPr>
        <w:numId w:val="19"/>
      </w:numPr>
      <w:spacing w:line="240" w:lineRule="auto"/>
      <w:ind w:firstLineChars="0" w:firstLine="0"/>
    </w:pPr>
    <w:rPr>
      <w:rFonts w:ascii="Tahoma" w:hAnsi="Tahoma" w:cs="Times New Roman"/>
      <w:szCs w:val="21"/>
    </w:rPr>
  </w:style>
  <w:style w:type="character" w:customStyle="1" w:styleId="ItemListinTableCharChar">
    <w:name w:val="Item List in Table Char Char"/>
    <w:link w:val="ItemListinTable"/>
    <w:rsid w:val="004302B0"/>
    <w:rPr>
      <w:rFonts w:ascii="Tahoma" w:hAnsi="Tahoma"/>
      <w:kern w:val="2"/>
      <w:sz w:val="21"/>
      <w:szCs w:val="21"/>
    </w:rPr>
  </w:style>
  <w:style w:type="character" w:customStyle="1" w:styleId="affff1">
    <w:name w:val="页脚 字符"/>
    <w:uiPriority w:val="99"/>
    <w:rsid w:val="00E70343"/>
  </w:style>
</w:styles>
</file>

<file path=word/webSettings.xml><?xml version="1.0" encoding="utf-8"?>
<w:webSettings xmlns:r="http://schemas.openxmlformats.org/officeDocument/2006/relationships" xmlns:w="http://schemas.openxmlformats.org/wordprocessingml/2006/main">
  <w:divs>
    <w:div w:id="351031982">
      <w:bodyDiv w:val="1"/>
      <w:marLeft w:val="0"/>
      <w:marRight w:val="0"/>
      <w:marTop w:val="0"/>
      <w:marBottom w:val="0"/>
      <w:divBdr>
        <w:top w:val="none" w:sz="0" w:space="0" w:color="auto"/>
        <w:left w:val="none" w:sz="0" w:space="0" w:color="auto"/>
        <w:bottom w:val="none" w:sz="0" w:space="0" w:color="auto"/>
        <w:right w:val="none" w:sz="0" w:space="0" w:color="auto"/>
      </w:divBdr>
    </w:div>
    <w:div w:id="662245543">
      <w:bodyDiv w:val="1"/>
      <w:marLeft w:val="0"/>
      <w:marRight w:val="0"/>
      <w:marTop w:val="0"/>
      <w:marBottom w:val="0"/>
      <w:divBdr>
        <w:top w:val="none" w:sz="0" w:space="0" w:color="auto"/>
        <w:left w:val="none" w:sz="0" w:space="0" w:color="auto"/>
        <w:bottom w:val="none" w:sz="0" w:space="0" w:color="auto"/>
        <w:right w:val="none" w:sz="0" w:space="0" w:color="auto"/>
      </w:divBdr>
      <w:divsChild>
        <w:div w:id="941844578">
          <w:marLeft w:val="547"/>
          <w:marRight w:val="0"/>
          <w:marTop w:val="154"/>
          <w:marBottom w:val="0"/>
          <w:divBdr>
            <w:top w:val="none" w:sz="0" w:space="0" w:color="auto"/>
            <w:left w:val="none" w:sz="0" w:space="0" w:color="auto"/>
            <w:bottom w:val="none" w:sz="0" w:space="0" w:color="auto"/>
            <w:right w:val="none" w:sz="0" w:space="0" w:color="auto"/>
          </w:divBdr>
        </w:div>
      </w:divsChild>
    </w:div>
    <w:div w:id="1070882546">
      <w:bodyDiv w:val="1"/>
      <w:marLeft w:val="0"/>
      <w:marRight w:val="0"/>
      <w:marTop w:val="0"/>
      <w:marBottom w:val="0"/>
      <w:divBdr>
        <w:top w:val="none" w:sz="0" w:space="0" w:color="auto"/>
        <w:left w:val="none" w:sz="0" w:space="0" w:color="auto"/>
        <w:bottom w:val="none" w:sz="0" w:space="0" w:color="auto"/>
        <w:right w:val="none" w:sz="0" w:space="0" w:color="auto"/>
      </w:divBdr>
    </w:div>
    <w:div w:id="1140077404">
      <w:bodyDiv w:val="1"/>
      <w:marLeft w:val="0"/>
      <w:marRight w:val="0"/>
      <w:marTop w:val="0"/>
      <w:marBottom w:val="0"/>
      <w:divBdr>
        <w:top w:val="none" w:sz="0" w:space="0" w:color="auto"/>
        <w:left w:val="none" w:sz="0" w:space="0" w:color="auto"/>
        <w:bottom w:val="none" w:sz="0" w:space="0" w:color="auto"/>
        <w:right w:val="none" w:sz="0" w:space="0" w:color="auto"/>
      </w:divBdr>
    </w:div>
    <w:div w:id="1202089028">
      <w:bodyDiv w:val="1"/>
      <w:marLeft w:val="0"/>
      <w:marRight w:val="0"/>
      <w:marTop w:val="0"/>
      <w:marBottom w:val="0"/>
      <w:divBdr>
        <w:top w:val="none" w:sz="0" w:space="0" w:color="auto"/>
        <w:left w:val="none" w:sz="0" w:space="0" w:color="auto"/>
        <w:bottom w:val="none" w:sz="0" w:space="0" w:color="auto"/>
        <w:right w:val="none" w:sz="0" w:space="0" w:color="auto"/>
      </w:divBdr>
      <w:divsChild>
        <w:div w:id="913273832">
          <w:marLeft w:val="0"/>
          <w:marRight w:val="0"/>
          <w:marTop w:val="0"/>
          <w:marBottom w:val="0"/>
          <w:divBdr>
            <w:top w:val="none" w:sz="0" w:space="0" w:color="auto"/>
            <w:left w:val="none" w:sz="0" w:space="0" w:color="auto"/>
            <w:bottom w:val="none" w:sz="0" w:space="0" w:color="auto"/>
            <w:right w:val="none" w:sz="0" w:space="0" w:color="auto"/>
          </w:divBdr>
        </w:div>
      </w:divsChild>
    </w:div>
    <w:div w:id="1225604268">
      <w:bodyDiv w:val="1"/>
      <w:marLeft w:val="0"/>
      <w:marRight w:val="0"/>
      <w:marTop w:val="0"/>
      <w:marBottom w:val="0"/>
      <w:divBdr>
        <w:top w:val="none" w:sz="0" w:space="0" w:color="auto"/>
        <w:left w:val="none" w:sz="0" w:space="0" w:color="auto"/>
        <w:bottom w:val="none" w:sz="0" w:space="0" w:color="auto"/>
        <w:right w:val="none" w:sz="0" w:space="0" w:color="auto"/>
      </w:divBdr>
    </w:div>
    <w:div w:id="1249969108">
      <w:bodyDiv w:val="1"/>
      <w:marLeft w:val="0"/>
      <w:marRight w:val="0"/>
      <w:marTop w:val="0"/>
      <w:marBottom w:val="0"/>
      <w:divBdr>
        <w:top w:val="none" w:sz="0" w:space="0" w:color="auto"/>
        <w:left w:val="none" w:sz="0" w:space="0" w:color="auto"/>
        <w:bottom w:val="none" w:sz="0" w:space="0" w:color="auto"/>
        <w:right w:val="none" w:sz="0" w:space="0" w:color="auto"/>
      </w:divBdr>
      <w:divsChild>
        <w:div w:id="2128770542">
          <w:marLeft w:val="1166"/>
          <w:marRight w:val="0"/>
          <w:marTop w:val="134"/>
          <w:marBottom w:val="0"/>
          <w:divBdr>
            <w:top w:val="none" w:sz="0" w:space="0" w:color="auto"/>
            <w:left w:val="none" w:sz="0" w:space="0" w:color="auto"/>
            <w:bottom w:val="none" w:sz="0" w:space="0" w:color="auto"/>
            <w:right w:val="none" w:sz="0" w:space="0" w:color="auto"/>
          </w:divBdr>
        </w:div>
      </w:divsChild>
    </w:div>
    <w:div w:id="1253661962">
      <w:bodyDiv w:val="1"/>
      <w:marLeft w:val="0"/>
      <w:marRight w:val="0"/>
      <w:marTop w:val="0"/>
      <w:marBottom w:val="0"/>
      <w:divBdr>
        <w:top w:val="none" w:sz="0" w:space="0" w:color="auto"/>
        <w:left w:val="none" w:sz="0" w:space="0" w:color="auto"/>
        <w:bottom w:val="none" w:sz="0" w:space="0" w:color="auto"/>
        <w:right w:val="none" w:sz="0" w:space="0" w:color="auto"/>
      </w:divBdr>
    </w:div>
    <w:div w:id="1296060860">
      <w:bodyDiv w:val="1"/>
      <w:marLeft w:val="0"/>
      <w:marRight w:val="0"/>
      <w:marTop w:val="0"/>
      <w:marBottom w:val="0"/>
      <w:divBdr>
        <w:top w:val="none" w:sz="0" w:space="0" w:color="auto"/>
        <w:left w:val="none" w:sz="0" w:space="0" w:color="auto"/>
        <w:bottom w:val="none" w:sz="0" w:space="0" w:color="auto"/>
        <w:right w:val="none" w:sz="0" w:space="0" w:color="auto"/>
      </w:divBdr>
    </w:div>
    <w:div w:id="1340738706">
      <w:bodyDiv w:val="1"/>
      <w:marLeft w:val="0"/>
      <w:marRight w:val="0"/>
      <w:marTop w:val="0"/>
      <w:marBottom w:val="0"/>
      <w:divBdr>
        <w:top w:val="none" w:sz="0" w:space="0" w:color="auto"/>
        <w:left w:val="none" w:sz="0" w:space="0" w:color="auto"/>
        <w:bottom w:val="none" w:sz="0" w:space="0" w:color="auto"/>
        <w:right w:val="none" w:sz="0" w:space="0" w:color="auto"/>
      </w:divBdr>
    </w:div>
    <w:div w:id="1524855639">
      <w:bodyDiv w:val="1"/>
      <w:marLeft w:val="0"/>
      <w:marRight w:val="0"/>
      <w:marTop w:val="0"/>
      <w:marBottom w:val="0"/>
      <w:divBdr>
        <w:top w:val="none" w:sz="0" w:space="0" w:color="auto"/>
        <w:left w:val="none" w:sz="0" w:space="0" w:color="auto"/>
        <w:bottom w:val="none" w:sz="0" w:space="0" w:color="auto"/>
        <w:right w:val="none" w:sz="0" w:space="0" w:color="auto"/>
      </w:divBdr>
    </w:div>
    <w:div w:id="1637759887">
      <w:bodyDiv w:val="1"/>
      <w:marLeft w:val="0"/>
      <w:marRight w:val="0"/>
      <w:marTop w:val="0"/>
      <w:marBottom w:val="0"/>
      <w:divBdr>
        <w:top w:val="none" w:sz="0" w:space="0" w:color="auto"/>
        <w:left w:val="none" w:sz="0" w:space="0" w:color="auto"/>
        <w:bottom w:val="none" w:sz="0" w:space="0" w:color="auto"/>
        <w:right w:val="none" w:sz="0" w:space="0" w:color="auto"/>
      </w:divBdr>
    </w:div>
    <w:div w:id="1638027923">
      <w:bodyDiv w:val="1"/>
      <w:marLeft w:val="0"/>
      <w:marRight w:val="0"/>
      <w:marTop w:val="0"/>
      <w:marBottom w:val="0"/>
      <w:divBdr>
        <w:top w:val="none" w:sz="0" w:space="0" w:color="auto"/>
        <w:left w:val="none" w:sz="0" w:space="0" w:color="auto"/>
        <w:bottom w:val="none" w:sz="0" w:space="0" w:color="auto"/>
        <w:right w:val="none" w:sz="0" w:space="0" w:color="auto"/>
      </w:divBdr>
    </w:div>
    <w:div w:id="1689479215">
      <w:bodyDiv w:val="1"/>
      <w:marLeft w:val="0"/>
      <w:marRight w:val="0"/>
      <w:marTop w:val="0"/>
      <w:marBottom w:val="0"/>
      <w:divBdr>
        <w:top w:val="none" w:sz="0" w:space="0" w:color="auto"/>
        <w:left w:val="none" w:sz="0" w:space="0" w:color="auto"/>
        <w:bottom w:val="none" w:sz="0" w:space="0" w:color="auto"/>
        <w:right w:val="none" w:sz="0" w:space="0" w:color="auto"/>
      </w:divBdr>
      <w:divsChild>
        <w:div w:id="322121914">
          <w:marLeft w:val="547"/>
          <w:marRight w:val="0"/>
          <w:marTop w:val="154"/>
          <w:marBottom w:val="0"/>
          <w:divBdr>
            <w:top w:val="none" w:sz="0" w:space="0" w:color="auto"/>
            <w:left w:val="none" w:sz="0" w:space="0" w:color="auto"/>
            <w:bottom w:val="none" w:sz="0" w:space="0" w:color="auto"/>
            <w:right w:val="none" w:sz="0" w:space="0" w:color="auto"/>
          </w:divBdr>
        </w:div>
        <w:div w:id="855118595">
          <w:marLeft w:val="547"/>
          <w:marRight w:val="0"/>
          <w:marTop w:val="154"/>
          <w:marBottom w:val="0"/>
          <w:divBdr>
            <w:top w:val="none" w:sz="0" w:space="0" w:color="auto"/>
            <w:left w:val="none" w:sz="0" w:space="0" w:color="auto"/>
            <w:bottom w:val="none" w:sz="0" w:space="0" w:color="auto"/>
            <w:right w:val="none" w:sz="0" w:space="0" w:color="auto"/>
          </w:divBdr>
        </w:div>
        <w:div w:id="1001007277">
          <w:marLeft w:val="547"/>
          <w:marRight w:val="0"/>
          <w:marTop w:val="154"/>
          <w:marBottom w:val="0"/>
          <w:divBdr>
            <w:top w:val="none" w:sz="0" w:space="0" w:color="auto"/>
            <w:left w:val="none" w:sz="0" w:space="0" w:color="auto"/>
            <w:bottom w:val="none" w:sz="0" w:space="0" w:color="auto"/>
            <w:right w:val="none" w:sz="0" w:space="0" w:color="auto"/>
          </w:divBdr>
        </w:div>
      </w:divsChild>
    </w:div>
    <w:div w:id="1765883766">
      <w:bodyDiv w:val="1"/>
      <w:marLeft w:val="0"/>
      <w:marRight w:val="0"/>
      <w:marTop w:val="0"/>
      <w:marBottom w:val="0"/>
      <w:divBdr>
        <w:top w:val="none" w:sz="0" w:space="0" w:color="auto"/>
        <w:left w:val="none" w:sz="0" w:space="0" w:color="auto"/>
        <w:bottom w:val="none" w:sz="0" w:space="0" w:color="auto"/>
        <w:right w:val="none" w:sz="0" w:space="0" w:color="auto"/>
      </w:divBdr>
    </w:div>
    <w:div w:id="1968704968">
      <w:bodyDiv w:val="1"/>
      <w:marLeft w:val="0"/>
      <w:marRight w:val="0"/>
      <w:marTop w:val="0"/>
      <w:marBottom w:val="0"/>
      <w:divBdr>
        <w:top w:val="none" w:sz="0" w:space="0" w:color="auto"/>
        <w:left w:val="none" w:sz="0" w:space="0" w:color="auto"/>
        <w:bottom w:val="none" w:sz="0" w:space="0" w:color="auto"/>
        <w:right w:val="none" w:sz="0" w:space="0" w:color="auto"/>
      </w:divBdr>
    </w:div>
    <w:div w:id="2017069873">
      <w:bodyDiv w:val="1"/>
      <w:marLeft w:val="0"/>
      <w:marRight w:val="0"/>
      <w:marTop w:val="0"/>
      <w:marBottom w:val="0"/>
      <w:divBdr>
        <w:top w:val="none" w:sz="0" w:space="0" w:color="auto"/>
        <w:left w:val="none" w:sz="0" w:space="0" w:color="auto"/>
        <w:bottom w:val="none" w:sz="0" w:space="0" w:color="auto"/>
        <w:right w:val="none" w:sz="0" w:space="0" w:color="auto"/>
      </w:divBdr>
    </w:div>
    <w:div w:id="204937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0B474-9749-4DFD-8BE5-2C890D6E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619</Words>
  <Characters>3529</Characters>
  <Application>Microsoft Office Word</Application>
  <DocSecurity>0</DocSecurity>
  <Lines>29</Lines>
  <Paragraphs>8</Paragraphs>
  <ScaleCrop>false</ScaleCrop>
  <Company>China</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operator</cp:lastModifiedBy>
  <cp:revision>6</cp:revision>
  <cp:lastPrinted>2016-10-31T07:09:00Z</cp:lastPrinted>
  <dcterms:created xsi:type="dcterms:W3CDTF">2019-05-14T05:38:00Z</dcterms:created>
  <dcterms:modified xsi:type="dcterms:W3CDTF">2019-07-23T06:46:00Z</dcterms:modified>
</cp:coreProperties>
</file>