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2" w:rsidRPr="00495C07" w:rsidRDefault="004D6B42" w:rsidP="004D6B42">
      <w:pPr>
        <w:snapToGrid w:val="0"/>
        <w:spacing w:before="50" w:after="50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495C07">
        <w:rPr>
          <w:rFonts w:ascii="宋体" w:hAnsi="宋体" w:cs="宋体" w:hint="eastAsia"/>
          <w:b/>
          <w:color w:val="000000"/>
          <w:sz w:val="32"/>
          <w:szCs w:val="32"/>
        </w:rPr>
        <w:t>供应商基本情况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453"/>
        <w:gridCol w:w="1676"/>
        <w:gridCol w:w="2896"/>
      </w:tblGrid>
      <w:tr w:rsidR="004D6B42" w:rsidRPr="00495C07" w:rsidTr="00546DEB">
        <w:trPr>
          <w:trHeight w:hRule="exact" w:val="464"/>
          <w:jc w:val="center"/>
        </w:trPr>
        <w:tc>
          <w:tcPr>
            <w:tcW w:w="9700" w:type="dxa"/>
            <w:gridSpan w:val="4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基本情况</w:t>
            </w:r>
          </w:p>
        </w:tc>
      </w:tr>
      <w:tr w:rsidR="004D6B42" w:rsidRPr="00495C07" w:rsidTr="00546DEB">
        <w:trPr>
          <w:trHeight w:hRule="exact" w:val="482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所属区域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营业地点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82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占地面积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建筑面积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82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饭店星级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经营特色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val="490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楼层总数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总客房数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val="490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基础设施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总床位数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82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总机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会议室间数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00"/>
          <w:jc w:val="center"/>
        </w:trPr>
        <w:tc>
          <w:tcPr>
            <w:tcW w:w="1675" w:type="dxa"/>
            <w:vMerge w:val="restart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总协调人</w:t>
            </w:r>
          </w:p>
        </w:tc>
        <w:tc>
          <w:tcPr>
            <w:tcW w:w="3453" w:type="dxa"/>
            <w:vMerge w:val="restart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联系电话/手机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07"/>
          <w:jc w:val="center"/>
        </w:trPr>
        <w:tc>
          <w:tcPr>
            <w:tcW w:w="1675" w:type="dxa"/>
            <w:vMerge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453" w:type="dxa"/>
            <w:vMerge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48"/>
          <w:jc w:val="center"/>
        </w:trPr>
        <w:tc>
          <w:tcPr>
            <w:tcW w:w="1675" w:type="dxa"/>
            <w:vMerge w:val="restart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项目联系人</w:t>
            </w:r>
          </w:p>
        </w:tc>
        <w:tc>
          <w:tcPr>
            <w:tcW w:w="3453" w:type="dxa"/>
            <w:vMerge w:val="restart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联系电话/手机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62"/>
          <w:jc w:val="center"/>
        </w:trPr>
        <w:tc>
          <w:tcPr>
            <w:tcW w:w="1675" w:type="dxa"/>
            <w:vMerge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453" w:type="dxa"/>
            <w:vMerge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77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员工人数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服务项目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76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总停车位数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电梯台数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76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开业时间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6B42" w:rsidRPr="00495C07" w:rsidTr="00546DEB">
        <w:trPr>
          <w:trHeight w:hRule="exact" w:val="476"/>
          <w:jc w:val="center"/>
        </w:trPr>
        <w:tc>
          <w:tcPr>
            <w:tcW w:w="1675" w:type="dxa"/>
            <w:vAlign w:val="center"/>
          </w:tcPr>
          <w:p w:rsidR="004D6B42" w:rsidRPr="00495C07" w:rsidRDefault="004D6B42" w:rsidP="00546DE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最新修缮时间</w:t>
            </w:r>
          </w:p>
        </w:tc>
        <w:tc>
          <w:tcPr>
            <w:tcW w:w="3453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修缮内容</w:t>
            </w:r>
          </w:p>
        </w:tc>
        <w:tc>
          <w:tcPr>
            <w:tcW w:w="2896" w:type="dxa"/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□客房□会议室</w:t>
            </w:r>
          </w:p>
        </w:tc>
      </w:tr>
      <w:tr w:rsidR="004D6B42" w:rsidRPr="00495C07" w:rsidTr="00546DEB">
        <w:trPr>
          <w:trHeight w:val="5208"/>
          <w:jc w:val="center"/>
        </w:trPr>
        <w:tc>
          <w:tcPr>
            <w:tcW w:w="9700" w:type="dxa"/>
            <w:gridSpan w:val="4"/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其它情况(包含如何更好执行本项目的意见和建议)：</w:t>
            </w:r>
          </w:p>
          <w:p w:rsidR="004D6B42" w:rsidRPr="00495C07" w:rsidRDefault="004D6B42" w:rsidP="00546DEB">
            <w:pPr>
              <w:pStyle w:val="a7"/>
              <w:ind w:firstLine="420"/>
              <w:rPr>
                <w:rFonts w:hint="eastAsia"/>
              </w:rPr>
            </w:pPr>
          </w:p>
          <w:p w:rsidR="004D6B42" w:rsidRPr="00495C07" w:rsidRDefault="004D6B42" w:rsidP="00546DEB">
            <w:pPr>
              <w:pStyle w:val="a7"/>
              <w:ind w:firstLine="420"/>
            </w:pPr>
          </w:p>
          <w:p w:rsidR="004D6B42" w:rsidRPr="00495C07" w:rsidRDefault="004D6B42" w:rsidP="00546DEB">
            <w:pPr>
              <w:pStyle w:val="a7"/>
              <w:ind w:firstLine="420"/>
            </w:pPr>
          </w:p>
          <w:p w:rsidR="004D6B42" w:rsidRPr="00495C07" w:rsidRDefault="004D6B42" w:rsidP="004D6B42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饭店基本情况：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6B42" w:rsidRPr="00495C07" w:rsidRDefault="004D6B42" w:rsidP="00546DEB">
            <w:pPr>
              <w:pStyle w:val="a7"/>
              <w:ind w:firstLine="420"/>
              <w:rPr>
                <w:rFonts w:hint="eastAsia"/>
              </w:rPr>
            </w:pPr>
          </w:p>
          <w:p w:rsidR="004D6B42" w:rsidRPr="00495C07" w:rsidRDefault="004D6B42" w:rsidP="00546DEB">
            <w:pPr>
              <w:pStyle w:val="a7"/>
              <w:ind w:firstLine="420"/>
              <w:rPr>
                <w:rFonts w:hint="eastAsia"/>
              </w:rPr>
            </w:pPr>
          </w:p>
          <w:p w:rsidR="004D6B42" w:rsidRPr="00495C07" w:rsidRDefault="004D6B42" w:rsidP="00546DEB">
            <w:pPr>
              <w:pStyle w:val="a7"/>
              <w:ind w:firstLine="420"/>
            </w:pPr>
          </w:p>
          <w:p w:rsidR="004D6B42" w:rsidRPr="00495C07" w:rsidRDefault="004D6B42" w:rsidP="00546DE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495C07">
              <w:rPr>
                <w:rFonts w:ascii="仿宋_GB2312" w:eastAsia="仿宋_GB2312" w:hAnsi="宋体" w:hint="eastAsia"/>
                <w:color w:val="000000"/>
                <w:szCs w:val="21"/>
              </w:rPr>
              <w:t>2、更好执行住宿接待或定点会议培训的意见及建议：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6B42" w:rsidRPr="00495C07" w:rsidRDefault="004D6B42" w:rsidP="00546DEB">
            <w:pPr>
              <w:pStyle w:val="a7"/>
              <w:ind w:firstLine="420"/>
            </w:pPr>
          </w:p>
        </w:tc>
      </w:tr>
    </w:tbl>
    <w:p w:rsidR="004D6B42" w:rsidRDefault="004D6B42" w:rsidP="004D6B42">
      <w:pPr>
        <w:spacing w:line="400" w:lineRule="exact"/>
        <w:rPr>
          <w:rFonts w:ascii="仿宋_GB2312" w:eastAsia="仿宋_GB2312" w:hAnsi="宋体" w:cs="宋体"/>
          <w:szCs w:val="21"/>
        </w:rPr>
      </w:pPr>
    </w:p>
    <w:p w:rsidR="004D6B42" w:rsidRDefault="004D6B42" w:rsidP="004D6B42">
      <w:pPr>
        <w:spacing w:line="400" w:lineRule="exact"/>
        <w:rPr>
          <w:rFonts w:ascii="仿宋_GB2312" w:eastAsia="仿宋_GB2312" w:hAnsi="宋体" w:cs="宋体"/>
          <w:szCs w:val="21"/>
        </w:rPr>
      </w:pPr>
    </w:p>
    <w:p w:rsidR="004D6B42" w:rsidRPr="00495C07" w:rsidRDefault="004D6B42" w:rsidP="004D6B42">
      <w:pPr>
        <w:spacing w:line="400" w:lineRule="exact"/>
        <w:rPr>
          <w:rFonts w:ascii="仿宋_GB2312" w:eastAsia="仿宋_GB2312" w:hAnsi="宋体" w:cs="宋体"/>
          <w:szCs w:val="21"/>
        </w:rPr>
      </w:pPr>
      <w:r w:rsidRPr="00495C07">
        <w:rPr>
          <w:rFonts w:ascii="仿宋_GB2312" w:eastAsia="仿宋_GB2312" w:hAnsi="宋体" w:cs="宋体" w:hint="eastAsia"/>
          <w:szCs w:val="21"/>
        </w:rPr>
        <w:t>法定代表人或授权代表（签字）：</w:t>
      </w:r>
    </w:p>
    <w:p w:rsidR="004D6B42" w:rsidRPr="00495C07" w:rsidRDefault="004D6B42" w:rsidP="004D6B42">
      <w:pPr>
        <w:spacing w:line="400" w:lineRule="exact"/>
        <w:rPr>
          <w:rFonts w:ascii="仿宋_GB2312" w:eastAsia="仿宋_GB2312" w:hAnsi="宋体" w:cs="宋体"/>
          <w:szCs w:val="21"/>
        </w:rPr>
      </w:pPr>
      <w:r w:rsidRPr="00495C07">
        <w:rPr>
          <w:rFonts w:ascii="仿宋_GB2312" w:eastAsia="仿宋_GB2312" w:hAnsi="宋体" w:cs="宋体" w:hint="eastAsia"/>
          <w:szCs w:val="21"/>
        </w:rPr>
        <w:t>供应商名称（盖章）：</w:t>
      </w:r>
    </w:p>
    <w:p w:rsidR="004D6B42" w:rsidRPr="00495C07" w:rsidRDefault="004D6B42" w:rsidP="004D6B42">
      <w:pPr>
        <w:spacing w:line="400" w:lineRule="exact"/>
        <w:rPr>
          <w:rFonts w:ascii="仿宋_GB2312" w:eastAsia="仿宋_GB2312" w:hAnsi="宋体" w:cs="宋体"/>
          <w:szCs w:val="21"/>
        </w:rPr>
      </w:pPr>
      <w:r w:rsidRPr="00495C07">
        <w:rPr>
          <w:rFonts w:ascii="仿宋_GB2312" w:eastAsia="仿宋_GB2312" w:hAnsi="宋体" w:cs="宋体" w:hint="eastAsia"/>
          <w:szCs w:val="21"/>
        </w:rPr>
        <w:t>日期：  年  月  日</w:t>
      </w:r>
    </w:p>
    <w:p w:rsidR="004D6B42" w:rsidRPr="00495C07" w:rsidRDefault="004D6B42" w:rsidP="004D6B42">
      <w:pPr>
        <w:pageBreakBefore/>
        <w:ind w:firstLineChars="200" w:firstLine="562"/>
        <w:rPr>
          <w:rFonts w:ascii="仿宋_GB2312" w:eastAsia="仿宋_GB2312" w:hAnsi="宋体"/>
          <w:sz w:val="24"/>
        </w:rPr>
      </w:pPr>
      <w:r w:rsidRPr="00495C07">
        <w:rPr>
          <w:rFonts w:ascii="仿宋_GB2312" w:eastAsia="仿宋_GB2312" w:hAnsi="宋体" w:hint="eastAsia"/>
          <w:b/>
          <w:sz w:val="28"/>
          <w:szCs w:val="28"/>
        </w:rPr>
        <w:lastRenderedPageBreak/>
        <w:t>（一）、客房</w:t>
      </w:r>
      <w:r w:rsidRPr="00495C07">
        <w:rPr>
          <w:rFonts w:ascii="仿宋_GB2312" w:eastAsia="仿宋_GB2312" w:hAnsi="宋体" w:hint="eastAsia"/>
          <w:sz w:val="24"/>
        </w:rPr>
        <w:t xml:space="preserve">    </w:t>
      </w:r>
      <w:r w:rsidRPr="00495C07">
        <w:rPr>
          <w:rFonts w:ascii="仿宋_GB2312" w:eastAsia="仿宋_GB2312" w:hAnsi="宋体" w:hint="eastAsia"/>
          <w:bCs/>
          <w:sz w:val="24"/>
        </w:rPr>
        <w:t>房型</w:t>
      </w:r>
      <w:r w:rsidRPr="00495C07">
        <w:rPr>
          <w:rFonts w:ascii="仿宋_GB2312" w:eastAsia="仿宋_GB2312" w:hAnsi="宋体" w:hint="eastAsia"/>
          <w:bCs/>
          <w:sz w:val="24"/>
          <w:u w:val="single"/>
        </w:rPr>
        <w:t xml:space="preserve">          </w:t>
      </w:r>
      <w:r w:rsidRPr="00495C07">
        <w:rPr>
          <w:rFonts w:ascii="仿宋_GB2312" w:eastAsia="仿宋_GB2312" w:hAnsi="宋体" w:hint="eastAsia"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740"/>
      </w:tblGrid>
      <w:tr w:rsidR="004D6B42" w:rsidRPr="00495C07" w:rsidTr="00546DE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房间面积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M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vertAlign w:val="superscript"/>
              </w:rPr>
              <w:t>2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设备设施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1基本设施：（请投标人在相应□打√）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1.1配套家具：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软垫床【有□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写字台【有□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衣橱及衣架【有□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茶几【有□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座椅或沙发【有□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床头柜【有□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床头灯【有□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台灯【有□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落地灯【有□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全身镜【有□ 无□】、行李架【有□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吹风机【有□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智能设备【有□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充电设施设备【有□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旧□】。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1.2卫生间【独立□  公共□】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抽水恭桶【有□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梳妆台(配备面盆、梳妆镜和必要的盥洗用品) 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浴缸并带淋浴喷头（有单独淋浴间的可以不带淋浴喷头），配有浴帘【有□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单独淋浴间【有□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卫生洁具【有□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档次【进口□  合资□  国产□】、新旧程度【新□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24小时供应冷、热水【有□限时□】；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1.3电视机【有□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【液晶□  彩色□】档次【高□中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电话机【国内直拨□  国际直拨□】</w:t>
            </w:r>
            <w:r w:rsidRPr="00495C0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cs="宋体" w:hint="eastAsia"/>
                <w:kern w:val="0"/>
                <w:sz w:val="24"/>
              </w:rPr>
              <w:t>保险柜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 xml:space="preserve">【有□  无□】 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因特网【免费□  计时□  无□】【无线□  有线□   无□】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1.4床上用品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</w:t>
            </w:r>
            <w:r w:rsidRPr="00495C07">
              <w:rPr>
                <w:rFonts w:ascii="仿宋_GB2312" w:eastAsia="仿宋_GB2312" w:hAnsi="宋体" w:hint="eastAsia"/>
                <w:sz w:val="24"/>
              </w:rPr>
              <w:t>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1.5空气调节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1.6新风系统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3、其他服务设施（分别说明）：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名称：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【有□ 无□】品牌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 旧□】；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4、客房使用或提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供的环保、节能设备（分别说明品牌、型号、应用）：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如节电、节水、一次性用品、可降解性设备；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5、</w:t>
            </w:r>
            <w:r w:rsidRPr="00495C07">
              <w:rPr>
                <w:rFonts w:ascii="仿宋_GB2312" w:eastAsia="仿宋_GB2312" w:hAnsi="宋体" w:hint="eastAsia"/>
                <w:sz w:val="24"/>
              </w:rPr>
              <w:t>免费瓶装水，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【有□  无□】。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装修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1、最近一次装修时间：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年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月，翻新内容：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2、主要装修材料：（不限以下，分别说明；品牌）吊顶材料、墙壁材料、地面材料、照明、消防。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优惠条件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此房型个人持公务卡刷卡是否可享受相同优惠价格（除国家法定节假日）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【是□ 否□】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此房型空房费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【免费□  收取□】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此房型客房是否免费延时2小时退房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【是□  否□】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客房服务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洗衣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【干洗□  湿洗□  熨烫□】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送餐【可□  否□】</w:t>
            </w:r>
          </w:p>
        </w:tc>
      </w:tr>
      <w:tr w:rsidR="004D6B42" w:rsidRPr="00495C07" w:rsidTr="00546DE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b/>
                <w:sz w:val="24"/>
              </w:rPr>
              <w:t>每间客房单独填写此表。</w:t>
            </w:r>
          </w:p>
        </w:tc>
      </w:tr>
    </w:tbl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</w:p>
    <w:p w:rsidR="004D6B42" w:rsidRPr="00495C07" w:rsidRDefault="004D6B42" w:rsidP="004D6B42">
      <w:pPr>
        <w:pStyle w:val="a7"/>
        <w:ind w:firstLine="420"/>
      </w:pPr>
    </w:p>
    <w:p w:rsidR="004D6B42" w:rsidRPr="00495C07" w:rsidRDefault="004D6B42" w:rsidP="004D6B42">
      <w:pPr>
        <w:pStyle w:val="a7"/>
        <w:ind w:firstLine="420"/>
      </w:pP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仿宋_GB2312" w:cs="仿宋_GB2312" w:hint="eastAsia"/>
          <w:kern w:val="0"/>
          <w:sz w:val="24"/>
          <w:lang w:val="zh-CN"/>
        </w:rPr>
        <w:t>供应商名称</w:t>
      </w:r>
      <w:r w:rsidRPr="00495C07">
        <w:rPr>
          <w:rFonts w:ascii="仿宋_GB2312" w:eastAsia="仿宋_GB2312" w:hAnsi="宋体" w:hint="eastAsia"/>
          <w:bCs/>
          <w:sz w:val="24"/>
        </w:rPr>
        <w:t>（盖章）：</w:t>
      </w:r>
    </w:p>
    <w:p w:rsidR="004D6B42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</w:p>
    <w:p w:rsidR="004D6B42" w:rsidRPr="004D6B42" w:rsidRDefault="004D6B42" w:rsidP="004D6B42">
      <w:pPr>
        <w:pStyle w:val="2"/>
        <w:rPr>
          <w:rFonts w:hint="eastAsia"/>
        </w:rPr>
      </w:pP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仿宋_GB2312" w:cs="仿宋_GB2312" w:hint="eastAsia"/>
          <w:kern w:val="0"/>
          <w:sz w:val="24"/>
          <w:lang w:val="zh-CN"/>
        </w:rPr>
        <w:t>法定代表人或其授权代表(签字或盖章)</w:t>
      </w:r>
      <w:r w:rsidRPr="00495C07">
        <w:rPr>
          <w:rFonts w:ascii="仿宋_GB2312" w:eastAsia="仿宋_GB2312" w:hAnsi="宋体" w:hint="eastAsia"/>
          <w:bCs/>
          <w:sz w:val="24"/>
        </w:rPr>
        <w:t>：</w:t>
      </w:r>
      <w:r>
        <w:rPr>
          <w:rFonts w:ascii="仿宋_GB2312" w:eastAsia="仿宋_GB2312" w:hAnsi="宋体" w:hint="eastAsia"/>
          <w:bCs/>
          <w:sz w:val="24"/>
        </w:rPr>
        <w:t xml:space="preserve">       </w:t>
      </w:r>
      <w:r w:rsidRPr="00495C07">
        <w:rPr>
          <w:rFonts w:ascii="仿宋_GB2312" w:eastAsia="仿宋_GB2312" w:hAnsi="宋体" w:hint="eastAsia"/>
          <w:bCs/>
          <w:sz w:val="24"/>
        </w:rPr>
        <w:t>日期：     年 　月   日</w:t>
      </w:r>
    </w:p>
    <w:p w:rsidR="004D6B42" w:rsidRPr="00495C07" w:rsidRDefault="004D6B42" w:rsidP="004D6B42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4D6B42" w:rsidRPr="00495C07" w:rsidRDefault="004D6B42" w:rsidP="004D6B42">
      <w:pPr>
        <w:pageBreakBefore/>
        <w:rPr>
          <w:rFonts w:ascii="仿宋_GB2312" w:eastAsia="仿宋_GB2312" w:hAnsi="宋体"/>
          <w:b/>
          <w:sz w:val="32"/>
          <w:szCs w:val="32"/>
        </w:rPr>
      </w:pPr>
      <w:r w:rsidRPr="00495C07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房型</w:t>
      </w:r>
      <w:r w:rsidRPr="00495C07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4D6B42" w:rsidRPr="00495C07" w:rsidTr="00546DEB">
        <w:trPr>
          <w:trHeight w:val="582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/>
                <w:sz w:val="24"/>
              </w:rPr>
            </w:pPr>
            <w:r w:rsidRPr="00495C07">
              <w:rPr>
                <w:rFonts w:ascii="仿宋_GB2312" w:eastAsia="仿宋_GB2312" w:hint="eastAsia"/>
                <w:sz w:val="24"/>
              </w:rPr>
              <w:t>客房建筑图纸或实际房型尺寸图</w:t>
            </w:r>
          </w:p>
        </w:tc>
      </w:tr>
      <w:tr w:rsidR="004D6B42" w:rsidRPr="00495C07" w:rsidTr="00546DEB">
        <w:trPr>
          <w:cantSplit/>
          <w:trHeight w:val="577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/>
                <w:sz w:val="24"/>
              </w:rPr>
            </w:pPr>
            <w:r w:rsidRPr="00495C07">
              <w:rPr>
                <w:rFonts w:ascii="仿宋_GB2312" w:eastAsia="仿宋_GB2312" w:hint="eastAsia"/>
                <w:sz w:val="24"/>
              </w:rPr>
              <w:t>贴、打印客房实景图片处（图片尺寸大小≥15*7cm）</w:t>
            </w:r>
          </w:p>
        </w:tc>
      </w:tr>
    </w:tbl>
    <w:p w:rsidR="004D6B42" w:rsidRPr="004D6B42" w:rsidRDefault="004D6B42" w:rsidP="004D6B42">
      <w:pPr>
        <w:rPr>
          <w:rFonts w:ascii="仿宋_GB2312" w:eastAsia="仿宋_GB2312" w:hAnsi="宋体" w:hint="eastAsia"/>
          <w:sz w:val="24"/>
        </w:rPr>
      </w:pPr>
      <w:r w:rsidRPr="00495C07">
        <w:rPr>
          <w:rFonts w:ascii="仿宋_GB2312" w:eastAsia="仿宋_GB2312" w:hAnsi="宋体" w:hint="eastAsia"/>
          <w:sz w:val="24"/>
        </w:rPr>
        <w:t>注：必须按照实际房型分别填写，可另附纸张详加说明，格式同上表。</w:t>
      </w: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宋体" w:hint="eastAsia"/>
          <w:bCs/>
          <w:sz w:val="24"/>
        </w:rPr>
        <w:t>供应商名称（盖章）：</w:t>
      </w:r>
    </w:p>
    <w:p w:rsidR="004D6B42" w:rsidRPr="004D6B42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仿宋_GB2312" w:cs="仿宋_GB2312" w:hint="eastAsia"/>
          <w:kern w:val="0"/>
          <w:sz w:val="24"/>
          <w:lang w:val="zh-CN"/>
        </w:rPr>
        <w:t>法定代表人或其授权代表(签字或盖章)</w:t>
      </w:r>
      <w:r w:rsidRPr="00495C07">
        <w:rPr>
          <w:rFonts w:ascii="仿宋_GB2312" w:eastAsia="仿宋_GB2312" w:hAnsi="宋体" w:hint="eastAsia"/>
          <w:bCs/>
          <w:sz w:val="24"/>
        </w:rPr>
        <w:t xml:space="preserve">：                </w:t>
      </w:r>
    </w:p>
    <w:p w:rsidR="004D6B42" w:rsidRPr="00495C07" w:rsidRDefault="004D6B42" w:rsidP="004D6B42">
      <w:pPr>
        <w:ind w:firstLineChars="2350" w:firstLine="564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宋体" w:hint="eastAsia"/>
          <w:bCs/>
          <w:sz w:val="24"/>
        </w:rPr>
        <w:t>日期：      年　月  日</w:t>
      </w:r>
    </w:p>
    <w:p w:rsidR="004D6B42" w:rsidRPr="00495C07" w:rsidRDefault="004D6B42" w:rsidP="004D6B42">
      <w:pPr>
        <w:pageBreakBefore/>
        <w:rPr>
          <w:rFonts w:ascii="仿宋_GB2312" w:eastAsia="仿宋_GB2312" w:hAnsi="宋体"/>
          <w:b/>
          <w:bCs/>
          <w:sz w:val="30"/>
          <w:szCs w:val="30"/>
        </w:rPr>
      </w:pPr>
      <w:r w:rsidRPr="00495C07"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（二）会议室</w:t>
      </w:r>
    </w:p>
    <w:p w:rsidR="004D6B42" w:rsidRPr="00495C07" w:rsidRDefault="004D6B42" w:rsidP="004D6B42">
      <w:pPr>
        <w:jc w:val="left"/>
        <w:rPr>
          <w:rFonts w:ascii="仿宋_GB2312" w:eastAsia="仿宋_GB2312" w:hAnsi="宋体"/>
          <w:sz w:val="24"/>
          <w:u w:val="single"/>
        </w:rPr>
      </w:pPr>
      <w:r w:rsidRPr="00495C07">
        <w:rPr>
          <w:rFonts w:ascii="仿宋_GB2312" w:eastAsia="仿宋_GB2312" w:hAnsi="宋体" w:hint="eastAsia"/>
          <w:bCs/>
          <w:sz w:val="24"/>
        </w:rPr>
        <w:t xml:space="preserve">会议室名称： </w:t>
      </w:r>
      <w:r w:rsidRPr="00495C07">
        <w:rPr>
          <w:rFonts w:ascii="仿宋_GB2312" w:eastAsia="仿宋_GB2312" w:hAnsi="宋体" w:hint="eastAsia"/>
          <w:bCs/>
          <w:sz w:val="24"/>
          <w:u w:val="single"/>
        </w:rPr>
        <w:t xml:space="preserve">              </w:t>
      </w:r>
      <w:r w:rsidRPr="00495C07">
        <w:rPr>
          <w:rFonts w:ascii="仿宋_GB2312" w:eastAsia="仿宋_GB2312" w:hAnsi="宋体" w:hint="eastAsia"/>
          <w:bCs/>
          <w:sz w:val="24"/>
        </w:rPr>
        <w:t xml:space="preserve">           容纳人数：</w:t>
      </w:r>
      <w:r w:rsidRPr="00495C07">
        <w:rPr>
          <w:rFonts w:ascii="仿宋_GB2312" w:eastAsia="仿宋_GB2312" w:hAnsi="宋体" w:hint="eastAsia"/>
          <w:bCs/>
          <w:sz w:val="24"/>
          <w:u w:val="single"/>
        </w:rPr>
        <w:t xml:space="preserve">                   </w:t>
      </w:r>
    </w:p>
    <w:tbl>
      <w:tblPr>
        <w:tblpPr w:leftFromText="180" w:rightFromText="180" w:vertAnchor="text" w:horzAnchor="margin" w:tblpXSpec="center" w:tblpY="148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04"/>
      </w:tblGrid>
      <w:tr w:rsidR="004D6B42" w:rsidRPr="00495C07" w:rsidTr="00546DEB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ind w:leftChars="-68" w:left="-143" w:firstLine="1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会议室面积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M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vertAlign w:val="superscript"/>
              </w:rPr>
              <w:t>2</w:t>
            </w:r>
          </w:p>
        </w:tc>
      </w:tr>
      <w:tr w:rsidR="004D6B42" w:rsidRPr="00495C07" w:rsidTr="00546D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设备设施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基本设施：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1、视频会议 【可□  否□】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2、免费提供投影、幕布设备【可□  否□】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3、会议室设备设施情况：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3.1家具品牌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 xml:space="preserve">档次【高□中□低□】、新旧程度【新□ 旧□】  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3.2视频设备品牌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档次【高□中□低□】、新旧程度【新□旧□】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3.3投影品牌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 中□低□】、新旧程度【新□ 旧□】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3.4幕布品牌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 中□低□】、新旧程度【新□ 旧□】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3.5音响品牌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档次【高□ 中□低□】、新旧程度【新□ 旧□】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4、因特网【免费□  计时□  无□】【无线□  有线□   无□】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  <w:u w:val="single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5、其他会议辅助设备（分别说明品牌、型号、应用）：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</w:t>
            </w:r>
          </w:p>
        </w:tc>
      </w:tr>
      <w:tr w:rsidR="004D6B42" w:rsidRPr="00495C07" w:rsidTr="00546D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装修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1、最近一次装修时间：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年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月，翻新内容：</w:t>
            </w:r>
            <w:r w:rsidRPr="00495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 xml:space="preserve">2、主要装修材料： 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sz w:val="24"/>
              </w:rPr>
              <w:t>吊顶材料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；墙壁材料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；地面材料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；照明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；消防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bCs/>
                <w:sz w:val="24"/>
              </w:rPr>
              <w:t>品牌</w:t>
            </w:r>
            <w:r w:rsidRPr="00495C0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：     </w:t>
            </w:r>
            <w:r w:rsidRPr="00495C07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4D6B42" w:rsidRPr="00495C07" w:rsidTr="00546DE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495C07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42" w:rsidRPr="00495C07" w:rsidRDefault="004D6B42" w:rsidP="00546DE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95C07">
              <w:rPr>
                <w:rFonts w:ascii="仿宋_GB2312" w:eastAsia="仿宋_GB2312" w:hAnsi="宋体" w:hint="eastAsia"/>
                <w:b/>
                <w:sz w:val="24"/>
              </w:rPr>
              <w:t>每个会议室单独填写此表。</w:t>
            </w:r>
          </w:p>
        </w:tc>
      </w:tr>
      <w:tr w:rsidR="004D6B42" w:rsidRPr="00495C07" w:rsidTr="00546DEB">
        <w:trPr>
          <w:trHeight w:val="2078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/>
                <w:sz w:val="24"/>
              </w:rPr>
            </w:pPr>
            <w:r w:rsidRPr="00495C07">
              <w:rPr>
                <w:rFonts w:ascii="仿宋_GB2312" w:eastAsia="仿宋_GB2312" w:hint="eastAsia"/>
                <w:sz w:val="24"/>
              </w:rPr>
              <w:t>会议室建筑图纸或实际房型尺寸图</w:t>
            </w:r>
          </w:p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6B42" w:rsidRPr="00495C07" w:rsidTr="00546DEB">
        <w:trPr>
          <w:trHeight w:val="2689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2" w:rsidRPr="00495C07" w:rsidRDefault="004D6B42" w:rsidP="00546DEB">
            <w:pPr>
              <w:rPr>
                <w:rFonts w:ascii="仿宋_GB2312" w:eastAsia="仿宋_GB2312" w:hAnsi="宋体"/>
                <w:sz w:val="24"/>
              </w:rPr>
            </w:pPr>
            <w:r w:rsidRPr="00495C07">
              <w:rPr>
                <w:rFonts w:ascii="仿宋_GB2312" w:eastAsia="仿宋_GB2312" w:hint="eastAsia"/>
                <w:sz w:val="24"/>
              </w:rPr>
              <w:t>贴、打印会议室实景图片处（图片尺寸大小≥15*7cm）</w:t>
            </w:r>
          </w:p>
        </w:tc>
      </w:tr>
    </w:tbl>
    <w:p w:rsidR="004D6B42" w:rsidRPr="00495C07" w:rsidRDefault="004D6B42" w:rsidP="004D6B42">
      <w:pPr>
        <w:ind w:firstLineChars="200" w:firstLine="480"/>
        <w:rPr>
          <w:rFonts w:ascii="仿宋_GB2312" w:eastAsia="仿宋_GB2312" w:hAnsi="宋体" w:hint="eastAsia"/>
          <w:bCs/>
          <w:sz w:val="24"/>
        </w:rPr>
      </w:pP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宋体" w:hint="eastAsia"/>
          <w:bCs/>
          <w:sz w:val="24"/>
        </w:rPr>
        <w:t>供应商名称（盖章）：</w:t>
      </w: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</w:p>
    <w:p w:rsidR="004D6B42" w:rsidRPr="00495C07" w:rsidRDefault="004D6B42" w:rsidP="004D6B42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495C07">
        <w:rPr>
          <w:rFonts w:ascii="仿宋_GB2312" w:eastAsia="仿宋_GB2312" w:hAnsi="仿宋_GB2312" w:cs="仿宋_GB2312" w:hint="eastAsia"/>
          <w:kern w:val="0"/>
          <w:sz w:val="24"/>
          <w:lang w:val="zh-CN"/>
        </w:rPr>
        <w:t>法定代表人或其授权代表(签字或盖章)</w:t>
      </w:r>
      <w:r w:rsidRPr="00495C07">
        <w:rPr>
          <w:rFonts w:ascii="仿宋_GB2312" w:eastAsia="仿宋_GB2312" w:hAnsi="宋体" w:hint="eastAsia"/>
          <w:bCs/>
          <w:sz w:val="24"/>
        </w:rPr>
        <w:t xml:space="preserve">：                </w:t>
      </w:r>
    </w:p>
    <w:p w:rsidR="0080375F" w:rsidRPr="004D6B42" w:rsidRDefault="004D6B42" w:rsidP="004D6B42">
      <w:pPr>
        <w:ind w:firstLineChars="2350" w:firstLine="5640"/>
        <w:rPr>
          <w:rFonts w:ascii="仿宋_GB2312" w:eastAsia="仿宋_GB2312" w:hAnsi="宋体" w:hint="eastAsia"/>
          <w:bCs/>
          <w:sz w:val="24"/>
        </w:rPr>
      </w:pPr>
      <w:r w:rsidRPr="00495C07">
        <w:rPr>
          <w:rFonts w:ascii="仿宋_GB2312" w:eastAsia="仿宋_GB2312" w:hAnsi="宋体" w:hint="eastAsia"/>
          <w:bCs/>
          <w:sz w:val="24"/>
        </w:rPr>
        <w:t>日期：      年　月  日</w:t>
      </w:r>
      <w:bookmarkStart w:id="0" w:name="_GoBack"/>
      <w:bookmarkEnd w:id="0"/>
    </w:p>
    <w:sectPr w:rsidR="0080375F" w:rsidRPr="004D6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8C" w:rsidRDefault="00193E8C" w:rsidP="004D6B42">
      <w:r>
        <w:separator/>
      </w:r>
    </w:p>
  </w:endnote>
  <w:endnote w:type="continuationSeparator" w:id="0">
    <w:p w:rsidR="00193E8C" w:rsidRDefault="00193E8C" w:rsidP="004D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8C" w:rsidRDefault="00193E8C" w:rsidP="004D6B42">
      <w:r>
        <w:separator/>
      </w:r>
    </w:p>
  </w:footnote>
  <w:footnote w:type="continuationSeparator" w:id="0">
    <w:p w:rsidR="00193E8C" w:rsidRDefault="00193E8C" w:rsidP="004D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8"/>
    <w:rsid w:val="00193E8C"/>
    <w:rsid w:val="002E7308"/>
    <w:rsid w:val="004D6B42"/>
    <w:rsid w:val="0094661A"/>
    <w:rsid w:val="00B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B996E"/>
  <w15:chartTrackingRefBased/>
  <w15:docId w15:val="{39385752-A6C9-4060-9F6F-027619E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D6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B42"/>
    <w:rPr>
      <w:sz w:val="18"/>
      <w:szCs w:val="18"/>
    </w:rPr>
  </w:style>
  <w:style w:type="paragraph" w:customStyle="1" w:styleId="a7">
    <w:name w:val="章正文"/>
    <w:basedOn w:val="a"/>
    <w:qFormat/>
    <w:locked/>
    <w:rsid w:val="004D6B42"/>
    <w:pPr>
      <w:spacing w:beforeLines="50" w:before="156" w:after="120" w:line="300" w:lineRule="auto"/>
      <w:ind w:firstLine="480"/>
    </w:pPr>
    <w:rPr>
      <w:rFonts w:ascii="Helvetica" w:hAnsi="Helvetica"/>
      <w:kern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4D6B42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4D6B4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4D6B42"/>
    <w:pPr>
      <w:ind w:firstLineChars="200" w:firstLine="420"/>
    </w:pPr>
  </w:style>
  <w:style w:type="character" w:customStyle="1" w:styleId="20">
    <w:name w:val="正文首行缩进 2 字符"/>
    <w:basedOn w:val="a9"/>
    <w:link w:val="2"/>
    <w:uiPriority w:val="99"/>
    <w:semiHidden/>
    <w:rsid w:val="004D6B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2392</Characters>
  <Application>Microsoft Office Word</Application>
  <DocSecurity>0</DocSecurity>
  <Lines>19</Lines>
  <Paragraphs>5</Paragraphs>
  <ScaleCrop>false</ScaleCrop>
  <Company>P R C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2023-01-19T14:32:00Z</dcterms:created>
  <dcterms:modified xsi:type="dcterms:W3CDTF">2023-01-19T14:34:00Z</dcterms:modified>
</cp:coreProperties>
</file>