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B8" w:rsidRPr="00E253C0" w:rsidRDefault="001B47E0" w:rsidP="006F6EB8">
      <w:pPr>
        <w:spacing w:line="360" w:lineRule="auto"/>
        <w:jc w:val="center"/>
        <w:rPr>
          <w:rFonts w:ascii="仿宋_GB2312" w:eastAsia="仿宋_GB2312" w:hAnsi="宋体" w:cs="宋体"/>
          <w:b/>
          <w:bCs/>
          <w:sz w:val="32"/>
          <w:szCs w:val="32"/>
        </w:rPr>
      </w:pPr>
      <w:r>
        <w:rPr>
          <w:rFonts w:ascii="仿宋_GB2312" w:eastAsia="仿宋_GB2312" w:hAnsi="宋体" w:cs="宋体" w:hint="eastAsia"/>
          <w:b/>
          <w:bCs/>
          <w:sz w:val="32"/>
          <w:szCs w:val="32"/>
        </w:rPr>
        <w:t>舟山市公共资源交易中心岱山县分中心</w:t>
      </w:r>
    </w:p>
    <w:p w:rsidR="00672858" w:rsidRDefault="006F6EB8" w:rsidP="006F6EB8">
      <w:pPr>
        <w:spacing w:line="360" w:lineRule="auto"/>
        <w:jc w:val="center"/>
        <w:rPr>
          <w:rFonts w:ascii="仿宋_GB2312" w:eastAsia="仿宋_GB2312" w:hAnsi="宋体" w:cs="宋体"/>
          <w:b/>
          <w:bCs/>
          <w:sz w:val="32"/>
          <w:szCs w:val="32"/>
        </w:rPr>
      </w:pPr>
      <w:r w:rsidRPr="00E253C0">
        <w:rPr>
          <w:rFonts w:ascii="仿宋_GB2312" w:eastAsia="仿宋_GB2312" w:hAnsi="宋体" w:cs="宋体" w:hint="eastAsia"/>
          <w:b/>
          <w:bCs/>
          <w:sz w:val="32"/>
          <w:szCs w:val="32"/>
        </w:rPr>
        <w:t>关于</w:t>
      </w:r>
      <w:r w:rsidR="00E57288">
        <w:rPr>
          <w:rFonts w:ascii="仿宋_GB2312" w:eastAsia="仿宋_GB2312" w:hAnsi="宋体" w:cs="宋体" w:hint="eastAsia"/>
          <w:b/>
          <w:bCs/>
          <w:sz w:val="32"/>
          <w:szCs w:val="32"/>
        </w:rPr>
        <w:t>202</w:t>
      </w:r>
      <w:r w:rsidR="00E57288">
        <w:rPr>
          <w:rFonts w:ascii="仿宋_GB2312" w:eastAsiaTheme="minorEastAsia" w:hAnsi="宋体" w:cs="宋体" w:hint="eastAsia"/>
          <w:b/>
          <w:bCs/>
          <w:sz w:val="32"/>
          <w:szCs w:val="32"/>
        </w:rPr>
        <w:t>5</w:t>
      </w:r>
      <w:r w:rsidR="00E57288">
        <w:rPr>
          <w:rFonts w:ascii="仿宋_GB2312" w:eastAsia="仿宋_GB2312" w:hAnsi="宋体" w:cs="宋体" w:hint="eastAsia"/>
          <w:b/>
          <w:bCs/>
          <w:sz w:val="32"/>
          <w:szCs w:val="32"/>
        </w:rPr>
        <w:t>-202</w:t>
      </w:r>
      <w:r w:rsidR="00E57288">
        <w:rPr>
          <w:rFonts w:ascii="仿宋_GB2312" w:eastAsiaTheme="minorEastAsia" w:hAnsi="宋体" w:cs="宋体" w:hint="eastAsia"/>
          <w:b/>
          <w:bCs/>
          <w:sz w:val="32"/>
          <w:szCs w:val="32"/>
        </w:rPr>
        <w:t>6</w:t>
      </w:r>
      <w:r w:rsidR="001B47E0">
        <w:rPr>
          <w:rFonts w:ascii="仿宋_GB2312" w:eastAsia="仿宋_GB2312" w:hAnsi="宋体" w:cs="宋体" w:hint="eastAsia"/>
          <w:b/>
          <w:bCs/>
          <w:sz w:val="32"/>
          <w:szCs w:val="32"/>
        </w:rPr>
        <w:t>年度</w:t>
      </w:r>
    </w:p>
    <w:p w:rsidR="006F6EB8" w:rsidRPr="00E253C0" w:rsidRDefault="001B47E0" w:rsidP="006F6EB8">
      <w:pPr>
        <w:spacing w:line="360" w:lineRule="auto"/>
        <w:jc w:val="center"/>
        <w:rPr>
          <w:rFonts w:ascii="仿宋_GB2312" w:eastAsia="仿宋_GB2312" w:hAnsi="宋体" w:cs="宋体"/>
          <w:b/>
          <w:sz w:val="32"/>
          <w:szCs w:val="32"/>
        </w:rPr>
      </w:pPr>
      <w:r>
        <w:rPr>
          <w:rFonts w:ascii="仿宋_GB2312" w:eastAsia="仿宋_GB2312" w:hAnsi="宋体" w:cs="宋体" w:hint="eastAsia"/>
          <w:b/>
          <w:bCs/>
          <w:sz w:val="32"/>
          <w:szCs w:val="32"/>
        </w:rPr>
        <w:t>岱山县培训服务开放式</w:t>
      </w:r>
      <w:r w:rsidR="006F6EB8" w:rsidRPr="00E253C0">
        <w:rPr>
          <w:rFonts w:ascii="仿宋_GB2312" w:eastAsia="仿宋_GB2312" w:hAnsi="宋体" w:cs="宋体" w:hint="eastAsia"/>
          <w:b/>
          <w:bCs/>
          <w:sz w:val="32"/>
          <w:szCs w:val="32"/>
        </w:rPr>
        <w:t>框架协议采购项目征集公告</w:t>
      </w:r>
    </w:p>
    <w:p w:rsidR="006F6EB8" w:rsidRPr="00E253C0" w:rsidRDefault="006F6EB8" w:rsidP="006F6EB8">
      <w:pPr>
        <w:pStyle w:val="a4"/>
        <w:spacing w:line="360" w:lineRule="auto"/>
        <w:rPr>
          <w:rFonts w:hAnsi="宋体" w:cs="宋体"/>
          <w:b/>
          <w:szCs w:val="24"/>
        </w:rPr>
      </w:pPr>
    </w:p>
    <w:p w:rsidR="006F6EB8" w:rsidRPr="00E253C0" w:rsidRDefault="006F6EB8" w:rsidP="0040321E">
      <w:pPr>
        <w:pStyle w:val="a4"/>
        <w:spacing w:line="360" w:lineRule="auto"/>
        <w:rPr>
          <w:rFonts w:ascii="仿宋_GB2312" w:eastAsia="仿宋_GB2312" w:hAnsi="宋体" w:cs="宋体"/>
          <w:szCs w:val="24"/>
        </w:rPr>
      </w:pPr>
      <w:r w:rsidRPr="00E253C0">
        <w:rPr>
          <w:rFonts w:ascii="仿宋_GB2312" w:eastAsia="仿宋_GB2312" w:hAnsi="宋体" w:cs="宋体" w:hint="eastAsia"/>
          <w:szCs w:val="24"/>
        </w:rPr>
        <w:t>各相关供应商：</w:t>
      </w:r>
    </w:p>
    <w:p w:rsidR="006F6EB8" w:rsidRPr="003E533E" w:rsidRDefault="00C00E19" w:rsidP="0040321E">
      <w:pPr>
        <w:pStyle w:val="a4"/>
        <w:spacing w:line="360" w:lineRule="auto"/>
        <w:ind w:firstLineChars="200" w:firstLine="480"/>
        <w:rPr>
          <w:rFonts w:ascii="仿宋_GB2312" w:eastAsia="仿宋_GB2312" w:hAnsi="宋体" w:cs="宋体"/>
          <w:szCs w:val="24"/>
        </w:rPr>
      </w:pPr>
      <w:r w:rsidRPr="00801B00">
        <w:rPr>
          <w:rFonts w:ascii="仿宋_GB2312" w:eastAsia="仿宋_GB2312" w:hAnsi="宋体" w:cs="宋体" w:hint="eastAsia"/>
          <w:szCs w:val="24"/>
        </w:rPr>
        <w:t>根</w:t>
      </w:r>
      <w:r w:rsidR="00085EA1">
        <w:rPr>
          <w:rFonts w:hAnsi="宋体" w:cs="宋体" w:hint="eastAsia"/>
          <w:color w:val="333333"/>
          <w:szCs w:val="24"/>
        </w:rPr>
        <w:t>根据省培训服务项目及统一部署要求</w:t>
      </w:r>
      <w:r w:rsidR="00085EA1">
        <w:rPr>
          <w:rFonts w:hAnsi="宋体" w:cs="宋体" w:hint="eastAsia"/>
          <w:szCs w:val="24"/>
        </w:rPr>
        <w:t>，</w:t>
      </w:r>
      <w:r w:rsidR="006F6EB8" w:rsidRPr="00801B00">
        <w:rPr>
          <w:rFonts w:ascii="仿宋_GB2312" w:eastAsia="仿宋_GB2312" w:hAnsi="宋体" w:cs="宋体" w:hint="eastAsia"/>
          <w:szCs w:val="24"/>
        </w:rPr>
        <w:t>就</w:t>
      </w:r>
      <w:r w:rsidR="006F6EB8" w:rsidRPr="003E533E">
        <w:rPr>
          <w:rFonts w:ascii="仿宋_GB2312" w:eastAsia="仿宋_GB2312" w:hAnsi="宋体" w:cs="宋体" w:hint="eastAsia"/>
          <w:szCs w:val="24"/>
        </w:rPr>
        <w:t>“</w:t>
      </w:r>
      <w:r w:rsidR="00E57288">
        <w:rPr>
          <w:rFonts w:ascii="仿宋_GB2312" w:eastAsia="仿宋_GB2312" w:hAnsi="宋体" w:cs="宋体" w:hint="eastAsia"/>
          <w:bCs/>
          <w:szCs w:val="24"/>
        </w:rPr>
        <w:t>202</w:t>
      </w:r>
      <w:r w:rsidR="00E57288">
        <w:rPr>
          <w:rFonts w:ascii="仿宋_GB2312" w:eastAsiaTheme="minorEastAsia" w:hAnsi="宋体" w:cs="宋体" w:hint="eastAsia"/>
          <w:bCs/>
          <w:szCs w:val="24"/>
        </w:rPr>
        <w:t>5</w:t>
      </w:r>
      <w:r w:rsidR="00E57288">
        <w:rPr>
          <w:rFonts w:ascii="仿宋_GB2312" w:eastAsia="仿宋_GB2312" w:hAnsi="宋体" w:cs="宋体" w:hint="eastAsia"/>
          <w:bCs/>
          <w:szCs w:val="24"/>
        </w:rPr>
        <w:t>-202</w:t>
      </w:r>
      <w:r w:rsidR="00E57288">
        <w:rPr>
          <w:rFonts w:ascii="仿宋_GB2312" w:eastAsiaTheme="minorEastAsia" w:hAnsi="宋体" w:cs="宋体" w:hint="eastAsia"/>
          <w:bCs/>
          <w:szCs w:val="24"/>
        </w:rPr>
        <w:t>6</w:t>
      </w:r>
      <w:r w:rsidR="001B47E0">
        <w:rPr>
          <w:rFonts w:ascii="仿宋_GB2312" w:eastAsia="仿宋_GB2312" w:hAnsi="宋体" w:cs="宋体" w:hint="eastAsia"/>
          <w:bCs/>
          <w:szCs w:val="24"/>
        </w:rPr>
        <w:t>年度岱山县培训服务开放式</w:t>
      </w:r>
      <w:r w:rsidR="006F6EB8" w:rsidRPr="003E533E">
        <w:rPr>
          <w:rFonts w:ascii="仿宋_GB2312" w:eastAsia="仿宋_GB2312" w:hAnsi="宋体" w:cs="宋体" w:hint="eastAsia"/>
          <w:bCs/>
          <w:szCs w:val="24"/>
        </w:rPr>
        <w:t>框架协议采购项目</w:t>
      </w:r>
      <w:r w:rsidR="005517F2" w:rsidRPr="003E533E">
        <w:rPr>
          <w:rFonts w:ascii="仿宋_GB2312" w:eastAsia="仿宋_GB2312" w:hAnsi="宋体" w:cs="宋体" w:hint="eastAsia"/>
          <w:szCs w:val="24"/>
        </w:rPr>
        <w:t>”进行采购，邀请供应商加入框架协议，</w:t>
      </w:r>
      <w:r w:rsidR="00085EA1">
        <w:rPr>
          <w:rFonts w:ascii="仿宋_GB2312" w:eastAsia="仿宋_GB2312" w:hAnsi="宋体" w:cs="宋体" w:hint="eastAsia"/>
          <w:szCs w:val="24"/>
        </w:rPr>
        <w:t>现</w:t>
      </w:r>
      <w:r w:rsidR="006F6EB8" w:rsidRPr="003E533E">
        <w:rPr>
          <w:rFonts w:ascii="仿宋_GB2312" w:eastAsia="仿宋_GB2312" w:hAnsi="宋体" w:cs="宋体" w:hint="eastAsia"/>
          <w:szCs w:val="24"/>
        </w:rPr>
        <w:t>将本次采购有关事项公告如下：</w:t>
      </w:r>
    </w:p>
    <w:p w:rsidR="006F6EB8" w:rsidRPr="00E253C0" w:rsidRDefault="006F6EB8" w:rsidP="00E57288">
      <w:pPr>
        <w:pStyle w:val="a4"/>
        <w:numPr>
          <w:ilvl w:val="0"/>
          <w:numId w:val="1"/>
        </w:numPr>
        <w:spacing w:line="360" w:lineRule="auto"/>
        <w:ind w:firstLineChars="200" w:firstLine="482"/>
        <w:rPr>
          <w:rFonts w:ascii="仿宋_GB2312" w:eastAsia="仿宋_GB2312" w:hAnsi="宋体" w:cs="宋体"/>
          <w:b/>
          <w:bCs/>
          <w:szCs w:val="24"/>
        </w:rPr>
      </w:pPr>
      <w:r w:rsidRPr="00E253C0">
        <w:rPr>
          <w:rFonts w:ascii="仿宋_GB2312" w:eastAsia="仿宋_GB2312" w:hAnsi="宋体" w:cs="宋体" w:hint="eastAsia"/>
          <w:b/>
          <w:bCs/>
          <w:szCs w:val="24"/>
        </w:rPr>
        <w:t>供应商须知</w:t>
      </w:r>
    </w:p>
    <w:p w:rsidR="008648C7" w:rsidRPr="00E57288" w:rsidRDefault="006F6EB8" w:rsidP="00E57288">
      <w:pPr>
        <w:pStyle w:val="a4"/>
        <w:spacing w:line="360" w:lineRule="auto"/>
        <w:ind w:firstLineChars="200" w:firstLine="482"/>
        <w:rPr>
          <w:rFonts w:ascii="仿宋_GB2312" w:eastAsiaTheme="minorEastAsia" w:hAnsi="Segoe UI" w:cs="Segoe UI"/>
          <w:szCs w:val="24"/>
        </w:rPr>
      </w:pPr>
      <w:r w:rsidRPr="00E253C0">
        <w:rPr>
          <w:rFonts w:ascii="仿宋_GB2312" w:eastAsia="仿宋_GB2312" w:hAnsi="宋体" w:cs="宋体" w:hint="eastAsia"/>
          <w:b/>
          <w:szCs w:val="24"/>
        </w:rPr>
        <w:t>（一）项目编号：</w:t>
      </w:r>
      <w:r w:rsidR="00E57288">
        <w:rPr>
          <w:rFonts w:ascii="仿宋_GB2312" w:eastAsia="仿宋_GB2312" w:hAnsi="Segoe UI" w:cs="Segoe UI"/>
          <w:szCs w:val="24"/>
        </w:rPr>
        <w:t>DSZFCG202</w:t>
      </w:r>
      <w:r w:rsidR="00085EA1">
        <w:rPr>
          <w:rFonts w:ascii="仿宋_GB2312" w:eastAsiaTheme="minorEastAsia" w:hAnsi="Segoe UI" w:cs="Segoe UI" w:hint="eastAsia"/>
          <w:szCs w:val="24"/>
        </w:rPr>
        <w:t>5</w:t>
      </w:r>
      <w:r w:rsidR="00E57288">
        <w:rPr>
          <w:rFonts w:ascii="仿宋_GB2312" w:eastAsia="仿宋_GB2312" w:hAnsi="Segoe UI" w:cs="Segoe UI"/>
          <w:szCs w:val="24"/>
        </w:rPr>
        <w:t>-PXKJ-00</w:t>
      </w:r>
      <w:r w:rsidR="00085EA1">
        <w:rPr>
          <w:rFonts w:ascii="仿宋_GB2312" w:eastAsiaTheme="minorEastAsia" w:hAnsi="Segoe UI" w:cs="Segoe UI" w:hint="eastAsia"/>
          <w:szCs w:val="24"/>
        </w:rPr>
        <w:t>2</w:t>
      </w:r>
    </w:p>
    <w:p w:rsidR="006F6EB8" w:rsidRPr="00E253C0" w:rsidRDefault="008648C7" w:rsidP="0040321E">
      <w:pPr>
        <w:pStyle w:val="a4"/>
        <w:spacing w:line="360" w:lineRule="auto"/>
        <w:rPr>
          <w:rFonts w:ascii="仿宋_GB2312" w:eastAsia="仿宋_GB2312" w:hAnsi="宋体" w:cs="宋体"/>
          <w:szCs w:val="24"/>
        </w:rPr>
      </w:pPr>
      <w:r w:rsidRPr="00E253C0">
        <w:rPr>
          <w:rFonts w:ascii="仿宋_GB2312" w:eastAsia="仿宋_GB2312" w:hAnsi="宋体" w:cs="宋体" w:hint="eastAsia"/>
          <w:b/>
          <w:szCs w:val="24"/>
        </w:rPr>
        <w:t xml:space="preserve">    </w:t>
      </w:r>
      <w:r w:rsidR="006F6EB8" w:rsidRPr="00E253C0">
        <w:rPr>
          <w:rFonts w:ascii="仿宋_GB2312" w:eastAsia="仿宋_GB2312" w:hAnsi="宋体" w:cs="宋体" w:hint="eastAsia"/>
          <w:b/>
          <w:szCs w:val="24"/>
        </w:rPr>
        <w:t>（二）项目名称：</w:t>
      </w:r>
      <w:r w:rsidR="00E57288">
        <w:rPr>
          <w:rFonts w:ascii="仿宋_GB2312" w:eastAsia="仿宋_GB2312" w:hAnsi="宋体" w:cs="宋体" w:hint="eastAsia"/>
          <w:bCs/>
          <w:szCs w:val="24"/>
        </w:rPr>
        <w:t>202</w:t>
      </w:r>
      <w:r w:rsidR="00E57288">
        <w:rPr>
          <w:rFonts w:ascii="仿宋_GB2312" w:eastAsiaTheme="minorEastAsia" w:hAnsi="宋体" w:cs="宋体" w:hint="eastAsia"/>
          <w:bCs/>
          <w:szCs w:val="24"/>
        </w:rPr>
        <w:t>5</w:t>
      </w:r>
      <w:r w:rsidR="00E57288">
        <w:rPr>
          <w:rFonts w:ascii="仿宋_GB2312" w:eastAsia="仿宋_GB2312" w:hAnsi="宋体" w:cs="宋体" w:hint="eastAsia"/>
          <w:bCs/>
          <w:szCs w:val="24"/>
        </w:rPr>
        <w:t>-202</w:t>
      </w:r>
      <w:r w:rsidR="00E57288">
        <w:rPr>
          <w:rFonts w:ascii="仿宋_GB2312" w:eastAsiaTheme="minorEastAsia" w:hAnsi="宋体" w:cs="宋体" w:hint="eastAsia"/>
          <w:bCs/>
          <w:szCs w:val="24"/>
        </w:rPr>
        <w:t>6</w:t>
      </w:r>
      <w:r w:rsidR="001B47E0">
        <w:rPr>
          <w:rFonts w:ascii="仿宋_GB2312" w:eastAsia="仿宋_GB2312" w:hAnsi="宋体" w:cs="宋体" w:hint="eastAsia"/>
          <w:bCs/>
          <w:szCs w:val="24"/>
        </w:rPr>
        <w:t>年度岱山县培训服务开放式</w:t>
      </w:r>
      <w:r w:rsidR="006F6EB8" w:rsidRPr="00E253C0">
        <w:rPr>
          <w:rFonts w:ascii="仿宋_GB2312" w:eastAsia="仿宋_GB2312" w:hAnsi="宋体" w:cs="宋体" w:hint="eastAsia"/>
          <w:bCs/>
          <w:szCs w:val="24"/>
        </w:rPr>
        <w:t>框架协议</w:t>
      </w:r>
      <w:r w:rsidR="006F6EB8" w:rsidRPr="00E253C0">
        <w:rPr>
          <w:rFonts w:ascii="仿宋_GB2312" w:eastAsia="仿宋_GB2312" w:hAnsi="宋体" w:cs="宋体" w:hint="eastAsia"/>
          <w:szCs w:val="24"/>
        </w:rPr>
        <w:t>采购项目</w:t>
      </w:r>
    </w:p>
    <w:p w:rsidR="006F6EB8" w:rsidRPr="00E253C0" w:rsidRDefault="006F6EB8" w:rsidP="00E57288">
      <w:pPr>
        <w:pStyle w:val="a4"/>
        <w:spacing w:line="360" w:lineRule="auto"/>
        <w:ind w:firstLineChars="200" w:firstLine="482"/>
        <w:rPr>
          <w:rFonts w:ascii="仿宋_GB2312" w:eastAsia="仿宋_GB2312" w:hAnsi="宋体" w:cs="宋体"/>
          <w:szCs w:val="24"/>
        </w:rPr>
      </w:pPr>
      <w:r w:rsidRPr="00E253C0">
        <w:rPr>
          <w:rFonts w:ascii="仿宋_GB2312" w:eastAsia="仿宋_GB2312" w:hAnsi="宋体" w:cs="宋体" w:hint="eastAsia"/>
          <w:b/>
          <w:szCs w:val="24"/>
        </w:rPr>
        <w:t>（三）采购内容</w:t>
      </w:r>
      <w:r w:rsidRPr="00E253C0">
        <w:rPr>
          <w:rFonts w:ascii="仿宋_GB2312" w:eastAsia="仿宋_GB2312" w:hAnsi="宋体" w:cs="宋体" w:hint="eastAsia"/>
          <w:b/>
          <w:bCs/>
          <w:szCs w:val="24"/>
        </w:rPr>
        <w:t>：</w:t>
      </w:r>
      <w:r w:rsidRPr="00E253C0">
        <w:rPr>
          <w:rFonts w:ascii="仿宋_GB2312" w:eastAsia="仿宋_GB2312" w:hAnsi="宋体" w:cs="宋体" w:hint="eastAsia"/>
          <w:szCs w:val="24"/>
        </w:rPr>
        <w:t>确定</w:t>
      </w:r>
      <w:r w:rsidR="00E57288">
        <w:rPr>
          <w:rFonts w:ascii="仿宋_GB2312" w:eastAsia="仿宋_GB2312" w:hAnsi="宋体" w:cs="宋体" w:hint="eastAsia"/>
          <w:szCs w:val="24"/>
        </w:rPr>
        <w:t>202</w:t>
      </w:r>
      <w:r w:rsidR="00E57288">
        <w:rPr>
          <w:rFonts w:ascii="仿宋_GB2312" w:eastAsiaTheme="minorEastAsia" w:hAnsi="宋体" w:cs="宋体" w:hint="eastAsia"/>
          <w:szCs w:val="24"/>
        </w:rPr>
        <w:t>5</w:t>
      </w:r>
      <w:r w:rsidR="00E57288">
        <w:rPr>
          <w:rFonts w:ascii="仿宋_GB2312" w:eastAsia="仿宋_GB2312" w:hAnsi="宋体" w:cs="宋体" w:hint="eastAsia"/>
          <w:szCs w:val="24"/>
        </w:rPr>
        <w:t>-202</w:t>
      </w:r>
      <w:r w:rsidR="00E57288">
        <w:rPr>
          <w:rFonts w:ascii="仿宋_GB2312" w:eastAsiaTheme="minorEastAsia" w:hAnsi="宋体" w:cs="宋体" w:hint="eastAsia"/>
          <w:szCs w:val="24"/>
        </w:rPr>
        <w:t>6</w:t>
      </w:r>
      <w:r w:rsidRPr="00E253C0">
        <w:rPr>
          <w:rFonts w:ascii="仿宋_GB2312" w:eastAsia="仿宋_GB2312" w:hAnsi="宋体" w:cs="宋体" w:hint="eastAsia"/>
          <w:szCs w:val="24"/>
        </w:rPr>
        <w:t>年度</w:t>
      </w:r>
      <w:r w:rsidR="00A22087">
        <w:rPr>
          <w:rFonts w:ascii="仿宋_GB2312" w:eastAsia="仿宋_GB2312" w:hAnsi="宋体" w:cs="宋体" w:hint="eastAsia"/>
          <w:szCs w:val="24"/>
        </w:rPr>
        <w:t>岱山县</w:t>
      </w:r>
      <w:r w:rsidRPr="00E253C0">
        <w:rPr>
          <w:rFonts w:ascii="仿宋_GB2312" w:eastAsia="仿宋_GB2312" w:hAnsi="宋体" w:cs="宋体" w:hint="eastAsia"/>
          <w:szCs w:val="24"/>
        </w:rPr>
        <w:t>国家机关、事业单位和团体组织培训服务项目供应商。本次公开征集共分为二个采购包，采购包一：综合性培训场所，应当具备培训所需要的住宿房间、会议室、餐厅以及相关设施；采购包二：专业培训场所，应当具备培训所需要的会议室等相关设施</w:t>
      </w:r>
      <w:r w:rsidR="00085EA1">
        <w:rPr>
          <w:rFonts w:ascii="仿宋_GB2312" w:eastAsia="仿宋_GB2312" w:hAnsi="宋体" w:cs="宋体" w:hint="eastAsia"/>
          <w:szCs w:val="24"/>
        </w:rPr>
        <w:t>，</w:t>
      </w:r>
      <w:r w:rsidR="00085EA1">
        <w:rPr>
          <w:rFonts w:hAnsi="宋体" w:cs="宋体" w:hint="eastAsia"/>
        </w:rPr>
        <w:t>并根据自身实际情况选择是否提供餐饮</w:t>
      </w:r>
      <w:r w:rsidRPr="00E253C0">
        <w:rPr>
          <w:rFonts w:ascii="仿宋_GB2312" w:eastAsia="仿宋_GB2312" w:hAnsi="宋体" w:cs="宋体" w:hint="eastAsia"/>
          <w:szCs w:val="24"/>
        </w:rPr>
        <w:t>。</w:t>
      </w:r>
      <w:r w:rsidRPr="00E253C0">
        <w:rPr>
          <w:rFonts w:ascii="仿宋_GB2312" w:eastAsia="仿宋_GB2312" w:hAnsi="宋体" w:cs="宋体" w:hint="eastAsia"/>
          <w:b/>
          <w:bCs/>
          <w:szCs w:val="24"/>
        </w:rPr>
        <w:t>供应商只能申请加入一个采购包的框架协议。</w:t>
      </w:r>
    </w:p>
    <w:p w:rsidR="00F65DF2" w:rsidRPr="00E253C0" w:rsidRDefault="006F6EB8" w:rsidP="00E57288">
      <w:pPr>
        <w:pStyle w:val="2"/>
        <w:spacing w:after="0" w:line="360" w:lineRule="auto"/>
        <w:ind w:leftChars="0" w:left="0" w:firstLine="482"/>
        <w:rPr>
          <w:rFonts w:ascii="仿宋_GB2312" w:eastAsia="仿宋_GB2312" w:cs="宋体"/>
          <w:b/>
          <w:bCs/>
          <w:sz w:val="24"/>
        </w:rPr>
      </w:pPr>
      <w:r w:rsidRPr="00E253C0">
        <w:rPr>
          <w:rFonts w:ascii="仿宋_GB2312" w:eastAsia="仿宋_GB2312" w:hint="eastAsia"/>
          <w:b/>
          <w:bCs/>
          <w:sz w:val="24"/>
        </w:rPr>
        <w:t>（四）</w:t>
      </w:r>
      <w:r w:rsidRPr="00E253C0">
        <w:rPr>
          <w:rFonts w:ascii="仿宋_GB2312" w:eastAsia="仿宋_GB2312" w:cs="宋体" w:hint="eastAsia"/>
          <w:b/>
          <w:bCs/>
          <w:sz w:val="24"/>
        </w:rPr>
        <w:t>最高限价：</w:t>
      </w:r>
      <w:r w:rsidRPr="00E253C0">
        <w:rPr>
          <w:rFonts w:ascii="仿宋_GB2312" w:eastAsia="仿宋_GB2312" w:cs="宋体" w:hint="eastAsia"/>
          <w:sz w:val="24"/>
        </w:rPr>
        <w:t>根据</w:t>
      </w:r>
      <w:r w:rsidR="00FD15C0">
        <w:rPr>
          <w:rFonts w:ascii="仿宋_GB2312" w:eastAsia="仿宋_GB2312" w:cs="宋体" w:hint="eastAsia"/>
          <w:sz w:val="24"/>
        </w:rPr>
        <w:t>《</w:t>
      </w:r>
      <w:r w:rsidR="00FD15C0" w:rsidRPr="00E253C0">
        <w:rPr>
          <w:rFonts w:ascii="仿宋_GB2312" w:eastAsia="仿宋_GB2312" w:cs="宋体" w:hint="eastAsia"/>
          <w:sz w:val="24"/>
        </w:rPr>
        <w:t>浙江省财政厅中共浙江省委组织部关于印发浙江省省级机关培训费管理规定的通知</w:t>
      </w:r>
      <w:r w:rsidR="00FD15C0">
        <w:rPr>
          <w:rFonts w:ascii="仿宋_GB2312" w:eastAsia="仿宋_GB2312" w:cs="宋体" w:hint="eastAsia"/>
          <w:sz w:val="24"/>
        </w:rPr>
        <w:t>》</w:t>
      </w:r>
      <w:r w:rsidRPr="00E253C0">
        <w:rPr>
          <w:rFonts w:ascii="仿宋_GB2312" w:eastAsia="仿宋_GB2312" w:cs="宋体" w:hint="eastAsia"/>
          <w:sz w:val="24"/>
        </w:rPr>
        <w:t>（浙财行〔2022〕13号）</w:t>
      </w:r>
      <w:r w:rsidR="00C00E19" w:rsidRPr="00801B00">
        <w:rPr>
          <w:rFonts w:ascii="仿宋_GB2312" w:eastAsia="仿宋_GB2312" w:cs="宋体" w:hint="eastAsia"/>
          <w:sz w:val="24"/>
        </w:rPr>
        <w:t>、</w:t>
      </w:r>
      <w:r w:rsidR="00FD15C0" w:rsidRPr="00801B00">
        <w:rPr>
          <w:rFonts w:ascii="仿宋_GB2312" w:eastAsia="仿宋_GB2312" w:cs="宋体" w:hint="eastAsia"/>
          <w:sz w:val="24"/>
        </w:rPr>
        <w:t>《关于印发舟山市市级机关培训费管理规定的通知》</w:t>
      </w:r>
      <w:r w:rsidR="00C00E19" w:rsidRPr="00801B00">
        <w:rPr>
          <w:rFonts w:ascii="仿宋_GB2312" w:eastAsia="仿宋_GB2312" w:cs="宋体" w:hint="eastAsia"/>
          <w:sz w:val="24"/>
        </w:rPr>
        <w:t>（舟财行〔2022〕11号）</w:t>
      </w:r>
      <w:r w:rsidR="005D0100">
        <w:rPr>
          <w:rFonts w:ascii="仿宋_GB2312" w:eastAsia="仿宋_GB2312" w:cs="宋体" w:hint="eastAsia"/>
          <w:sz w:val="24"/>
        </w:rPr>
        <w:t>、</w:t>
      </w:r>
      <w:r w:rsidR="00496AD5" w:rsidRPr="00496AD5">
        <w:rPr>
          <w:rFonts w:ascii="仿宋_GB2312" w:eastAsia="仿宋_GB2312" w:cs="宋体" w:hint="eastAsia"/>
          <w:sz w:val="24"/>
        </w:rPr>
        <w:t>《岱山县财政局中共岱山县委组织部关于印发岱山县机关培训费管理规定的通知》（岱财行〔2022〕25号）</w:t>
      </w:r>
      <w:r w:rsidR="00AE0280">
        <w:rPr>
          <w:rFonts w:ascii="仿宋_GB2312" w:eastAsia="仿宋_GB2312" w:cs="宋体" w:hint="eastAsia"/>
          <w:sz w:val="24"/>
        </w:rPr>
        <w:t>等文件规定，入围供应商在具体承接培训时人均培训费不得超过以下标准，</w:t>
      </w:r>
      <w:r w:rsidR="00AE0280">
        <w:rPr>
          <w:rFonts w:cs="宋体" w:hint="eastAsia"/>
          <w:sz w:val="24"/>
        </w:rPr>
        <w:t>其余各地区参照当地标准执行。</w:t>
      </w:r>
      <w:r w:rsidRPr="00E253C0">
        <w:rPr>
          <w:rFonts w:ascii="仿宋_GB2312" w:eastAsia="仿宋_GB2312" w:cs="宋体" w:hint="eastAsia"/>
          <w:b/>
          <w:bCs/>
          <w:sz w:val="24"/>
        </w:rPr>
        <w:t xml:space="preserve">                      </w:t>
      </w:r>
      <w:r w:rsidR="008648C7" w:rsidRPr="00E253C0">
        <w:rPr>
          <w:rFonts w:ascii="仿宋_GB2312" w:eastAsia="仿宋_GB2312" w:cs="宋体" w:hint="eastAsia"/>
          <w:b/>
          <w:bCs/>
          <w:sz w:val="24"/>
        </w:rPr>
        <w:t xml:space="preserve">                           </w:t>
      </w:r>
      <w:r w:rsidRPr="00E253C0">
        <w:rPr>
          <w:rFonts w:ascii="仿宋_GB2312" w:eastAsia="仿宋_GB2312" w:cs="宋体" w:hint="eastAsia"/>
          <w:b/>
          <w:bCs/>
          <w:sz w:val="24"/>
        </w:rPr>
        <w:t xml:space="preserve"> </w:t>
      </w:r>
    </w:p>
    <w:p w:rsidR="006F6EB8" w:rsidRPr="00E253C0" w:rsidRDefault="006F6EB8" w:rsidP="0040321E">
      <w:pPr>
        <w:pStyle w:val="2"/>
        <w:spacing w:after="0" w:line="360" w:lineRule="auto"/>
        <w:ind w:leftChars="0" w:left="0" w:firstLine="480"/>
        <w:jc w:val="right"/>
        <w:rPr>
          <w:rFonts w:ascii="仿宋_GB2312" w:eastAsia="仿宋_GB2312" w:cs="宋体"/>
          <w:b/>
          <w:bCs/>
          <w:sz w:val="24"/>
        </w:rPr>
      </w:pPr>
      <w:r w:rsidRPr="00E253C0">
        <w:rPr>
          <w:rFonts w:ascii="仿宋_GB2312" w:eastAsia="仿宋_GB2312" w:cs="宋体" w:hint="eastAsia"/>
          <w:sz w:val="24"/>
        </w:rPr>
        <w:t>单位：元/人·天</w:t>
      </w:r>
    </w:p>
    <w:tbl>
      <w:tblPr>
        <w:tblW w:w="8033" w:type="dxa"/>
        <w:jc w:val="center"/>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5"/>
        <w:gridCol w:w="1220"/>
        <w:gridCol w:w="1048"/>
        <w:gridCol w:w="2268"/>
        <w:gridCol w:w="1276"/>
        <w:gridCol w:w="876"/>
      </w:tblGrid>
      <w:tr w:rsidR="006F6EB8" w:rsidRPr="00E253C0" w:rsidTr="0090715C">
        <w:trPr>
          <w:trHeight w:val="649"/>
          <w:jc w:val="center"/>
        </w:trPr>
        <w:tc>
          <w:tcPr>
            <w:tcW w:w="1345" w:type="dxa"/>
            <w:vAlign w:val="center"/>
          </w:tcPr>
          <w:p w:rsidR="00540C18" w:rsidRPr="00E253C0" w:rsidRDefault="006F6EB8">
            <w:pPr>
              <w:pStyle w:val="2"/>
              <w:tabs>
                <w:tab w:val="left" w:pos="316"/>
                <w:tab w:val="center" w:pos="880"/>
              </w:tabs>
              <w:spacing w:after="0" w:line="360" w:lineRule="auto"/>
              <w:ind w:leftChars="0" w:left="0" w:firstLineChars="0" w:firstLine="0"/>
              <w:jc w:val="center"/>
              <w:rPr>
                <w:rFonts w:ascii="仿宋_GB2312" w:eastAsia="仿宋_GB2312" w:cs="宋体"/>
                <w:sz w:val="24"/>
              </w:rPr>
            </w:pPr>
            <w:r w:rsidRPr="00E253C0">
              <w:rPr>
                <w:rFonts w:ascii="仿宋_GB2312" w:eastAsia="仿宋_GB2312" w:cs="宋体" w:hint="eastAsia"/>
                <w:sz w:val="24"/>
              </w:rPr>
              <w:t>培训类别</w:t>
            </w:r>
          </w:p>
        </w:tc>
        <w:tc>
          <w:tcPr>
            <w:tcW w:w="1220" w:type="dxa"/>
            <w:vAlign w:val="center"/>
          </w:tcPr>
          <w:p w:rsidR="00540C18" w:rsidRPr="00E253C0" w:rsidRDefault="006F6EB8">
            <w:pPr>
              <w:pStyle w:val="2"/>
              <w:spacing w:after="0" w:line="360" w:lineRule="auto"/>
              <w:ind w:leftChars="0" w:left="0" w:firstLineChars="0" w:firstLine="0"/>
              <w:jc w:val="center"/>
              <w:rPr>
                <w:rFonts w:ascii="仿宋_GB2312" w:eastAsia="仿宋_GB2312" w:cs="宋体"/>
                <w:sz w:val="24"/>
              </w:rPr>
            </w:pPr>
            <w:r w:rsidRPr="00E253C0">
              <w:rPr>
                <w:rFonts w:ascii="仿宋_GB2312" w:eastAsia="仿宋_GB2312" w:cs="宋体" w:hint="eastAsia"/>
                <w:sz w:val="24"/>
              </w:rPr>
              <w:t>住宿费</w:t>
            </w:r>
          </w:p>
        </w:tc>
        <w:tc>
          <w:tcPr>
            <w:tcW w:w="1048" w:type="dxa"/>
            <w:vAlign w:val="center"/>
          </w:tcPr>
          <w:p w:rsidR="00540C18" w:rsidRPr="00E253C0" w:rsidRDefault="006F6EB8">
            <w:pPr>
              <w:pStyle w:val="2"/>
              <w:spacing w:after="0" w:line="360" w:lineRule="auto"/>
              <w:ind w:leftChars="0" w:left="0" w:firstLineChars="0" w:firstLine="0"/>
              <w:jc w:val="center"/>
              <w:rPr>
                <w:rFonts w:ascii="仿宋_GB2312" w:eastAsia="仿宋_GB2312" w:cs="宋体"/>
                <w:sz w:val="24"/>
              </w:rPr>
            </w:pPr>
            <w:r w:rsidRPr="00E253C0">
              <w:rPr>
                <w:rFonts w:ascii="仿宋_GB2312" w:eastAsia="仿宋_GB2312" w:cs="宋体" w:hint="eastAsia"/>
                <w:sz w:val="24"/>
              </w:rPr>
              <w:t>伙食费</w:t>
            </w:r>
          </w:p>
        </w:tc>
        <w:tc>
          <w:tcPr>
            <w:tcW w:w="2268" w:type="dxa"/>
            <w:vAlign w:val="center"/>
          </w:tcPr>
          <w:p w:rsidR="00540C18" w:rsidRPr="00E253C0" w:rsidRDefault="006F6EB8">
            <w:pPr>
              <w:pStyle w:val="2"/>
              <w:spacing w:after="0" w:line="360" w:lineRule="auto"/>
              <w:ind w:leftChars="0" w:left="0" w:firstLineChars="0" w:firstLine="0"/>
              <w:jc w:val="center"/>
              <w:rPr>
                <w:rFonts w:ascii="仿宋_GB2312" w:eastAsia="仿宋_GB2312" w:cs="宋体"/>
                <w:sz w:val="24"/>
              </w:rPr>
            </w:pPr>
            <w:r w:rsidRPr="00E253C0">
              <w:rPr>
                <w:rFonts w:ascii="仿宋_GB2312" w:eastAsia="仿宋_GB2312" w:cs="宋体" w:hint="eastAsia"/>
                <w:sz w:val="24"/>
              </w:rPr>
              <w:t>场地、资料、交通费</w:t>
            </w:r>
          </w:p>
        </w:tc>
        <w:tc>
          <w:tcPr>
            <w:tcW w:w="1276" w:type="dxa"/>
            <w:vAlign w:val="center"/>
          </w:tcPr>
          <w:p w:rsidR="00540C18" w:rsidRPr="00E253C0" w:rsidRDefault="006F6EB8">
            <w:pPr>
              <w:pStyle w:val="2"/>
              <w:spacing w:after="0" w:line="360" w:lineRule="auto"/>
              <w:ind w:leftChars="0" w:left="0" w:firstLineChars="0" w:firstLine="0"/>
              <w:jc w:val="center"/>
              <w:rPr>
                <w:rFonts w:ascii="仿宋_GB2312" w:eastAsia="仿宋_GB2312" w:cs="宋体"/>
                <w:sz w:val="24"/>
              </w:rPr>
            </w:pPr>
            <w:r w:rsidRPr="00E253C0">
              <w:rPr>
                <w:rFonts w:ascii="仿宋_GB2312" w:eastAsia="仿宋_GB2312" w:cs="宋体" w:hint="eastAsia"/>
                <w:sz w:val="24"/>
              </w:rPr>
              <w:t>其它费用</w:t>
            </w:r>
          </w:p>
        </w:tc>
        <w:tc>
          <w:tcPr>
            <w:tcW w:w="876" w:type="dxa"/>
            <w:vAlign w:val="center"/>
          </w:tcPr>
          <w:p w:rsidR="00540C18" w:rsidRPr="00E253C0" w:rsidRDefault="006F6EB8">
            <w:pPr>
              <w:pStyle w:val="2"/>
              <w:spacing w:after="0" w:line="360" w:lineRule="auto"/>
              <w:ind w:leftChars="0" w:left="0" w:firstLineChars="0" w:firstLine="0"/>
              <w:jc w:val="center"/>
              <w:rPr>
                <w:rFonts w:ascii="仿宋_GB2312" w:eastAsia="仿宋_GB2312" w:cs="宋体"/>
                <w:sz w:val="24"/>
              </w:rPr>
            </w:pPr>
            <w:r w:rsidRPr="00E253C0">
              <w:rPr>
                <w:rFonts w:ascii="仿宋_GB2312" w:eastAsia="仿宋_GB2312" w:cs="宋体" w:hint="eastAsia"/>
                <w:sz w:val="24"/>
              </w:rPr>
              <w:t>合计</w:t>
            </w:r>
          </w:p>
        </w:tc>
      </w:tr>
      <w:tr w:rsidR="006F6EB8" w:rsidRPr="00E253C0" w:rsidTr="0090715C">
        <w:trPr>
          <w:jc w:val="center"/>
        </w:trPr>
        <w:tc>
          <w:tcPr>
            <w:tcW w:w="1345" w:type="dxa"/>
            <w:vAlign w:val="center"/>
          </w:tcPr>
          <w:p w:rsidR="006F6EB8" w:rsidRPr="00E253C0" w:rsidRDefault="006F6EB8" w:rsidP="0040321E">
            <w:pPr>
              <w:pStyle w:val="2"/>
              <w:spacing w:after="0" w:line="360" w:lineRule="auto"/>
              <w:ind w:leftChars="0" w:left="0" w:firstLineChars="0" w:firstLine="0"/>
              <w:rPr>
                <w:rFonts w:ascii="仿宋_GB2312" w:eastAsia="仿宋_GB2312" w:cs="宋体"/>
                <w:sz w:val="24"/>
              </w:rPr>
            </w:pPr>
            <w:r w:rsidRPr="00E253C0">
              <w:rPr>
                <w:rFonts w:ascii="仿宋_GB2312" w:eastAsia="仿宋_GB2312" w:cs="宋体" w:hint="eastAsia"/>
                <w:sz w:val="24"/>
              </w:rPr>
              <w:t>一类培训</w:t>
            </w:r>
          </w:p>
        </w:tc>
        <w:tc>
          <w:tcPr>
            <w:tcW w:w="1220" w:type="dxa"/>
            <w:vAlign w:val="center"/>
          </w:tcPr>
          <w:p w:rsidR="006F6EB8" w:rsidRPr="00E253C0" w:rsidRDefault="006F6EB8" w:rsidP="0040321E">
            <w:pPr>
              <w:pStyle w:val="2"/>
              <w:spacing w:after="0" w:line="360" w:lineRule="auto"/>
              <w:ind w:leftChars="0" w:left="0" w:firstLineChars="0" w:firstLine="0"/>
              <w:jc w:val="center"/>
              <w:rPr>
                <w:rFonts w:ascii="仿宋_GB2312" w:eastAsia="仿宋_GB2312" w:cs="宋体"/>
                <w:sz w:val="24"/>
              </w:rPr>
            </w:pPr>
            <w:r w:rsidRPr="00E253C0">
              <w:rPr>
                <w:rFonts w:ascii="仿宋_GB2312" w:eastAsia="仿宋_GB2312" w:cs="宋体" w:hint="eastAsia"/>
                <w:sz w:val="24"/>
              </w:rPr>
              <w:t>400</w:t>
            </w:r>
          </w:p>
        </w:tc>
        <w:tc>
          <w:tcPr>
            <w:tcW w:w="1048" w:type="dxa"/>
            <w:vAlign w:val="center"/>
          </w:tcPr>
          <w:p w:rsidR="006F6EB8" w:rsidRPr="00E253C0" w:rsidRDefault="006F6EB8" w:rsidP="0040321E">
            <w:pPr>
              <w:pStyle w:val="2"/>
              <w:spacing w:after="0" w:line="360" w:lineRule="auto"/>
              <w:ind w:leftChars="0" w:left="0" w:firstLineChars="0" w:firstLine="0"/>
              <w:jc w:val="center"/>
              <w:rPr>
                <w:rFonts w:ascii="仿宋_GB2312" w:eastAsia="仿宋_GB2312" w:cs="宋体"/>
                <w:sz w:val="24"/>
              </w:rPr>
            </w:pPr>
            <w:r w:rsidRPr="00E253C0">
              <w:rPr>
                <w:rFonts w:ascii="仿宋_GB2312" w:eastAsia="仿宋_GB2312" w:cs="宋体" w:hint="eastAsia"/>
                <w:sz w:val="24"/>
              </w:rPr>
              <w:t>150</w:t>
            </w:r>
          </w:p>
        </w:tc>
        <w:tc>
          <w:tcPr>
            <w:tcW w:w="2268" w:type="dxa"/>
            <w:vAlign w:val="center"/>
          </w:tcPr>
          <w:p w:rsidR="006F6EB8" w:rsidRPr="00E253C0" w:rsidRDefault="006F6EB8" w:rsidP="0040321E">
            <w:pPr>
              <w:pStyle w:val="2"/>
              <w:spacing w:after="0" w:line="360" w:lineRule="auto"/>
              <w:ind w:leftChars="0" w:left="0" w:firstLineChars="0" w:firstLine="0"/>
              <w:jc w:val="center"/>
              <w:rPr>
                <w:rFonts w:ascii="仿宋_GB2312" w:eastAsia="仿宋_GB2312" w:cs="宋体"/>
                <w:sz w:val="24"/>
              </w:rPr>
            </w:pPr>
            <w:r w:rsidRPr="00E253C0">
              <w:rPr>
                <w:rFonts w:ascii="仿宋_GB2312" w:eastAsia="仿宋_GB2312" w:cs="宋体" w:hint="eastAsia"/>
                <w:sz w:val="24"/>
              </w:rPr>
              <w:t>70</w:t>
            </w:r>
          </w:p>
        </w:tc>
        <w:tc>
          <w:tcPr>
            <w:tcW w:w="1276" w:type="dxa"/>
            <w:vAlign w:val="center"/>
          </w:tcPr>
          <w:p w:rsidR="006F6EB8" w:rsidRPr="00E253C0" w:rsidRDefault="006F6EB8" w:rsidP="0040321E">
            <w:pPr>
              <w:pStyle w:val="2"/>
              <w:spacing w:after="0" w:line="360" w:lineRule="auto"/>
              <w:ind w:leftChars="0" w:left="0" w:firstLineChars="0" w:firstLine="0"/>
              <w:jc w:val="center"/>
              <w:rPr>
                <w:rFonts w:ascii="仿宋_GB2312" w:eastAsia="仿宋_GB2312" w:cs="宋体"/>
                <w:sz w:val="24"/>
              </w:rPr>
            </w:pPr>
            <w:r w:rsidRPr="00E253C0">
              <w:rPr>
                <w:rFonts w:ascii="仿宋_GB2312" w:eastAsia="仿宋_GB2312" w:cs="宋体" w:hint="eastAsia"/>
                <w:sz w:val="24"/>
              </w:rPr>
              <w:t>30</w:t>
            </w:r>
          </w:p>
        </w:tc>
        <w:tc>
          <w:tcPr>
            <w:tcW w:w="876" w:type="dxa"/>
            <w:vAlign w:val="center"/>
          </w:tcPr>
          <w:p w:rsidR="006F6EB8" w:rsidRPr="00E253C0" w:rsidRDefault="006F6EB8" w:rsidP="0040321E">
            <w:pPr>
              <w:pStyle w:val="2"/>
              <w:spacing w:after="0" w:line="360" w:lineRule="auto"/>
              <w:ind w:leftChars="0" w:left="0" w:firstLineChars="0" w:firstLine="0"/>
              <w:jc w:val="center"/>
              <w:rPr>
                <w:rFonts w:ascii="仿宋_GB2312" w:eastAsia="仿宋_GB2312" w:cs="宋体"/>
                <w:sz w:val="24"/>
              </w:rPr>
            </w:pPr>
            <w:r w:rsidRPr="00E253C0">
              <w:rPr>
                <w:rFonts w:ascii="仿宋_GB2312" w:eastAsia="仿宋_GB2312" w:cs="宋体" w:hint="eastAsia"/>
                <w:sz w:val="24"/>
              </w:rPr>
              <w:t>650</w:t>
            </w:r>
          </w:p>
        </w:tc>
      </w:tr>
      <w:tr w:rsidR="006F6EB8" w:rsidRPr="00E253C0" w:rsidTr="0090715C">
        <w:trPr>
          <w:jc w:val="center"/>
        </w:trPr>
        <w:tc>
          <w:tcPr>
            <w:tcW w:w="1345" w:type="dxa"/>
            <w:vAlign w:val="center"/>
          </w:tcPr>
          <w:p w:rsidR="006F6EB8" w:rsidRPr="00E253C0" w:rsidRDefault="006F6EB8" w:rsidP="0040321E">
            <w:pPr>
              <w:pStyle w:val="2"/>
              <w:spacing w:after="0" w:line="360" w:lineRule="auto"/>
              <w:ind w:leftChars="0" w:left="0" w:firstLineChars="0" w:firstLine="0"/>
              <w:rPr>
                <w:rFonts w:ascii="仿宋_GB2312" w:eastAsia="仿宋_GB2312" w:cs="宋体"/>
                <w:sz w:val="24"/>
              </w:rPr>
            </w:pPr>
            <w:r w:rsidRPr="00E253C0">
              <w:rPr>
                <w:rFonts w:ascii="仿宋_GB2312" w:eastAsia="仿宋_GB2312" w:cs="宋体" w:hint="eastAsia"/>
                <w:sz w:val="24"/>
              </w:rPr>
              <w:t>二类培训</w:t>
            </w:r>
          </w:p>
        </w:tc>
        <w:tc>
          <w:tcPr>
            <w:tcW w:w="1220" w:type="dxa"/>
            <w:vAlign w:val="center"/>
          </w:tcPr>
          <w:p w:rsidR="006F6EB8" w:rsidRPr="00E253C0" w:rsidRDefault="006F6EB8" w:rsidP="0040321E">
            <w:pPr>
              <w:pStyle w:val="2"/>
              <w:spacing w:after="0" w:line="360" w:lineRule="auto"/>
              <w:ind w:leftChars="0" w:left="0" w:firstLineChars="0" w:firstLine="0"/>
              <w:jc w:val="center"/>
              <w:rPr>
                <w:rFonts w:ascii="仿宋_GB2312" w:eastAsia="仿宋_GB2312" w:cs="宋体"/>
                <w:sz w:val="24"/>
              </w:rPr>
            </w:pPr>
            <w:r w:rsidRPr="00E253C0">
              <w:rPr>
                <w:rFonts w:ascii="仿宋_GB2312" w:eastAsia="仿宋_GB2312" w:cs="宋体" w:hint="eastAsia"/>
                <w:sz w:val="24"/>
              </w:rPr>
              <w:t>340</w:t>
            </w:r>
          </w:p>
        </w:tc>
        <w:tc>
          <w:tcPr>
            <w:tcW w:w="1048" w:type="dxa"/>
            <w:vAlign w:val="center"/>
          </w:tcPr>
          <w:p w:rsidR="006F6EB8" w:rsidRPr="00E253C0" w:rsidRDefault="006F6EB8" w:rsidP="0040321E">
            <w:pPr>
              <w:pStyle w:val="2"/>
              <w:spacing w:after="0" w:line="360" w:lineRule="auto"/>
              <w:ind w:leftChars="0" w:left="0" w:firstLineChars="0" w:firstLine="0"/>
              <w:jc w:val="center"/>
              <w:rPr>
                <w:rFonts w:ascii="仿宋_GB2312" w:eastAsia="仿宋_GB2312" w:cs="宋体"/>
                <w:sz w:val="24"/>
              </w:rPr>
            </w:pPr>
            <w:r w:rsidRPr="00E253C0">
              <w:rPr>
                <w:rFonts w:ascii="仿宋_GB2312" w:eastAsia="仿宋_GB2312" w:cs="宋体" w:hint="eastAsia"/>
                <w:sz w:val="24"/>
              </w:rPr>
              <w:t>130</w:t>
            </w:r>
          </w:p>
        </w:tc>
        <w:tc>
          <w:tcPr>
            <w:tcW w:w="2268" w:type="dxa"/>
            <w:vAlign w:val="center"/>
          </w:tcPr>
          <w:p w:rsidR="006F6EB8" w:rsidRPr="00E253C0" w:rsidRDefault="006F6EB8" w:rsidP="0040321E">
            <w:pPr>
              <w:pStyle w:val="2"/>
              <w:spacing w:after="0" w:line="360" w:lineRule="auto"/>
              <w:ind w:leftChars="0" w:left="0" w:firstLineChars="0" w:firstLine="0"/>
              <w:jc w:val="center"/>
              <w:rPr>
                <w:rFonts w:ascii="仿宋_GB2312" w:eastAsia="仿宋_GB2312" w:cs="宋体"/>
                <w:sz w:val="24"/>
              </w:rPr>
            </w:pPr>
            <w:r w:rsidRPr="00E253C0">
              <w:rPr>
                <w:rFonts w:ascii="仿宋_GB2312" w:eastAsia="仿宋_GB2312" w:cs="宋体" w:hint="eastAsia"/>
                <w:sz w:val="24"/>
              </w:rPr>
              <w:t>50</w:t>
            </w:r>
          </w:p>
        </w:tc>
        <w:tc>
          <w:tcPr>
            <w:tcW w:w="1276" w:type="dxa"/>
            <w:vAlign w:val="center"/>
          </w:tcPr>
          <w:p w:rsidR="006F6EB8" w:rsidRPr="00E253C0" w:rsidRDefault="006F6EB8" w:rsidP="0040321E">
            <w:pPr>
              <w:pStyle w:val="2"/>
              <w:spacing w:after="0" w:line="360" w:lineRule="auto"/>
              <w:ind w:leftChars="0" w:left="0" w:firstLineChars="0" w:firstLine="0"/>
              <w:jc w:val="center"/>
              <w:rPr>
                <w:rFonts w:ascii="仿宋_GB2312" w:eastAsia="仿宋_GB2312" w:cs="宋体"/>
                <w:sz w:val="24"/>
              </w:rPr>
            </w:pPr>
            <w:r w:rsidRPr="00E253C0">
              <w:rPr>
                <w:rFonts w:ascii="仿宋_GB2312" w:eastAsia="仿宋_GB2312" w:cs="宋体" w:hint="eastAsia"/>
                <w:sz w:val="24"/>
              </w:rPr>
              <w:t>30</w:t>
            </w:r>
          </w:p>
        </w:tc>
        <w:tc>
          <w:tcPr>
            <w:tcW w:w="876" w:type="dxa"/>
            <w:vAlign w:val="center"/>
          </w:tcPr>
          <w:p w:rsidR="006F6EB8" w:rsidRPr="00E253C0" w:rsidRDefault="006F6EB8" w:rsidP="0040321E">
            <w:pPr>
              <w:pStyle w:val="2"/>
              <w:spacing w:after="0" w:line="360" w:lineRule="auto"/>
              <w:ind w:leftChars="0" w:left="0" w:firstLineChars="0" w:firstLine="0"/>
              <w:jc w:val="center"/>
              <w:rPr>
                <w:rFonts w:ascii="仿宋_GB2312" w:eastAsia="仿宋_GB2312" w:cs="宋体"/>
                <w:sz w:val="24"/>
              </w:rPr>
            </w:pPr>
            <w:r w:rsidRPr="00E253C0">
              <w:rPr>
                <w:rFonts w:ascii="仿宋_GB2312" w:eastAsia="仿宋_GB2312" w:cs="宋体" w:hint="eastAsia"/>
                <w:sz w:val="24"/>
              </w:rPr>
              <w:t>550</w:t>
            </w:r>
          </w:p>
        </w:tc>
      </w:tr>
    </w:tbl>
    <w:p w:rsidR="00C8631E" w:rsidRPr="00E253C0" w:rsidRDefault="00C8631E" w:rsidP="00E57288">
      <w:pPr>
        <w:pStyle w:val="2"/>
        <w:spacing w:after="0" w:line="360" w:lineRule="auto"/>
        <w:ind w:leftChars="0" w:left="0" w:firstLine="482"/>
        <w:rPr>
          <w:rFonts w:ascii="仿宋_GB2312" w:eastAsia="仿宋_GB2312"/>
          <w:b/>
          <w:bCs/>
          <w:sz w:val="24"/>
        </w:rPr>
      </w:pPr>
    </w:p>
    <w:p w:rsidR="00AE0280" w:rsidRPr="00AE0280" w:rsidRDefault="006F6EB8" w:rsidP="00AE0280">
      <w:pPr>
        <w:pStyle w:val="2"/>
        <w:spacing w:line="360" w:lineRule="auto"/>
        <w:ind w:leftChars="0" w:left="0" w:firstLine="482"/>
        <w:rPr>
          <w:rFonts w:ascii="仿宋_GB2312" w:eastAsia="仿宋_GB2312" w:cs="宋体" w:hint="eastAsia"/>
          <w:bCs/>
          <w:sz w:val="24"/>
        </w:rPr>
      </w:pPr>
      <w:r w:rsidRPr="00E253C0">
        <w:rPr>
          <w:rFonts w:ascii="仿宋_GB2312" w:eastAsia="仿宋_GB2312" w:hint="eastAsia"/>
          <w:b/>
          <w:bCs/>
          <w:sz w:val="24"/>
        </w:rPr>
        <w:t>（五）</w:t>
      </w:r>
      <w:r w:rsidRPr="00E253C0">
        <w:rPr>
          <w:rFonts w:ascii="仿宋_GB2312" w:eastAsia="仿宋_GB2312" w:cs="宋体" w:hint="eastAsia"/>
          <w:b/>
          <w:bCs/>
          <w:sz w:val="24"/>
        </w:rPr>
        <w:t>报价要求：</w:t>
      </w:r>
      <w:r w:rsidRPr="00E253C0">
        <w:rPr>
          <w:rFonts w:ascii="仿宋_GB2312" w:eastAsia="仿宋_GB2312" w:cs="宋体" w:hint="eastAsia"/>
          <w:bCs/>
          <w:sz w:val="24"/>
        </w:rPr>
        <w:t>采购包一：</w:t>
      </w:r>
      <w:r w:rsidR="00AE0280" w:rsidRPr="00AE0280">
        <w:rPr>
          <w:rFonts w:ascii="仿宋_GB2312" w:eastAsia="仿宋_GB2312" w:cs="宋体" w:hint="eastAsia"/>
          <w:bCs/>
          <w:sz w:val="24"/>
        </w:rPr>
        <w:t>按各类培训的住宿费、伙食费、场地、资料、</w:t>
      </w:r>
      <w:r w:rsidR="00AE0280" w:rsidRPr="00AE0280">
        <w:rPr>
          <w:rFonts w:ascii="仿宋_GB2312" w:eastAsia="仿宋_GB2312" w:cs="宋体" w:hint="eastAsia"/>
          <w:bCs/>
          <w:sz w:val="24"/>
        </w:rPr>
        <w:lastRenderedPageBreak/>
        <w:t>交通费、其它费用进行报价，承诺不超过最高限价</w:t>
      </w:r>
      <w:r w:rsidRPr="00E253C0">
        <w:rPr>
          <w:rFonts w:ascii="仿宋_GB2312" w:eastAsia="仿宋_GB2312" w:cs="宋体" w:hint="eastAsia"/>
          <w:bCs/>
          <w:sz w:val="24"/>
        </w:rPr>
        <w:t>。采购包二：</w:t>
      </w:r>
      <w:r w:rsidR="00AE0280" w:rsidRPr="00AE0280">
        <w:rPr>
          <w:rFonts w:ascii="仿宋_GB2312" w:eastAsia="仿宋_GB2312" w:cs="宋体" w:hint="eastAsia"/>
          <w:bCs/>
          <w:sz w:val="24"/>
        </w:rPr>
        <w:t>按各类培训的场地、资料、交通费、其它费用进行报价，承诺不超过最高限价，如能够提供餐饮的，还需承诺伙食费不超过最高限价。</w:t>
      </w:r>
    </w:p>
    <w:p w:rsidR="006F6EB8" w:rsidRPr="00801B00" w:rsidRDefault="006F6EB8" w:rsidP="00E57288">
      <w:pPr>
        <w:pStyle w:val="2"/>
        <w:spacing w:after="0" w:line="360" w:lineRule="auto"/>
        <w:ind w:leftChars="0" w:left="0" w:firstLine="482"/>
        <w:rPr>
          <w:rFonts w:ascii="仿宋_GB2312" w:eastAsia="仿宋_GB2312" w:cs="宋体"/>
          <w:bCs/>
          <w:sz w:val="24"/>
        </w:rPr>
      </w:pPr>
      <w:r w:rsidRPr="00801B00">
        <w:rPr>
          <w:rFonts w:ascii="仿宋_GB2312" w:eastAsia="仿宋_GB2312" w:cs="宋体" w:hint="eastAsia"/>
          <w:b/>
          <w:sz w:val="24"/>
        </w:rPr>
        <w:t>（六）框架协议的期限：</w:t>
      </w:r>
      <w:r w:rsidR="00C00E19" w:rsidRPr="00801B00">
        <w:rPr>
          <w:rFonts w:ascii="仿宋_GB2312" w:eastAsia="仿宋_GB2312" w:cs="宋体"/>
          <w:bCs/>
          <w:sz w:val="24"/>
        </w:rPr>
        <w:t>自供应商在线申请通过审核</w:t>
      </w:r>
      <w:r w:rsidRPr="00801B00">
        <w:rPr>
          <w:rFonts w:ascii="仿宋_GB2312" w:eastAsia="仿宋_GB2312" w:cs="宋体" w:hint="eastAsia"/>
          <w:bCs/>
          <w:sz w:val="24"/>
        </w:rPr>
        <w:t>之日起至</w:t>
      </w:r>
      <w:r w:rsidR="00E57288">
        <w:rPr>
          <w:rFonts w:ascii="仿宋_GB2312" w:eastAsia="仿宋_GB2312" w:cs="宋体" w:hint="eastAsia"/>
          <w:bCs/>
          <w:sz w:val="24"/>
        </w:rPr>
        <w:t>202</w:t>
      </w:r>
      <w:r w:rsidR="00E57288">
        <w:rPr>
          <w:rFonts w:ascii="仿宋_GB2312" w:eastAsiaTheme="minorEastAsia" w:cs="宋体" w:hint="eastAsia"/>
          <w:bCs/>
          <w:sz w:val="24"/>
        </w:rPr>
        <w:t>6</w:t>
      </w:r>
      <w:r w:rsidRPr="00801B00">
        <w:rPr>
          <w:rFonts w:ascii="仿宋_GB2312" w:eastAsia="仿宋_GB2312" w:cs="宋体" w:hint="eastAsia"/>
          <w:bCs/>
          <w:sz w:val="24"/>
        </w:rPr>
        <w:t>年12月31日止。</w:t>
      </w:r>
    </w:p>
    <w:p w:rsidR="006F6EB8" w:rsidRPr="00E253C0" w:rsidRDefault="006F6EB8" w:rsidP="00E57288">
      <w:pPr>
        <w:pStyle w:val="2"/>
        <w:spacing w:after="0" w:line="360" w:lineRule="auto"/>
        <w:ind w:leftChars="0" w:left="0" w:firstLine="482"/>
        <w:rPr>
          <w:rFonts w:ascii="仿宋_GB2312" w:eastAsia="仿宋_GB2312" w:cs="宋体"/>
          <w:bCs/>
          <w:sz w:val="24"/>
        </w:rPr>
      </w:pPr>
      <w:r w:rsidRPr="00E253C0">
        <w:rPr>
          <w:rFonts w:ascii="仿宋_GB2312" w:eastAsia="仿宋_GB2312" w:cs="宋体" w:hint="eastAsia"/>
          <w:b/>
          <w:sz w:val="24"/>
        </w:rPr>
        <w:t>（七）服务对象范围：</w:t>
      </w:r>
      <w:r w:rsidRPr="00E253C0">
        <w:rPr>
          <w:rFonts w:ascii="仿宋_GB2312" w:eastAsia="仿宋_GB2312" w:cs="宋体" w:hint="eastAsia"/>
          <w:bCs/>
          <w:sz w:val="24"/>
        </w:rPr>
        <w:t>全省各级国家机关、事业单位和团体组织（各级预算单位）。</w:t>
      </w:r>
    </w:p>
    <w:p w:rsidR="006F6EB8" w:rsidRPr="00E253C0" w:rsidRDefault="006F6EB8" w:rsidP="00E57288">
      <w:pPr>
        <w:pStyle w:val="2"/>
        <w:spacing w:after="0" w:line="360" w:lineRule="auto"/>
        <w:ind w:leftChars="0" w:left="0" w:firstLine="482"/>
        <w:rPr>
          <w:rFonts w:ascii="仿宋_GB2312" w:eastAsia="仿宋_GB2312" w:cs="宋体"/>
          <w:b/>
          <w:sz w:val="24"/>
        </w:rPr>
      </w:pPr>
      <w:r w:rsidRPr="00E253C0">
        <w:rPr>
          <w:rFonts w:ascii="仿宋_GB2312" w:eastAsia="仿宋_GB2312" w:cs="宋体" w:hint="eastAsia"/>
          <w:b/>
          <w:sz w:val="24"/>
        </w:rPr>
        <w:t>（八）供应商应具备的资格要求</w:t>
      </w:r>
    </w:p>
    <w:p w:rsidR="006F6EB8" w:rsidRPr="00E253C0" w:rsidRDefault="006F6EB8" w:rsidP="0040321E">
      <w:pPr>
        <w:spacing w:line="360" w:lineRule="auto"/>
        <w:ind w:firstLineChars="200" w:firstLine="480"/>
        <w:rPr>
          <w:rFonts w:ascii="仿宋_GB2312" w:eastAsia="仿宋_GB2312" w:hAnsi="宋体" w:cs="宋体"/>
          <w:sz w:val="24"/>
        </w:rPr>
      </w:pPr>
      <w:r w:rsidRPr="00E253C0">
        <w:rPr>
          <w:rFonts w:ascii="仿宋_GB2312" w:eastAsia="仿宋_GB2312" w:hAnsi="宋体" w:cs="宋体" w:hint="eastAsia"/>
          <w:sz w:val="24"/>
        </w:rPr>
        <w:t>1</w:t>
      </w:r>
      <w:r w:rsidR="005A76D7" w:rsidRPr="00E253C0">
        <w:rPr>
          <w:rFonts w:ascii="仿宋_GB2312" w:eastAsia="仿宋_GB2312" w:hAnsi="宋体" w:cs="宋体" w:hint="eastAsia"/>
          <w:sz w:val="24"/>
        </w:rPr>
        <w:t>.</w:t>
      </w:r>
      <w:r w:rsidRPr="00E253C0">
        <w:rPr>
          <w:rFonts w:ascii="仿宋_GB2312" w:eastAsia="仿宋_GB2312" w:hAnsi="宋体" w:cs="宋体" w:hint="eastAsia"/>
          <w:sz w:val="24"/>
        </w:rPr>
        <w:t>在中华人民共和国境内注册，符合《中华人民共和国政府采购法》第二十二条第一款规定的条件，以及本项目征集公告规定的条件；</w:t>
      </w:r>
    </w:p>
    <w:p w:rsidR="006F6EB8" w:rsidRPr="00E253C0" w:rsidRDefault="006F6EB8" w:rsidP="0040321E">
      <w:pPr>
        <w:pStyle w:val="a5"/>
        <w:shd w:val="clear" w:color="auto" w:fill="FFFFFF"/>
        <w:spacing w:before="0" w:beforeAutospacing="0" w:after="0" w:afterAutospacing="0" w:line="360" w:lineRule="auto"/>
        <w:ind w:firstLineChars="200" w:firstLine="480"/>
        <w:rPr>
          <w:rFonts w:ascii="仿宋_GB2312" w:eastAsia="仿宋_GB2312" w:cs="宋体"/>
          <w:kern w:val="2"/>
        </w:rPr>
      </w:pPr>
      <w:r w:rsidRPr="00E253C0">
        <w:rPr>
          <w:rFonts w:ascii="仿宋_GB2312" w:eastAsia="仿宋_GB2312" w:cs="宋体" w:hint="eastAsia"/>
        </w:rPr>
        <w:t>2</w:t>
      </w:r>
      <w:r w:rsidR="005A76D7" w:rsidRPr="00E253C0">
        <w:rPr>
          <w:rFonts w:ascii="仿宋_GB2312" w:eastAsia="仿宋_GB2312" w:cs="宋体" w:hint="eastAsia"/>
        </w:rPr>
        <w:t>.</w:t>
      </w:r>
      <w:r w:rsidRPr="00E253C0">
        <w:rPr>
          <w:rFonts w:ascii="仿宋_GB2312" w:eastAsia="仿宋_GB2312" w:cs="宋体" w:hint="eastAsia"/>
        </w:rPr>
        <w:t>营业地点在</w:t>
      </w:r>
      <w:r w:rsidR="00AA5510">
        <w:rPr>
          <w:rFonts w:ascii="仿宋_GB2312" w:eastAsia="仿宋_GB2312" w:cs="宋体" w:hint="eastAsia"/>
        </w:rPr>
        <w:t>岱山县</w:t>
      </w:r>
      <w:r w:rsidRPr="00E253C0">
        <w:rPr>
          <w:rFonts w:ascii="仿宋_GB2312" w:eastAsia="仿宋_GB2312" w:cs="宋体" w:hint="eastAsia"/>
        </w:rPr>
        <w:t>并且具有本项目征集公告所要求的培训接待能力的各类供应商，包括宾馆、饭店、招待所、党校、社会主义学院、团校、高校，以及其他服务机构；</w:t>
      </w:r>
    </w:p>
    <w:p w:rsidR="006F6EB8" w:rsidRPr="00E253C0" w:rsidRDefault="006F6EB8" w:rsidP="0040321E">
      <w:pPr>
        <w:spacing w:line="360" w:lineRule="auto"/>
        <w:ind w:firstLineChars="200" w:firstLine="480"/>
        <w:rPr>
          <w:rFonts w:ascii="仿宋_GB2312" w:eastAsia="仿宋_GB2312" w:hAnsi="宋体" w:cs="宋体"/>
          <w:sz w:val="24"/>
        </w:rPr>
      </w:pPr>
      <w:r w:rsidRPr="00E253C0">
        <w:rPr>
          <w:rFonts w:ascii="仿宋_GB2312" w:eastAsia="仿宋_GB2312" w:hAnsi="宋体" w:cs="宋体" w:hint="eastAsia"/>
          <w:sz w:val="24"/>
        </w:rPr>
        <w:t>3</w:t>
      </w:r>
      <w:r w:rsidR="005A76D7" w:rsidRPr="00E253C0">
        <w:rPr>
          <w:rFonts w:ascii="仿宋_GB2312" w:eastAsia="仿宋_GB2312" w:hAnsi="宋体" w:cs="宋体" w:hint="eastAsia"/>
          <w:sz w:val="24"/>
        </w:rPr>
        <w:t>.</w:t>
      </w:r>
      <w:r w:rsidRPr="00E253C0">
        <w:rPr>
          <w:rFonts w:ascii="仿宋_GB2312" w:eastAsia="仿宋_GB2312" w:hAnsi="宋体" w:cs="宋体" w:hint="eastAsia"/>
          <w:sz w:val="24"/>
        </w:rPr>
        <w:t>根据有关规定，不得从事经营活动并取得经营收入的公益一类事业单位、使用事业编制且由财政拨款保障的群团组织不作为本次征集供应商。</w:t>
      </w:r>
    </w:p>
    <w:p w:rsidR="006F6EB8" w:rsidRPr="00E253C0" w:rsidRDefault="006F6EB8" w:rsidP="0040321E">
      <w:pPr>
        <w:pStyle w:val="2"/>
        <w:spacing w:after="0" w:line="360" w:lineRule="auto"/>
        <w:ind w:leftChars="0" w:left="0" w:firstLineChars="0" w:firstLine="482"/>
        <w:rPr>
          <w:rFonts w:ascii="仿宋_GB2312" w:eastAsia="仿宋_GB2312" w:cs="宋体"/>
          <w:b/>
          <w:bCs/>
          <w:sz w:val="24"/>
        </w:rPr>
      </w:pPr>
      <w:r w:rsidRPr="00E253C0">
        <w:rPr>
          <w:rFonts w:ascii="仿宋_GB2312" w:eastAsia="仿宋_GB2312" w:cs="宋体" w:hint="eastAsia"/>
          <w:b/>
          <w:bCs/>
          <w:sz w:val="24"/>
        </w:rPr>
        <w:t>特别提示：</w:t>
      </w:r>
    </w:p>
    <w:p w:rsidR="006F6EB8" w:rsidRPr="00E253C0" w:rsidRDefault="006F6EB8" w:rsidP="0040321E">
      <w:pPr>
        <w:spacing w:line="360" w:lineRule="auto"/>
        <w:ind w:firstLine="482"/>
        <w:jc w:val="left"/>
        <w:rPr>
          <w:rFonts w:ascii="仿宋_GB2312" w:eastAsia="仿宋_GB2312" w:hAnsi="宋体" w:cs="宋体"/>
          <w:sz w:val="24"/>
        </w:rPr>
      </w:pPr>
      <w:r w:rsidRPr="00E253C0">
        <w:rPr>
          <w:rFonts w:ascii="仿宋_GB2312" w:eastAsia="仿宋_GB2312" w:hAnsi="宋体" w:cs="宋体" w:hint="eastAsia"/>
          <w:sz w:val="24"/>
        </w:rPr>
        <w:t>本项目申请供应商名称必须与发票开具单位名称一致，如具体培训服务单位且发票开具单位均为分公司（分支机构）的，由分公司（分支机构）进行报名，但须按要求提供总公司（总机构）的授权。</w:t>
      </w:r>
    </w:p>
    <w:p w:rsidR="006F6EB8" w:rsidRPr="00E253C0" w:rsidRDefault="006F6EB8" w:rsidP="00E57288">
      <w:pPr>
        <w:pStyle w:val="a4"/>
        <w:spacing w:line="360" w:lineRule="auto"/>
        <w:ind w:firstLineChars="200" w:firstLine="482"/>
        <w:rPr>
          <w:rFonts w:ascii="仿宋_GB2312" w:eastAsia="仿宋_GB2312" w:hAnsi="宋体" w:cs="宋体"/>
          <w:szCs w:val="24"/>
        </w:rPr>
      </w:pPr>
      <w:r w:rsidRPr="00E253C0">
        <w:rPr>
          <w:rFonts w:ascii="仿宋_GB2312" w:eastAsia="仿宋_GB2312" w:hAnsi="宋体" w:cs="宋体" w:hint="eastAsia"/>
          <w:b/>
          <w:bCs/>
          <w:szCs w:val="24"/>
        </w:rPr>
        <w:t>二、供应商申请流程</w:t>
      </w:r>
    </w:p>
    <w:p w:rsidR="006F6EB8" w:rsidRPr="00E253C0" w:rsidRDefault="006F6EB8" w:rsidP="00E57288">
      <w:pPr>
        <w:pStyle w:val="a4"/>
        <w:spacing w:line="360" w:lineRule="auto"/>
        <w:ind w:firstLineChars="200" w:firstLine="482"/>
        <w:jc w:val="left"/>
        <w:rPr>
          <w:rFonts w:ascii="仿宋_GB2312" w:eastAsia="仿宋_GB2312" w:hAnsi="宋体" w:cs="宋体"/>
          <w:szCs w:val="24"/>
        </w:rPr>
      </w:pPr>
      <w:r w:rsidRPr="00E253C0">
        <w:rPr>
          <w:rFonts w:ascii="仿宋_GB2312" w:eastAsia="仿宋_GB2312" w:hAnsi="宋体" w:cs="宋体" w:hint="eastAsia"/>
          <w:b/>
          <w:bCs/>
          <w:szCs w:val="24"/>
        </w:rPr>
        <w:t>（一）供应商申请截</w:t>
      </w:r>
      <w:r w:rsidRPr="00E253C0">
        <w:rPr>
          <w:rFonts w:ascii="仿宋_GB2312" w:eastAsia="仿宋_GB2312" w:hAnsi="宋体" w:cs="宋体" w:hint="eastAsia"/>
          <w:b/>
          <w:szCs w:val="24"/>
        </w:rPr>
        <w:t>止时间：</w:t>
      </w:r>
      <w:r w:rsidR="00E57288">
        <w:rPr>
          <w:rFonts w:ascii="仿宋_GB2312" w:eastAsia="仿宋_GB2312" w:hAnsi="宋体" w:cs="宋体" w:hint="eastAsia"/>
          <w:b/>
          <w:szCs w:val="24"/>
        </w:rPr>
        <w:t>202</w:t>
      </w:r>
      <w:r w:rsidR="00E57288">
        <w:rPr>
          <w:rFonts w:ascii="仿宋_GB2312" w:eastAsiaTheme="minorEastAsia" w:hAnsi="宋体" w:cs="宋体" w:hint="eastAsia"/>
          <w:b/>
          <w:szCs w:val="24"/>
        </w:rPr>
        <w:t>6</w:t>
      </w:r>
      <w:r w:rsidRPr="00E253C0">
        <w:rPr>
          <w:rFonts w:ascii="仿宋_GB2312" w:eastAsia="仿宋_GB2312" w:hAnsi="宋体" w:cs="宋体" w:hint="eastAsia"/>
          <w:b/>
          <w:szCs w:val="24"/>
        </w:rPr>
        <w:t>年12月31日17时00分00秒</w:t>
      </w:r>
    </w:p>
    <w:p w:rsidR="006F6EB8" w:rsidRPr="00E253C0" w:rsidRDefault="006F6EB8" w:rsidP="00E57288">
      <w:pPr>
        <w:pStyle w:val="a4"/>
        <w:spacing w:line="360" w:lineRule="auto"/>
        <w:ind w:firstLineChars="200" w:firstLine="482"/>
        <w:jc w:val="left"/>
        <w:rPr>
          <w:rFonts w:ascii="仿宋_GB2312" w:eastAsia="仿宋_GB2312" w:hAnsi="宋体" w:cs="宋体"/>
          <w:szCs w:val="24"/>
        </w:rPr>
      </w:pPr>
      <w:r w:rsidRPr="00E253C0">
        <w:rPr>
          <w:rFonts w:ascii="仿宋_GB2312" w:eastAsia="仿宋_GB2312" w:hAnsi="宋体" w:cs="宋体" w:hint="eastAsia"/>
          <w:b/>
          <w:bCs/>
          <w:snapToGrid w:val="0"/>
          <w:szCs w:val="24"/>
        </w:rPr>
        <w:t>（二）供应商申请地点：政采云平台</w:t>
      </w:r>
      <w:r w:rsidRPr="00E253C0">
        <w:rPr>
          <w:rFonts w:ascii="仿宋_GB2312" w:eastAsia="仿宋_GB2312" w:hAnsi="宋体" w:cs="宋体" w:hint="eastAsia"/>
          <w:szCs w:val="24"/>
        </w:rPr>
        <w:t>（https://agreement.zcygov.cn/trading-agreement-index/signup/online?utm=luban.luban-PC-4934.ct001.19.441d0930a5e911ed9167d75198a18d53，搜索对应项目，点击“立即参与”）</w:t>
      </w:r>
      <w:r w:rsidRPr="00E253C0">
        <w:rPr>
          <w:rFonts w:ascii="仿宋_GB2312" w:eastAsia="仿宋_GB2312" w:hAnsi="宋体" w:cs="宋体" w:hint="eastAsia"/>
          <w:snapToGrid w:val="0"/>
          <w:szCs w:val="24"/>
        </w:rPr>
        <w:t>在线</w:t>
      </w:r>
      <w:r w:rsidRPr="00E253C0">
        <w:rPr>
          <w:rFonts w:ascii="仿宋_GB2312" w:eastAsia="仿宋_GB2312" w:hAnsi="宋体" w:cs="宋体" w:hint="eastAsia"/>
          <w:szCs w:val="24"/>
        </w:rPr>
        <w:t>申请，不接受除此以外的其他渠道的申请。</w:t>
      </w:r>
    </w:p>
    <w:p w:rsidR="006F6EB8" w:rsidRPr="00E253C0" w:rsidRDefault="006F6EB8" w:rsidP="0040321E">
      <w:pPr>
        <w:pStyle w:val="a4"/>
        <w:adjustRightInd w:val="0"/>
        <w:snapToGrid w:val="0"/>
        <w:spacing w:line="360" w:lineRule="auto"/>
        <w:ind w:firstLineChars="200" w:firstLine="480"/>
        <w:jc w:val="left"/>
        <w:rPr>
          <w:rFonts w:ascii="仿宋_GB2312" w:eastAsia="仿宋_GB2312" w:hAnsi="宋体" w:cs="宋体"/>
          <w:szCs w:val="24"/>
        </w:rPr>
      </w:pPr>
      <w:r w:rsidRPr="00E253C0">
        <w:rPr>
          <w:rFonts w:ascii="仿宋_GB2312" w:eastAsia="仿宋_GB2312" w:hAnsi="宋体" w:cs="宋体" w:hint="eastAsia"/>
          <w:szCs w:val="24"/>
        </w:rPr>
        <w:t>注：申请前先在浙江政府采购网（http://zfcg.czt.zj.gov.cn/）注册入库成为正式供应商，若已入库供应商有企业相关信息变化的，应当更新信息。（具体详见“浙江政府采购网——用户入驻/登录——用户注册——供应商登记”）。</w:t>
      </w:r>
    </w:p>
    <w:p w:rsidR="006F6EB8" w:rsidRPr="00E253C0" w:rsidRDefault="006F6EB8" w:rsidP="00E57288">
      <w:pPr>
        <w:pStyle w:val="a4"/>
        <w:numPr>
          <w:ilvl w:val="0"/>
          <w:numId w:val="2"/>
        </w:numPr>
        <w:adjustRightInd w:val="0"/>
        <w:snapToGrid w:val="0"/>
        <w:spacing w:line="360" w:lineRule="auto"/>
        <w:ind w:firstLineChars="200" w:firstLine="482"/>
        <w:rPr>
          <w:rFonts w:ascii="仿宋_GB2312" w:eastAsia="仿宋_GB2312" w:hAnsi="宋体" w:cs="宋体"/>
          <w:b/>
          <w:bCs/>
          <w:szCs w:val="24"/>
        </w:rPr>
      </w:pPr>
      <w:r w:rsidRPr="00E253C0">
        <w:rPr>
          <w:rFonts w:ascii="仿宋_GB2312" w:eastAsia="仿宋_GB2312" w:hAnsi="宋体" w:cs="宋体" w:hint="eastAsia"/>
          <w:b/>
          <w:bCs/>
          <w:szCs w:val="24"/>
        </w:rPr>
        <w:t>供应商在线申请时按系统提示进行操作，如实填写相关信息，并提</w:t>
      </w:r>
      <w:r w:rsidRPr="00E253C0">
        <w:rPr>
          <w:rFonts w:ascii="仿宋_GB2312" w:eastAsia="仿宋_GB2312" w:hAnsi="宋体" w:cs="宋体" w:hint="eastAsia"/>
          <w:b/>
          <w:bCs/>
          <w:szCs w:val="24"/>
        </w:rPr>
        <w:lastRenderedPageBreak/>
        <w:t>交申请资料。（编制格式及规范要求和操作手册详见附件1</w:t>
      </w:r>
      <w:r w:rsidR="00020B38" w:rsidRPr="00020B38">
        <w:rPr>
          <w:rFonts w:ascii="仿宋_GB2312" w:eastAsia="仿宋_GB2312" w:hAnsi="宋体" w:cs="宋体" w:hint="eastAsia"/>
          <w:b/>
          <w:bCs/>
          <w:szCs w:val="24"/>
        </w:rPr>
        <w:t>和操作手册详见</w:t>
      </w:r>
      <w:r w:rsidR="00020B38">
        <w:rPr>
          <w:rFonts w:hAnsi="宋体" w:cs="宋体" w:hint="eastAsia"/>
          <w:b/>
          <w:bCs/>
          <w:szCs w:val="24"/>
        </w:rPr>
        <w:t>https://helpcenter.zcygov.cn/document/#/document/detail?siteCode=beijing&amp;manualId=261&amp;topicId=1879）</w:t>
      </w:r>
      <w:r w:rsidRPr="00E253C0">
        <w:rPr>
          <w:rFonts w:ascii="仿宋_GB2312" w:eastAsia="仿宋_GB2312" w:hAnsi="宋体" w:cs="宋体" w:hint="eastAsia"/>
          <w:b/>
          <w:bCs/>
          <w:szCs w:val="24"/>
        </w:rPr>
        <w:t>）</w:t>
      </w:r>
      <w:r w:rsidRPr="00E253C0">
        <w:rPr>
          <w:rFonts w:ascii="仿宋_GB2312" w:eastAsia="仿宋_GB2312" w:hAnsi="宋体" w:cs="宋体" w:hint="eastAsia"/>
          <w:szCs w:val="24"/>
        </w:rPr>
        <w:t>若对系统操作有疑问，可登录政采云（https://www.zcygov.cn/），点击右侧咨询小采，获取采小蜜智能服务管家帮助，或拨打政采云服务热线95763获取热线服务帮助。</w:t>
      </w:r>
      <w:r w:rsidRPr="00E253C0">
        <w:rPr>
          <w:rFonts w:ascii="仿宋_GB2312" w:eastAsia="仿宋_GB2312" w:hAnsi="宋体" w:cs="宋体" w:hint="eastAsia"/>
          <w:b/>
          <w:bCs/>
          <w:szCs w:val="24"/>
        </w:rPr>
        <w:t xml:space="preserve"> </w:t>
      </w:r>
    </w:p>
    <w:p w:rsidR="006F6EB8" w:rsidRPr="00E253C0" w:rsidRDefault="00020B38" w:rsidP="0040321E">
      <w:pPr>
        <w:pStyle w:val="a4"/>
        <w:numPr>
          <w:ilvl w:val="0"/>
          <w:numId w:val="2"/>
        </w:numPr>
        <w:adjustRightInd w:val="0"/>
        <w:snapToGrid w:val="0"/>
        <w:spacing w:line="360" w:lineRule="auto"/>
        <w:ind w:firstLineChars="200" w:firstLine="480"/>
        <w:rPr>
          <w:rFonts w:ascii="仿宋_GB2312" w:eastAsia="仿宋_GB2312" w:hAnsi="宋体" w:cs="宋体"/>
          <w:bCs/>
          <w:szCs w:val="24"/>
        </w:rPr>
      </w:pPr>
      <w:r>
        <w:rPr>
          <w:rFonts w:ascii="仿宋_GB2312" w:eastAsia="仿宋_GB2312" w:hAnsi="宋体" w:cs="宋体" w:hint="eastAsia"/>
          <w:bCs/>
          <w:szCs w:val="24"/>
        </w:rPr>
        <w:t>供应商登录政采云系统，提交总协调人、对外联系人、住宿费</w:t>
      </w:r>
      <w:r w:rsidR="006F6EB8" w:rsidRPr="00E253C0">
        <w:rPr>
          <w:rFonts w:ascii="仿宋_GB2312" w:eastAsia="仿宋_GB2312" w:hAnsi="宋体" w:cs="宋体" w:hint="eastAsia"/>
          <w:bCs/>
          <w:szCs w:val="24"/>
        </w:rPr>
        <w:t>、</w:t>
      </w:r>
      <w:r>
        <w:rPr>
          <w:rFonts w:ascii="仿宋_GB2312" w:eastAsia="仿宋_GB2312" w:hAnsi="宋体" w:cs="宋体" w:hint="eastAsia"/>
          <w:bCs/>
          <w:szCs w:val="24"/>
        </w:rPr>
        <w:t>伙食费、场地、资料</w:t>
      </w:r>
      <w:r w:rsidR="006F6EB8" w:rsidRPr="00E253C0">
        <w:rPr>
          <w:rFonts w:ascii="仿宋_GB2312" w:eastAsia="仿宋_GB2312" w:hAnsi="宋体" w:cs="宋体" w:hint="eastAsia"/>
          <w:bCs/>
          <w:szCs w:val="24"/>
        </w:rPr>
        <w:t>、</w:t>
      </w:r>
      <w:r>
        <w:rPr>
          <w:rFonts w:ascii="仿宋_GB2312" w:eastAsia="仿宋_GB2312" w:hAnsi="宋体" w:cs="宋体" w:hint="eastAsia"/>
          <w:bCs/>
          <w:szCs w:val="24"/>
        </w:rPr>
        <w:t>交通费、其它费用等承诺</w:t>
      </w:r>
      <w:r w:rsidR="006F6EB8" w:rsidRPr="00E253C0">
        <w:rPr>
          <w:rFonts w:ascii="仿宋_GB2312" w:eastAsia="仿宋_GB2312" w:hAnsi="宋体" w:cs="宋体" w:hint="eastAsia"/>
          <w:bCs/>
          <w:szCs w:val="24"/>
        </w:rPr>
        <w:t>信息，经征集人审核后以上信息将在政采云平台框架协议模块中展示。</w:t>
      </w:r>
    </w:p>
    <w:p w:rsidR="006F6EB8" w:rsidRPr="00E253C0" w:rsidRDefault="006F6EB8" w:rsidP="00E57288">
      <w:pPr>
        <w:pStyle w:val="a4"/>
        <w:adjustRightInd w:val="0"/>
        <w:snapToGrid w:val="0"/>
        <w:spacing w:line="360" w:lineRule="auto"/>
        <w:ind w:firstLineChars="200" w:firstLine="482"/>
        <w:rPr>
          <w:rFonts w:ascii="仿宋_GB2312" w:eastAsia="仿宋_GB2312" w:hAnsi="宋体" w:cs="宋体"/>
          <w:b/>
          <w:bCs/>
          <w:szCs w:val="24"/>
        </w:rPr>
      </w:pPr>
      <w:r w:rsidRPr="00E253C0">
        <w:rPr>
          <w:rFonts w:ascii="仿宋_GB2312" w:eastAsia="仿宋_GB2312" w:hAnsi="宋体" w:cs="宋体" w:hint="eastAsia"/>
          <w:b/>
          <w:bCs/>
          <w:szCs w:val="24"/>
        </w:rPr>
        <w:t>三、审核原则</w:t>
      </w:r>
    </w:p>
    <w:p w:rsidR="006F6EB8" w:rsidRPr="00E253C0" w:rsidRDefault="006F6EB8" w:rsidP="00E57288">
      <w:pPr>
        <w:pStyle w:val="a4"/>
        <w:adjustRightInd w:val="0"/>
        <w:snapToGrid w:val="0"/>
        <w:spacing w:line="360" w:lineRule="auto"/>
        <w:ind w:firstLineChars="200" w:firstLine="482"/>
        <w:rPr>
          <w:rFonts w:ascii="仿宋_GB2312" w:eastAsia="仿宋_GB2312" w:hAnsi="宋体" w:cs="宋体"/>
          <w:szCs w:val="24"/>
        </w:rPr>
      </w:pPr>
      <w:r w:rsidRPr="00E253C0">
        <w:rPr>
          <w:rFonts w:ascii="仿宋_GB2312" w:eastAsia="仿宋_GB2312" w:hAnsi="宋体" w:cs="宋体" w:hint="eastAsia"/>
          <w:b/>
          <w:bCs/>
          <w:szCs w:val="24"/>
        </w:rPr>
        <w:t>（一）</w:t>
      </w:r>
      <w:r w:rsidRPr="00E253C0">
        <w:rPr>
          <w:rFonts w:ascii="仿宋_GB2312" w:eastAsia="仿宋_GB2312" w:hAnsi="宋体" w:cs="宋体" w:hint="eastAsia"/>
          <w:szCs w:val="24"/>
        </w:rPr>
        <w:t>征集人负责对供应商提交的申请资料在</w:t>
      </w:r>
      <w:r w:rsidRPr="00E253C0">
        <w:rPr>
          <w:rFonts w:ascii="仿宋_GB2312" w:eastAsia="仿宋_GB2312" w:hAnsi="宋体" w:cs="宋体" w:hint="eastAsia"/>
          <w:b/>
          <w:bCs/>
          <w:szCs w:val="24"/>
        </w:rPr>
        <w:t>7个工作日内</w:t>
      </w:r>
      <w:r w:rsidRPr="00E253C0">
        <w:rPr>
          <w:rFonts w:ascii="仿宋_GB2312" w:eastAsia="仿宋_GB2312" w:hAnsi="宋体" w:cs="宋体" w:hint="eastAsia"/>
          <w:szCs w:val="24"/>
        </w:rPr>
        <w:t>进行在线审核；</w:t>
      </w:r>
    </w:p>
    <w:p w:rsidR="006F6EB8" w:rsidRPr="00E253C0" w:rsidRDefault="006F6EB8" w:rsidP="00E57288">
      <w:pPr>
        <w:pStyle w:val="a4"/>
        <w:adjustRightInd w:val="0"/>
        <w:snapToGrid w:val="0"/>
        <w:spacing w:line="360" w:lineRule="auto"/>
        <w:ind w:firstLineChars="200" w:firstLine="482"/>
        <w:rPr>
          <w:rFonts w:ascii="仿宋_GB2312" w:eastAsia="仿宋_GB2312" w:hAnsi="宋体" w:cs="宋体"/>
          <w:szCs w:val="24"/>
        </w:rPr>
      </w:pPr>
      <w:r w:rsidRPr="00E253C0">
        <w:rPr>
          <w:rFonts w:ascii="仿宋_GB2312" w:eastAsia="仿宋_GB2312" w:hAnsi="宋体" w:cs="宋体" w:hint="eastAsia"/>
          <w:b/>
          <w:bCs/>
          <w:szCs w:val="24"/>
        </w:rPr>
        <w:t>（二）</w:t>
      </w:r>
      <w:r w:rsidRPr="00E253C0">
        <w:rPr>
          <w:rFonts w:ascii="仿宋_GB2312" w:eastAsia="仿宋_GB2312" w:hAnsi="宋体" w:cs="宋体" w:hint="eastAsia"/>
          <w:szCs w:val="24"/>
        </w:rPr>
        <w:t>申请资料符合本项目征集公告要求的，予以审核通过；</w:t>
      </w:r>
    </w:p>
    <w:p w:rsidR="006F6EB8" w:rsidRPr="00E253C0" w:rsidRDefault="006F6EB8" w:rsidP="00E57288">
      <w:pPr>
        <w:pStyle w:val="a4"/>
        <w:adjustRightInd w:val="0"/>
        <w:snapToGrid w:val="0"/>
        <w:spacing w:line="360" w:lineRule="auto"/>
        <w:ind w:firstLineChars="200" w:firstLine="482"/>
        <w:rPr>
          <w:rFonts w:ascii="仿宋_GB2312" w:eastAsia="仿宋_GB2312" w:hAnsi="宋体" w:cs="宋体"/>
          <w:szCs w:val="24"/>
        </w:rPr>
      </w:pPr>
      <w:r w:rsidRPr="00E253C0">
        <w:rPr>
          <w:rFonts w:ascii="仿宋_GB2312" w:eastAsia="仿宋_GB2312" w:hAnsi="宋体" w:cs="宋体" w:hint="eastAsia"/>
          <w:b/>
          <w:bCs/>
          <w:szCs w:val="24"/>
        </w:rPr>
        <w:t>（三）</w:t>
      </w:r>
      <w:r w:rsidRPr="00E253C0">
        <w:rPr>
          <w:rFonts w:ascii="仿宋_GB2312" w:eastAsia="仿宋_GB2312" w:hAnsi="宋体" w:cs="宋体" w:hint="eastAsia"/>
          <w:szCs w:val="24"/>
        </w:rPr>
        <w:t>申请资料不符合本项目征集公告要求的，征集人将驳回申请并告知理由，供应商可</w:t>
      </w:r>
      <w:r w:rsidRPr="00E253C0">
        <w:rPr>
          <w:rFonts w:ascii="仿宋_GB2312" w:eastAsia="仿宋_GB2312" w:hAnsi="宋体" w:cs="宋体" w:hint="eastAsia"/>
          <w:b/>
          <w:bCs/>
          <w:szCs w:val="24"/>
        </w:rPr>
        <w:t>在申请截止时间前</w:t>
      </w:r>
      <w:r w:rsidRPr="00E253C0">
        <w:rPr>
          <w:rFonts w:ascii="仿宋_GB2312" w:eastAsia="仿宋_GB2312" w:hAnsi="宋体" w:cs="宋体" w:hint="eastAsia"/>
          <w:szCs w:val="24"/>
        </w:rPr>
        <w:t>补正材料并重新提交，若未在规定的时间内进行补正提交的，视为审核不通过。</w:t>
      </w:r>
    </w:p>
    <w:p w:rsidR="006F6EB8" w:rsidRPr="00E253C0" w:rsidRDefault="006F6EB8" w:rsidP="00E57288">
      <w:pPr>
        <w:pStyle w:val="a4"/>
        <w:adjustRightInd w:val="0"/>
        <w:snapToGrid w:val="0"/>
        <w:spacing w:line="360" w:lineRule="auto"/>
        <w:ind w:firstLineChars="200" w:firstLine="482"/>
        <w:rPr>
          <w:rFonts w:ascii="仿宋_GB2312" w:eastAsia="仿宋_GB2312" w:hAnsi="宋体" w:cs="宋体"/>
          <w:szCs w:val="24"/>
        </w:rPr>
      </w:pPr>
      <w:r w:rsidRPr="00E253C0">
        <w:rPr>
          <w:rFonts w:ascii="仿宋_GB2312" w:eastAsia="仿宋_GB2312" w:hAnsi="宋体" w:cs="宋体" w:hint="eastAsia"/>
          <w:b/>
          <w:bCs/>
          <w:szCs w:val="24"/>
        </w:rPr>
        <w:t>（四）审核不通过条款：</w:t>
      </w:r>
    </w:p>
    <w:p w:rsidR="006F6EB8" w:rsidRPr="00E253C0" w:rsidRDefault="006F6EB8" w:rsidP="0040321E">
      <w:pPr>
        <w:adjustRightInd w:val="0"/>
        <w:snapToGrid w:val="0"/>
        <w:spacing w:line="360" w:lineRule="auto"/>
        <w:ind w:firstLineChars="200" w:firstLine="480"/>
        <w:rPr>
          <w:rFonts w:ascii="仿宋_GB2312" w:eastAsia="仿宋_GB2312" w:hAnsi="宋体" w:cs="宋体"/>
          <w:kern w:val="0"/>
          <w:sz w:val="24"/>
        </w:rPr>
      </w:pPr>
      <w:r w:rsidRPr="00E253C0">
        <w:rPr>
          <w:rFonts w:ascii="仿宋_GB2312" w:eastAsia="仿宋_GB2312" w:hAnsi="宋体" w:cs="宋体" w:hint="eastAsia"/>
          <w:kern w:val="0"/>
          <w:sz w:val="24"/>
        </w:rPr>
        <w:t>1</w:t>
      </w:r>
      <w:r w:rsidR="005A76D7" w:rsidRPr="00E253C0">
        <w:rPr>
          <w:rFonts w:ascii="仿宋_GB2312" w:eastAsia="仿宋_GB2312" w:hAnsi="宋体" w:cs="宋体" w:hint="eastAsia"/>
          <w:kern w:val="0"/>
          <w:sz w:val="24"/>
        </w:rPr>
        <w:t>.</w:t>
      </w:r>
      <w:r w:rsidRPr="00E253C0">
        <w:rPr>
          <w:rFonts w:ascii="仿宋_GB2312" w:eastAsia="仿宋_GB2312" w:hAnsi="宋体" w:cs="宋体" w:hint="eastAsia"/>
          <w:kern w:val="0"/>
          <w:sz w:val="24"/>
        </w:rPr>
        <w:t>供应商不具备申请资格的；</w:t>
      </w:r>
    </w:p>
    <w:p w:rsidR="006F6EB8" w:rsidRPr="00E253C0" w:rsidRDefault="006F6EB8" w:rsidP="0040321E">
      <w:pPr>
        <w:adjustRightInd w:val="0"/>
        <w:snapToGrid w:val="0"/>
        <w:spacing w:line="360" w:lineRule="auto"/>
        <w:ind w:firstLineChars="200" w:firstLine="480"/>
        <w:rPr>
          <w:rFonts w:ascii="仿宋_GB2312" w:eastAsia="仿宋_GB2312" w:hAnsi="宋体" w:cs="宋体"/>
          <w:kern w:val="0"/>
          <w:sz w:val="24"/>
        </w:rPr>
      </w:pPr>
      <w:r w:rsidRPr="00E253C0">
        <w:rPr>
          <w:rFonts w:ascii="仿宋_GB2312" w:eastAsia="仿宋_GB2312" w:hAnsi="宋体" w:cs="宋体" w:hint="eastAsia"/>
          <w:kern w:val="0"/>
          <w:sz w:val="24"/>
        </w:rPr>
        <w:t>2</w:t>
      </w:r>
      <w:r w:rsidR="005A76D7" w:rsidRPr="00E253C0">
        <w:rPr>
          <w:rFonts w:ascii="仿宋_GB2312" w:eastAsia="仿宋_GB2312" w:hAnsi="宋体" w:cs="宋体" w:hint="eastAsia"/>
          <w:kern w:val="0"/>
          <w:sz w:val="24"/>
        </w:rPr>
        <w:t>.</w:t>
      </w:r>
      <w:r w:rsidRPr="00E253C0">
        <w:rPr>
          <w:rFonts w:ascii="仿宋_GB2312" w:eastAsia="仿宋_GB2312" w:hAnsi="宋体" w:cs="宋体" w:hint="eastAsia"/>
          <w:kern w:val="0"/>
          <w:sz w:val="24"/>
        </w:rPr>
        <w:t>申请资料未按照本项目征集公告要求签署、盖章的；</w:t>
      </w:r>
    </w:p>
    <w:p w:rsidR="006F6EB8" w:rsidRPr="00E253C0" w:rsidRDefault="006F6EB8" w:rsidP="0040321E">
      <w:pPr>
        <w:adjustRightInd w:val="0"/>
        <w:snapToGrid w:val="0"/>
        <w:spacing w:line="360" w:lineRule="auto"/>
        <w:ind w:firstLineChars="200" w:firstLine="480"/>
        <w:rPr>
          <w:rFonts w:ascii="仿宋_GB2312" w:eastAsia="仿宋_GB2312" w:hAnsi="宋体" w:cs="宋体"/>
          <w:kern w:val="0"/>
          <w:sz w:val="24"/>
        </w:rPr>
      </w:pPr>
      <w:r w:rsidRPr="00E253C0">
        <w:rPr>
          <w:rFonts w:ascii="仿宋_GB2312" w:eastAsia="仿宋_GB2312" w:hAnsi="宋体" w:cs="宋体" w:hint="eastAsia"/>
          <w:kern w:val="0"/>
          <w:sz w:val="24"/>
        </w:rPr>
        <w:t>3</w:t>
      </w:r>
      <w:r w:rsidR="005A76D7" w:rsidRPr="00E253C0">
        <w:rPr>
          <w:rFonts w:ascii="仿宋_GB2312" w:eastAsia="仿宋_GB2312" w:hAnsi="宋体" w:cs="宋体" w:hint="eastAsia"/>
          <w:kern w:val="0"/>
          <w:sz w:val="24"/>
        </w:rPr>
        <w:t>.</w:t>
      </w:r>
      <w:r w:rsidRPr="00E253C0">
        <w:rPr>
          <w:rFonts w:ascii="仿宋_GB2312" w:eastAsia="仿宋_GB2312" w:hAnsi="宋体" w:cs="宋体" w:hint="eastAsia"/>
          <w:kern w:val="0"/>
          <w:sz w:val="24"/>
        </w:rPr>
        <w:t>申请资料组成漏项的；</w:t>
      </w:r>
    </w:p>
    <w:p w:rsidR="006F6EB8" w:rsidRPr="00E253C0" w:rsidRDefault="006F6EB8" w:rsidP="0040321E">
      <w:pPr>
        <w:adjustRightInd w:val="0"/>
        <w:snapToGrid w:val="0"/>
        <w:spacing w:line="360" w:lineRule="auto"/>
        <w:ind w:firstLineChars="200" w:firstLine="480"/>
        <w:rPr>
          <w:rFonts w:ascii="仿宋_GB2312" w:eastAsia="仿宋_GB2312" w:hAnsi="宋体" w:cs="宋体"/>
          <w:kern w:val="0"/>
          <w:sz w:val="24"/>
        </w:rPr>
      </w:pPr>
      <w:r w:rsidRPr="00E253C0">
        <w:rPr>
          <w:rFonts w:ascii="仿宋_GB2312" w:eastAsia="仿宋_GB2312" w:hAnsi="宋体" w:cs="宋体" w:hint="eastAsia"/>
          <w:kern w:val="0"/>
          <w:sz w:val="24"/>
        </w:rPr>
        <w:t>4</w:t>
      </w:r>
      <w:r w:rsidR="005A76D7" w:rsidRPr="00E253C0">
        <w:rPr>
          <w:rFonts w:ascii="仿宋_GB2312" w:eastAsia="仿宋_GB2312" w:hAnsi="宋体" w:cs="宋体" w:hint="eastAsia"/>
          <w:kern w:val="0"/>
          <w:sz w:val="24"/>
        </w:rPr>
        <w:t>.</w:t>
      </w:r>
      <w:r w:rsidRPr="00E253C0">
        <w:rPr>
          <w:rFonts w:ascii="仿宋_GB2312" w:eastAsia="仿宋_GB2312" w:hAnsi="宋体" w:cs="宋体" w:hint="eastAsia"/>
          <w:kern w:val="0"/>
          <w:sz w:val="24"/>
        </w:rPr>
        <w:t>申请资料填写不完整、内容不全或内容字迹模糊辨认不清的；</w:t>
      </w:r>
    </w:p>
    <w:p w:rsidR="006F6EB8" w:rsidRPr="00E253C0" w:rsidRDefault="006F6EB8" w:rsidP="0040321E">
      <w:pPr>
        <w:adjustRightInd w:val="0"/>
        <w:snapToGrid w:val="0"/>
        <w:spacing w:line="360" w:lineRule="auto"/>
        <w:ind w:firstLineChars="200" w:firstLine="480"/>
        <w:rPr>
          <w:rFonts w:ascii="仿宋_GB2312" w:eastAsia="仿宋_GB2312" w:hAnsi="宋体" w:cs="宋体"/>
          <w:kern w:val="0"/>
          <w:sz w:val="24"/>
        </w:rPr>
      </w:pPr>
      <w:r w:rsidRPr="00E253C0">
        <w:rPr>
          <w:rFonts w:ascii="仿宋_GB2312" w:eastAsia="仿宋_GB2312" w:hAnsi="宋体" w:cs="宋体" w:hint="eastAsia"/>
          <w:kern w:val="0"/>
          <w:sz w:val="24"/>
        </w:rPr>
        <w:t>5</w:t>
      </w:r>
      <w:r w:rsidR="005A76D7" w:rsidRPr="00E253C0">
        <w:rPr>
          <w:rFonts w:ascii="仿宋_GB2312" w:eastAsia="仿宋_GB2312" w:hAnsi="宋体" w:cs="宋体" w:hint="eastAsia"/>
          <w:kern w:val="0"/>
          <w:sz w:val="24"/>
        </w:rPr>
        <w:t>.</w:t>
      </w:r>
      <w:r w:rsidRPr="00E253C0">
        <w:rPr>
          <w:rFonts w:ascii="仿宋_GB2312" w:eastAsia="仿宋_GB2312" w:hAnsi="宋体" w:cs="宋体" w:hint="eastAsia"/>
          <w:kern w:val="0"/>
          <w:sz w:val="24"/>
        </w:rPr>
        <w:t>申请资料未按规定的格式编制的；</w:t>
      </w:r>
    </w:p>
    <w:p w:rsidR="006F6EB8" w:rsidRPr="00E253C0" w:rsidRDefault="006F6EB8" w:rsidP="0040321E">
      <w:pPr>
        <w:adjustRightInd w:val="0"/>
        <w:snapToGrid w:val="0"/>
        <w:spacing w:line="360" w:lineRule="auto"/>
        <w:ind w:firstLineChars="200" w:firstLine="480"/>
        <w:rPr>
          <w:rFonts w:ascii="仿宋_GB2312" w:eastAsia="仿宋_GB2312" w:hAnsi="宋体" w:cs="宋体"/>
          <w:kern w:val="0"/>
          <w:sz w:val="24"/>
        </w:rPr>
      </w:pPr>
      <w:r w:rsidRPr="00E253C0">
        <w:rPr>
          <w:rFonts w:ascii="仿宋_GB2312" w:eastAsia="仿宋_GB2312" w:hAnsi="宋体" w:cs="宋体" w:hint="eastAsia"/>
          <w:kern w:val="0"/>
          <w:sz w:val="24"/>
        </w:rPr>
        <w:t>6</w:t>
      </w:r>
      <w:r w:rsidR="005A76D7" w:rsidRPr="00E253C0">
        <w:rPr>
          <w:rFonts w:ascii="仿宋_GB2312" w:eastAsia="仿宋_GB2312" w:hAnsi="宋体" w:cs="宋体" w:hint="eastAsia"/>
          <w:kern w:val="0"/>
          <w:sz w:val="24"/>
        </w:rPr>
        <w:t>.</w:t>
      </w:r>
      <w:r w:rsidRPr="00E253C0">
        <w:rPr>
          <w:rFonts w:ascii="仿宋_GB2312" w:eastAsia="仿宋_GB2312" w:hAnsi="宋体" w:cs="宋体" w:hint="eastAsia"/>
          <w:kern w:val="0"/>
          <w:sz w:val="24"/>
        </w:rPr>
        <w:t>申请资料不符合▲实质性要求的；</w:t>
      </w:r>
    </w:p>
    <w:p w:rsidR="006F6EB8" w:rsidRPr="00E253C0" w:rsidRDefault="006F6EB8" w:rsidP="0040321E">
      <w:pPr>
        <w:adjustRightInd w:val="0"/>
        <w:snapToGrid w:val="0"/>
        <w:spacing w:line="360" w:lineRule="auto"/>
        <w:ind w:firstLineChars="200" w:firstLine="480"/>
        <w:rPr>
          <w:rFonts w:ascii="仿宋_GB2312" w:eastAsia="仿宋_GB2312" w:hAnsi="宋体" w:cs="宋体"/>
          <w:kern w:val="0"/>
          <w:sz w:val="24"/>
        </w:rPr>
      </w:pPr>
      <w:r w:rsidRPr="00E253C0">
        <w:rPr>
          <w:rFonts w:ascii="仿宋_GB2312" w:eastAsia="仿宋_GB2312" w:hAnsi="宋体" w:cs="宋体" w:hint="eastAsia"/>
          <w:kern w:val="0"/>
          <w:sz w:val="24"/>
        </w:rPr>
        <w:t>7</w:t>
      </w:r>
      <w:r w:rsidR="005A76D7" w:rsidRPr="00E253C0">
        <w:rPr>
          <w:rFonts w:ascii="仿宋_GB2312" w:eastAsia="仿宋_GB2312" w:hAnsi="宋体" w:cs="宋体" w:hint="eastAsia"/>
          <w:kern w:val="0"/>
          <w:sz w:val="24"/>
        </w:rPr>
        <w:t>.</w:t>
      </w:r>
      <w:r w:rsidRPr="00E253C0">
        <w:rPr>
          <w:rFonts w:ascii="仿宋_GB2312" w:eastAsia="仿宋_GB2312" w:hAnsi="宋体" w:cs="宋体" w:hint="eastAsia"/>
          <w:kern w:val="0"/>
          <w:sz w:val="24"/>
        </w:rPr>
        <w:t>提供虚假申请资料、虚假承诺或有其他弄虚作假行为的；</w:t>
      </w:r>
    </w:p>
    <w:p w:rsidR="006F6EB8" w:rsidRPr="00E253C0" w:rsidRDefault="006F6EB8" w:rsidP="0040321E">
      <w:pPr>
        <w:adjustRightInd w:val="0"/>
        <w:snapToGrid w:val="0"/>
        <w:spacing w:line="360" w:lineRule="auto"/>
        <w:ind w:firstLineChars="200" w:firstLine="480"/>
        <w:rPr>
          <w:rFonts w:ascii="仿宋_GB2312" w:eastAsia="仿宋_GB2312" w:hAnsi="宋体" w:cs="宋体"/>
          <w:kern w:val="0"/>
          <w:sz w:val="24"/>
        </w:rPr>
      </w:pPr>
      <w:r w:rsidRPr="00E253C0">
        <w:rPr>
          <w:rFonts w:ascii="仿宋_GB2312" w:eastAsia="仿宋_GB2312" w:hAnsi="宋体" w:cs="宋体" w:hint="eastAsia"/>
          <w:kern w:val="0"/>
          <w:sz w:val="24"/>
        </w:rPr>
        <w:t>8</w:t>
      </w:r>
      <w:r w:rsidR="005A76D7" w:rsidRPr="00E253C0">
        <w:rPr>
          <w:rFonts w:ascii="仿宋_GB2312" w:eastAsia="仿宋_GB2312" w:hAnsi="宋体" w:cs="宋体" w:hint="eastAsia"/>
          <w:kern w:val="0"/>
          <w:sz w:val="24"/>
        </w:rPr>
        <w:t>.</w:t>
      </w:r>
      <w:r w:rsidRPr="00E253C0">
        <w:rPr>
          <w:rFonts w:ascii="仿宋_GB2312" w:eastAsia="仿宋_GB2312" w:hAnsi="宋体" w:cs="宋体" w:hint="eastAsia"/>
          <w:kern w:val="0"/>
          <w:sz w:val="24"/>
        </w:rPr>
        <w:t>申请资料中含有采购人或征集人不能接受的附加条件的；</w:t>
      </w:r>
    </w:p>
    <w:p w:rsidR="006F6EB8" w:rsidRPr="00E253C0" w:rsidRDefault="006F6EB8" w:rsidP="0040321E">
      <w:pPr>
        <w:pStyle w:val="20"/>
        <w:adjustRightInd w:val="0"/>
        <w:snapToGrid w:val="0"/>
        <w:spacing w:before="0"/>
        <w:ind w:firstLine="480"/>
        <w:rPr>
          <w:rFonts w:ascii="仿宋_GB2312" w:eastAsia="仿宋_GB2312" w:hAnsi="宋体" w:cs="宋体"/>
          <w:kern w:val="0"/>
          <w:szCs w:val="24"/>
        </w:rPr>
      </w:pPr>
      <w:r w:rsidRPr="00E253C0">
        <w:rPr>
          <w:rFonts w:ascii="仿宋_GB2312" w:eastAsia="仿宋_GB2312" w:hAnsi="宋体" w:cs="宋体" w:hint="eastAsia"/>
          <w:kern w:val="0"/>
          <w:szCs w:val="24"/>
        </w:rPr>
        <w:t>9</w:t>
      </w:r>
      <w:r w:rsidR="005A76D7" w:rsidRPr="00E253C0">
        <w:rPr>
          <w:rFonts w:ascii="仿宋_GB2312" w:eastAsia="仿宋_GB2312" w:hAnsi="宋体" w:cs="宋体" w:hint="eastAsia"/>
          <w:kern w:val="0"/>
          <w:szCs w:val="24"/>
        </w:rPr>
        <w:t>.</w:t>
      </w:r>
      <w:r w:rsidRPr="00E253C0">
        <w:rPr>
          <w:rFonts w:ascii="仿宋_GB2312" w:eastAsia="仿宋_GB2312" w:hAnsi="宋体" w:cs="宋体" w:hint="eastAsia"/>
          <w:kern w:val="0"/>
          <w:szCs w:val="24"/>
        </w:rPr>
        <w:t>法律、法规、规章及省级以上规范性文件规定的其他情形。</w:t>
      </w:r>
    </w:p>
    <w:p w:rsidR="006F6EB8" w:rsidRPr="00E253C0" w:rsidRDefault="006F6EB8" w:rsidP="00E57288">
      <w:pPr>
        <w:pStyle w:val="a4"/>
        <w:adjustRightInd w:val="0"/>
        <w:snapToGrid w:val="0"/>
        <w:spacing w:line="360" w:lineRule="auto"/>
        <w:ind w:firstLineChars="200" w:firstLine="482"/>
        <w:rPr>
          <w:rFonts w:ascii="仿宋_GB2312" w:eastAsia="仿宋_GB2312" w:hAnsi="宋体" w:cs="宋体"/>
          <w:b/>
          <w:szCs w:val="24"/>
        </w:rPr>
      </w:pPr>
      <w:r w:rsidRPr="00E253C0">
        <w:rPr>
          <w:rFonts w:ascii="仿宋_GB2312" w:eastAsia="仿宋_GB2312" w:hAnsi="宋体" w:cs="宋体" w:hint="eastAsia"/>
          <w:b/>
          <w:szCs w:val="24"/>
        </w:rPr>
        <w:t>四、结果公告、框架协议签订和采购合同文本</w:t>
      </w:r>
    </w:p>
    <w:p w:rsidR="006F6EB8" w:rsidRPr="00E253C0" w:rsidRDefault="006F6EB8" w:rsidP="0040321E">
      <w:pPr>
        <w:pStyle w:val="a4"/>
        <w:adjustRightInd w:val="0"/>
        <w:snapToGrid w:val="0"/>
        <w:spacing w:line="360" w:lineRule="auto"/>
        <w:ind w:firstLineChars="200" w:firstLine="480"/>
        <w:rPr>
          <w:rFonts w:ascii="仿宋_GB2312" w:eastAsia="仿宋_GB2312" w:hAnsi="宋体" w:cs="宋体"/>
          <w:bCs/>
          <w:szCs w:val="24"/>
        </w:rPr>
      </w:pPr>
      <w:r w:rsidRPr="00E253C0">
        <w:rPr>
          <w:rFonts w:ascii="仿宋_GB2312" w:eastAsia="仿宋_GB2312" w:hAnsi="宋体" w:cs="宋体" w:hint="eastAsia"/>
          <w:bCs/>
          <w:szCs w:val="24"/>
        </w:rPr>
        <w:t>（一）本次征集审核通过后将发布入围结果公告；</w:t>
      </w:r>
    </w:p>
    <w:p w:rsidR="006F6EB8" w:rsidRPr="00E253C0" w:rsidRDefault="006F6EB8" w:rsidP="0040321E">
      <w:pPr>
        <w:pStyle w:val="a4"/>
        <w:adjustRightInd w:val="0"/>
        <w:snapToGrid w:val="0"/>
        <w:spacing w:line="360" w:lineRule="auto"/>
        <w:ind w:firstLineChars="200" w:firstLine="480"/>
        <w:rPr>
          <w:rFonts w:ascii="仿宋_GB2312" w:eastAsia="仿宋_GB2312" w:hAnsi="宋体" w:cs="宋体"/>
          <w:bCs/>
          <w:szCs w:val="24"/>
        </w:rPr>
      </w:pPr>
      <w:r w:rsidRPr="00E253C0">
        <w:rPr>
          <w:rFonts w:ascii="仿宋_GB2312" w:eastAsia="仿宋_GB2312" w:hAnsi="宋体" w:cs="宋体" w:hint="eastAsia"/>
          <w:bCs/>
          <w:szCs w:val="24"/>
        </w:rPr>
        <w:t>（二）本次征集不再签订书面框架协议，发布入围结果公告后视为供应商签订框架协议，具体协议条款详见附件</w:t>
      </w:r>
      <w:r w:rsidR="00020B38">
        <w:rPr>
          <w:rFonts w:ascii="仿宋_GB2312" w:eastAsia="仿宋_GB2312" w:hAnsi="宋体" w:cs="宋体" w:hint="eastAsia"/>
          <w:bCs/>
          <w:szCs w:val="24"/>
        </w:rPr>
        <w:t>2</w:t>
      </w:r>
      <w:r w:rsidRPr="00E253C0">
        <w:rPr>
          <w:rFonts w:ascii="仿宋_GB2312" w:eastAsia="仿宋_GB2312" w:hAnsi="宋体" w:cs="宋体" w:hint="eastAsia"/>
          <w:bCs/>
          <w:szCs w:val="24"/>
        </w:rPr>
        <w:t>；</w:t>
      </w:r>
    </w:p>
    <w:p w:rsidR="006F6EB8" w:rsidRPr="00E253C0" w:rsidRDefault="006F6EB8" w:rsidP="0040321E">
      <w:pPr>
        <w:pStyle w:val="a4"/>
        <w:adjustRightInd w:val="0"/>
        <w:snapToGrid w:val="0"/>
        <w:spacing w:line="360" w:lineRule="auto"/>
        <w:ind w:firstLineChars="200" w:firstLine="480"/>
        <w:rPr>
          <w:rFonts w:ascii="仿宋_GB2312" w:eastAsia="仿宋_GB2312" w:hAnsi="宋体" w:cs="宋体"/>
          <w:bCs/>
          <w:szCs w:val="24"/>
        </w:rPr>
      </w:pPr>
      <w:r w:rsidRPr="00E253C0">
        <w:rPr>
          <w:rFonts w:ascii="仿宋_GB2312" w:eastAsia="仿宋_GB2312" w:hAnsi="宋体" w:cs="宋体" w:hint="eastAsia"/>
          <w:bCs/>
          <w:szCs w:val="24"/>
        </w:rPr>
        <w:t>（三）采购合同文本详见附件</w:t>
      </w:r>
      <w:r w:rsidR="00020B38">
        <w:rPr>
          <w:rFonts w:ascii="仿宋_GB2312" w:eastAsia="仿宋_GB2312" w:hAnsi="宋体" w:cs="宋体" w:hint="eastAsia"/>
          <w:bCs/>
          <w:szCs w:val="24"/>
        </w:rPr>
        <w:t>3</w:t>
      </w:r>
      <w:r w:rsidRPr="00E253C0">
        <w:rPr>
          <w:rFonts w:ascii="仿宋_GB2312" w:eastAsia="仿宋_GB2312" w:hAnsi="宋体" w:cs="宋体" w:hint="eastAsia"/>
          <w:bCs/>
          <w:szCs w:val="24"/>
        </w:rPr>
        <w:t>。</w:t>
      </w:r>
    </w:p>
    <w:p w:rsidR="006F6EB8" w:rsidRPr="00E253C0" w:rsidRDefault="006F6EB8" w:rsidP="00E57288">
      <w:pPr>
        <w:pStyle w:val="a4"/>
        <w:spacing w:line="360" w:lineRule="auto"/>
        <w:ind w:firstLineChars="200" w:firstLine="482"/>
        <w:rPr>
          <w:rFonts w:ascii="仿宋_GB2312" w:eastAsia="仿宋_GB2312" w:hAnsi="宋体" w:cs="宋体"/>
          <w:b/>
          <w:szCs w:val="24"/>
        </w:rPr>
      </w:pPr>
      <w:r w:rsidRPr="00E253C0">
        <w:rPr>
          <w:rFonts w:ascii="仿宋_GB2312" w:eastAsia="仿宋_GB2312" w:hAnsi="宋体" w:cs="宋体" w:hint="eastAsia"/>
          <w:b/>
          <w:szCs w:val="24"/>
        </w:rPr>
        <w:t>五、协议期内信息维护</w:t>
      </w:r>
    </w:p>
    <w:p w:rsidR="006F6EB8" w:rsidRPr="00E253C0" w:rsidRDefault="006F6EB8" w:rsidP="0040321E">
      <w:pPr>
        <w:pStyle w:val="a4"/>
        <w:spacing w:line="360" w:lineRule="auto"/>
        <w:ind w:firstLineChars="200" w:firstLine="480"/>
        <w:rPr>
          <w:rFonts w:ascii="仿宋_GB2312" w:eastAsia="仿宋_GB2312" w:hAnsi="宋体" w:cs="宋体"/>
          <w:bCs/>
          <w:szCs w:val="24"/>
        </w:rPr>
      </w:pPr>
      <w:r w:rsidRPr="00E253C0">
        <w:rPr>
          <w:rFonts w:ascii="仿宋_GB2312" w:eastAsia="仿宋_GB2312" w:hAnsi="宋体" w:cs="宋体" w:hint="eastAsia"/>
          <w:bCs/>
          <w:szCs w:val="24"/>
        </w:rPr>
        <w:lastRenderedPageBreak/>
        <w:t>协议期内，入围供应商相关信息发生变化或调整的，应主动进行信息变更和维护，及时告知征集人并报送相关材料，经征集人审核后生效。</w:t>
      </w:r>
    </w:p>
    <w:p w:rsidR="006F6EB8" w:rsidRPr="00E253C0" w:rsidRDefault="006F6EB8" w:rsidP="00E57288">
      <w:pPr>
        <w:pStyle w:val="a4"/>
        <w:spacing w:line="360" w:lineRule="auto"/>
        <w:ind w:firstLineChars="200" w:firstLine="482"/>
        <w:rPr>
          <w:rFonts w:ascii="仿宋_GB2312" w:eastAsia="仿宋_GB2312" w:hAnsi="宋体" w:cs="宋体"/>
          <w:b/>
          <w:szCs w:val="24"/>
        </w:rPr>
      </w:pPr>
      <w:r w:rsidRPr="00E253C0">
        <w:rPr>
          <w:rFonts w:ascii="仿宋_GB2312" w:eastAsia="仿宋_GB2312" w:hAnsi="宋体" w:cs="宋体" w:hint="eastAsia"/>
          <w:b/>
          <w:szCs w:val="24"/>
        </w:rPr>
        <w:t>六、交易规则</w:t>
      </w:r>
    </w:p>
    <w:p w:rsidR="006F6EB8" w:rsidRPr="00E253C0" w:rsidRDefault="006F6EB8" w:rsidP="0040321E">
      <w:pPr>
        <w:pStyle w:val="a4"/>
        <w:spacing w:line="360" w:lineRule="auto"/>
        <w:ind w:firstLineChars="200" w:firstLine="480"/>
        <w:rPr>
          <w:rFonts w:ascii="仿宋_GB2312" w:eastAsia="仿宋_GB2312" w:hAnsi="宋体" w:cs="宋体"/>
          <w:bCs/>
          <w:szCs w:val="24"/>
        </w:rPr>
      </w:pPr>
      <w:r w:rsidRPr="00E253C0">
        <w:rPr>
          <w:rFonts w:ascii="仿宋_GB2312" w:eastAsia="仿宋_GB2312" w:hAnsi="宋体" w:cs="宋体" w:hint="eastAsia"/>
          <w:bCs/>
          <w:szCs w:val="24"/>
        </w:rPr>
        <w:t>（一）第二阶段成交供应商由采购人从第一阶段入围供应商中直接选定,采购人可以根据实际需要选择任一采购包的入围供应商，并向其采购培训服务。入围供应商第一阶段响应报价是采购人确定第二阶段成交供应商的最高限价；</w:t>
      </w:r>
    </w:p>
    <w:p w:rsidR="006F6EB8" w:rsidRPr="00E253C0" w:rsidRDefault="006F6EB8" w:rsidP="0040321E">
      <w:pPr>
        <w:pStyle w:val="a4"/>
        <w:spacing w:line="360" w:lineRule="auto"/>
        <w:ind w:firstLineChars="200" w:firstLine="480"/>
        <w:rPr>
          <w:rFonts w:ascii="仿宋_GB2312" w:eastAsia="仿宋_GB2312" w:hAnsi="宋体" w:cs="宋体"/>
          <w:bCs/>
          <w:szCs w:val="24"/>
        </w:rPr>
      </w:pPr>
      <w:r w:rsidRPr="00E253C0">
        <w:rPr>
          <w:rFonts w:ascii="仿宋_GB2312" w:eastAsia="仿宋_GB2312" w:hAnsi="宋体" w:cs="宋体" w:hint="eastAsia"/>
          <w:bCs/>
          <w:szCs w:val="24"/>
        </w:rPr>
        <w:t>（二）采购人可以根据实际需要选择任一采购包的入围供应商，并向其采购培训服务，但是应当符合《浙江省财政厅 中共浙江省委组织部关于印发浙江省省级机关培训费管理规定的通知》（浙财行〔2022〕13号）有关培训机构选择的规定</w:t>
      </w:r>
      <w:r w:rsidR="00FE7B7D" w:rsidRPr="00E253C0">
        <w:rPr>
          <w:rFonts w:ascii="仿宋_GB2312" w:eastAsia="仿宋_GB2312" w:hAnsi="宋体" w:cs="宋体" w:hint="eastAsia"/>
          <w:bCs/>
          <w:szCs w:val="24"/>
        </w:rPr>
        <w:t>；</w:t>
      </w:r>
    </w:p>
    <w:p w:rsidR="006F6EB8" w:rsidRPr="00E253C0" w:rsidRDefault="006F6EB8" w:rsidP="0040321E">
      <w:pPr>
        <w:pStyle w:val="a4"/>
        <w:spacing w:line="360" w:lineRule="auto"/>
        <w:ind w:firstLineChars="200" w:firstLine="480"/>
        <w:rPr>
          <w:rFonts w:ascii="仿宋_GB2312" w:eastAsia="仿宋_GB2312" w:hAnsi="宋体" w:cs="宋体"/>
          <w:bCs/>
          <w:szCs w:val="24"/>
        </w:rPr>
      </w:pPr>
      <w:r w:rsidRPr="00E253C0">
        <w:rPr>
          <w:rFonts w:ascii="仿宋_GB2312" w:eastAsia="仿宋_GB2312" w:hAnsi="宋体" w:cs="宋体" w:hint="eastAsia"/>
          <w:bCs/>
          <w:szCs w:val="24"/>
        </w:rPr>
        <w:t>（三）采购人应当积极落实国家和省与政府采购相关的扶持政策，优先选择符合绿色低碳、助残设施设备齐全等要求或者条件的入围供应商；</w:t>
      </w:r>
    </w:p>
    <w:p w:rsidR="006F6EB8" w:rsidRPr="00E253C0" w:rsidRDefault="006F6EB8" w:rsidP="0040321E">
      <w:pPr>
        <w:pStyle w:val="a4"/>
        <w:spacing w:line="360" w:lineRule="auto"/>
        <w:ind w:firstLineChars="200" w:firstLine="480"/>
        <w:rPr>
          <w:rFonts w:ascii="仿宋_GB2312" w:eastAsia="仿宋_GB2312" w:hAnsi="宋体" w:cs="宋体"/>
          <w:bCs/>
          <w:szCs w:val="24"/>
        </w:rPr>
      </w:pPr>
      <w:r w:rsidRPr="00E253C0">
        <w:rPr>
          <w:rFonts w:ascii="仿宋_GB2312" w:eastAsia="仿宋_GB2312" w:hAnsi="宋体" w:cs="宋体" w:hint="eastAsia"/>
          <w:bCs/>
          <w:szCs w:val="24"/>
        </w:rPr>
        <w:t>（四）采购人前往</w:t>
      </w:r>
      <w:r w:rsidR="00F8393A">
        <w:rPr>
          <w:rFonts w:ascii="仿宋_GB2312" w:eastAsia="仿宋_GB2312" w:hAnsi="宋体" w:cs="宋体" w:hint="eastAsia"/>
          <w:bCs/>
          <w:szCs w:val="24"/>
        </w:rPr>
        <w:t>岱山县</w:t>
      </w:r>
      <w:r w:rsidRPr="00E253C0">
        <w:rPr>
          <w:rFonts w:ascii="仿宋_GB2312" w:eastAsia="仿宋_GB2312" w:hAnsi="宋体" w:cs="宋体" w:hint="eastAsia"/>
          <w:bCs/>
          <w:szCs w:val="24"/>
        </w:rPr>
        <w:t>外进行培训的，应当在当地培训服务框架协议入围供应商中进行选择，如有特殊情况的，应进行说明且符合培训费管理相关规定。</w:t>
      </w:r>
    </w:p>
    <w:p w:rsidR="006F6EB8" w:rsidRPr="00E253C0" w:rsidRDefault="006F6EB8" w:rsidP="0040321E">
      <w:pPr>
        <w:pStyle w:val="a4"/>
        <w:spacing w:line="360" w:lineRule="auto"/>
        <w:ind w:firstLineChars="200" w:firstLine="480"/>
        <w:rPr>
          <w:rFonts w:ascii="仿宋_GB2312" w:eastAsia="仿宋_GB2312" w:hAnsi="宋体" w:cs="宋体"/>
          <w:bCs/>
          <w:szCs w:val="24"/>
        </w:rPr>
      </w:pPr>
      <w:r w:rsidRPr="00E253C0">
        <w:rPr>
          <w:rFonts w:ascii="仿宋_GB2312" w:eastAsia="仿宋_GB2312" w:hAnsi="宋体" w:cs="宋体" w:hint="eastAsia"/>
          <w:bCs/>
          <w:szCs w:val="24"/>
        </w:rPr>
        <w:t>（五）单笔采购金额未达到政府采购限额标准的项目，采购人通过政采云平台框架协议实行采购；</w:t>
      </w:r>
    </w:p>
    <w:p w:rsidR="006F6EB8" w:rsidRPr="00E253C0" w:rsidRDefault="006F6EB8" w:rsidP="0040321E">
      <w:pPr>
        <w:pStyle w:val="a4"/>
        <w:spacing w:line="360" w:lineRule="auto"/>
        <w:ind w:firstLineChars="200" w:firstLine="480"/>
        <w:rPr>
          <w:rFonts w:ascii="仿宋_GB2312" w:eastAsia="仿宋_GB2312" w:hAnsi="宋体" w:cs="宋体"/>
          <w:bCs/>
          <w:szCs w:val="24"/>
        </w:rPr>
      </w:pPr>
      <w:r w:rsidRPr="00E253C0">
        <w:rPr>
          <w:rFonts w:ascii="仿宋_GB2312" w:eastAsia="仿宋_GB2312" w:hAnsi="宋体" w:cs="宋体" w:hint="eastAsia"/>
          <w:bCs/>
          <w:szCs w:val="24"/>
        </w:rPr>
        <w:t>（六）交易规则如有变化，最终以同级财政部门公布的文件为准。</w:t>
      </w:r>
    </w:p>
    <w:p w:rsidR="006F6EB8" w:rsidRPr="00E253C0" w:rsidRDefault="006F6EB8" w:rsidP="00E57288">
      <w:pPr>
        <w:pStyle w:val="a4"/>
        <w:spacing w:line="360" w:lineRule="auto"/>
        <w:ind w:firstLineChars="200" w:firstLine="482"/>
        <w:rPr>
          <w:rFonts w:ascii="仿宋_GB2312" w:eastAsia="仿宋_GB2312" w:hAnsi="宋体" w:cs="宋体"/>
          <w:b/>
          <w:szCs w:val="24"/>
        </w:rPr>
      </w:pPr>
      <w:r w:rsidRPr="00E253C0">
        <w:rPr>
          <w:rFonts w:ascii="仿宋_GB2312" w:eastAsia="仿宋_GB2312" w:hAnsi="宋体" w:cs="宋体" w:hint="eastAsia"/>
          <w:b/>
          <w:szCs w:val="24"/>
        </w:rPr>
        <w:t>七、费用结算及支付方式</w:t>
      </w:r>
    </w:p>
    <w:p w:rsidR="006F6EB8" w:rsidRPr="00E253C0" w:rsidRDefault="006F6EB8" w:rsidP="0040321E">
      <w:pPr>
        <w:pStyle w:val="a4"/>
        <w:spacing w:line="360" w:lineRule="auto"/>
        <w:ind w:firstLineChars="200" w:firstLine="480"/>
        <w:rPr>
          <w:rFonts w:ascii="仿宋_GB2312" w:eastAsia="仿宋_GB2312" w:hAnsi="宋体" w:cs="宋体"/>
          <w:bCs/>
          <w:szCs w:val="24"/>
        </w:rPr>
      </w:pPr>
      <w:r w:rsidRPr="00E253C0">
        <w:rPr>
          <w:rFonts w:ascii="仿宋_GB2312" w:eastAsia="仿宋_GB2312" w:hAnsi="宋体" w:cs="宋体" w:hint="eastAsia"/>
          <w:bCs/>
          <w:szCs w:val="24"/>
        </w:rPr>
        <w:t>入围供应商按照承诺的价格，按要求在结算时向采购人提供</w:t>
      </w:r>
      <w:r w:rsidR="00D46F39" w:rsidRPr="009D27CB">
        <w:rPr>
          <w:rFonts w:ascii="仿宋_GB2312" w:eastAsia="仿宋_GB2312" w:hAnsi="宋体" w:cs="宋体" w:hint="eastAsia"/>
          <w:bCs/>
          <w:szCs w:val="24"/>
        </w:rPr>
        <w:t>正式</w:t>
      </w:r>
      <w:r w:rsidRPr="00E253C0">
        <w:rPr>
          <w:rFonts w:ascii="仿宋_GB2312" w:eastAsia="仿宋_GB2312" w:hAnsi="宋体" w:cs="宋体" w:hint="eastAsia"/>
          <w:bCs/>
          <w:szCs w:val="24"/>
        </w:rPr>
        <w:t>发票、政府采购培训服务合同（结算单）等。入围供应商通过政采云平台起草政府采购培训服务合同（结算单）后报采购人审核，双方确认完成在系统电子备案后按照财政部门规定进行结算。</w:t>
      </w:r>
    </w:p>
    <w:p w:rsidR="006F6EB8" w:rsidRPr="00E253C0" w:rsidRDefault="006F6EB8" w:rsidP="00E57288">
      <w:pPr>
        <w:pStyle w:val="a4"/>
        <w:spacing w:line="360" w:lineRule="auto"/>
        <w:ind w:firstLineChars="200" w:firstLine="482"/>
        <w:rPr>
          <w:rFonts w:ascii="仿宋_GB2312" w:eastAsia="仿宋_GB2312" w:hAnsi="宋体" w:cs="宋体"/>
          <w:b/>
          <w:szCs w:val="24"/>
        </w:rPr>
      </w:pPr>
      <w:r w:rsidRPr="00E253C0">
        <w:rPr>
          <w:rFonts w:ascii="仿宋_GB2312" w:eastAsia="仿宋_GB2312" w:hAnsi="宋体" w:cs="宋体" w:hint="eastAsia"/>
          <w:b/>
          <w:szCs w:val="24"/>
        </w:rPr>
        <w:t>八、用户反馈和评价机制</w:t>
      </w:r>
    </w:p>
    <w:p w:rsidR="006F6EB8" w:rsidRPr="00E253C0" w:rsidRDefault="006F6EB8" w:rsidP="0040321E">
      <w:pPr>
        <w:pStyle w:val="a4"/>
        <w:spacing w:line="360" w:lineRule="auto"/>
        <w:ind w:firstLineChars="200" w:firstLine="480"/>
        <w:rPr>
          <w:rFonts w:ascii="仿宋_GB2312" w:eastAsia="仿宋_GB2312" w:hAnsi="宋体" w:cs="宋体"/>
          <w:szCs w:val="24"/>
        </w:rPr>
      </w:pPr>
      <w:r w:rsidRPr="00E253C0">
        <w:rPr>
          <w:rFonts w:ascii="仿宋_GB2312" w:eastAsia="仿宋_GB2312" w:hAnsi="宋体" w:cs="宋体" w:hint="eastAsia"/>
          <w:szCs w:val="24"/>
        </w:rPr>
        <w:t>根据《政府采购框架协议采购方式管理暂行办法》、《浙江省财政厅关于简化供应商信息登记和试行供应商诚信管理的通知》等相关规定，在网上采购系统中设置相应考核指标，接受采购人和服务对象对入围供应商履行框架协议和采购合同情况的反馈与评价，并将用户反馈和评价情况向采购人和服务对象公开，作为第二阶段直接选定成交供应商的参考。</w:t>
      </w:r>
    </w:p>
    <w:p w:rsidR="006F6EB8" w:rsidRPr="00E253C0" w:rsidRDefault="006F6EB8" w:rsidP="00E57288">
      <w:pPr>
        <w:pStyle w:val="a4"/>
        <w:spacing w:line="360" w:lineRule="auto"/>
        <w:ind w:firstLineChars="200" w:firstLine="482"/>
        <w:rPr>
          <w:rFonts w:ascii="仿宋_GB2312" w:eastAsia="仿宋_GB2312" w:hAnsi="宋体" w:cs="宋体"/>
          <w:b/>
          <w:szCs w:val="24"/>
        </w:rPr>
      </w:pPr>
      <w:r w:rsidRPr="00E253C0">
        <w:rPr>
          <w:rFonts w:ascii="仿宋_GB2312" w:eastAsia="仿宋_GB2312" w:hAnsi="宋体" w:cs="宋体" w:hint="eastAsia"/>
          <w:b/>
          <w:szCs w:val="24"/>
        </w:rPr>
        <w:t>九、入围供应商的清退和补充规则</w:t>
      </w:r>
    </w:p>
    <w:p w:rsidR="006F6EB8" w:rsidRPr="00801B00" w:rsidRDefault="005A76D7" w:rsidP="0040321E">
      <w:pPr>
        <w:pStyle w:val="a4"/>
        <w:spacing w:line="360" w:lineRule="auto"/>
        <w:ind w:firstLineChars="247" w:firstLine="593"/>
        <w:rPr>
          <w:rFonts w:ascii="仿宋_GB2312" w:eastAsia="仿宋_GB2312" w:hAnsi="宋体" w:cs="宋体"/>
          <w:szCs w:val="24"/>
        </w:rPr>
      </w:pPr>
      <w:r w:rsidRPr="00E253C0">
        <w:rPr>
          <w:rFonts w:ascii="仿宋_GB2312" w:eastAsia="仿宋_GB2312" w:hAnsi="宋体" w:cs="宋体" w:hint="eastAsia"/>
          <w:bCs/>
          <w:szCs w:val="24"/>
        </w:rPr>
        <w:lastRenderedPageBreak/>
        <w:t>（一）</w:t>
      </w:r>
      <w:r w:rsidR="006F6EB8" w:rsidRPr="00801B00">
        <w:rPr>
          <w:rFonts w:ascii="仿宋_GB2312" w:eastAsia="仿宋_GB2312" w:hAnsi="宋体" w:cs="宋体" w:hint="eastAsia"/>
          <w:szCs w:val="24"/>
        </w:rPr>
        <w:t>采购监管部门、集采机构将不定期对入围供应商的履约情况进行检查，发现入围供应商违反政府采购相关规定、未按照协议约定和承诺以及其他违法违规行为的，采购监管部门、集采机构将依据相关规定予以处理，征集人也将提前解除框架协议。</w:t>
      </w:r>
    </w:p>
    <w:p w:rsidR="006F6EB8" w:rsidRPr="00E253C0" w:rsidRDefault="005A76D7" w:rsidP="0040321E">
      <w:pPr>
        <w:pStyle w:val="a4"/>
        <w:spacing w:line="360" w:lineRule="auto"/>
        <w:ind w:firstLineChars="247" w:firstLine="593"/>
        <w:rPr>
          <w:rFonts w:ascii="仿宋_GB2312" w:eastAsia="仿宋_GB2312" w:hAnsi="宋体" w:cs="宋体"/>
          <w:szCs w:val="24"/>
        </w:rPr>
      </w:pPr>
      <w:r w:rsidRPr="00801B00">
        <w:rPr>
          <w:rFonts w:ascii="仿宋_GB2312" w:eastAsia="仿宋_GB2312" w:hAnsi="宋体" w:cs="宋体" w:hint="eastAsia"/>
          <w:bCs/>
          <w:szCs w:val="24"/>
        </w:rPr>
        <w:t>（二）</w:t>
      </w:r>
      <w:r w:rsidR="006F6EB8" w:rsidRPr="00801B00">
        <w:rPr>
          <w:rFonts w:ascii="仿宋_GB2312" w:eastAsia="仿宋_GB2312" w:hAnsi="宋体" w:cs="宋体" w:hint="eastAsia"/>
          <w:szCs w:val="24"/>
        </w:rPr>
        <w:t>采购人如反映入围供应商有违反政府采购相关规定、未按照协议约定和承诺以及其他违法违规行为的，采购监管部门、集采机构将重点约谈入围供应商，如入围供应商无法提供合理解释或拒不改正的，采购监管部门、集</w:t>
      </w:r>
      <w:r w:rsidR="006F6EB8" w:rsidRPr="00E253C0">
        <w:rPr>
          <w:rFonts w:ascii="仿宋_GB2312" w:eastAsia="仿宋_GB2312" w:hAnsi="宋体" w:cs="宋体" w:hint="eastAsia"/>
          <w:szCs w:val="24"/>
        </w:rPr>
        <w:t>采机构将依据相关规定予以处理，征集人也将提前解除框架协议。</w:t>
      </w:r>
    </w:p>
    <w:p w:rsidR="006F6EB8" w:rsidRPr="00E253C0" w:rsidRDefault="005A76D7" w:rsidP="0040321E">
      <w:pPr>
        <w:pStyle w:val="a4"/>
        <w:spacing w:line="360" w:lineRule="auto"/>
        <w:ind w:firstLineChars="200" w:firstLine="480"/>
        <w:rPr>
          <w:rFonts w:ascii="仿宋_GB2312" w:eastAsia="仿宋_GB2312" w:hAnsi="宋体" w:cs="宋体"/>
          <w:szCs w:val="24"/>
        </w:rPr>
      </w:pPr>
      <w:r w:rsidRPr="00E253C0">
        <w:rPr>
          <w:rFonts w:ascii="仿宋_GB2312" w:eastAsia="仿宋_GB2312" w:hAnsi="宋体" w:cs="宋体" w:hint="eastAsia"/>
          <w:bCs/>
          <w:szCs w:val="24"/>
        </w:rPr>
        <w:t>（三）</w:t>
      </w:r>
      <w:r w:rsidR="006F6EB8" w:rsidRPr="00E253C0">
        <w:rPr>
          <w:rFonts w:ascii="仿宋_GB2312" w:eastAsia="仿宋_GB2312" w:hAnsi="宋体" w:cs="宋体" w:hint="eastAsia"/>
          <w:szCs w:val="24"/>
        </w:rPr>
        <w:t>被取消入围资格或被解除框架协议的供应商不得重新申请加入同一开放式框架协议。</w:t>
      </w:r>
    </w:p>
    <w:p w:rsidR="006F6EB8" w:rsidRPr="00E253C0" w:rsidRDefault="005A76D7" w:rsidP="0040321E">
      <w:pPr>
        <w:pStyle w:val="a4"/>
        <w:spacing w:line="360" w:lineRule="auto"/>
        <w:ind w:firstLineChars="200" w:firstLine="480"/>
        <w:rPr>
          <w:rFonts w:ascii="仿宋_GB2312" w:eastAsia="仿宋_GB2312" w:hAnsi="宋体" w:cs="宋体"/>
          <w:szCs w:val="24"/>
        </w:rPr>
      </w:pPr>
      <w:r w:rsidRPr="00E253C0">
        <w:rPr>
          <w:rFonts w:ascii="仿宋_GB2312" w:eastAsia="仿宋_GB2312" w:hAnsi="宋体" w:cs="宋体" w:hint="eastAsia"/>
          <w:bCs/>
          <w:szCs w:val="24"/>
        </w:rPr>
        <w:t>（四）</w:t>
      </w:r>
      <w:r w:rsidR="006F6EB8" w:rsidRPr="00E253C0">
        <w:rPr>
          <w:rFonts w:ascii="仿宋_GB2312" w:eastAsia="仿宋_GB2312" w:hAnsi="宋体" w:cs="宋体" w:hint="eastAsia"/>
          <w:szCs w:val="24"/>
        </w:rPr>
        <w:t>供应商可以按照征集公告要求，随时提交加入框架协议的申请，也可以随时申请退出框架协议</w:t>
      </w:r>
      <w:r w:rsidR="00C00E19">
        <w:rPr>
          <w:rFonts w:ascii="仿宋_GB2312" w:eastAsia="仿宋_GB2312" w:hAnsi="宋体" w:cs="宋体" w:hint="eastAsia"/>
          <w:szCs w:val="24"/>
        </w:rPr>
        <w:t>。</w:t>
      </w:r>
      <w:r w:rsidRPr="00E253C0">
        <w:rPr>
          <w:rFonts w:ascii="仿宋_GB2312" w:eastAsia="仿宋_GB2312" w:hAnsi="宋体" w:cs="宋体" w:hint="eastAsia"/>
          <w:szCs w:val="24"/>
        </w:rPr>
        <w:t>中途退出框架协议的，不得重新申请加入同一开放式框架协议。</w:t>
      </w:r>
    </w:p>
    <w:p w:rsidR="006F6EB8" w:rsidRPr="00E253C0" w:rsidRDefault="006F6EB8" w:rsidP="00E57288">
      <w:pPr>
        <w:pStyle w:val="a4"/>
        <w:spacing w:line="360" w:lineRule="auto"/>
        <w:ind w:firstLineChars="200" w:firstLine="482"/>
        <w:rPr>
          <w:rFonts w:ascii="仿宋_GB2312" w:eastAsia="仿宋_GB2312" w:hAnsi="宋体" w:cs="宋体"/>
          <w:b/>
          <w:szCs w:val="24"/>
        </w:rPr>
      </w:pPr>
      <w:r w:rsidRPr="00E253C0">
        <w:rPr>
          <w:rFonts w:ascii="仿宋_GB2312" w:eastAsia="仿宋_GB2312" w:hAnsi="宋体" w:cs="宋体" w:hint="eastAsia"/>
          <w:b/>
          <w:szCs w:val="24"/>
        </w:rPr>
        <w:t>十、信用信息查询</w:t>
      </w:r>
    </w:p>
    <w:p w:rsidR="006F6EB8" w:rsidRPr="00E253C0" w:rsidRDefault="005A76D7" w:rsidP="0040321E">
      <w:pPr>
        <w:pStyle w:val="a4"/>
        <w:spacing w:line="360" w:lineRule="auto"/>
        <w:ind w:firstLineChars="200" w:firstLine="480"/>
        <w:rPr>
          <w:rFonts w:ascii="仿宋_GB2312" w:eastAsia="仿宋_GB2312" w:hAnsi="宋体" w:cs="宋体"/>
          <w:szCs w:val="24"/>
        </w:rPr>
      </w:pPr>
      <w:r w:rsidRPr="00E253C0">
        <w:rPr>
          <w:rFonts w:ascii="仿宋_GB2312" w:eastAsia="仿宋_GB2312" w:hAnsi="宋体" w:cs="宋体" w:hint="eastAsia"/>
          <w:bCs/>
          <w:szCs w:val="24"/>
        </w:rPr>
        <w:t>（一）</w:t>
      </w:r>
      <w:r w:rsidR="006F6EB8" w:rsidRPr="00E253C0">
        <w:rPr>
          <w:rFonts w:ascii="仿宋_GB2312" w:eastAsia="仿宋_GB2312" w:hAnsi="宋体" w:cs="宋体" w:hint="eastAsia"/>
          <w:szCs w:val="24"/>
        </w:rPr>
        <w:t>信用信息查询渠道及截止时间：供应商在提交申请时通过“信用中国”网站(www.creditchina.gov.cn)、中国政府采购网(www.ccgp.gov.cn)渠道查询本公司的信用记录。</w:t>
      </w:r>
    </w:p>
    <w:p w:rsidR="006F6EB8" w:rsidRPr="00E253C0" w:rsidRDefault="005A76D7" w:rsidP="0040321E">
      <w:pPr>
        <w:pStyle w:val="a4"/>
        <w:spacing w:line="360" w:lineRule="auto"/>
        <w:ind w:firstLineChars="200" w:firstLine="480"/>
        <w:rPr>
          <w:rFonts w:ascii="仿宋_GB2312" w:eastAsia="仿宋_GB2312" w:hAnsi="宋体" w:cs="宋体"/>
          <w:szCs w:val="24"/>
        </w:rPr>
      </w:pPr>
      <w:r w:rsidRPr="00E253C0">
        <w:rPr>
          <w:rFonts w:ascii="仿宋_GB2312" w:eastAsia="仿宋_GB2312" w:hAnsi="宋体" w:cs="宋体" w:hint="eastAsia"/>
          <w:bCs/>
          <w:szCs w:val="24"/>
        </w:rPr>
        <w:t>（二）</w:t>
      </w:r>
      <w:r w:rsidR="006F6EB8" w:rsidRPr="00E253C0">
        <w:rPr>
          <w:rFonts w:ascii="仿宋_GB2312" w:eastAsia="仿宋_GB2312" w:hAnsi="宋体" w:cs="宋体" w:hint="eastAsia"/>
          <w:szCs w:val="24"/>
        </w:rPr>
        <w:t>信用信息查询记录和证据留存的具体方式：供应商查询的信用记录、查询结果经确认后将与申请文件一起存档。</w:t>
      </w:r>
    </w:p>
    <w:p w:rsidR="006F6EB8" w:rsidRPr="00E253C0" w:rsidRDefault="005A76D7" w:rsidP="0040321E">
      <w:pPr>
        <w:pStyle w:val="a4"/>
        <w:spacing w:line="360" w:lineRule="auto"/>
        <w:ind w:firstLineChars="200" w:firstLine="480"/>
        <w:rPr>
          <w:rFonts w:ascii="仿宋_GB2312" w:eastAsia="仿宋_GB2312" w:hAnsi="宋体" w:cs="宋体"/>
          <w:szCs w:val="24"/>
        </w:rPr>
      </w:pPr>
      <w:r w:rsidRPr="00E253C0">
        <w:rPr>
          <w:rFonts w:ascii="仿宋_GB2312" w:eastAsia="仿宋_GB2312" w:hAnsi="宋体" w:cs="宋体" w:hint="eastAsia"/>
          <w:bCs/>
          <w:szCs w:val="24"/>
        </w:rPr>
        <w:t>（三）</w:t>
      </w:r>
      <w:r w:rsidR="006F6EB8" w:rsidRPr="00E253C0">
        <w:rPr>
          <w:rFonts w:ascii="仿宋_GB2312" w:eastAsia="仿宋_GB2312" w:hAnsi="宋体" w:cs="宋体" w:hint="eastAsia"/>
          <w:szCs w:val="24"/>
        </w:rPr>
        <w:t>信用信息的使用规则：经查询列入失信被执行人名单、重大税收违法案件当事人名单、政府采购严重违法失信行为记录名单的供应商将被拒绝参与框架协议申请。</w:t>
      </w:r>
    </w:p>
    <w:p w:rsidR="006F6EB8" w:rsidRPr="00E253C0" w:rsidRDefault="006F6EB8" w:rsidP="00E57288">
      <w:pPr>
        <w:pStyle w:val="a4"/>
        <w:spacing w:line="360" w:lineRule="auto"/>
        <w:ind w:firstLineChars="200" w:firstLine="482"/>
        <w:rPr>
          <w:rFonts w:ascii="仿宋_GB2312" w:eastAsia="仿宋_GB2312" w:hAnsi="宋体" w:cs="宋体"/>
          <w:b/>
          <w:szCs w:val="24"/>
        </w:rPr>
      </w:pPr>
      <w:r w:rsidRPr="00E253C0">
        <w:rPr>
          <w:rFonts w:ascii="仿宋_GB2312" w:eastAsia="仿宋_GB2312" w:hAnsi="宋体" w:cs="宋体" w:hint="eastAsia"/>
          <w:b/>
          <w:szCs w:val="24"/>
        </w:rPr>
        <w:t>十一、定义</w:t>
      </w:r>
    </w:p>
    <w:p w:rsidR="006F6EB8" w:rsidRPr="00E253C0" w:rsidRDefault="006F6EB8" w:rsidP="0040321E">
      <w:pPr>
        <w:pStyle w:val="a4"/>
        <w:tabs>
          <w:tab w:val="left" w:pos="0"/>
        </w:tabs>
        <w:spacing w:line="360" w:lineRule="auto"/>
        <w:ind w:firstLine="540"/>
        <w:rPr>
          <w:rFonts w:ascii="仿宋_GB2312" w:eastAsia="仿宋_GB2312" w:hAnsi="宋体" w:cs="宋体"/>
          <w:szCs w:val="24"/>
        </w:rPr>
      </w:pPr>
      <w:r w:rsidRPr="00E253C0">
        <w:rPr>
          <w:rFonts w:ascii="仿宋_GB2312" w:eastAsia="仿宋_GB2312" w:hAnsi="宋体" w:cs="宋体" w:hint="eastAsia"/>
          <w:szCs w:val="24"/>
        </w:rPr>
        <w:t>（一）</w:t>
      </w:r>
      <w:r w:rsidRPr="00E253C0">
        <w:rPr>
          <w:rFonts w:ascii="仿宋_GB2312" w:eastAsia="仿宋_GB2312" w:hAnsi="宋体" w:cs="宋体" w:hint="eastAsia"/>
          <w:b/>
          <w:szCs w:val="24"/>
        </w:rPr>
        <w:t>“征集人”</w:t>
      </w:r>
      <w:r w:rsidRPr="00E253C0">
        <w:rPr>
          <w:rFonts w:ascii="仿宋_GB2312" w:eastAsia="仿宋_GB2312" w:hAnsi="宋体" w:cs="宋体" w:hint="eastAsia"/>
          <w:szCs w:val="24"/>
        </w:rPr>
        <w:t>系指</w:t>
      </w:r>
      <w:r w:rsidR="001B47E0">
        <w:rPr>
          <w:rFonts w:ascii="仿宋_GB2312" w:eastAsia="仿宋_GB2312" w:hAnsi="宋体" w:cs="宋体" w:hint="eastAsia"/>
          <w:szCs w:val="24"/>
        </w:rPr>
        <w:t>舟山市公共资源交易中心岱山县分中心</w:t>
      </w:r>
      <w:r w:rsidRPr="00E253C0">
        <w:rPr>
          <w:rFonts w:ascii="仿宋_GB2312" w:eastAsia="仿宋_GB2312" w:hAnsi="宋体" w:cs="宋体" w:hint="eastAsia"/>
          <w:szCs w:val="24"/>
        </w:rPr>
        <w:t>，组织本次采购，负责发布本项目征集信息相关通知公告、审核本项目供应商提交的申请资料、商品信息，协调采购事务等工作。</w:t>
      </w:r>
    </w:p>
    <w:p w:rsidR="006F6EB8" w:rsidRPr="00801B00" w:rsidRDefault="006F6EB8" w:rsidP="0040321E">
      <w:pPr>
        <w:pStyle w:val="a4"/>
        <w:tabs>
          <w:tab w:val="left" w:pos="0"/>
        </w:tabs>
        <w:spacing w:line="360" w:lineRule="auto"/>
        <w:ind w:firstLine="540"/>
        <w:rPr>
          <w:rFonts w:ascii="仿宋_GB2312" w:eastAsia="仿宋_GB2312" w:hAnsi="宋体" w:cs="宋体"/>
          <w:szCs w:val="24"/>
        </w:rPr>
      </w:pPr>
      <w:r w:rsidRPr="00E253C0">
        <w:rPr>
          <w:rFonts w:ascii="仿宋_GB2312" w:eastAsia="仿宋_GB2312" w:hAnsi="宋体" w:cs="宋体" w:hint="eastAsia"/>
          <w:szCs w:val="24"/>
        </w:rPr>
        <w:t>（二）</w:t>
      </w:r>
      <w:r w:rsidRPr="00E253C0">
        <w:rPr>
          <w:rFonts w:ascii="仿宋_GB2312" w:eastAsia="仿宋_GB2312" w:hAnsi="宋体" w:cs="宋体" w:hint="eastAsia"/>
          <w:b/>
          <w:szCs w:val="24"/>
        </w:rPr>
        <w:t>“采购人”</w:t>
      </w:r>
      <w:r w:rsidRPr="00E253C0">
        <w:rPr>
          <w:rFonts w:ascii="仿宋_GB2312" w:eastAsia="仿宋_GB2312" w:hAnsi="宋体" w:cs="宋体" w:hint="eastAsia"/>
          <w:szCs w:val="24"/>
        </w:rPr>
        <w:t>系指</w:t>
      </w:r>
      <w:r w:rsidR="005A5597" w:rsidRPr="00801B00">
        <w:rPr>
          <w:rFonts w:ascii="仿宋_GB2312" w:eastAsia="仿宋_GB2312" w:cs="宋体" w:hint="eastAsia"/>
          <w:bCs/>
          <w:szCs w:val="24"/>
        </w:rPr>
        <w:t>浙江</w:t>
      </w:r>
      <w:r w:rsidRPr="00801B00">
        <w:rPr>
          <w:rFonts w:ascii="仿宋_GB2312" w:eastAsia="仿宋_GB2312" w:cs="宋体" w:hint="eastAsia"/>
          <w:bCs/>
          <w:szCs w:val="24"/>
        </w:rPr>
        <w:t>省各级国家机关、事业单位和团体组织（各级预算单位）</w:t>
      </w:r>
      <w:r w:rsidRPr="00801B00">
        <w:rPr>
          <w:rFonts w:ascii="仿宋_GB2312" w:eastAsia="仿宋_GB2312" w:hAnsi="宋体" w:cs="宋体" w:hint="eastAsia"/>
          <w:szCs w:val="24"/>
        </w:rPr>
        <w:t>。</w:t>
      </w:r>
    </w:p>
    <w:p w:rsidR="006F6EB8" w:rsidRPr="00801B00" w:rsidRDefault="006F6EB8" w:rsidP="0040321E">
      <w:pPr>
        <w:pStyle w:val="a4"/>
        <w:tabs>
          <w:tab w:val="left" w:pos="0"/>
        </w:tabs>
        <w:spacing w:line="360" w:lineRule="auto"/>
        <w:ind w:firstLine="540"/>
        <w:rPr>
          <w:rFonts w:ascii="仿宋_GB2312" w:eastAsia="仿宋_GB2312" w:hAnsi="宋体" w:cs="宋体"/>
          <w:szCs w:val="24"/>
        </w:rPr>
      </w:pPr>
      <w:r w:rsidRPr="00801B00">
        <w:rPr>
          <w:rFonts w:ascii="仿宋_GB2312" w:eastAsia="仿宋_GB2312" w:hAnsi="宋体" w:cs="宋体" w:hint="eastAsia"/>
          <w:szCs w:val="24"/>
        </w:rPr>
        <w:t>（三）</w:t>
      </w:r>
      <w:r w:rsidRPr="00801B00">
        <w:rPr>
          <w:rFonts w:ascii="仿宋_GB2312" w:eastAsia="仿宋_GB2312" w:hAnsi="宋体" w:cs="宋体" w:hint="eastAsia"/>
          <w:b/>
          <w:szCs w:val="24"/>
        </w:rPr>
        <w:t>“采购监管部门”</w:t>
      </w:r>
      <w:r w:rsidRPr="00801B00">
        <w:rPr>
          <w:rFonts w:ascii="仿宋_GB2312" w:eastAsia="仿宋_GB2312" w:hAnsi="宋体" w:cs="宋体" w:hint="eastAsia"/>
          <w:szCs w:val="24"/>
        </w:rPr>
        <w:t>系指</w:t>
      </w:r>
      <w:r w:rsidR="00DC5BB2">
        <w:rPr>
          <w:rFonts w:ascii="仿宋_GB2312" w:eastAsia="仿宋_GB2312" w:hAnsi="宋体" w:cs="宋体" w:hint="eastAsia"/>
          <w:szCs w:val="24"/>
        </w:rPr>
        <w:t>岱山县</w:t>
      </w:r>
      <w:r w:rsidRPr="00801B00">
        <w:rPr>
          <w:rFonts w:ascii="仿宋_GB2312" w:eastAsia="仿宋_GB2312" w:hAnsi="宋体" w:cs="宋体" w:hint="eastAsia"/>
          <w:szCs w:val="24"/>
        </w:rPr>
        <w:t>财政部门。</w:t>
      </w:r>
    </w:p>
    <w:p w:rsidR="006F6EB8" w:rsidRPr="00E253C0" w:rsidRDefault="006F6EB8" w:rsidP="0040321E">
      <w:pPr>
        <w:pStyle w:val="a4"/>
        <w:tabs>
          <w:tab w:val="left" w:pos="0"/>
        </w:tabs>
        <w:spacing w:line="360" w:lineRule="auto"/>
        <w:ind w:firstLine="540"/>
        <w:rPr>
          <w:rFonts w:ascii="仿宋_GB2312" w:eastAsia="仿宋_GB2312" w:hAnsi="宋体" w:cs="宋体"/>
          <w:szCs w:val="24"/>
        </w:rPr>
      </w:pPr>
      <w:r w:rsidRPr="00E253C0">
        <w:rPr>
          <w:rFonts w:ascii="仿宋_GB2312" w:eastAsia="仿宋_GB2312" w:hAnsi="宋体" w:cs="宋体" w:hint="eastAsia"/>
          <w:szCs w:val="24"/>
        </w:rPr>
        <w:lastRenderedPageBreak/>
        <w:t>（四）</w:t>
      </w:r>
      <w:r w:rsidRPr="00E253C0">
        <w:rPr>
          <w:rFonts w:ascii="仿宋_GB2312" w:eastAsia="仿宋_GB2312" w:hAnsi="宋体" w:cs="宋体" w:hint="eastAsia"/>
          <w:b/>
          <w:szCs w:val="24"/>
        </w:rPr>
        <w:t>“供应商”</w:t>
      </w:r>
      <w:r w:rsidRPr="00E253C0">
        <w:rPr>
          <w:rFonts w:ascii="仿宋_GB2312" w:eastAsia="仿宋_GB2312" w:hAnsi="宋体" w:cs="宋体" w:hint="eastAsia"/>
          <w:szCs w:val="24"/>
        </w:rPr>
        <w:t>系指在中华人民共和国境内注册，具有独立承担民事责任的能力，具有良好的商业信誉和健全的财务会计制度，具有履行合同所必需的设备和专业技术能力，有依法缴纳税收和社会保障资金的良好记录，在参加本项目前三年内的经营活动中没有重大违法记录，符合本项目征集通知要求，按规定向征集人提交申请资料的法人、其他组织。</w:t>
      </w:r>
    </w:p>
    <w:p w:rsidR="006F6EB8" w:rsidRPr="00E253C0" w:rsidRDefault="006F6EB8" w:rsidP="0040321E">
      <w:pPr>
        <w:pStyle w:val="a4"/>
        <w:tabs>
          <w:tab w:val="left" w:pos="0"/>
        </w:tabs>
        <w:spacing w:line="360" w:lineRule="auto"/>
        <w:ind w:firstLine="540"/>
        <w:rPr>
          <w:rFonts w:ascii="仿宋_GB2312" w:eastAsia="仿宋_GB2312" w:hAnsi="宋体" w:cs="宋体"/>
          <w:szCs w:val="24"/>
        </w:rPr>
      </w:pPr>
      <w:r w:rsidRPr="00E253C0">
        <w:rPr>
          <w:rFonts w:ascii="仿宋_GB2312" w:eastAsia="仿宋_GB2312" w:hAnsi="宋体" w:cs="宋体" w:hint="eastAsia"/>
          <w:szCs w:val="24"/>
        </w:rPr>
        <w:t>（五）</w:t>
      </w:r>
      <w:r w:rsidRPr="00E253C0">
        <w:rPr>
          <w:rFonts w:ascii="仿宋_GB2312" w:eastAsia="仿宋_GB2312" w:hAnsi="宋体" w:cs="宋体" w:hint="eastAsia"/>
          <w:b/>
          <w:szCs w:val="24"/>
        </w:rPr>
        <w:t>“入围供应商”</w:t>
      </w:r>
      <w:r w:rsidRPr="00E253C0">
        <w:rPr>
          <w:rFonts w:ascii="仿宋_GB2312" w:eastAsia="仿宋_GB2312" w:hAnsi="宋体" w:cs="宋体" w:hint="eastAsia"/>
          <w:szCs w:val="24"/>
        </w:rPr>
        <w:t>系指供应商提交的申请资料经征集人审核通过后，本项目协议即生效，同时该供应商即为入围供应商。</w:t>
      </w:r>
    </w:p>
    <w:p w:rsidR="006F6EB8" w:rsidRPr="00E253C0" w:rsidRDefault="006F6EB8" w:rsidP="0040321E">
      <w:pPr>
        <w:pStyle w:val="a4"/>
        <w:spacing w:line="360" w:lineRule="auto"/>
        <w:ind w:firstLineChars="247" w:firstLine="593"/>
        <w:rPr>
          <w:rFonts w:ascii="仿宋_GB2312" w:eastAsia="仿宋_GB2312" w:hAnsi="宋体" w:cs="宋体"/>
          <w:szCs w:val="24"/>
        </w:rPr>
      </w:pPr>
      <w:r w:rsidRPr="00E253C0">
        <w:rPr>
          <w:rFonts w:ascii="仿宋_GB2312" w:eastAsia="仿宋_GB2312" w:hAnsi="宋体" w:cs="宋体" w:hint="eastAsia"/>
          <w:bCs/>
          <w:szCs w:val="24"/>
        </w:rPr>
        <w:t>（六）</w:t>
      </w:r>
      <w:r w:rsidRPr="00E253C0">
        <w:rPr>
          <w:rFonts w:ascii="仿宋_GB2312" w:eastAsia="仿宋_GB2312" w:hAnsi="宋体" w:cs="宋体" w:hint="eastAsia"/>
          <w:b/>
          <w:bCs/>
          <w:szCs w:val="24"/>
        </w:rPr>
        <w:t>“公章”</w:t>
      </w:r>
      <w:r w:rsidRPr="00E253C0">
        <w:rPr>
          <w:rFonts w:ascii="仿宋_GB2312" w:eastAsia="仿宋_GB2312" w:hAnsi="宋体" w:cs="宋体" w:hint="eastAsia"/>
          <w:szCs w:val="24"/>
        </w:rPr>
        <w:t>系指单位法定名称章。</w:t>
      </w:r>
    </w:p>
    <w:p w:rsidR="006F6EB8" w:rsidRPr="00E253C0" w:rsidRDefault="006F6EB8" w:rsidP="0040321E">
      <w:pPr>
        <w:pStyle w:val="a4"/>
        <w:spacing w:line="360" w:lineRule="auto"/>
        <w:ind w:firstLineChars="247" w:firstLine="593"/>
        <w:rPr>
          <w:rFonts w:ascii="仿宋_GB2312" w:eastAsia="仿宋_GB2312" w:hAnsi="宋体" w:cs="宋体"/>
          <w:szCs w:val="24"/>
        </w:rPr>
      </w:pPr>
      <w:r w:rsidRPr="00E253C0">
        <w:rPr>
          <w:rFonts w:ascii="仿宋_GB2312" w:eastAsia="仿宋_GB2312" w:hAnsi="宋体" w:cs="宋体" w:hint="eastAsia"/>
          <w:bCs/>
          <w:szCs w:val="24"/>
        </w:rPr>
        <w:t>（七）</w:t>
      </w:r>
      <w:r w:rsidRPr="00E253C0">
        <w:rPr>
          <w:rFonts w:ascii="仿宋_GB2312" w:eastAsia="仿宋_GB2312" w:hAnsi="宋体" w:cs="宋体" w:hint="eastAsia"/>
          <w:b/>
          <w:bCs/>
          <w:szCs w:val="24"/>
        </w:rPr>
        <w:t xml:space="preserve">“▲” </w:t>
      </w:r>
      <w:r w:rsidRPr="00E253C0">
        <w:rPr>
          <w:rFonts w:ascii="仿宋_GB2312" w:eastAsia="仿宋_GB2312" w:hAnsi="宋体" w:cs="宋体" w:hint="eastAsia"/>
          <w:szCs w:val="24"/>
        </w:rPr>
        <w:t>系指实质性要求条款。</w:t>
      </w:r>
    </w:p>
    <w:p w:rsidR="006F6EB8" w:rsidRPr="00E253C0" w:rsidRDefault="006F6EB8" w:rsidP="00E57288">
      <w:pPr>
        <w:pStyle w:val="a4"/>
        <w:spacing w:line="360" w:lineRule="auto"/>
        <w:ind w:firstLineChars="200" w:firstLine="482"/>
        <w:rPr>
          <w:rFonts w:ascii="仿宋_GB2312" w:eastAsia="仿宋_GB2312" w:hAnsi="宋体" w:cs="宋体"/>
          <w:b/>
          <w:szCs w:val="24"/>
        </w:rPr>
      </w:pPr>
      <w:r w:rsidRPr="00E253C0">
        <w:rPr>
          <w:rFonts w:ascii="仿宋_GB2312" w:eastAsia="仿宋_GB2312" w:hAnsi="宋体" w:cs="宋体" w:hint="eastAsia"/>
          <w:b/>
          <w:szCs w:val="24"/>
        </w:rPr>
        <w:t>十二、质疑投诉</w:t>
      </w:r>
    </w:p>
    <w:p w:rsidR="006F6EB8" w:rsidRPr="00E253C0" w:rsidRDefault="006F6EB8" w:rsidP="0040321E">
      <w:pPr>
        <w:pStyle w:val="a4"/>
        <w:spacing w:line="360" w:lineRule="auto"/>
        <w:ind w:firstLineChars="200" w:firstLine="480"/>
        <w:rPr>
          <w:rFonts w:ascii="仿宋_GB2312" w:eastAsia="仿宋_GB2312" w:hAnsi="宋体" w:cs="宋体"/>
          <w:bCs/>
          <w:szCs w:val="24"/>
        </w:rPr>
      </w:pPr>
      <w:r w:rsidRPr="00E253C0">
        <w:rPr>
          <w:rFonts w:ascii="仿宋_GB2312" w:eastAsia="仿宋_GB2312" w:hAnsi="宋体" w:cs="宋体" w:hint="eastAsia"/>
          <w:bCs/>
          <w:szCs w:val="24"/>
        </w:rPr>
        <w:t>在框架协议采购的两阶段，供应商均可依法提出质疑和投诉。框架协议订立阶段，供应商如认为征集相关的文件、过程和入围结果使自己权益受损的，可依法向征集人提出质疑，对质疑答复不满意或征集人未按时答复的，可依法向财政部门提出投诉。合同授予阶段，供应商如认为成交结果使自己权益受损的，可依法向采购人提出质疑，对质疑答复不满意或采购人未按时答复的，可依法向财政部门提出投诉。采购合同履行过程中产生的争议，按照合同约定和民法典等法律法规规定处理。</w:t>
      </w:r>
    </w:p>
    <w:p w:rsidR="006F6EB8" w:rsidRPr="00E253C0" w:rsidRDefault="006F6EB8" w:rsidP="00E57288">
      <w:pPr>
        <w:pStyle w:val="a4"/>
        <w:spacing w:line="360" w:lineRule="auto"/>
        <w:ind w:firstLineChars="200" w:firstLine="482"/>
        <w:rPr>
          <w:rFonts w:ascii="仿宋_GB2312" w:eastAsia="仿宋_GB2312" w:hAnsi="宋体" w:cs="宋体"/>
          <w:b/>
          <w:bCs/>
          <w:szCs w:val="24"/>
        </w:rPr>
      </w:pPr>
      <w:r w:rsidRPr="00E253C0">
        <w:rPr>
          <w:rFonts w:ascii="仿宋_GB2312" w:eastAsia="仿宋_GB2312" w:hAnsi="宋体" w:cs="宋体" w:hint="eastAsia"/>
          <w:b/>
          <w:szCs w:val="24"/>
        </w:rPr>
        <w:t>十三、</w:t>
      </w:r>
      <w:r w:rsidRPr="00E253C0">
        <w:rPr>
          <w:rFonts w:ascii="仿宋_GB2312" w:eastAsia="仿宋_GB2312" w:hAnsi="宋体" w:cs="宋体" w:hint="eastAsia"/>
          <w:b/>
          <w:bCs/>
          <w:szCs w:val="24"/>
        </w:rPr>
        <w:t>需要落实的政府采购政策</w:t>
      </w:r>
    </w:p>
    <w:p w:rsidR="006F6EB8" w:rsidRPr="00E253C0" w:rsidRDefault="005A76D7" w:rsidP="0040321E">
      <w:pPr>
        <w:spacing w:line="360" w:lineRule="auto"/>
        <w:ind w:firstLineChars="200" w:firstLine="480"/>
        <w:rPr>
          <w:rFonts w:ascii="仿宋_GB2312" w:eastAsia="仿宋_GB2312" w:hAnsi="宋体" w:cs="宋体"/>
          <w:sz w:val="24"/>
        </w:rPr>
      </w:pPr>
      <w:r w:rsidRPr="00E253C0">
        <w:rPr>
          <w:rFonts w:ascii="仿宋_GB2312" w:eastAsia="仿宋_GB2312" w:hAnsi="宋体" w:cs="宋体" w:hint="eastAsia"/>
          <w:bCs/>
          <w:sz w:val="24"/>
        </w:rPr>
        <w:t>（一）</w:t>
      </w:r>
      <w:r w:rsidR="006F6EB8" w:rsidRPr="00E253C0">
        <w:rPr>
          <w:rFonts w:ascii="仿宋_GB2312" w:eastAsia="仿宋_GB2312" w:hAnsi="宋体" w:cs="宋体" w:hint="eastAsia"/>
          <w:sz w:val="24"/>
        </w:rPr>
        <w:t xml:space="preserve">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充分认识限制一次性消费用品的重要意义，不主动提供一次性消费用品。  </w:t>
      </w:r>
    </w:p>
    <w:p w:rsidR="006F6EB8" w:rsidRPr="00E253C0" w:rsidRDefault="005A76D7" w:rsidP="0040321E">
      <w:pPr>
        <w:spacing w:line="360" w:lineRule="auto"/>
        <w:ind w:firstLineChars="200" w:firstLine="480"/>
        <w:rPr>
          <w:rFonts w:ascii="仿宋_GB2312" w:eastAsia="仿宋_GB2312" w:hAnsi="宋体" w:cs="宋体"/>
          <w:sz w:val="24"/>
        </w:rPr>
      </w:pPr>
      <w:r w:rsidRPr="00E253C0">
        <w:rPr>
          <w:rFonts w:ascii="仿宋_GB2312" w:eastAsia="仿宋_GB2312" w:hAnsi="宋体" w:cs="宋体" w:hint="eastAsia"/>
          <w:bCs/>
          <w:sz w:val="24"/>
        </w:rPr>
        <w:t>（二）</w:t>
      </w:r>
      <w:r w:rsidR="006F6EB8" w:rsidRPr="00E253C0">
        <w:rPr>
          <w:rFonts w:ascii="仿宋_GB2312" w:eastAsia="仿宋_GB2312" w:hAnsi="宋体" w:cs="宋体" w:hint="eastAsia"/>
          <w:sz w:val="24"/>
        </w:rPr>
        <w:t xml:space="preserve">国家对残疾人无障碍设施设置、配备等有强制性规定的，有关供应商应当符合其规定。大力倡导培训服务机构优化助残设施设备的设置和配备，优化各类助残服务。      </w:t>
      </w:r>
      <w:r w:rsidR="006F6EB8" w:rsidRPr="00E253C0">
        <w:rPr>
          <w:rFonts w:ascii="仿宋_GB2312" w:eastAsia="仿宋_GB2312" w:hAnsi="宋体" w:cs="宋体" w:hint="eastAsia"/>
          <w:b/>
          <w:bCs/>
          <w:sz w:val="24"/>
        </w:rPr>
        <w:t xml:space="preserve"> </w:t>
      </w:r>
    </w:p>
    <w:p w:rsidR="006F6EB8" w:rsidRPr="00E253C0" w:rsidRDefault="006F6EB8" w:rsidP="00E57288">
      <w:pPr>
        <w:widowControl/>
        <w:spacing w:line="360" w:lineRule="auto"/>
        <w:ind w:firstLineChars="196" w:firstLine="472"/>
        <w:jc w:val="left"/>
        <w:rPr>
          <w:rFonts w:ascii="仿宋_GB2312" w:eastAsia="仿宋_GB2312" w:hAnsi="Segoe UI" w:cs="Segoe UI"/>
          <w:kern w:val="0"/>
          <w:sz w:val="24"/>
        </w:rPr>
      </w:pPr>
      <w:r w:rsidRPr="00E253C0">
        <w:rPr>
          <w:rFonts w:ascii="仿宋_GB2312" w:eastAsia="仿宋_GB2312" w:hAnsi="宋体" w:cs="Segoe UI" w:hint="eastAsia"/>
          <w:b/>
          <w:bCs/>
          <w:kern w:val="0"/>
          <w:sz w:val="24"/>
        </w:rPr>
        <w:t>十四、对本次征集提出询问、质疑、投诉，请按以下方式联系</w:t>
      </w:r>
    </w:p>
    <w:p w:rsidR="00C54720" w:rsidRPr="00DA7046" w:rsidRDefault="00C54720" w:rsidP="00DA7046">
      <w:pPr>
        <w:widowControl/>
        <w:spacing w:line="560" w:lineRule="exact"/>
        <w:ind w:firstLineChars="196" w:firstLine="470"/>
        <w:jc w:val="left"/>
        <w:rPr>
          <w:rFonts w:ascii="仿宋_GB2312" w:eastAsia="仿宋_GB2312" w:hAnsi="宋体" w:cs="宋体"/>
          <w:sz w:val="24"/>
        </w:rPr>
      </w:pPr>
      <w:r w:rsidRPr="00DA7046">
        <w:rPr>
          <w:rFonts w:ascii="仿宋_GB2312" w:eastAsia="仿宋_GB2312" w:hAnsi="宋体" w:cs="宋体" w:hint="eastAsia"/>
          <w:sz w:val="24"/>
        </w:rPr>
        <w:t>（一）征集人信息</w:t>
      </w:r>
    </w:p>
    <w:p w:rsidR="00C54720" w:rsidRPr="00DA7046" w:rsidRDefault="00C54720" w:rsidP="00DA7046">
      <w:pPr>
        <w:widowControl/>
        <w:spacing w:line="560" w:lineRule="exact"/>
        <w:ind w:firstLineChars="196" w:firstLine="470"/>
        <w:jc w:val="left"/>
        <w:rPr>
          <w:rFonts w:ascii="仿宋_GB2312" w:eastAsia="仿宋_GB2312" w:hAnsi="宋体" w:cs="宋体"/>
          <w:sz w:val="24"/>
        </w:rPr>
      </w:pPr>
      <w:r w:rsidRPr="00DA7046">
        <w:rPr>
          <w:rFonts w:ascii="仿宋_GB2312" w:eastAsia="仿宋_GB2312" w:hAnsi="宋体" w:cs="宋体" w:hint="eastAsia"/>
          <w:sz w:val="24"/>
        </w:rPr>
        <w:lastRenderedPageBreak/>
        <w:t>名称：舟山市公共资源交易中心岱山县分中心</w:t>
      </w:r>
    </w:p>
    <w:p w:rsidR="00C54720" w:rsidRPr="00DA7046" w:rsidRDefault="00C54720" w:rsidP="00DA7046">
      <w:pPr>
        <w:widowControl/>
        <w:spacing w:line="560" w:lineRule="exact"/>
        <w:ind w:firstLineChars="196" w:firstLine="470"/>
        <w:jc w:val="left"/>
        <w:rPr>
          <w:rFonts w:ascii="仿宋_GB2312" w:eastAsia="仿宋_GB2312" w:hAnsi="宋体" w:cs="宋体"/>
          <w:sz w:val="24"/>
        </w:rPr>
      </w:pPr>
      <w:r w:rsidRPr="00DA7046">
        <w:rPr>
          <w:rFonts w:ascii="仿宋_GB2312" w:eastAsia="仿宋_GB2312" w:hAnsi="宋体" w:cs="宋体" w:hint="eastAsia"/>
          <w:sz w:val="24"/>
        </w:rPr>
        <w:t>地址：舟山市岱山县高亭镇星河路268号814室</w:t>
      </w:r>
    </w:p>
    <w:p w:rsidR="00C54720" w:rsidRPr="00DF46DE" w:rsidRDefault="00DF46DE" w:rsidP="00DA7046">
      <w:pPr>
        <w:widowControl/>
        <w:spacing w:line="560" w:lineRule="exact"/>
        <w:ind w:firstLineChars="196" w:firstLine="470"/>
        <w:jc w:val="left"/>
        <w:rPr>
          <w:rFonts w:asciiTheme="minorHAnsi" w:eastAsia="仿宋_GB2312" w:hAnsiTheme="minorHAnsi" w:cs="宋体"/>
          <w:sz w:val="24"/>
        </w:rPr>
      </w:pPr>
      <w:r>
        <w:rPr>
          <w:rFonts w:ascii="仿宋_GB2312" w:eastAsia="仿宋_GB2312" w:hAnsi="宋体" w:cs="宋体" w:hint="eastAsia"/>
          <w:sz w:val="24"/>
        </w:rPr>
        <w:t>项目联系人（询问）：王</w:t>
      </w:r>
      <w:r>
        <w:rPr>
          <w:rFonts w:asciiTheme="minorHAnsi" w:eastAsia="仿宋_GB2312" w:hAnsiTheme="minorHAnsi" w:cs="宋体" w:hint="eastAsia"/>
          <w:sz w:val="24"/>
        </w:rPr>
        <w:t>英</w:t>
      </w:r>
    </w:p>
    <w:p w:rsidR="00C54720" w:rsidRPr="00DA7046" w:rsidRDefault="00C54720" w:rsidP="00DA7046">
      <w:pPr>
        <w:widowControl/>
        <w:spacing w:line="560" w:lineRule="exact"/>
        <w:ind w:firstLineChars="196" w:firstLine="470"/>
        <w:jc w:val="left"/>
        <w:rPr>
          <w:rFonts w:ascii="仿宋_GB2312" w:eastAsia="仿宋_GB2312" w:hAnsi="宋体" w:cs="宋体"/>
          <w:sz w:val="24"/>
        </w:rPr>
      </w:pPr>
      <w:r w:rsidRPr="00DA7046">
        <w:rPr>
          <w:rFonts w:ascii="仿宋_GB2312" w:eastAsia="仿宋_GB2312" w:hAnsi="宋体" w:cs="宋体" w:hint="eastAsia"/>
          <w:sz w:val="24"/>
        </w:rPr>
        <w:t>项目联系方式（询问）：0580-4486556</w:t>
      </w:r>
    </w:p>
    <w:p w:rsidR="00C54720" w:rsidRPr="00DA7046" w:rsidRDefault="00DF46DE" w:rsidP="00DA7046">
      <w:pPr>
        <w:widowControl/>
        <w:spacing w:line="560" w:lineRule="exact"/>
        <w:ind w:firstLineChars="196" w:firstLine="470"/>
        <w:jc w:val="left"/>
        <w:rPr>
          <w:rFonts w:ascii="仿宋_GB2312" w:eastAsia="仿宋_GB2312" w:hAnsi="宋体" w:cs="宋体"/>
          <w:sz w:val="24"/>
        </w:rPr>
      </w:pPr>
      <w:r>
        <w:rPr>
          <w:rFonts w:ascii="仿宋_GB2312" w:eastAsia="仿宋_GB2312" w:hAnsi="宋体" w:cs="宋体" w:hint="eastAsia"/>
          <w:sz w:val="24"/>
        </w:rPr>
        <w:t>质疑联系人：董世增</w:t>
      </w:r>
    </w:p>
    <w:p w:rsidR="00C54720" w:rsidRPr="00DA7046" w:rsidRDefault="00C54720" w:rsidP="00DA7046">
      <w:pPr>
        <w:widowControl/>
        <w:spacing w:line="560" w:lineRule="exact"/>
        <w:ind w:firstLineChars="196" w:firstLine="470"/>
        <w:jc w:val="left"/>
        <w:rPr>
          <w:rFonts w:ascii="仿宋_GB2312" w:eastAsia="仿宋_GB2312" w:hAnsi="宋体" w:cs="宋体"/>
          <w:sz w:val="24"/>
        </w:rPr>
      </w:pPr>
      <w:r w:rsidRPr="00DA7046">
        <w:rPr>
          <w:rFonts w:ascii="仿宋_GB2312" w:eastAsia="仿宋_GB2312" w:hAnsi="宋体" w:cs="宋体" w:hint="eastAsia"/>
          <w:sz w:val="24"/>
        </w:rPr>
        <w:t>质疑联系方式：0580-4486556</w:t>
      </w:r>
    </w:p>
    <w:p w:rsidR="00C54720" w:rsidRPr="00DA7046" w:rsidRDefault="00C54720" w:rsidP="00DA7046">
      <w:pPr>
        <w:widowControl/>
        <w:spacing w:line="560" w:lineRule="exact"/>
        <w:ind w:firstLineChars="196" w:firstLine="470"/>
        <w:jc w:val="left"/>
        <w:rPr>
          <w:rFonts w:ascii="仿宋_GB2312" w:eastAsia="仿宋_GB2312" w:hAnsi="宋体" w:cs="宋体"/>
          <w:sz w:val="24"/>
        </w:rPr>
      </w:pPr>
      <w:r w:rsidRPr="00DA7046">
        <w:rPr>
          <w:rFonts w:ascii="仿宋_GB2312" w:eastAsia="仿宋_GB2312" w:hAnsi="宋体" w:cs="宋体" w:hint="eastAsia"/>
          <w:sz w:val="24"/>
        </w:rPr>
        <w:t>（二）政府采购监督管理部门</w:t>
      </w:r>
    </w:p>
    <w:p w:rsidR="00C54720" w:rsidRPr="00DA7046" w:rsidRDefault="00C54720" w:rsidP="00DA7046">
      <w:pPr>
        <w:widowControl/>
        <w:spacing w:line="560" w:lineRule="exact"/>
        <w:ind w:firstLineChars="196" w:firstLine="470"/>
        <w:jc w:val="left"/>
        <w:rPr>
          <w:rFonts w:ascii="仿宋_GB2312" w:eastAsia="仿宋_GB2312" w:hAnsi="宋体" w:cs="宋体"/>
          <w:sz w:val="24"/>
        </w:rPr>
      </w:pPr>
      <w:r w:rsidRPr="00DA7046">
        <w:rPr>
          <w:rFonts w:ascii="仿宋_GB2312" w:eastAsia="仿宋_GB2312" w:hAnsi="宋体" w:cs="宋体" w:hint="eastAsia"/>
          <w:sz w:val="24"/>
        </w:rPr>
        <w:t>名称：岱山县财政局政府采购监管科</w:t>
      </w:r>
    </w:p>
    <w:p w:rsidR="00C54720" w:rsidRPr="00DA7046" w:rsidRDefault="00C54720" w:rsidP="00DA7046">
      <w:pPr>
        <w:widowControl/>
        <w:spacing w:line="560" w:lineRule="exact"/>
        <w:ind w:firstLineChars="196" w:firstLine="470"/>
        <w:jc w:val="left"/>
        <w:rPr>
          <w:rFonts w:ascii="仿宋_GB2312" w:eastAsia="仿宋_GB2312" w:hAnsi="宋体" w:cs="宋体"/>
          <w:sz w:val="24"/>
        </w:rPr>
      </w:pPr>
      <w:r w:rsidRPr="00DA7046">
        <w:rPr>
          <w:rFonts w:ascii="仿宋_GB2312" w:eastAsia="仿宋_GB2312" w:hAnsi="宋体" w:cs="宋体" w:hint="eastAsia"/>
          <w:sz w:val="24"/>
        </w:rPr>
        <w:t>地址：舟山市岱山县高亭镇</w:t>
      </w:r>
      <w:r w:rsidRPr="00DA7046">
        <w:rPr>
          <w:rFonts w:ascii="仿宋_GB2312" w:eastAsia="仿宋_GB2312" w:hAnsi="宋体" w:cs="宋体"/>
          <w:sz w:val="24"/>
        </w:rPr>
        <w:t>鱼山大道671号</w:t>
      </w:r>
      <w:r w:rsidRPr="00DA7046">
        <w:rPr>
          <w:rFonts w:ascii="仿宋_GB2312" w:eastAsia="仿宋_GB2312" w:hAnsi="宋体" w:cs="宋体" w:hint="eastAsia"/>
          <w:sz w:val="24"/>
        </w:rPr>
        <w:t xml:space="preserve"> </w:t>
      </w:r>
    </w:p>
    <w:p w:rsidR="00C54720" w:rsidRPr="00DA7046" w:rsidRDefault="00C54720" w:rsidP="00DA7046">
      <w:pPr>
        <w:widowControl/>
        <w:spacing w:line="560" w:lineRule="exact"/>
        <w:ind w:firstLineChars="196" w:firstLine="470"/>
        <w:jc w:val="left"/>
        <w:rPr>
          <w:rFonts w:ascii="仿宋_GB2312" w:eastAsia="仿宋_GB2312" w:hAnsi="宋体" w:cs="宋体"/>
          <w:sz w:val="24"/>
        </w:rPr>
      </w:pPr>
      <w:r w:rsidRPr="00DA7046">
        <w:rPr>
          <w:rFonts w:ascii="仿宋_GB2312" w:eastAsia="仿宋_GB2312" w:hAnsi="宋体" w:cs="宋体" w:hint="eastAsia"/>
          <w:sz w:val="24"/>
        </w:rPr>
        <w:t xml:space="preserve">联系人 </w:t>
      </w:r>
      <w:r w:rsidR="00DF46DE">
        <w:rPr>
          <w:rFonts w:ascii="仿宋_GB2312" w:eastAsia="仿宋_GB2312" w:hAnsi="宋体" w:cs="宋体" w:hint="eastAsia"/>
          <w:sz w:val="24"/>
        </w:rPr>
        <w:t>：徐贤久</w:t>
      </w:r>
    </w:p>
    <w:p w:rsidR="00C54720" w:rsidRPr="00DA7046" w:rsidRDefault="00C54720" w:rsidP="00DA7046">
      <w:pPr>
        <w:widowControl/>
        <w:spacing w:line="560" w:lineRule="exact"/>
        <w:ind w:firstLineChars="196" w:firstLine="470"/>
        <w:jc w:val="left"/>
        <w:rPr>
          <w:rFonts w:ascii="仿宋_GB2312" w:eastAsia="仿宋_GB2312" w:hAnsi="宋体" w:cs="宋体"/>
          <w:sz w:val="24"/>
        </w:rPr>
      </w:pPr>
      <w:r w:rsidRPr="00DA7046">
        <w:rPr>
          <w:rFonts w:ascii="仿宋_GB2312" w:eastAsia="仿宋_GB2312" w:hAnsi="宋体" w:cs="宋体" w:hint="eastAsia"/>
          <w:sz w:val="24"/>
        </w:rPr>
        <w:t>监督投诉电话：0580-4472749</w:t>
      </w:r>
    </w:p>
    <w:p w:rsidR="006F6EB8" w:rsidRPr="00C54720" w:rsidRDefault="006F6EB8" w:rsidP="006F6EB8">
      <w:pPr>
        <w:spacing w:line="360" w:lineRule="auto"/>
        <w:ind w:firstLineChars="2297" w:firstLine="5513"/>
        <w:rPr>
          <w:rFonts w:ascii="仿宋_GB2312" w:eastAsia="仿宋_GB2312" w:hAnsi="宋体" w:cs="宋体"/>
          <w:sz w:val="24"/>
        </w:rPr>
      </w:pPr>
    </w:p>
    <w:p w:rsidR="006F6EB8" w:rsidRPr="00E253C0" w:rsidRDefault="006F6EB8" w:rsidP="006F6EB8">
      <w:pPr>
        <w:spacing w:line="360" w:lineRule="auto"/>
        <w:ind w:firstLineChars="2297" w:firstLine="5513"/>
        <w:rPr>
          <w:rFonts w:ascii="仿宋_GB2312" w:eastAsia="仿宋_GB2312" w:hAnsi="宋体" w:cs="宋体"/>
          <w:sz w:val="24"/>
        </w:rPr>
      </w:pPr>
    </w:p>
    <w:p w:rsidR="0040321E" w:rsidRPr="00E253C0" w:rsidRDefault="0040321E" w:rsidP="0040321E">
      <w:pPr>
        <w:pStyle w:val="2"/>
        <w:ind w:firstLine="420"/>
      </w:pPr>
    </w:p>
    <w:p w:rsidR="006F6EB8" w:rsidRPr="00E253C0" w:rsidRDefault="001B47E0" w:rsidP="00C54720">
      <w:pPr>
        <w:spacing w:line="360" w:lineRule="auto"/>
        <w:jc w:val="right"/>
        <w:rPr>
          <w:rFonts w:ascii="仿宋_GB2312" w:eastAsia="仿宋_GB2312" w:hAnsi="宋体" w:cs="宋体"/>
          <w:sz w:val="24"/>
        </w:rPr>
      </w:pPr>
      <w:r>
        <w:rPr>
          <w:rFonts w:ascii="仿宋_GB2312" w:eastAsia="仿宋_GB2312" w:hAnsi="宋体" w:cs="宋体" w:hint="eastAsia"/>
          <w:sz w:val="24"/>
        </w:rPr>
        <w:t>舟山市公共资源交易中心岱山县分中心</w:t>
      </w:r>
    </w:p>
    <w:p w:rsidR="006F6EB8" w:rsidRPr="00E253C0" w:rsidRDefault="006F6EB8" w:rsidP="006F6EB8">
      <w:pPr>
        <w:spacing w:line="360" w:lineRule="auto"/>
        <w:ind w:firstLineChars="2300" w:firstLine="5520"/>
        <w:rPr>
          <w:rFonts w:ascii="仿宋_GB2312" w:eastAsia="仿宋_GB2312" w:hAnsi="宋体" w:cs="宋体"/>
          <w:sz w:val="24"/>
        </w:rPr>
      </w:pPr>
      <w:r w:rsidRPr="00E253C0">
        <w:rPr>
          <w:rFonts w:ascii="仿宋_GB2312" w:eastAsia="仿宋_GB2312" w:hAnsi="宋体" w:cs="宋体" w:hint="eastAsia"/>
          <w:sz w:val="24"/>
        </w:rPr>
        <w:t>二</w:t>
      </w:r>
      <w:r w:rsidRPr="00E253C0">
        <w:rPr>
          <w:rFonts w:ascii="仿宋_GB2312" w:hAnsi="宋体" w:cs="宋体" w:hint="eastAsia"/>
          <w:sz w:val="24"/>
        </w:rPr>
        <w:t>〇</w:t>
      </w:r>
      <w:r w:rsidR="006C0673">
        <w:rPr>
          <w:rFonts w:ascii="仿宋_GB2312" w:eastAsia="仿宋_GB2312" w:hAnsi="宋体" w:cs="宋体" w:hint="eastAsia"/>
          <w:sz w:val="24"/>
        </w:rPr>
        <w:t>二五</w:t>
      </w:r>
      <w:r w:rsidRPr="00E253C0">
        <w:rPr>
          <w:rFonts w:ascii="仿宋_GB2312" w:eastAsia="仿宋_GB2312" w:hAnsi="宋体" w:cs="宋体" w:hint="eastAsia"/>
          <w:sz w:val="24"/>
        </w:rPr>
        <w:t>年</w:t>
      </w:r>
      <w:r w:rsidR="006C0673">
        <w:rPr>
          <w:rFonts w:ascii="仿宋_GB2312" w:eastAsia="仿宋_GB2312" w:hAnsi="宋体" w:cs="宋体" w:hint="eastAsia"/>
          <w:sz w:val="24"/>
        </w:rPr>
        <w:t>一</w:t>
      </w:r>
      <w:r w:rsidRPr="00E253C0">
        <w:rPr>
          <w:rFonts w:ascii="仿宋_GB2312" w:eastAsia="仿宋_GB2312" w:hAnsi="宋体" w:cs="宋体" w:hint="eastAsia"/>
          <w:sz w:val="24"/>
        </w:rPr>
        <w:t>月</w:t>
      </w:r>
      <w:r w:rsidR="006C0673">
        <w:rPr>
          <w:rFonts w:ascii="仿宋_GB2312" w:eastAsia="仿宋_GB2312" w:hAnsi="宋体" w:cs="宋体" w:hint="eastAsia"/>
          <w:sz w:val="24"/>
        </w:rPr>
        <w:t>十五</w:t>
      </w:r>
      <w:r w:rsidRPr="005A5597">
        <w:rPr>
          <w:rFonts w:ascii="仿宋_GB2312" w:eastAsia="仿宋_GB2312" w:hAnsi="宋体" w:cs="宋体" w:hint="eastAsia"/>
          <w:sz w:val="24"/>
        </w:rPr>
        <w:t>日</w:t>
      </w:r>
    </w:p>
    <w:p w:rsidR="006F6EB8" w:rsidRPr="00E253C0" w:rsidRDefault="006F6EB8" w:rsidP="006F6EB8">
      <w:pPr>
        <w:pStyle w:val="a4"/>
        <w:spacing w:line="360" w:lineRule="auto"/>
        <w:rPr>
          <w:rFonts w:hAnsi="宋体" w:cs="宋体"/>
          <w:b/>
          <w:bCs/>
          <w:szCs w:val="24"/>
        </w:rPr>
      </w:pPr>
    </w:p>
    <w:p w:rsidR="0040321E" w:rsidRPr="00E253C0" w:rsidRDefault="0040321E" w:rsidP="006F6EB8">
      <w:pPr>
        <w:pStyle w:val="a4"/>
        <w:spacing w:line="360" w:lineRule="auto"/>
        <w:rPr>
          <w:rFonts w:hAnsi="宋体" w:cs="宋体"/>
          <w:b/>
          <w:bCs/>
          <w:szCs w:val="24"/>
        </w:rPr>
      </w:pPr>
    </w:p>
    <w:p w:rsidR="0040321E" w:rsidRDefault="0040321E" w:rsidP="006F6EB8">
      <w:pPr>
        <w:pStyle w:val="a4"/>
        <w:spacing w:line="360" w:lineRule="auto"/>
        <w:rPr>
          <w:rFonts w:hAnsi="宋体" w:cs="宋体" w:hint="eastAsia"/>
          <w:b/>
          <w:bCs/>
          <w:szCs w:val="24"/>
        </w:rPr>
      </w:pPr>
    </w:p>
    <w:p w:rsidR="00D03B4D" w:rsidRDefault="00D03B4D" w:rsidP="006F6EB8">
      <w:pPr>
        <w:pStyle w:val="a4"/>
        <w:spacing w:line="360" w:lineRule="auto"/>
        <w:rPr>
          <w:rFonts w:hAnsi="宋体" w:cs="宋体" w:hint="eastAsia"/>
          <w:b/>
          <w:bCs/>
          <w:szCs w:val="24"/>
        </w:rPr>
      </w:pPr>
    </w:p>
    <w:p w:rsidR="00D03B4D" w:rsidRPr="00E253C0" w:rsidRDefault="00D03B4D" w:rsidP="006F6EB8">
      <w:pPr>
        <w:pStyle w:val="a4"/>
        <w:spacing w:line="360" w:lineRule="auto"/>
        <w:rPr>
          <w:rFonts w:hAnsi="宋体" w:cs="宋体"/>
          <w:b/>
          <w:bCs/>
          <w:szCs w:val="24"/>
        </w:rPr>
      </w:pPr>
      <w:bookmarkStart w:id="0" w:name="_GoBack"/>
      <w:bookmarkEnd w:id="0"/>
    </w:p>
    <w:p w:rsidR="0040321E" w:rsidRPr="00E253C0" w:rsidRDefault="0040321E" w:rsidP="006F6EB8">
      <w:pPr>
        <w:pStyle w:val="a4"/>
        <w:spacing w:line="360" w:lineRule="auto"/>
        <w:rPr>
          <w:rFonts w:hAnsi="宋体" w:cs="宋体"/>
          <w:b/>
          <w:bCs/>
          <w:szCs w:val="24"/>
        </w:rPr>
      </w:pPr>
    </w:p>
    <w:p w:rsidR="006F6EB8" w:rsidRPr="00E253C0" w:rsidRDefault="006F6EB8" w:rsidP="00E57288">
      <w:pPr>
        <w:spacing w:line="360" w:lineRule="auto"/>
        <w:ind w:firstLineChars="200" w:firstLine="482"/>
        <w:rPr>
          <w:rFonts w:ascii="仿宋_GB2312" w:eastAsia="仿宋_GB2312" w:hAnsi="宋体" w:cs="宋体"/>
          <w:sz w:val="24"/>
        </w:rPr>
      </w:pPr>
      <w:r w:rsidRPr="00E253C0">
        <w:rPr>
          <w:rFonts w:ascii="仿宋_GB2312" w:eastAsia="仿宋_GB2312" w:hAnsi="宋体" w:cs="宋体" w:hint="eastAsia"/>
          <w:b/>
          <w:sz w:val="24"/>
        </w:rPr>
        <w:t>附件1：</w:t>
      </w:r>
      <w:r w:rsidRPr="00E253C0">
        <w:rPr>
          <w:rFonts w:ascii="仿宋_GB2312" w:eastAsia="仿宋_GB2312" w:hAnsi="宋体" w:cs="宋体" w:hint="eastAsia"/>
          <w:bCs/>
          <w:sz w:val="24"/>
        </w:rPr>
        <w:t>申请资料的编制格式及规范要求（所有申请资料均需加盖公章，按系统规定提交）</w:t>
      </w:r>
    </w:p>
    <w:p w:rsidR="006F6EB8" w:rsidRPr="00E253C0" w:rsidRDefault="006F6EB8" w:rsidP="00E57288">
      <w:pPr>
        <w:spacing w:line="360" w:lineRule="auto"/>
        <w:ind w:firstLineChars="200" w:firstLine="482"/>
        <w:jc w:val="left"/>
        <w:rPr>
          <w:rFonts w:ascii="仿宋_GB2312" w:eastAsia="仿宋_GB2312" w:hAnsi="宋体" w:cs="宋体"/>
          <w:bCs/>
          <w:sz w:val="24"/>
        </w:rPr>
      </w:pPr>
      <w:r w:rsidRPr="00E253C0">
        <w:rPr>
          <w:rFonts w:ascii="仿宋_GB2312" w:eastAsia="仿宋_GB2312" w:hAnsi="宋体" w:cs="宋体" w:hint="eastAsia"/>
          <w:b/>
          <w:sz w:val="24"/>
        </w:rPr>
        <w:t>附件2：</w:t>
      </w:r>
      <w:r w:rsidRPr="00E253C0">
        <w:rPr>
          <w:rFonts w:ascii="仿宋_GB2312" w:eastAsia="仿宋_GB2312" w:hAnsi="宋体" w:cs="宋体" w:hint="eastAsia"/>
          <w:bCs/>
          <w:sz w:val="24"/>
        </w:rPr>
        <w:t>《</w:t>
      </w:r>
      <w:r w:rsidR="00DF46DE">
        <w:rPr>
          <w:rFonts w:ascii="仿宋_GB2312" w:eastAsia="仿宋_GB2312" w:hAnsi="宋体" w:cs="宋体" w:hint="eastAsia"/>
          <w:bCs/>
          <w:sz w:val="24"/>
        </w:rPr>
        <w:t>2025</w:t>
      </w:r>
      <w:r w:rsidR="00AF14A2">
        <w:rPr>
          <w:rFonts w:ascii="仿宋_GB2312" w:eastAsia="仿宋_GB2312" w:hAnsi="宋体" w:cs="宋体" w:hint="eastAsia"/>
          <w:bCs/>
          <w:sz w:val="24"/>
        </w:rPr>
        <w:t>-</w:t>
      </w:r>
      <w:r w:rsidR="00DF46DE">
        <w:rPr>
          <w:rFonts w:ascii="仿宋_GB2312" w:eastAsia="仿宋_GB2312" w:hAnsi="宋体" w:cs="宋体" w:hint="eastAsia"/>
          <w:bCs/>
          <w:sz w:val="24"/>
        </w:rPr>
        <w:t>2026</w:t>
      </w:r>
      <w:r w:rsidRPr="00E253C0">
        <w:rPr>
          <w:rFonts w:ascii="仿宋_GB2312" w:eastAsia="仿宋_GB2312" w:hAnsi="宋体" w:cs="宋体" w:hint="eastAsia"/>
          <w:bCs/>
          <w:sz w:val="24"/>
        </w:rPr>
        <w:t>年度</w:t>
      </w:r>
      <w:r w:rsidR="00AF14A2">
        <w:rPr>
          <w:rFonts w:ascii="仿宋_GB2312" w:eastAsia="仿宋_GB2312" w:hAnsi="宋体" w:cs="宋体" w:hint="eastAsia"/>
          <w:bCs/>
          <w:sz w:val="24"/>
        </w:rPr>
        <w:t>岱山县</w:t>
      </w:r>
      <w:r w:rsidRPr="00E253C0">
        <w:rPr>
          <w:rFonts w:ascii="仿宋_GB2312" w:eastAsia="仿宋_GB2312" w:hAnsi="宋体" w:cs="宋体" w:hint="eastAsia"/>
          <w:bCs/>
          <w:sz w:val="24"/>
        </w:rPr>
        <w:t>培训服务项目开放式框架协议书》</w:t>
      </w:r>
    </w:p>
    <w:p w:rsidR="006F6EB8" w:rsidRPr="00E253C0" w:rsidRDefault="006F6EB8" w:rsidP="006C0673">
      <w:pPr>
        <w:pStyle w:val="2"/>
        <w:spacing w:after="0"/>
        <w:ind w:leftChars="0" w:left="0" w:firstLineChars="0" w:firstLine="0"/>
        <w:rPr>
          <w:rFonts w:ascii="仿宋_GB2312" w:eastAsia="仿宋_GB2312"/>
        </w:rPr>
      </w:pPr>
      <w:r w:rsidRPr="00E253C0">
        <w:rPr>
          <w:rFonts w:ascii="仿宋_GB2312" w:eastAsia="仿宋_GB2312" w:cs="宋体" w:hint="eastAsia"/>
          <w:bCs/>
          <w:sz w:val="24"/>
        </w:rPr>
        <w:t xml:space="preserve">    </w:t>
      </w:r>
      <w:r w:rsidRPr="00E253C0">
        <w:rPr>
          <w:rFonts w:ascii="仿宋_GB2312" w:eastAsia="仿宋_GB2312" w:cs="宋体" w:hint="eastAsia"/>
          <w:b/>
          <w:sz w:val="24"/>
        </w:rPr>
        <w:t>附件3：</w:t>
      </w:r>
      <w:r w:rsidRPr="00E253C0">
        <w:rPr>
          <w:rFonts w:ascii="仿宋_GB2312" w:eastAsia="仿宋_GB2312" w:cs="宋体" w:hint="eastAsia"/>
          <w:bCs/>
          <w:sz w:val="24"/>
        </w:rPr>
        <w:t>政府采购培训服务合同（结算单</w:t>
      </w:r>
      <w:bookmarkStart w:id="1" w:name="_Hlt75236193"/>
      <w:bookmarkEnd w:id="1"/>
      <w:r w:rsidR="006C0673">
        <w:rPr>
          <w:rFonts w:ascii="仿宋_GB2312" w:eastAsia="仿宋_GB2312" w:cs="宋体" w:hint="eastAsia"/>
          <w:bCs/>
          <w:sz w:val="24"/>
        </w:rPr>
        <w:t>）</w:t>
      </w:r>
    </w:p>
    <w:p w:rsidR="006A0C5E" w:rsidRPr="00E253C0" w:rsidRDefault="004F73F3"/>
    <w:sectPr w:rsidR="006A0C5E" w:rsidRPr="00E253C0" w:rsidSect="002076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3F3" w:rsidRDefault="004F73F3" w:rsidP="0045128D">
      <w:r>
        <w:separator/>
      </w:r>
    </w:p>
  </w:endnote>
  <w:endnote w:type="continuationSeparator" w:id="0">
    <w:p w:rsidR="004F73F3" w:rsidRDefault="004F73F3" w:rsidP="0045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3F3" w:rsidRDefault="004F73F3" w:rsidP="0045128D">
      <w:r>
        <w:separator/>
      </w:r>
    </w:p>
  </w:footnote>
  <w:footnote w:type="continuationSeparator" w:id="0">
    <w:p w:rsidR="004F73F3" w:rsidRDefault="004F73F3" w:rsidP="00451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DAB6"/>
    <w:multiLevelType w:val="singleLevel"/>
    <w:tmpl w:val="1997DAB6"/>
    <w:lvl w:ilvl="0">
      <w:start w:val="3"/>
      <w:numFmt w:val="chineseCounting"/>
      <w:suff w:val="nothing"/>
      <w:lvlText w:val="（%1）"/>
      <w:lvlJc w:val="left"/>
      <w:rPr>
        <w:rFonts w:hint="eastAsia"/>
      </w:rPr>
    </w:lvl>
  </w:abstractNum>
  <w:abstractNum w:abstractNumId="1">
    <w:nsid w:val="2630FBC8"/>
    <w:multiLevelType w:val="singleLevel"/>
    <w:tmpl w:val="2630FBC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EB8"/>
    <w:rsid w:val="00020B38"/>
    <w:rsid w:val="00023F0E"/>
    <w:rsid w:val="0002457C"/>
    <w:rsid w:val="000301DE"/>
    <w:rsid w:val="00047DF7"/>
    <w:rsid w:val="00063230"/>
    <w:rsid w:val="00085EA1"/>
    <w:rsid w:val="00142585"/>
    <w:rsid w:val="0014278A"/>
    <w:rsid w:val="00191A3F"/>
    <w:rsid w:val="00193D0E"/>
    <w:rsid w:val="001B47E0"/>
    <w:rsid w:val="001C1396"/>
    <w:rsid w:val="001D4E4C"/>
    <w:rsid w:val="001E03E1"/>
    <w:rsid w:val="002076A9"/>
    <w:rsid w:val="00257997"/>
    <w:rsid w:val="0027331F"/>
    <w:rsid w:val="002B08FE"/>
    <w:rsid w:val="002E228F"/>
    <w:rsid w:val="003878BE"/>
    <w:rsid w:val="003E533E"/>
    <w:rsid w:val="00401979"/>
    <w:rsid w:val="0040321E"/>
    <w:rsid w:val="0045128D"/>
    <w:rsid w:val="00491F23"/>
    <w:rsid w:val="00496AD5"/>
    <w:rsid w:val="004D538E"/>
    <w:rsid w:val="004F73F3"/>
    <w:rsid w:val="00540C18"/>
    <w:rsid w:val="00545244"/>
    <w:rsid w:val="005517F2"/>
    <w:rsid w:val="00566C69"/>
    <w:rsid w:val="0057626F"/>
    <w:rsid w:val="00594BF1"/>
    <w:rsid w:val="005A5597"/>
    <w:rsid w:val="005A76D7"/>
    <w:rsid w:val="005B6AB7"/>
    <w:rsid w:val="005D0100"/>
    <w:rsid w:val="0062623C"/>
    <w:rsid w:val="00634605"/>
    <w:rsid w:val="0064031B"/>
    <w:rsid w:val="006441F0"/>
    <w:rsid w:val="00663130"/>
    <w:rsid w:val="00672858"/>
    <w:rsid w:val="006746AC"/>
    <w:rsid w:val="006C0673"/>
    <w:rsid w:val="006D2573"/>
    <w:rsid w:val="006E5685"/>
    <w:rsid w:val="006F2975"/>
    <w:rsid w:val="006F6EB8"/>
    <w:rsid w:val="0072315D"/>
    <w:rsid w:val="00726274"/>
    <w:rsid w:val="00741720"/>
    <w:rsid w:val="00747DE3"/>
    <w:rsid w:val="007862DD"/>
    <w:rsid w:val="007D65FF"/>
    <w:rsid w:val="007D68F7"/>
    <w:rsid w:val="007F3906"/>
    <w:rsid w:val="008014BE"/>
    <w:rsid w:val="00801B00"/>
    <w:rsid w:val="0085611C"/>
    <w:rsid w:val="008648C7"/>
    <w:rsid w:val="008B3EA3"/>
    <w:rsid w:val="008E3E42"/>
    <w:rsid w:val="008E4FC2"/>
    <w:rsid w:val="0090715C"/>
    <w:rsid w:val="009714EB"/>
    <w:rsid w:val="00995AF3"/>
    <w:rsid w:val="009D27CB"/>
    <w:rsid w:val="009F7A61"/>
    <w:rsid w:val="00A22087"/>
    <w:rsid w:val="00A7032F"/>
    <w:rsid w:val="00AA5510"/>
    <w:rsid w:val="00AA6CBB"/>
    <w:rsid w:val="00AE0280"/>
    <w:rsid w:val="00AE0E9B"/>
    <w:rsid w:val="00AE1D04"/>
    <w:rsid w:val="00AF14A2"/>
    <w:rsid w:val="00B459EC"/>
    <w:rsid w:val="00BD0C67"/>
    <w:rsid w:val="00BF28FB"/>
    <w:rsid w:val="00C00E19"/>
    <w:rsid w:val="00C44F0C"/>
    <w:rsid w:val="00C54720"/>
    <w:rsid w:val="00C8631E"/>
    <w:rsid w:val="00D03B4D"/>
    <w:rsid w:val="00D150DF"/>
    <w:rsid w:val="00D46F39"/>
    <w:rsid w:val="00D60A0C"/>
    <w:rsid w:val="00D90A3F"/>
    <w:rsid w:val="00DA7046"/>
    <w:rsid w:val="00DC5BB2"/>
    <w:rsid w:val="00DD5CE4"/>
    <w:rsid w:val="00DF46DE"/>
    <w:rsid w:val="00E045CF"/>
    <w:rsid w:val="00E06EA1"/>
    <w:rsid w:val="00E10E42"/>
    <w:rsid w:val="00E253C0"/>
    <w:rsid w:val="00E57288"/>
    <w:rsid w:val="00E87491"/>
    <w:rsid w:val="00F44D92"/>
    <w:rsid w:val="00F539FE"/>
    <w:rsid w:val="00F65DF2"/>
    <w:rsid w:val="00F813CF"/>
    <w:rsid w:val="00F8393A"/>
    <w:rsid w:val="00F92027"/>
    <w:rsid w:val="00FD00E3"/>
    <w:rsid w:val="00FD15C0"/>
    <w:rsid w:val="00FE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F6E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6F6EB8"/>
    <w:pPr>
      <w:spacing w:after="120"/>
      <w:ind w:leftChars="200" w:left="420"/>
    </w:pPr>
  </w:style>
  <w:style w:type="character" w:customStyle="1" w:styleId="Char">
    <w:name w:val="正文文本缩进 Char"/>
    <w:basedOn w:val="a0"/>
    <w:link w:val="a3"/>
    <w:uiPriority w:val="99"/>
    <w:semiHidden/>
    <w:rsid w:val="006F6EB8"/>
    <w:rPr>
      <w:rFonts w:ascii="Times New Roman" w:eastAsia="宋体" w:hAnsi="Times New Roman" w:cs="Times New Roman"/>
      <w:szCs w:val="24"/>
    </w:rPr>
  </w:style>
  <w:style w:type="paragraph" w:styleId="2">
    <w:name w:val="Body Text First Indent 2"/>
    <w:basedOn w:val="a3"/>
    <w:link w:val="2Char"/>
    <w:qFormat/>
    <w:rsid w:val="006F6EB8"/>
    <w:pPr>
      <w:ind w:firstLineChars="200" w:firstLine="210"/>
    </w:pPr>
    <w:rPr>
      <w:rFonts w:ascii="宋体" w:hAnsi="宋体"/>
      <w:kern w:val="0"/>
    </w:rPr>
  </w:style>
  <w:style w:type="character" w:customStyle="1" w:styleId="2Char">
    <w:name w:val="正文首行缩进 2 Char"/>
    <w:basedOn w:val="Char"/>
    <w:link w:val="2"/>
    <w:rsid w:val="006F6EB8"/>
    <w:rPr>
      <w:rFonts w:ascii="宋体" w:eastAsia="宋体" w:hAnsi="宋体" w:cs="Times New Roman"/>
      <w:kern w:val="0"/>
      <w:szCs w:val="24"/>
    </w:rPr>
  </w:style>
  <w:style w:type="paragraph" w:styleId="a4">
    <w:name w:val="Plain Text"/>
    <w:basedOn w:val="a"/>
    <w:link w:val="Char0"/>
    <w:rsid w:val="006F6EB8"/>
    <w:rPr>
      <w:rFonts w:ascii="宋体" w:hAnsi="Courier New"/>
      <w:kern w:val="0"/>
      <w:sz w:val="24"/>
      <w:szCs w:val="20"/>
    </w:rPr>
  </w:style>
  <w:style w:type="character" w:customStyle="1" w:styleId="Char0">
    <w:name w:val="纯文本 Char"/>
    <w:basedOn w:val="a0"/>
    <w:link w:val="a4"/>
    <w:rsid w:val="006F6EB8"/>
    <w:rPr>
      <w:rFonts w:ascii="宋体" w:eastAsia="宋体" w:hAnsi="Courier New" w:cs="Times New Roman"/>
      <w:kern w:val="0"/>
      <w:sz w:val="24"/>
      <w:szCs w:val="20"/>
    </w:rPr>
  </w:style>
  <w:style w:type="paragraph" w:styleId="a5">
    <w:name w:val="Normal (Web)"/>
    <w:basedOn w:val="a"/>
    <w:rsid w:val="006F6EB8"/>
    <w:pPr>
      <w:widowControl/>
      <w:spacing w:before="100" w:beforeAutospacing="1" w:after="100" w:afterAutospacing="1"/>
      <w:jc w:val="left"/>
    </w:pPr>
    <w:rPr>
      <w:rFonts w:ascii="宋体" w:hAnsi="宋体"/>
      <w:kern w:val="0"/>
      <w:sz w:val="24"/>
    </w:rPr>
  </w:style>
  <w:style w:type="paragraph" w:styleId="a6">
    <w:name w:val="Title"/>
    <w:basedOn w:val="a"/>
    <w:link w:val="Char1"/>
    <w:qFormat/>
    <w:rsid w:val="006F6EB8"/>
    <w:pPr>
      <w:widowControl/>
      <w:overflowPunct w:val="0"/>
      <w:autoSpaceDE w:val="0"/>
      <w:autoSpaceDN w:val="0"/>
      <w:adjustRightInd w:val="0"/>
      <w:jc w:val="center"/>
      <w:textAlignment w:val="baseline"/>
    </w:pPr>
    <w:rPr>
      <w:b/>
      <w:kern w:val="0"/>
      <w:sz w:val="24"/>
      <w:szCs w:val="20"/>
      <w:lang w:val="en-GB"/>
    </w:rPr>
  </w:style>
  <w:style w:type="character" w:customStyle="1" w:styleId="Char1">
    <w:name w:val="标题 Char"/>
    <w:basedOn w:val="a0"/>
    <w:link w:val="a6"/>
    <w:rsid w:val="006F6EB8"/>
    <w:rPr>
      <w:rFonts w:ascii="Times New Roman" w:eastAsia="宋体" w:hAnsi="Times New Roman" w:cs="Times New Roman"/>
      <w:b/>
      <w:kern w:val="0"/>
      <w:sz w:val="24"/>
      <w:szCs w:val="20"/>
      <w:lang w:val="en-GB"/>
    </w:rPr>
  </w:style>
  <w:style w:type="character" w:customStyle="1" w:styleId="2Char0">
    <w:name w:val="正文2 Char"/>
    <w:link w:val="20"/>
    <w:rsid w:val="006F6EB8"/>
    <w:rPr>
      <w:rFonts w:eastAsia="宋体"/>
      <w:sz w:val="24"/>
    </w:rPr>
  </w:style>
  <w:style w:type="paragraph" w:customStyle="1" w:styleId="20">
    <w:name w:val="正文2"/>
    <w:basedOn w:val="a"/>
    <w:link w:val="2Char0"/>
    <w:rsid w:val="006F6EB8"/>
    <w:pPr>
      <w:spacing w:before="156" w:line="360" w:lineRule="auto"/>
      <w:ind w:firstLineChars="200" w:firstLine="510"/>
    </w:pPr>
    <w:rPr>
      <w:rFonts w:asciiTheme="minorHAnsi" w:hAnsiTheme="minorHAnsi" w:cstheme="minorBidi"/>
      <w:sz w:val="24"/>
      <w:szCs w:val="22"/>
    </w:rPr>
  </w:style>
  <w:style w:type="paragraph" w:styleId="a7">
    <w:name w:val="header"/>
    <w:basedOn w:val="a"/>
    <w:link w:val="Char2"/>
    <w:uiPriority w:val="99"/>
    <w:unhideWhenUsed/>
    <w:rsid w:val="0045128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45128D"/>
    <w:rPr>
      <w:rFonts w:ascii="Times New Roman" w:eastAsia="宋体" w:hAnsi="Times New Roman" w:cs="Times New Roman"/>
      <w:sz w:val="18"/>
      <w:szCs w:val="18"/>
    </w:rPr>
  </w:style>
  <w:style w:type="paragraph" w:styleId="a8">
    <w:name w:val="footer"/>
    <w:basedOn w:val="a"/>
    <w:link w:val="Char3"/>
    <w:uiPriority w:val="99"/>
    <w:unhideWhenUsed/>
    <w:rsid w:val="0045128D"/>
    <w:pPr>
      <w:tabs>
        <w:tab w:val="center" w:pos="4153"/>
        <w:tab w:val="right" w:pos="8306"/>
      </w:tabs>
      <w:snapToGrid w:val="0"/>
      <w:jc w:val="left"/>
    </w:pPr>
    <w:rPr>
      <w:sz w:val="18"/>
      <w:szCs w:val="18"/>
    </w:rPr>
  </w:style>
  <w:style w:type="character" w:customStyle="1" w:styleId="Char3">
    <w:name w:val="页脚 Char"/>
    <w:basedOn w:val="a0"/>
    <w:link w:val="a8"/>
    <w:uiPriority w:val="99"/>
    <w:rsid w:val="0045128D"/>
    <w:rPr>
      <w:rFonts w:ascii="Times New Roman" w:eastAsia="宋体" w:hAnsi="Times New Roman" w:cs="Times New Roman"/>
      <w:sz w:val="18"/>
      <w:szCs w:val="18"/>
    </w:rPr>
  </w:style>
  <w:style w:type="paragraph" w:styleId="a9">
    <w:name w:val="Balloon Text"/>
    <w:basedOn w:val="a"/>
    <w:link w:val="Char4"/>
    <w:uiPriority w:val="99"/>
    <w:semiHidden/>
    <w:unhideWhenUsed/>
    <w:rsid w:val="00747DE3"/>
    <w:rPr>
      <w:sz w:val="18"/>
      <w:szCs w:val="18"/>
    </w:rPr>
  </w:style>
  <w:style w:type="character" w:customStyle="1" w:styleId="Char4">
    <w:name w:val="批注框文本 Char"/>
    <w:basedOn w:val="a0"/>
    <w:link w:val="a9"/>
    <w:uiPriority w:val="99"/>
    <w:semiHidden/>
    <w:rsid w:val="00747DE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1897</TotalTime>
  <Pages>7</Pages>
  <Words>760</Words>
  <Characters>4333</Characters>
  <Application>Microsoft Office Word</Application>
  <DocSecurity>0</DocSecurity>
  <Lines>36</Lines>
  <Paragraphs>10</Paragraphs>
  <ScaleCrop>false</ScaleCrop>
  <Company>Microsoft</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xb21cn</cp:lastModifiedBy>
  <cp:revision>49</cp:revision>
  <dcterms:created xsi:type="dcterms:W3CDTF">2023-02-17T06:23:00Z</dcterms:created>
  <dcterms:modified xsi:type="dcterms:W3CDTF">2025-01-15T01:17:00Z</dcterms:modified>
</cp:coreProperties>
</file>