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5F" w:rsidRPr="00495C07" w:rsidRDefault="00655A5F" w:rsidP="00233BDF">
      <w:pPr>
        <w:pageBreakBefore/>
        <w:spacing w:line="460" w:lineRule="exact"/>
        <w:jc w:val="center"/>
        <w:rPr>
          <w:rFonts w:ascii="仿宋" w:eastAsia="仿宋" w:hAnsi="仿宋" w:cs="仿宋"/>
          <w:b/>
          <w:color w:val="000000"/>
          <w:kern w:val="0"/>
          <w:sz w:val="30"/>
          <w:szCs w:val="30"/>
          <w:lang w:bidi="ar"/>
        </w:rPr>
      </w:pPr>
      <w:bookmarkStart w:id="0" w:name="_GoBack"/>
      <w:bookmarkEnd w:id="0"/>
      <w:r w:rsidRPr="00495C07">
        <w:rPr>
          <w:rFonts w:ascii="仿宋" w:eastAsia="仿宋" w:hAnsi="仿宋" w:cs="仿宋" w:hint="eastAsia"/>
          <w:b/>
          <w:color w:val="000000"/>
          <w:kern w:val="0"/>
          <w:sz w:val="30"/>
          <w:szCs w:val="30"/>
          <w:lang w:bidi="ar"/>
        </w:rPr>
        <w:t>汇总表</w:t>
      </w:r>
    </w:p>
    <w:p w:rsidR="00655A5F" w:rsidRPr="00495C07" w:rsidRDefault="00655A5F" w:rsidP="00655A5F">
      <w:pPr>
        <w:spacing w:line="460" w:lineRule="exact"/>
        <w:rPr>
          <w:rFonts w:ascii="仿宋" w:eastAsia="仿宋" w:hAnsi="仿宋" w:cs="仿宋"/>
          <w:color w:val="000000"/>
          <w:kern w:val="0"/>
          <w:szCs w:val="21"/>
          <w:lang w:bidi="ar"/>
        </w:rPr>
      </w:pPr>
      <w:r w:rsidRPr="00495C07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制表单位名称（盖章）：</w:t>
      </w:r>
    </w:p>
    <w:tbl>
      <w:tblPr>
        <w:tblW w:w="499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661"/>
        <w:gridCol w:w="1077"/>
        <w:gridCol w:w="1024"/>
        <w:gridCol w:w="793"/>
        <w:gridCol w:w="837"/>
        <w:gridCol w:w="1049"/>
        <w:gridCol w:w="904"/>
        <w:gridCol w:w="539"/>
        <w:gridCol w:w="553"/>
        <w:gridCol w:w="684"/>
        <w:gridCol w:w="553"/>
        <w:gridCol w:w="706"/>
        <w:gridCol w:w="1339"/>
        <w:gridCol w:w="1026"/>
        <w:gridCol w:w="666"/>
        <w:gridCol w:w="580"/>
        <w:gridCol w:w="510"/>
      </w:tblGrid>
      <w:tr w:rsidR="00655A5F" w:rsidRPr="00495C07" w:rsidTr="00546DEB">
        <w:trPr>
          <w:trHeight w:hRule="exact" w:val="529"/>
          <w:jc w:val="center"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5C07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5C07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所在市（县）</w:t>
            </w:r>
          </w:p>
        </w:tc>
        <w:tc>
          <w:tcPr>
            <w:tcW w:w="3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5C07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场所名称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5C07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发票开具单位名称</w:t>
            </w:r>
          </w:p>
        </w:tc>
        <w:tc>
          <w:tcPr>
            <w:tcW w:w="9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495C07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客房价格（元/天）</w:t>
            </w:r>
          </w:p>
        </w:tc>
        <w:tc>
          <w:tcPr>
            <w:tcW w:w="9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5C07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会议室（价格：元/半天）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5C07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餐饮（元/天或单餐价格）</w:t>
            </w:r>
          </w:p>
        </w:tc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5C07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协议有效期间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5C07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地址</w:t>
            </w:r>
          </w:p>
        </w:tc>
        <w:tc>
          <w:tcPr>
            <w:tcW w:w="2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5C07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前台订房电话</w:t>
            </w:r>
          </w:p>
        </w:tc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5C07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联系人及电话</w:t>
            </w:r>
          </w:p>
        </w:tc>
        <w:tc>
          <w:tcPr>
            <w:tcW w:w="1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5C07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655A5F" w:rsidRPr="00495C07" w:rsidTr="00546DEB">
        <w:trPr>
          <w:trHeight w:hRule="exact" w:val="722"/>
          <w:jc w:val="center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A5F" w:rsidRPr="00495C07" w:rsidRDefault="00655A5F" w:rsidP="00546DE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495C07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房型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5A5F" w:rsidRPr="00495C07" w:rsidRDefault="00655A5F" w:rsidP="00546DE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495C07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协议间数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495C07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协议价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5C07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类型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5C07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协议间数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pacing w:val="-20"/>
                <w:sz w:val="18"/>
                <w:szCs w:val="18"/>
              </w:rPr>
            </w:pPr>
            <w:r w:rsidRPr="00495C07">
              <w:rPr>
                <w:rFonts w:ascii="仿宋" w:eastAsia="仿宋" w:hAnsi="仿宋" w:cs="仿宋" w:hint="eastAsia"/>
                <w:color w:val="000000"/>
                <w:spacing w:val="-20"/>
                <w:kern w:val="0"/>
                <w:sz w:val="18"/>
                <w:szCs w:val="18"/>
                <w:lang w:bidi="ar"/>
              </w:rPr>
              <w:t>容纳人数（课桌式）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5C07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协议价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5C07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类型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5C07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协议价</w:t>
            </w:r>
          </w:p>
        </w:tc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655A5F" w:rsidRPr="00495C07" w:rsidTr="00546DEB">
        <w:trPr>
          <w:trHeight w:hRule="exact" w:val="437"/>
          <w:jc w:val="center"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5C07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A5F" w:rsidRPr="00495C07" w:rsidRDefault="00655A5F" w:rsidP="0054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495C07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单间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5A5F" w:rsidRPr="00495C07" w:rsidRDefault="00655A5F" w:rsidP="0054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5C07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大会议室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5C07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早餐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5C07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2023年1月1日-2024年12月30月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655A5F" w:rsidRPr="00495C07" w:rsidTr="00546DEB">
        <w:trPr>
          <w:trHeight w:hRule="exact" w:val="437"/>
          <w:jc w:val="center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A5F" w:rsidRPr="00495C07" w:rsidRDefault="00655A5F" w:rsidP="0054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495C07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套间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5A5F" w:rsidRPr="00495C07" w:rsidRDefault="00655A5F" w:rsidP="0054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5C07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中会议室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5C07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午餐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655A5F" w:rsidRPr="00495C07" w:rsidTr="00546DEB">
        <w:trPr>
          <w:trHeight w:hRule="exact" w:val="437"/>
          <w:jc w:val="center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A5F" w:rsidRPr="00495C07" w:rsidRDefault="00655A5F" w:rsidP="0054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495C07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标准间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5A5F" w:rsidRPr="00495C07" w:rsidRDefault="00655A5F" w:rsidP="0054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5C07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小会议室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5C07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晚餐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655A5F" w:rsidRPr="00495C07" w:rsidTr="00546DEB">
        <w:trPr>
          <w:trHeight w:hRule="exact" w:val="437"/>
          <w:jc w:val="center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A5F" w:rsidRPr="00495C07" w:rsidRDefault="00655A5F" w:rsidP="0054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5C07">
              <w:rPr>
                <w:rFonts w:ascii="仿宋" w:eastAsia="仿宋" w:hAnsi="仿宋" w:cs="仿宋" w:hint="eastAsia"/>
                <w:color w:val="000000"/>
                <w:szCs w:val="21"/>
              </w:rPr>
              <w:t>...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5A5F" w:rsidRPr="00495C07" w:rsidRDefault="00655A5F" w:rsidP="0054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5C07">
              <w:rPr>
                <w:rFonts w:ascii="仿宋" w:eastAsia="仿宋" w:hAnsi="仿宋" w:cs="仿宋" w:hint="eastAsia"/>
                <w:color w:val="000000"/>
                <w:szCs w:val="21"/>
              </w:rPr>
              <w:t>...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655A5F" w:rsidRPr="00495C07" w:rsidTr="00546DEB">
        <w:trPr>
          <w:trHeight w:hRule="exact" w:val="437"/>
          <w:jc w:val="center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A5F" w:rsidRPr="00495C07" w:rsidRDefault="00655A5F" w:rsidP="0054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5C07">
              <w:rPr>
                <w:rFonts w:ascii="仿宋" w:eastAsia="仿宋" w:hAnsi="仿宋" w:cs="仿宋" w:hint="eastAsia"/>
                <w:color w:val="000000"/>
                <w:szCs w:val="21"/>
              </w:rPr>
              <w:t>...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5A5F" w:rsidRPr="00495C07" w:rsidRDefault="00655A5F" w:rsidP="0054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5C07">
              <w:rPr>
                <w:rFonts w:ascii="仿宋" w:eastAsia="仿宋" w:hAnsi="仿宋" w:cs="仿宋" w:hint="eastAsia"/>
                <w:color w:val="000000"/>
                <w:szCs w:val="21"/>
              </w:rPr>
              <w:t>...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655A5F" w:rsidRPr="00495C07" w:rsidTr="00546DEB">
        <w:trPr>
          <w:trHeight w:hRule="exact" w:val="437"/>
          <w:jc w:val="center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A5F" w:rsidRPr="00495C07" w:rsidRDefault="00655A5F" w:rsidP="0054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5C07">
              <w:rPr>
                <w:rFonts w:ascii="仿宋" w:eastAsia="仿宋" w:hAnsi="仿宋" w:cs="仿宋" w:hint="eastAsia"/>
                <w:color w:val="000000"/>
                <w:szCs w:val="21"/>
              </w:rPr>
              <w:t>...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5A5F" w:rsidRPr="00495C07" w:rsidRDefault="00655A5F" w:rsidP="0054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5C07">
              <w:rPr>
                <w:rFonts w:ascii="仿宋" w:eastAsia="仿宋" w:hAnsi="仿宋" w:cs="仿宋" w:hint="eastAsia"/>
                <w:color w:val="000000"/>
                <w:szCs w:val="21"/>
              </w:rPr>
              <w:t>...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655A5F" w:rsidRPr="00495C07" w:rsidTr="00546DEB">
        <w:trPr>
          <w:trHeight w:hRule="exact" w:val="447"/>
          <w:jc w:val="center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A5F" w:rsidRPr="00495C07" w:rsidRDefault="00655A5F" w:rsidP="0054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5C07">
              <w:rPr>
                <w:rFonts w:ascii="仿宋" w:eastAsia="仿宋" w:hAnsi="仿宋" w:cs="仿宋" w:hint="eastAsia"/>
                <w:color w:val="000000"/>
                <w:szCs w:val="21"/>
              </w:rPr>
              <w:t>..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5A5F" w:rsidRPr="00495C07" w:rsidRDefault="00655A5F" w:rsidP="0054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5C07">
              <w:rPr>
                <w:rFonts w:ascii="仿宋" w:eastAsia="仿宋" w:hAnsi="仿宋" w:cs="仿宋" w:hint="eastAsia"/>
                <w:color w:val="000000"/>
                <w:szCs w:val="21"/>
              </w:rPr>
              <w:t>...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5F" w:rsidRPr="00495C07" w:rsidRDefault="00655A5F" w:rsidP="00546DEB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</w:tbl>
    <w:p w:rsidR="00655A5F" w:rsidRPr="00495C07" w:rsidRDefault="00655A5F" w:rsidP="00655A5F">
      <w:pPr>
        <w:spacing w:line="460" w:lineRule="exact"/>
        <w:ind w:firstLineChars="300" w:firstLine="630"/>
        <w:rPr>
          <w:rFonts w:ascii="仿宋" w:eastAsia="仿宋" w:hAnsi="仿宋" w:cs="仿宋"/>
          <w:color w:val="000000"/>
          <w:kern w:val="0"/>
          <w:szCs w:val="21"/>
          <w:lang w:bidi="ar"/>
        </w:rPr>
      </w:pPr>
      <w:r w:rsidRPr="00495C07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1.会议室费用计算单位为元/场（半天）。</w:t>
      </w:r>
    </w:p>
    <w:p w:rsidR="00655A5F" w:rsidRPr="00495C07" w:rsidRDefault="00655A5F" w:rsidP="00655A5F">
      <w:pPr>
        <w:spacing w:line="460" w:lineRule="exact"/>
        <w:ind w:firstLineChars="300" w:firstLine="630"/>
        <w:rPr>
          <w:rFonts w:ascii="仿宋" w:eastAsia="仿宋" w:hAnsi="仿宋" w:cs="仿宋"/>
          <w:color w:val="000000"/>
          <w:kern w:val="0"/>
          <w:szCs w:val="21"/>
          <w:lang w:bidi="ar"/>
        </w:rPr>
      </w:pPr>
      <w:r w:rsidRPr="00495C07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2.</w:t>
      </w:r>
      <w:r w:rsidRPr="00495C07">
        <w:rPr>
          <w:rFonts w:hint="eastAsia"/>
        </w:rPr>
        <w:t xml:space="preserve"> </w:t>
      </w:r>
      <w:r w:rsidRPr="00495C07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在财政部“党政机关会议定点场所管理系统”（http://meeting.mof.gov.cn，北京用友政务软件有限公司，技术支持电话：4006600533）和政采云平台（https://zcygov.cn，政采云有限公司，电话：4008817190）商家支持——商家入驻上完成注册，并在“电子卖场”模块维护好价格等相关信息平台上也应照此维护信息）。</w:t>
      </w:r>
    </w:p>
    <w:p w:rsidR="00655A5F" w:rsidRDefault="00655A5F" w:rsidP="00655A5F">
      <w:pPr>
        <w:spacing w:line="460" w:lineRule="exact"/>
        <w:ind w:firstLineChars="300" w:firstLine="630"/>
        <w:rPr>
          <w:rFonts w:ascii="仿宋" w:eastAsia="仿宋" w:hAnsi="仿宋" w:cs="仿宋"/>
          <w:color w:val="000000"/>
          <w:kern w:val="0"/>
          <w:szCs w:val="21"/>
          <w:lang w:bidi="ar"/>
        </w:rPr>
      </w:pPr>
      <w:r w:rsidRPr="00495C07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3.表中不够内容请自行增加。</w:t>
      </w:r>
    </w:p>
    <w:p w:rsidR="0080375F" w:rsidRPr="00655A5F" w:rsidRDefault="00F707CD"/>
    <w:sectPr w:rsidR="0080375F" w:rsidRPr="00655A5F" w:rsidSect="00655A5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7CD" w:rsidRDefault="00F707CD" w:rsidP="00655A5F">
      <w:r>
        <w:separator/>
      </w:r>
    </w:p>
  </w:endnote>
  <w:endnote w:type="continuationSeparator" w:id="0">
    <w:p w:rsidR="00F707CD" w:rsidRDefault="00F707CD" w:rsidP="0065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7CD" w:rsidRDefault="00F707CD" w:rsidP="00655A5F">
      <w:r>
        <w:separator/>
      </w:r>
    </w:p>
  </w:footnote>
  <w:footnote w:type="continuationSeparator" w:id="0">
    <w:p w:rsidR="00F707CD" w:rsidRDefault="00F707CD" w:rsidP="00655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DE"/>
    <w:rsid w:val="00233BDF"/>
    <w:rsid w:val="00655A5F"/>
    <w:rsid w:val="009100DE"/>
    <w:rsid w:val="0094661A"/>
    <w:rsid w:val="00B41C58"/>
    <w:rsid w:val="00F7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0C1CB"/>
  <w15:chartTrackingRefBased/>
  <w15:docId w15:val="{3C8A8544-38B1-4E2B-8D34-063D7C1D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655A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5A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5A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5A5F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655A5F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655A5F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7"/>
    <w:link w:val="20"/>
    <w:uiPriority w:val="99"/>
    <w:semiHidden/>
    <w:unhideWhenUsed/>
    <w:rsid w:val="00655A5F"/>
    <w:pPr>
      <w:ind w:firstLineChars="200" w:firstLine="420"/>
    </w:pPr>
  </w:style>
  <w:style w:type="character" w:customStyle="1" w:styleId="20">
    <w:name w:val="正文首行缩进 2 字符"/>
    <w:basedOn w:val="a8"/>
    <w:link w:val="2"/>
    <w:uiPriority w:val="99"/>
    <w:semiHidden/>
    <w:rsid w:val="00655A5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>P R C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2023-01-19T14:35:00Z</dcterms:created>
  <dcterms:modified xsi:type="dcterms:W3CDTF">2023-01-19T14:36:00Z</dcterms:modified>
</cp:coreProperties>
</file>