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/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b/>
        </w:rPr>
        <w:t>HJZCD-202</w:t>
      </w:r>
      <w:r>
        <w:rPr>
          <w:rFonts w:hint="eastAsia"/>
          <w:b/>
        </w:rPr>
        <w:t>4</w:t>
      </w:r>
      <w:r>
        <w:rPr>
          <w:b/>
        </w:rPr>
        <w:t>-0</w:t>
      </w:r>
      <w:r>
        <w:rPr>
          <w:rFonts w:hint="eastAsia"/>
          <w:b/>
          <w:lang w:val="en-US" w:eastAsia="zh-CN"/>
        </w:rPr>
        <w:t>25</w:t>
      </w:r>
    </w:p>
    <w:p>
      <w:pPr>
        <w:rPr>
          <w:b/>
        </w:rPr>
      </w:pPr>
      <w:r>
        <w:rPr>
          <w:rFonts w:hint="eastAsia"/>
          <w:b/>
        </w:rPr>
        <w:t>标段名称：</w:t>
      </w:r>
      <w:r>
        <w:rPr>
          <w:b/>
        </w:rPr>
        <w:t>浙江省杭州第二中学信息化改造（东河校区科学馆生物实验室整体改造）项目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4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40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07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40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武汉旻跃电子商务工作室</w:t>
            </w:r>
          </w:p>
        </w:tc>
        <w:tc>
          <w:tcPr>
            <w:tcW w:w="4071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资格审查未通过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40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合肥皇觅科技有限公司</w:t>
            </w:r>
          </w:p>
        </w:tc>
        <w:tc>
          <w:tcPr>
            <w:tcW w:w="407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综合评分未列第一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40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广州安子信息科技有限公司</w:t>
            </w:r>
          </w:p>
        </w:tc>
        <w:tc>
          <w:tcPr>
            <w:tcW w:w="407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综合评分未列第一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40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上海金壕软件科技有限公司</w:t>
            </w:r>
          </w:p>
        </w:tc>
        <w:tc>
          <w:tcPr>
            <w:tcW w:w="4071" w:type="dxa"/>
          </w:tcPr>
          <w:p>
            <w:r>
              <w:rPr>
                <w:rFonts w:hint="eastAsia"/>
              </w:rPr>
              <w:t>综合评分未列第一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40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杭州锡湖科技有</w:t>
            </w:r>
            <w:bookmarkStart w:id="0" w:name="_GoBack"/>
            <w:bookmarkEnd w:id="0"/>
            <w:r>
              <w:rPr>
                <w:rFonts w:hint="eastAsia"/>
              </w:rPr>
              <w:t>限公司</w:t>
            </w:r>
          </w:p>
        </w:tc>
        <w:tc>
          <w:tcPr>
            <w:tcW w:w="4071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综合评分未列第</w:t>
            </w:r>
            <w:r>
              <w:rPr>
                <w:rFonts w:hint="eastAsia"/>
                <w:lang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40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河北新睿祥建筑工程有限公司</w:t>
            </w:r>
          </w:p>
        </w:tc>
        <w:tc>
          <w:tcPr>
            <w:tcW w:w="4071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资格审查未通过</w:t>
            </w:r>
          </w:p>
        </w:tc>
      </w:tr>
    </w:tbl>
    <w:p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NTA2MmEwZTRhYTIwOTcxYWFiODhmYzY1NzhmNzcifQ=="/>
  </w:docVars>
  <w:rsids>
    <w:rsidRoot w:val="00BB4DE2"/>
    <w:rsid w:val="000163E0"/>
    <w:rsid w:val="000F2DE0"/>
    <w:rsid w:val="00104070"/>
    <w:rsid w:val="001C2AAD"/>
    <w:rsid w:val="001D03D8"/>
    <w:rsid w:val="00207F97"/>
    <w:rsid w:val="00213548"/>
    <w:rsid w:val="002D7097"/>
    <w:rsid w:val="002F3FF6"/>
    <w:rsid w:val="00300635"/>
    <w:rsid w:val="003744F3"/>
    <w:rsid w:val="003751D3"/>
    <w:rsid w:val="0038007E"/>
    <w:rsid w:val="003C72F8"/>
    <w:rsid w:val="0041036E"/>
    <w:rsid w:val="004A7325"/>
    <w:rsid w:val="00507446"/>
    <w:rsid w:val="00530475"/>
    <w:rsid w:val="00561252"/>
    <w:rsid w:val="00573C4E"/>
    <w:rsid w:val="0058010F"/>
    <w:rsid w:val="00622855"/>
    <w:rsid w:val="00682961"/>
    <w:rsid w:val="006D733A"/>
    <w:rsid w:val="0076419D"/>
    <w:rsid w:val="007D58AF"/>
    <w:rsid w:val="007E04FF"/>
    <w:rsid w:val="007E2310"/>
    <w:rsid w:val="008052D0"/>
    <w:rsid w:val="008E4D2C"/>
    <w:rsid w:val="00954ACE"/>
    <w:rsid w:val="009610B3"/>
    <w:rsid w:val="009939F1"/>
    <w:rsid w:val="009F0AF6"/>
    <w:rsid w:val="00A3330A"/>
    <w:rsid w:val="00A91584"/>
    <w:rsid w:val="00AD5F0C"/>
    <w:rsid w:val="00AF1CE3"/>
    <w:rsid w:val="00B3445D"/>
    <w:rsid w:val="00B400BD"/>
    <w:rsid w:val="00BB4DE2"/>
    <w:rsid w:val="00C4050A"/>
    <w:rsid w:val="00C90B6B"/>
    <w:rsid w:val="00CD5F93"/>
    <w:rsid w:val="00CE631B"/>
    <w:rsid w:val="00D334F8"/>
    <w:rsid w:val="00EE67AE"/>
    <w:rsid w:val="00FC4C26"/>
    <w:rsid w:val="41F12B4C"/>
    <w:rsid w:val="4CB031C1"/>
    <w:rsid w:val="6E1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154</Characters>
  <Lines>1</Lines>
  <Paragraphs>1</Paragraphs>
  <TotalTime>4</TotalTime>
  <ScaleCrop>false</ScaleCrop>
  <LinksUpToDate>false</LinksUpToDate>
  <CharactersWithSpaces>154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dan</cp:lastModifiedBy>
  <dcterms:modified xsi:type="dcterms:W3CDTF">2024-07-08T09:15:55Z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DFE07ACFAA4A4B3689002C8B65BED68E_12</vt:lpwstr>
  </property>
</Properties>
</file>